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05E" w:rsidRDefault="0010205E" w:rsidP="0010205E">
      <w:pPr>
        <w:widowControl w:val="0"/>
        <w:rPr>
          <w:sz w:val="16"/>
        </w:rPr>
      </w:pPr>
      <w:r>
        <w:rPr>
          <w:noProof/>
          <w:sz w:val="1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32385</wp:posOffset>
            </wp:positionV>
            <wp:extent cx="609600" cy="685800"/>
            <wp:effectExtent l="19050" t="0" r="0" b="0"/>
            <wp:wrapTopAndBottom/>
            <wp:docPr id="2" name="Рисунок 2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4686"/>
        <w:gridCol w:w="809"/>
        <w:gridCol w:w="4961"/>
      </w:tblGrid>
      <w:tr w:rsidR="0010205E" w:rsidTr="0010205E">
        <w:tc>
          <w:tcPr>
            <w:tcW w:w="4686" w:type="dxa"/>
          </w:tcPr>
          <w:p w:rsidR="0010205E" w:rsidRPr="00AD009F" w:rsidRDefault="0010205E" w:rsidP="0010205E">
            <w:pPr>
              <w:pStyle w:val="a3"/>
              <w:rPr>
                <w:sz w:val="26"/>
                <w:szCs w:val="26"/>
              </w:rPr>
            </w:pPr>
            <w:r w:rsidRPr="00AD009F">
              <w:rPr>
                <w:sz w:val="26"/>
                <w:szCs w:val="26"/>
              </w:rPr>
              <w:t>ФЕДЕРАЛЬНАЯ</w:t>
            </w:r>
            <w:r w:rsidRPr="00AD009F">
              <w:rPr>
                <w:sz w:val="26"/>
                <w:szCs w:val="26"/>
              </w:rPr>
              <w:br/>
              <w:t>АНТИМОНОПОЛЬНАЯ СЛУЖБА</w:t>
            </w:r>
          </w:p>
          <w:p w:rsidR="0010205E" w:rsidRPr="005F7016" w:rsidRDefault="0010205E" w:rsidP="0010205E">
            <w:pPr>
              <w:jc w:val="center"/>
              <w:rPr>
                <w:b/>
                <w:sz w:val="12"/>
              </w:rPr>
            </w:pPr>
          </w:p>
          <w:p w:rsidR="0010205E" w:rsidRPr="00D51734" w:rsidRDefault="0010205E" w:rsidP="0010205E">
            <w:pPr>
              <w:jc w:val="center"/>
              <w:rPr>
                <w:b/>
                <w:sz w:val="24"/>
              </w:rPr>
            </w:pPr>
            <w:r w:rsidRPr="00D51734">
              <w:rPr>
                <w:b/>
                <w:sz w:val="24"/>
              </w:rPr>
              <w:t>УПРАВЛЕНИЕ</w:t>
            </w:r>
          </w:p>
          <w:p w:rsidR="0010205E" w:rsidRPr="00D51734" w:rsidRDefault="0010205E" w:rsidP="0010205E">
            <w:pPr>
              <w:jc w:val="center"/>
              <w:rPr>
                <w:b/>
                <w:sz w:val="24"/>
              </w:rPr>
            </w:pPr>
            <w:r w:rsidRPr="00D51734">
              <w:rPr>
                <w:b/>
                <w:sz w:val="24"/>
              </w:rPr>
              <w:t>Федеральной антимонопольной службы</w:t>
            </w:r>
          </w:p>
          <w:p w:rsidR="0010205E" w:rsidRPr="00D51734" w:rsidRDefault="0010205E" w:rsidP="0010205E">
            <w:pPr>
              <w:jc w:val="center"/>
              <w:rPr>
                <w:b/>
                <w:sz w:val="24"/>
              </w:rPr>
            </w:pPr>
            <w:r w:rsidRPr="00D51734">
              <w:rPr>
                <w:b/>
                <w:sz w:val="24"/>
              </w:rPr>
              <w:t>по Омской области</w:t>
            </w:r>
          </w:p>
          <w:p w:rsidR="0010205E" w:rsidRPr="005F7016" w:rsidRDefault="0010205E" w:rsidP="0010205E">
            <w:pPr>
              <w:jc w:val="center"/>
              <w:rPr>
                <w:b/>
                <w:sz w:val="16"/>
              </w:rPr>
            </w:pPr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  <w:proofErr w:type="spellStart"/>
            <w:r w:rsidRPr="005F7016">
              <w:rPr>
                <w:sz w:val="18"/>
              </w:rPr>
              <w:t>пр</w:t>
            </w:r>
            <w:r>
              <w:rPr>
                <w:sz w:val="18"/>
              </w:rPr>
              <w:t>-кт</w:t>
            </w:r>
            <w:proofErr w:type="spellEnd"/>
            <w:r w:rsidR="00B97D12">
              <w:rPr>
                <w:sz w:val="18"/>
              </w:rPr>
              <w:t xml:space="preserve"> </w:t>
            </w:r>
            <w:proofErr w:type="spellStart"/>
            <w:r w:rsidR="00B97D12">
              <w:rPr>
                <w:sz w:val="18"/>
              </w:rPr>
              <w:t>К.Маркса</w:t>
            </w:r>
            <w:proofErr w:type="spellEnd"/>
            <w:r w:rsidR="00B97D12">
              <w:rPr>
                <w:sz w:val="18"/>
              </w:rPr>
              <w:t xml:space="preserve">, 12 А, </w:t>
            </w:r>
            <w:r w:rsidRPr="005F7016">
              <w:rPr>
                <w:sz w:val="18"/>
              </w:rPr>
              <w:t>г. Омск, 644010</w:t>
            </w:r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  <w:r w:rsidRPr="005F7016">
              <w:rPr>
                <w:sz w:val="18"/>
              </w:rPr>
              <w:t>тел. (3812) 3</w:t>
            </w:r>
            <w:r>
              <w:rPr>
                <w:sz w:val="18"/>
              </w:rPr>
              <w:t>2-06</w:t>
            </w:r>
            <w:r w:rsidRPr="005F7016">
              <w:rPr>
                <w:sz w:val="18"/>
              </w:rPr>
              <w:t>-96, факс (3812) 3</w:t>
            </w:r>
            <w:r>
              <w:rPr>
                <w:sz w:val="18"/>
              </w:rPr>
              <w:t>2-06</w:t>
            </w:r>
            <w:r w:rsidRPr="005F7016">
              <w:rPr>
                <w:sz w:val="18"/>
              </w:rPr>
              <w:t>-96</w:t>
            </w:r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  <w:r w:rsidRPr="005F7016">
              <w:rPr>
                <w:sz w:val="18"/>
                <w:lang w:val="en-US"/>
              </w:rPr>
              <w:t>e</w:t>
            </w:r>
            <w:r w:rsidRPr="005F7016">
              <w:rPr>
                <w:sz w:val="18"/>
              </w:rPr>
              <w:t>-</w:t>
            </w:r>
            <w:r w:rsidRPr="005F7016">
              <w:rPr>
                <w:sz w:val="18"/>
                <w:lang w:val="en-US"/>
              </w:rPr>
              <w:t>mail</w:t>
            </w:r>
            <w:r w:rsidRPr="005F7016">
              <w:rPr>
                <w:sz w:val="18"/>
              </w:rPr>
              <w:t xml:space="preserve">: </w:t>
            </w:r>
            <w:r w:rsidRPr="005F7016">
              <w:rPr>
                <w:sz w:val="18"/>
                <w:lang w:val="en-US"/>
              </w:rPr>
              <w:t>to</w:t>
            </w:r>
            <w:r w:rsidRPr="005F7016">
              <w:rPr>
                <w:sz w:val="18"/>
              </w:rPr>
              <w:t>55@</w:t>
            </w:r>
            <w:proofErr w:type="spellStart"/>
            <w:r w:rsidRPr="005F7016">
              <w:rPr>
                <w:sz w:val="18"/>
                <w:lang w:val="en-US"/>
              </w:rPr>
              <w:t>fas</w:t>
            </w:r>
            <w:proofErr w:type="spellEnd"/>
            <w:r w:rsidRPr="005F7016">
              <w:rPr>
                <w:sz w:val="18"/>
              </w:rPr>
              <w:t>.</w:t>
            </w:r>
            <w:proofErr w:type="spellStart"/>
            <w:r w:rsidRPr="005F7016">
              <w:rPr>
                <w:sz w:val="18"/>
                <w:lang w:val="en-US"/>
              </w:rPr>
              <w:t>gov</w:t>
            </w:r>
            <w:proofErr w:type="spellEnd"/>
            <w:r w:rsidRPr="005F7016">
              <w:rPr>
                <w:sz w:val="18"/>
              </w:rPr>
              <w:t>.</w:t>
            </w:r>
            <w:proofErr w:type="spellStart"/>
            <w:r w:rsidRPr="005F7016">
              <w:rPr>
                <w:sz w:val="18"/>
                <w:lang w:val="en-US"/>
              </w:rPr>
              <w:t>ru</w:t>
            </w:r>
            <w:proofErr w:type="spellEnd"/>
          </w:p>
          <w:p w:rsidR="0010205E" w:rsidRPr="005F7016" w:rsidRDefault="0010205E" w:rsidP="0010205E">
            <w:pPr>
              <w:jc w:val="center"/>
              <w:rPr>
                <w:sz w:val="18"/>
              </w:rPr>
            </w:pPr>
          </w:p>
          <w:p w:rsidR="0010205E" w:rsidRPr="00070A33" w:rsidRDefault="004916C9" w:rsidP="0010205E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</w:t>
            </w:r>
            <w:r w:rsidR="000E3C1E">
              <w:rPr>
                <w:sz w:val="22"/>
              </w:rPr>
              <w:t>15.02.2021</w:t>
            </w:r>
            <w:r w:rsidR="0010205E">
              <w:rPr>
                <w:sz w:val="22"/>
              </w:rPr>
              <w:t xml:space="preserve"> </w:t>
            </w:r>
            <w:r w:rsidR="0010205E" w:rsidRPr="005F7016">
              <w:rPr>
                <w:sz w:val="22"/>
              </w:rPr>
              <w:t xml:space="preserve">№ </w:t>
            </w:r>
            <w:r w:rsidR="0010205E">
              <w:rPr>
                <w:sz w:val="22"/>
              </w:rPr>
              <w:t xml:space="preserve">03 – </w:t>
            </w:r>
          </w:p>
          <w:p w:rsidR="0010205E" w:rsidRPr="005F7016" w:rsidRDefault="0010205E" w:rsidP="0010205E">
            <w:pPr>
              <w:jc w:val="center"/>
              <w:rPr>
                <w:sz w:val="22"/>
              </w:rPr>
            </w:pPr>
          </w:p>
          <w:p w:rsidR="0010205E" w:rsidRPr="005F7016" w:rsidRDefault="00041C16" w:rsidP="0010205E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 № </w:t>
            </w:r>
            <w:r w:rsidR="00B97D12">
              <w:rPr>
                <w:sz w:val="22"/>
              </w:rPr>
              <w:t xml:space="preserve">__________от </w:t>
            </w:r>
            <w:r w:rsidR="0010205E" w:rsidRPr="005F7016">
              <w:rPr>
                <w:sz w:val="22"/>
              </w:rPr>
              <w:t>_____</w:t>
            </w:r>
            <w:r w:rsidR="0010205E">
              <w:rPr>
                <w:sz w:val="22"/>
              </w:rPr>
              <w:t>__</w:t>
            </w:r>
            <w:r w:rsidR="0010205E" w:rsidRPr="005F7016">
              <w:rPr>
                <w:sz w:val="22"/>
              </w:rPr>
              <w:t>______</w:t>
            </w:r>
          </w:p>
          <w:p w:rsidR="0010205E" w:rsidRDefault="0010205E" w:rsidP="0010205E">
            <w:pPr>
              <w:jc w:val="center"/>
            </w:pPr>
          </w:p>
        </w:tc>
        <w:tc>
          <w:tcPr>
            <w:tcW w:w="809" w:type="dxa"/>
            <w:shd w:val="clear" w:color="auto" w:fill="auto"/>
          </w:tcPr>
          <w:p w:rsidR="0010205E" w:rsidRPr="00260249" w:rsidRDefault="0010205E" w:rsidP="0010205E">
            <w:pPr>
              <w:rPr>
                <w:sz w:val="22"/>
              </w:rPr>
            </w:pPr>
            <w:r w:rsidRPr="00260249">
              <w:rPr>
                <w:b/>
                <w:smallCaps/>
                <w:sz w:val="22"/>
                <w:szCs w:val="22"/>
              </w:rPr>
              <w:t xml:space="preserve">     </w:t>
            </w:r>
          </w:p>
          <w:p w:rsidR="0010205E" w:rsidRDefault="0010205E" w:rsidP="0010205E">
            <w:pPr>
              <w:jc w:val="center"/>
              <w:rPr>
                <w:b/>
                <w:szCs w:val="28"/>
              </w:rPr>
            </w:pPr>
          </w:p>
          <w:p w:rsidR="0010205E" w:rsidRDefault="0010205E" w:rsidP="0010205E">
            <w:r>
              <w:t xml:space="preserve">                      </w:t>
            </w:r>
          </w:p>
          <w:p w:rsidR="0010205E" w:rsidRDefault="0010205E" w:rsidP="0010205E"/>
          <w:p w:rsidR="0010205E" w:rsidRDefault="0010205E" w:rsidP="0010205E"/>
          <w:p w:rsidR="0010205E" w:rsidRPr="00B26978" w:rsidRDefault="0010205E" w:rsidP="0010205E"/>
        </w:tc>
        <w:tc>
          <w:tcPr>
            <w:tcW w:w="4961" w:type="dxa"/>
          </w:tcPr>
          <w:p w:rsidR="00DF2C66" w:rsidRDefault="0029793A" w:rsidP="00DF2C66">
            <w:pPr>
              <w:ind w:left="-1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r w:rsidR="000E3C1E">
              <w:rPr>
                <w:sz w:val="26"/>
                <w:szCs w:val="26"/>
              </w:rPr>
              <w:t>Охранное предприятие «АЛЛЮР</w:t>
            </w:r>
            <w:r>
              <w:rPr>
                <w:sz w:val="26"/>
                <w:szCs w:val="26"/>
              </w:rPr>
              <w:t>»</w:t>
            </w:r>
          </w:p>
          <w:p w:rsidR="00DF2C66" w:rsidRDefault="00DF2C66" w:rsidP="00DF2C66">
            <w:pPr>
              <w:ind w:left="-106"/>
              <w:rPr>
                <w:sz w:val="26"/>
                <w:szCs w:val="26"/>
              </w:rPr>
            </w:pPr>
          </w:p>
          <w:p w:rsidR="004916C9" w:rsidRPr="00DC1F8C" w:rsidRDefault="000E3C1E" w:rsidP="00DF2C66">
            <w:pPr>
              <w:ind w:left="-1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6-я Линия ул., д. 97, пом. 23П, г. Омск, 644001</w:t>
            </w:r>
          </w:p>
          <w:p w:rsidR="004916C9" w:rsidRPr="00AC62C7" w:rsidRDefault="004916C9" w:rsidP="004916C9">
            <w:pPr>
              <w:rPr>
                <w:smallCaps/>
                <w:sz w:val="26"/>
                <w:szCs w:val="26"/>
              </w:rPr>
            </w:pPr>
          </w:p>
        </w:tc>
      </w:tr>
    </w:tbl>
    <w:p w:rsidR="0010205E" w:rsidRPr="00AC62C7" w:rsidRDefault="00DC1F8C" w:rsidP="0010205E">
      <w:pPr>
        <w:rPr>
          <w:sz w:val="26"/>
          <w:szCs w:val="26"/>
        </w:rPr>
      </w:pPr>
      <w:r>
        <w:rPr>
          <w:sz w:val="26"/>
          <w:szCs w:val="26"/>
        </w:rPr>
        <w:t>Решение о</w:t>
      </w:r>
      <w:r w:rsidR="0010205E" w:rsidRPr="00AC62C7">
        <w:rPr>
          <w:sz w:val="26"/>
          <w:szCs w:val="26"/>
        </w:rPr>
        <w:t xml:space="preserve"> возвращении жалобы</w:t>
      </w:r>
    </w:p>
    <w:p w:rsidR="00876C5F" w:rsidRPr="00AC62C7" w:rsidRDefault="00876C5F" w:rsidP="0010205E">
      <w:pPr>
        <w:rPr>
          <w:sz w:val="26"/>
          <w:szCs w:val="26"/>
        </w:rPr>
      </w:pPr>
    </w:p>
    <w:p w:rsidR="0010205E" w:rsidRPr="00AC62C7" w:rsidRDefault="0010205E" w:rsidP="00876C5F">
      <w:pPr>
        <w:rPr>
          <w:sz w:val="26"/>
          <w:szCs w:val="26"/>
        </w:rPr>
      </w:pPr>
    </w:p>
    <w:p w:rsidR="0029793A" w:rsidRDefault="0010205E" w:rsidP="000E3C1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C62C7">
        <w:rPr>
          <w:sz w:val="26"/>
          <w:szCs w:val="26"/>
        </w:rPr>
        <w:t xml:space="preserve">На основании </w:t>
      </w:r>
      <w:r w:rsidR="000E3C1E">
        <w:rPr>
          <w:sz w:val="26"/>
          <w:szCs w:val="26"/>
        </w:rPr>
        <w:t xml:space="preserve">пункта </w:t>
      </w:r>
      <w:r w:rsidR="0029793A">
        <w:rPr>
          <w:sz w:val="26"/>
          <w:szCs w:val="26"/>
        </w:rPr>
        <w:t>3</w:t>
      </w:r>
      <w:r w:rsidR="007B23B4">
        <w:rPr>
          <w:sz w:val="26"/>
          <w:szCs w:val="26"/>
        </w:rPr>
        <w:t xml:space="preserve"> </w:t>
      </w:r>
      <w:r w:rsidRPr="00AC62C7">
        <w:rPr>
          <w:sz w:val="26"/>
          <w:szCs w:val="26"/>
        </w:rPr>
        <w:t>части 11</w:t>
      </w:r>
      <w:r w:rsidR="004916C9" w:rsidRPr="00AC62C7">
        <w:rPr>
          <w:sz w:val="26"/>
          <w:szCs w:val="26"/>
        </w:rPr>
        <w:t xml:space="preserve"> статьи 105</w:t>
      </w:r>
      <w:r w:rsidR="00876C5F" w:rsidRPr="00AC62C7">
        <w:rPr>
          <w:sz w:val="26"/>
          <w:szCs w:val="26"/>
        </w:rPr>
        <w:t xml:space="preserve"> </w:t>
      </w:r>
      <w:r w:rsidRPr="00AC62C7">
        <w:rPr>
          <w:sz w:val="26"/>
          <w:szCs w:val="26"/>
        </w:rPr>
        <w:t>Федерального закона от 05.04.2013 № 44-ФЗ «О контрактной системе в сфере закупок товаров, работ и услуг для обеспечения государственных и муниципальных нужд</w:t>
      </w:r>
      <w:r w:rsidR="004314D3" w:rsidRPr="00AC62C7">
        <w:rPr>
          <w:sz w:val="26"/>
          <w:szCs w:val="26"/>
        </w:rPr>
        <w:t>»</w:t>
      </w:r>
      <w:r w:rsidR="00876C5F" w:rsidRPr="00AC62C7">
        <w:rPr>
          <w:sz w:val="26"/>
          <w:szCs w:val="26"/>
        </w:rPr>
        <w:t xml:space="preserve"> (далее </w:t>
      </w:r>
      <w:r w:rsidR="00E706E3" w:rsidRPr="00AC62C7">
        <w:rPr>
          <w:sz w:val="26"/>
          <w:szCs w:val="26"/>
        </w:rPr>
        <w:t>–</w:t>
      </w:r>
      <w:r w:rsidR="00876C5F" w:rsidRPr="00AC62C7">
        <w:rPr>
          <w:sz w:val="26"/>
          <w:szCs w:val="26"/>
        </w:rPr>
        <w:t xml:space="preserve"> </w:t>
      </w:r>
      <w:r w:rsidR="00E706E3" w:rsidRPr="00AC62C7">
        <w:rPr>
          <w:sz w:val="26"/>
          <w:szCs w:val="26"/>
        </w:rPr>
        <w:t>Федеральный закон</w:t>
      </w:r>
      <w:r w:rsidR="00876C5F" w:rsidRPr="00AC62C7">
        <w:rPr>
          <w:sz w:val="26"/>
          <w:szCs w:val="26"/>
        </w:rPr>
        <w:t xml:space="preserve"> о контрактной системе) </w:t>
      </w:r>
      <w:r w:rsidRPr="00AC62C7">
        <w:rPr>
          <w:sz w:val="26"/>
          <w:szCs w:val="26"/>
        </w:rPr>
        <w:t>Омское УФАС России во</w:t>
      </w:r>
      <w:r w:rsidR="004916C9" w:rsidRPr="00AC62C7">
        <w:rPr>
          <w:sz w:val="26"/>
          <w:szCs w:val="26"/>
        </w:rPr>
        <w:t>з</w:t>
      </w:r>
      <w:r w:rsidR="000E3C1E">
        <w:rPr>
          <w:sz w:val="26"/>
          <w:szCs w:val="26"/>
        </w:rPr>
        <w:t>вращает Ваши жалобы</w:t>
      </w:r>
      <w:r w:rsidR="00DC1F8C">
        <w:rPr>
          <w:sz w:val="26"/>
          <w:szCs w:val="26"/>
        </w:rPr>
        <w:t xml:space="preserve"> </w:t>
      </w:r>
      <w:r w:rsidR="00DA431F">
        <w:rPr>
          <w:sz w:val="26"/>
          <w:szCs w:val="26"/>
        </w:rPr>
        <w:t>(</w:t>
      </w:r>
      <w:proofErr w:type="spellStart"/>
      <w:r w:rsidR="00DA431F">
        <w:rPr>
          <w:sz w:val="26"/>
          <w:szCs w:val="26"/>
        </w:rPr>
        <w:t>вх</w:t>
      </w:r>
      <w:proofErr w:type="spellEnd"/>
      <w:r w:rsidR="00DA431F">
        <w:rPr>
          <w:sz w:val="26"/>
          <w:szCs w:val="26"/>
        </w:rPr>
        <w:t xml:space="preserve">. № </w:t>
      </w:r>
      <w:r w:rsidR="000E3C1E">
        <w:rPr>
          <w:sz w:val="26"/>
          <w:szCs w:val="26"/>
        </w:rPr>
        <w:t>1393</w:t>
      </w:r>
      <w:r w:rsidR="00B97D12">
        <w:rPr>
          <w:sz w:val="26"/>
          <w:szCs w:val="26"/>
        </w:rPr>
        <w:t>э</w:t>
      </w:r>
      <w:r w:rsidR="00DA431F">
        <w:rPr>
          <w:sz w:val="26"/>
          <w:szCs w:val="26"/>
        </w:rPr>
        <w:t xml:space="preserve"> от </w:t>
      </w:r>
      <w:r w:rsidR="000E3C1E">
        <w:rPr>
          <w:sz w:val="26"/>
          <w:szCs w:val="26"/>
        </w:rPr>
        <w:t xml:space="preserve">12.02.2021, </w:t>
      </w:r>
      <w:proofErr w:type="spellStart"/>
      <w:r w:rsidR="000E3C1E">
        <w:rPr>
          <w:sz w:val="26"/>
          <w:szCs w:val="26"/>
        </w:rPr>
        <w:t>вх</w:t>
      </w:r>
      <w:proofErr w:type="spellEnd"/>
      <w:r w:rsidR="000E3C1E">
        <w:rPr>
          <w:sz w:val="26"/>
          <w:szCs w:val="26"/>
        </w:rPr>
        <w:t>. № 1453э от 15.02.2021</w:t>
      </w:r>
      <w:r w:rsidRPr="00AC62C7">
        <w:rPr>
          <w:sz w:val="26"/>
          <w:szCs w:val="26"/>
        </w:rPr>
        <w:t xml:space="preserve">) на действия </w:t>
      </w:r>
      <w:r w:rsidR="000E3C1E" w:rsidRPr="000E3C1E">
        <w:rPr>
          <w:sz w:val="26"/>
          <w:szCs w:val="26"/>
        </w:rPr>
        <w:t>ФГБОУ ВО «Омский государственный технический университет» при осуществлении закупки путем проведения открытого конкурса в электронной форме «Оказание услуг по физической охране зданий, имущества и прилегающей территории федерального государственного бюджетного образовательного учреждения высшего образования «Омский государственный технический университет»» (извещение № 035</w:t>
      </w:r>
      <w:r w:rsidR="000E3C1E">
        <w:rPr>
          <w:sz w:val="26"/>
          <w:szCs w:val="26"/>
        </w:rPr>
        <w:t>2100001320000142)</w:t>
      </w:r>
      <w:r w:rsidRPr="00AC62C7">
        <w:rPr>
          <w:sz w:val="26"/>
          <w:szCs w:val="26"/>
        </w:rPr>
        <w:t xml:space="preserve">, </w:t>
      </w:r>
      <w:r w:rsidR="00041C16">
        <w:rPr>
          <w:sz w:val="26"/>
          <w:szCs w:val="26"/>
        </w:rPr>
        <w:t xml:space="preserve">поскольку </w:t>
      </w:r>
      <w:r w:rsidR="0029793A" w:rsidRPr="0029793A">
        <w:rPr>
          <w:sz w:val="26"/>
          <w:szCs w:val="26"/>
        </w:rPr>
        <w:t xml:space="preserve">в нарушение части 4 статьи 105 Федерального закона о контрактной системе жалоба </w:t>
      </w:r>
      <w:r w:rsidR="0029793A">
        <w:rPr>
          <w:sz w:val="26"/>
          <w:szCs w:val="26"/>
        </w:rPr>
        <w:t xml:space="preserve">на положения </w:t>
      </w:r>
      <w:r w:rsidR="000E3C1E">
        <w:rPr>
          <w:sz w:val="26"/>
          <w:szCs w:val="26"/>
        </w:rPr>
        <w:t xml:space="preserve">конкурсной документации </w:t>
      </w:r>
      <w:r w:rsidR="0029793A" w:rsidRPr="0029793A">
        <w:rPr>
          <w:sz w:val="26"/>
          <w:szCs w:val="26"/>
        </w:rPr>
        <w:t>подана после окончания срока подачи заявок</w:t>
      </w:r>
      <w:r w:rsidR="0029793A">
        <w:rPr>
          <w:sz w:val="26"/>
          <w:szCs w:val="26"/>
        </w:rPr>
        <w:t xml:space="preserve"> (</w:t>
      </w:r>
      <w:r w:rsidR="000E3C1E" w:rsidRPr="000E3C1E">
        <w:rPr>
          <w:sz w:val="26"/>
          <w:szCs w:val="26"/>
        </w:rPr>
        <w:t xml:space="preserve">22.01.2021 </w:t>
      </w:r>
      <w:r w:rsidR="000E3C1E">
        <w:rPr>
          <w:sz w:val="26"/>
          <w:szCs w:val="26"/>
        </w:rPr>
        <w:t xml:space="preserve">в </w:t>
      </w:r>
      <w:r w:rsidR="000E3C1E" w:rsidRPr="000E3C1E">
        <w:rPr>
          <w:sz w:val="26"/>
          <w:szCs w:val="26"/>
        </w:rPr>
        <w:t>12:00</w:t>
      </w:r>
      <w:r w:rsidR="0029793A">
        <w:rPr>
          <w:sz w:val="26"/>
          <w:szCs w:val="26"/>
        </w:rPr>
        <w:t>).</w:t>
      </w:r>
    </w:p>
    <w:p w:rsidR="00DC1F8C" w:rsidRDefault="00DC1F8C" w:rsidP="00DF2C6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C1F8C">
        <w:rPr>
          <w:sz w:val="26"/>
          <w:szCs w:val="26"/>
        </w:rPr>
        <w:t>В соответствии с частью 14 статьи 105 Федерального закона о контрактной системе решение о возвращении жалобы может быть обжаловано в судебном порядке.</w:t>
      </w:r>
    </w:p>
    <w:p w:rsidR="00DA431F" w:rsidRPr="00AC62C7" w:rsidRDefault="00DA431F" w:rsidP="00DC1F8C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0205E" w:rsidRPr="00AC62C7" w:rsidRDefault="00B97D12" w:rsidP="0010205E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Приложение: на ___</w:t>
      </w:r>
      <w:r w:rsidR="008E1431" w:rsidRPr="00AC62C7">
        <w:rPr>
          <w:sz w:val="26"/>
          <w:szCs w:val="26"/>
        </w:rPr>
        <w:t xml:space="preserve">л. в </w:t>
      </w:r>
      <w:r w:rsidR="00876C5F" w:rsidRPr="00AC62C7">
        <w:rPr>
          <w:sz w:val="26"/>
          <w:szCs w:val="26"/>
        </w:rPr>
        <w:t>1</w:t>
      </w:r>
      <w:r w:rsidR="0010205E" w:rsidRPr="00AC62C7">
        <w:rPr>
          <w:sz w:val="26"/>
          <w:szCs w:val="26"/>
        </w:rPr>
        <w:t xml:space="preserve"> экз.</w:t>
      </w:r>
    </w:p>
    <w:p w:rsidR="0010205E" w:rsidRPr="00AC62C7" w:rsidRDefault="0010205E" w:rsidP="0010205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4314D3" w:rsidRPr="00AC62C7" w:rsidRDefault="004314D3" w:rsidP="0010205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67"/>
        <w:gridCol w:w="4754"/>
      </w:tblGrid>
      <w:tr w:rsidR="0010205E" w:rsidRPr="00AC62C7" w:rsidTr="0010205E">
        <w:tc>
          <w:tcPr>
            <w:tcW w:w="5667" w:type="dxa"/>
          </w:tcPr>
          <w:p w:rsidR="0010205E" w:rsidRPr="00AC62C7" w:rsidRDefault="00DC1F8C" w:rsidP="0010205E">
            <w:pPr>
              <w:tabs>
                <w:tab w:val="left" w:pos="763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</w:t>
            </w:r>
            <w:r w:rsidR="0010205E" w:rsidRPr="00AC62C7">
              <w:rPr>
                <w:sz w:val="26"/>
                <w:szCs w:val="26"/>
              </w:rPr>
              <w:t xml:space="preserve"> руководителя управления</w:t>
            </w:r>
          </w:p>
        </w:tc>
        <w:tc>
          <w:tcPr>
            <w:tcW w:w="4754" w:type="dxa"/>
          </w:tcPr>
          <w:p w:rsidR="0010205E" w:rsidRPr="00AC62C7" w:rsidRDefault="00DC1F8C" w:rsidP="0010205E">
            <w:pPr>
              <w:tabs>
                <w:tab w:val="left" w:pos="763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Т.П. Шмакова</w:t>
            </w:r>
          </w:p>
        </w:tc>
      </w:tr>
    </w:tbl>
    <w:p w:rsidR="0010205E" w:rsidRPr="00AC62C7" w:rsidRDefault="0010205E" w:rsidP="0010205E">
      <w:pPr>
        <w:tabs>
          <w:tab w:val="left" w:pos="763"/>
        </w:tabs>
        <w:ind w:firstLine="763"/>
        <w:rPr>
          <w:sz w:val="26"/>
          <w:szCs w:val="26"/>
        </w:rPr>
      </w:pPr>
    </w:p>
    <w:p w:rsidR="004916C9" w:rsidRDefault="004916C9" w:rsidP="0010205E">
      <w:pPr>
        <w:tabs>
          <w:tab w:val="left" w:pos="763"/>
        </w:tabs>
        <w:rPr>
          <w:sz w:val="26"/>
          <w:szCs w:val="26"/>
        </w:rPr>
      </w:pPr>
    </w:p>
    <w:p w:rsidR="00DC1F8C" w:rsidRDefault="00DC1F8C" w:rsidP="0010205E">
      <w:pPr>
        <w:tabs>
          <w:tab w:val="left" w:pos="763"/>
        </w:tabs>
        <w:rPr>
          <w:sz w:val="26"/>
          <w:szCs w:val="26"/>
        </w:rPr>
      </w:pPr>
    </w:p>
    <w:p w:rsidR="00DA431F" w:rsidRDefault="00DA431F" w:rsidP="0010205E">
      <w:pPr>
        <w:tabs>
          <w:tab w:val="left" w:pos="763"/>
        </w:tabs>
        <w:rPr>
          <w:sz w:val="26"/>
          <w:szCs w:val="26"/>
        </w:rPr>
      </w:pPr>
    </w:p>
    <w:p w:rsidR="0029793A" w:rsidRDefault="0029793A" w:rsidP="0010205E">
      <w:pPr>
        <w:tabs>
          <w:tab w:val="left" w:pos="763"/>
        </w:tabs>
        <w:rPr>
          <w:sz w:val="26"/>
          <w:szCs w:val="26"/>
        </w:rPr>
      </w:pPr>
    </w:p>
    <w:p w:rsidR="00DA431F" w:rsidRPr="00AC62C7" w:rsidRDefault="00DA431F" w:rsidP="0010205E">
      <w:pPr>
        <w:tabs>
          <w:tab w:val="left" w:pos="763"/>
        </w:tabs>
        <w:rPr>
          <w:sz w:val="26"/>
          <w:szCs w:val="26"/>
        </w:rPr>
      </w:pPr>
    </w:p>
    <w:p w:rsidR="0010205E" w:rsidRPr="00AC62C7" w:rsidRDefault="000E3C1E" w:rsidP="0010205E">
      <w:pPr>
        <w:tabs>
          <w:tab w:val="left" w:pos="763"/>
        </w:tabs>
        <w:rPr>
          <w:sz w:val="26"/>
          <w:szCs w:val="26"/>
        </w:rPr>
      </w:pPr>
      <w:r>
        <w:rPr>
          <w:sz w:val="26"/>
          <w:szCs w:val="26"/>
        </w:rPr>
        <w:t>Зефиров А.Н.,</w:t>
      </w:r>
      <w:bookmarkStart w:id="0" w:name="_GoBack"/>
      <w:bookmarkEnd w:id="0"/>
    </w:p>
    <w:p w:rsidR="00861D9A" w:rsidRPr="00AC62C7" w:rsidRDefault="0010205E" w:rsidP="008E1431">
      <w:pPr>
        <w:tabs>
          <w:tab w:val="left" w:pos="763"/>
        </w:tabs>
        <w:rPr>
          <w:sz w:val="26"/>
          <w:szCs w:val="26"/>
        </w:rPr>
      </w:pPr>
      <w:r w:rsidRPr="00AC62C7">
        <w:rPr>
          <w:sz w:val="26"/>
          <w:szCs w:val="26"/>
        </w:rPr>
        <w:t>317-991</w:t>
      </w:r>
    </w:p>
    <w:sectPr w:rsidR="00861D9A" w:rsidRPr="00AC62C7" w:rsidSect="0010205E">
      <w:pgSz w:w="11906" w:h="16838"/>
      <w:pgMar w:top="1134" w:right="567" w:bottom="1134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0205E"/>
    <w:rsid w:val="00000004"/>
    <w:rsid w:val="00041C16"/>
    <w:rsid w:val="000A340D"/>
    <w:rsid w:val="000E3C1E"/>
    <w:rsid w:val="000F0D41"/>
    <w:rsid w:val="0010205E"/>
    <w:rsid w:val="00173C7C"/>
    <w:rsid w:val="0029793A"/>
    <w:rsid w:val="0036160E"/>
    <w:rsid w:val="004314D3"/>
    <w:rsid w:val="0047391C"/>
    <w:rsid w:val="004916C9"/>
    <w:rsid w:val="005424C8"/>
    <w:rsid w:val="00566ADA"/>
    <w:rsid w:val="005C2B64"/>
    <w:rsid w:val="007B23B4"/>
    <w:rsid w:val="00856A90"/>
    <w:rsid w:val="00861D9A"/>
    <w:rsid w:val="00876C5F"/>
    <w:rsid w:val="008B4AFD"/>
    <w:rsid w:val="008E1431"/>
    <w:rsid w:val="009D3177"/>
    <w:rsid w:val="00AC62C7"/>
    <w:rsid w:val="00B22964"/>
    <w:rsid w:val="00B4022F"/>
    <w:rsid w:val="00B97D12"/>
    <w:rsid w:val="00BF37B4"/>
    <w:rsid w:val="00C31348"/>
    <w:rsid w:val="00C9163A"/>
    <w:rsid w:val="00CD31A5"/>
    <w:rsid w:val="00CD6951"/>
    <w:rsid w:val="00D6126D"/>
    <w:rsid w:val="00DA431F"/>
    <w:rsid w:val="00DC1F8C"/>
    <w:rsid w:val="00DC3804"/>
    <w:rsid w:val="00DF2C66"/>
    <w:rsid w:val="00E56227"/>
    <w:rsid w:val="00E706E3"/>
    <w:rsid w:val="00F26756"/>
    <w:rsid w:val="00FD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4F4792-1052-42FC-A1E6-D067AF98E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05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205E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0205E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14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143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BF37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E733B-E1A5-4644-80A8-F4F4874A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</dc:creator>
  <cp:keywords/>
  <dc:description/>
  <cp:lastModifiedBy>Зефиров А.Н.</cp:lastModifiedBy>
  <cp:revision>34</cp:revision>
  <cp:lastPrinted>2021-02-15T05:44:00Z</cp:lastPrinted>
  <dcterms:created xsi:type="dcterms:W3CDTF">2018-07-26T09:00:00Z</dcterms:created>
  <dcterms:modified xsi:type="dcterms:W3CDTF">2021-02-15T05:45:00Z</dcterms:modified>
</cp:coreProperties>
</file>