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CC0" w:rsidRPr="00C979B5" w:rsidRDefault="006E2CC0" w:rsidP="006E2CC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РЕШЕНИЕ</w:t>
      </w:r>
    </w:p>
    <w:p w:rsidR="00DD1F7A" w:rsidRPr="00C979B5" w:rsidRDefault="006E2CC0" w:rsidP="00DD1F7A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Комиссии по контролю в сфере закупок по делу № </w:t>
      </w:r>
      <w:r w:rsidR="00DD1F7A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012/06/106-</w:t>
      </w:r>
      <w:r w:rsidR="00A87AC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88</w:t>
      </w:r>
      <w:r w:rsidR="00645DA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/2021</w:t>
      </w:r>
    </w:p>
    <w:p w:rsidR="006E2CC0" w:rsidRPr="00C979B5" w:rsidRDefault="006E2CC0" w:rsidP="006E2CC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6E2CC0" w:rsidRPr="00C979B5" w:rsidRDefault="00EF29DF" w:rsidP="006E2CC0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11</w:t>
      </w:r>
      <w:r w:rsidR="006E2CC0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645DA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февраля</w:t>
      </w:r>
      <w:r w:rsidR="00DD1F7A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645DA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2021</w:t>
      </w:r>
      <w:r w:rsidR="006E2CC0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года</w:t>
      </w:r>
      <w:r w:rsid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  <w:t xml:space="preserve">        </w:t>
      </w:r>
      <w:r w:rsidR="00DD1F7A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867A4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</w:t>
      </w:r>
      <w:r w:rsidR="006E2CC0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г. Йошкар-Ола</w:t>
      </w:r>
    </w:p>
    <w:p w:rsidR="006E2CC0" w:rsidRPr="00C979B5" w:rsidRDefault="006E2CC0" w:rsidP="006E2CC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6E2CC0" w:rsidRPr="00C979B5" w:rsidRDefault="006E2CC0" w:rsidP="006E2CC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Комиссия Марийского УФАС России по контролю в сфере закупок в составе:</w:t>
      </w:r>
    </w:p>
    <w:p w:rsidR="006E2CC0" w:rsidRPr="00C979B5" w:rsidRDefault="005E2DC6" w:rsidP="006E2CC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/>
          <w:noProof/>
          <w:sz w:val="26"/>
          <w:szCs w:val="26"/>
          <w:lang w:eastAsia="ru-RU"/>
        </w:rPr>
        <w:t>Заместитель п</w:t>
      </w:r>
      <w:r w:rsidR="006E2CC0" w:rsidRPr="00C979B5">
        <w:rPr>
          <w:rFonts w:ascii="Times New Roman" w:eastAsia="Times New Roman" w:hAnsi="Times New Roman"/>
          <w:noProof/>
          <w:sz w:val="26"/>
          <w:szCs w:val="26"/>
          <w:lang w:eastAsia="ru-RU"/>
        </w:rPr>
        <w:t xml:space="preserve">редседатель Комиссии – </w:t>
      </w:r>
      <w:r w:rsidR="000D47AB">
        <w:rPr>
          <w:rFonts w:ascii="Times New Roman" w:hAnsi="Times New Roman" w:cs="Times New Roman"/>
          <w:noProof/>
          <w:sz w:val="26"/>
          <w:szCs w:val="26"/>
          <w:lang w:eastAsia="ru-RU"/>
        </w:rPr>
        <w:t>__________</w:t>
      </w:r>
      <w:r w:rsidR="006E2CC0" w:rsidRPr="00C979B5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– </w:t>
      </w:r>
      <w:r w:rsidR="006E2CC0" w:rsidRPr="00C979B5">
        <w:rPr>
          <w:rFonts w:ascii="Times New Roman" w:hAnsi="Times New Roman" w:cs="Times New Roman"/>
          <w:sz w:val="26"/>
          <w:szCs w:val="26"/>
        </w:rPr>
        <w:t xml:space="preserve">заместитель руководителя – начальник отдела </w:t>
      </w:r>
      <w:r w:rsidR="00DD1F7A" w:rsidRPr="00C979B5">
        <w:rPr>
          <w:rFonts w:ascii="Times New Roman" w:hAnsi="Times New Roman" w:cs="Times New Roman"/>
          <w:sz w:val="26"/>
          <w:szCs w:val="26"/>
        </w:rPr>
        <w:t>контроля закупок и антимонопольного контроля органов власти</w:t>
      </w:r>
      <w:r w:rsidR="006E2CC0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;</w:t>
      </w:r>
    </w:p>
    <w:p w:rsidR="006E2CC0" w:rsidRPr="00C979B5" w:rsidRDefault="006E2CC0" w:rsidP="006E2CC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члены Комиссии:</w:t>
      </w:r>
    </w:p>
    <w:p w:rsidR="006E2CC0" w:rsidRPr="00C979B5" w:rsidRDefault="000D47AB" w:rsidP="006E2CC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t>__________</w:t>
      </w:r>
      <w:r w:rsidRPr="00C979B5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6E2CC0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– </w:t>
      </w:r>
      <w:r w:rsidR="00A87AC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ведущий специалист - эксперт</w:t>
      </w:r>
      <w:r w:rsidR="006E2CC0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отдела контроля закупок и антимонопольного контроля органов власти;</w:t>
      </w:r>
    </w:p>
    <w:p w:rsidR="006E2CC0" w:rsidRPr="00C979B5" w:rsidRDefault="000D47AB" w:rsidP="006E2CC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t>__________</w:t>
      </w:r>
      <w:r w:rsidRPr="00C979B5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6E2CC0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– специалист</w:t>
      </w:r>
      <w:r w:rsidR="00A87AC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- эксперт</w:t>
      </w:r>
      <w:r w:rsidR="006E2CC0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отдела контроля закупок и антимонопольного контроля органов власти;</w:t>
      </w:r>
    </w:p>
    <w:p w:rsidR="006E2CC0" w:rsidRPr="00C979B5" w:rsidRDefault="006E2CC0" w:rsidP="006E2C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в </w:t>
      </w:r>
      <w:r w:rsidR="00C110EA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при</w:t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сутствии представителей:</w:t>
      </w:r>
    </w:p>
    <w:p w:rsidR="00893648" w:rsidRPr="00C979B5" w:rsidRDefault="006E2CC0" w:rsidP="001B54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заказчика - </w:t>
      </w:r>
      <w:r w:rsidR="00A87AC6" w:rsidRPr="00A87AC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Килемарская городская администрация Килемарского муниципального района Республики Марий Эл </w:t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(далее – </w:t>
      </w:r>
      <w:r w:rsidR="00A87AC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Администрация, заказчик</w:t>
      </w:r>
      <w:r w:rsidR="009F21C7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)</w:t>
      </w:r>
      <w:r w:rsidR="001B54A9">
        <w:rPr>
          <w:rFonts w:ascii="Times New Roman" w:eastAsia="Times New Roman" w:hAnsi="Times New Roman" w:cs="Times New Roman"/>
          <w:sz w:val="26"/>
          <w:szCs w:val="26"/>
          <w:lang w:eastAsia="zh-CN"/>
        </w:rPr>
        <w:t>, по доверенности,</w:t>
      </w:r>
    </w:p>
    <w:p w:rsidR="009F21C7" w:rsidRPr="00C979B5" w:rsidRDefault="005E2DC6" w:rsidP="009F21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C979B5">
        <w:rPr>
          <w:rFonts w:ascii="Times New Roman" w:eastAsia="Times New Roman" w:hAnsi="Times New Roman" w:cs="Times New Roman"/>
          <w:sz w:val="26"/>
          <w:szCs w:val="26"/>
          <w:lang w:eastAsia="zh-CN"/>
        </w:rPr>
        <w:t>в отсутствие</w:t>
      </w:r>
      <w:r w:rsidR="009F21C7" w:rsidRPr="00C979B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представителей:</w:t>
      </w:r>
    </w:p>
    <w:p w:rsidR="006E2CC0" w:rsidRPr="00C979B5" w:rsidRDefault="005E2DC6" w:rsidP="006E2C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C979B5">
        <w:rPr>
          <w:rFonts w:ascii="Times New Roman" w:eastAsia="Times New Roman" w:hAnsi="Times New Roman" w:cs="Times New Roman"/>
          <w:sz w:val="26"/>
          <w:szCs w:val="26"/>
          <w:lang w:eastAsia="zh-CN"/>
        </w:rPr>
        <w:t>заявителя - общества</w:t>
      </w:r>
      <w:r w:rsidR="006E2CC0" w:rsidRPr="00C979B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 ограниченной ответственностью «</w:t>
      </w:r>
      <w:proofErr w:type="spellStart"/>
      <w:r w:rsidR="00A87AC6" w:rsidRPr="00A87AC6">
        <w:rPr>
          <w:rFonts w:ascii="Times New Roman" w:eastAsia="Times New Roman" w:hAnsi="Times New Roman" w:cs="Times New Roman"/>
          <w:sz w:val="26"/>
          <w:szCs w:val="26"/>
          <w:lang w:eastAsia="zh-CN"/>
        </w:rPr>
        <w:t>Джули</w:t>
      </w:r>
      <w:proofErr w:type="spellEnd"/>
      <w:r w:rsidR="006E2CC0" w:rsidRPr="00C979B5">
        <w:rPr>
          <w:rFonts w:ascii="Times New Roman" w:eastAsia="Times New Roman" w:hAnsi="Times New Roman" w:cs="Times New Roman"/>
          <w:sz w:val="26"/>
          <w:szCs w:val="26"/>
          <w:lang w:eastAsia="zh-CN"/>
        </w:rPr>
        <w:t>» (далее – ООО «</w:t>
      </w:r>
      <w:proofErr w:type="spellStart"/>
      <w:r w:rsidR="00A87AC6" w:rsidRPr="00A87AC6">
        <w:rPr>
          <w:rFonts w:ascii="Times New Roman" w:eastAsia="Times New Roman" w:hAnsi="Times New Roman" w:cs="Times New Roman"/>
          <w:sz w:val="26"/>
          <w:szCs w:val="26"/>
          <w:lang w:eastAsia="zh-CN"/>
        </w:rPr>
        <w:t>Джули</w:t>
      </w:r>
      <w:proofErr w:type="spellEnd"/>
      <w:r w:rsidR="006E2CC0" w:rsidRPr="00C979B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»), </w:t>
      </w:r>
      <w:r w:rsidRPr="00C979B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надлежащим образом </w:t>
      </w:r>
      <w:r w:rsidR="00CD76C2" w:rsidRPr="00C979B5">
        <w:rPr>
          <w:rFonts w:ascii="Times New Roman" w:eastAsia="Times New Roman" w:hAnsi="Times New Roman" w:cs="Times New Roman"/>
          <w:sz w:val="26"/>
          <w:szCs w:val="26"/>
          <w:lang w:eastAsia="zh-CN"/>
        </w:rPr>
        <w:t>уведомленных</w:t>
      </w:r>
      <w:r w:rsidR="006E2CC0" w:rsidRPr="00C979B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о дате, времени и месте рассмотрения жалобы, </w:t>
      </w:r>
    </w:p>
    <w:p w:rsidR="006E2CC0" w:rsidRPr="00A66280" w:rsidRDefault="00A87AC6" w:rsidP="00A66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>рассмотрев жалобу</w:t>
      </w:r>
      <w:r w:rsidR="006E2CC0" w:rsidRPr="00C979B5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t xml:space="preserve"> </w:t>
      </w:r>
      <w:r w:rsidR="00AE52AF" w:rsidRPr="00C979B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ООО </w:t>
      </w:r>
      <w:r w:rsidR="006E2CC0" w:rsidRPr="00C979B5">
        <w:rPr>
          <w:rFonts w:ascii="Times New Roman" w:hAnsi="Times New Roman" w:cs="Times New Roman"/>
          <w:color w:val="000000"/>
          <w:sz w:val="26"/>
          <w:szCs w:val="26"/>
        </w:rPr>
        <w:t>«</w:t>
      </w:r>
      <w:proofErr w:type="spellStart"/>
      <w:r w:rsidRPr="00A87AC6">
        <w:rPr>
          <w:rFonts w:ascii="Times New Roman" w:hAnsi="Times New Roman" w:cs="Times New Roman"/>
          <w:color w:val="000000"/>
          <w:sz w:val="26"/>
          <w:szCs w:val="26"/>
        </w:rPr>
        <w:t>Джули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» </w:t>
      </w:r>
      <w:r w:rsidRPr="00A87AC6">
        <w:rPr>
          <w:rFonts w:ascii="Times New Roman" w:hAnsi="Times New Roman" w:cs="Times New Roman"/>
          <w:color w:val="000000"/>
          <w:sz w:val="26"/>
          <w:szCs w:val="26"/>
        </w:rPr>
        <w:t xml:space="preserve">на положения документации электронного аукциона на ремонт асфальтобетонного покрытия автомобильной дороги общего пользования местного значения по ул. Советская, транзитные участки по ул. Комсомольская, ул. Юбилейная в </w:t>
      </w:r>
      <w:proofErr w:type="spellStart"/>
      <w:r w:rsidRPr="00A87AC6">
        <w:rPr>
          <w:rFonts w:ascii="Times New Roman" w:hAnsi="Times New Roman" w:cs="Times New Roman"/>
          <w:color w:val="000000"/>
          <w:sz w:val="26"/>
          <w:szCs w:val="26"/>
        </w:rPr>
        <w:t>пгт</w:t>
      </w:r>
      <w:proofErr w:type="spellEnd"/>
      <w:r w:rsidRPr="00A87AC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87AC6">
        <w:rPr>
          <w:rFonts w:ascii="Times New Roman" w:hAnsi="Times New Roman" w:cs="Times New Roman"/>
          <w:color w:val="000000"/>
          <w:sz w:val="26"/>
          <w:szCs w:val="26"/>
        </w:rPr>
        <w:t>Килемары</w:t>
      </w:r>
      <w:proofErr w:type="spellEnd"/>
      <w:r w:rsidRPr="00A87AC6">
        <w:rPr>
          <w:rFonts w:ascii="Times New Roman" w:hAnsi="Times New Roman" w:cs="Times New Roman"/>
          <w:color w:val="000000"/>
          <w:sz w:val="26"/>
          <w:szCs w:val="26"/>
        </w:rPr>
        <w:t xml:space="preserve"> (извещение на официальном сайте единой информационной системы в сфере закупок в информационно-телекоммуникационной сети «Интернет» по адресу </w:t>
      </w:r>
      <w:hyperlink r:id="rId6" w:history="1">
        <w:r w:rsidRPr="00A87AC6">
          <w:rPr>
            <w:rStyle w:val="a3"/>
            <w:rFonts w:ascii="Times New Roman" w:hAnsi="Times New Roman" w:cs="Times New Roman"/>
            <w:sz w:val="26"/>
            <w:szCs w:val="26"/>
          </w:rPr>
          <w:t>http://zakupki.gov.ru</w:t>
        </w:r>
      </w:hyperlink>
      <w:r w:rsidRPr="00A87AC6">
        <w:rPr>
          <w:rFonts w:ascii="Times New Roman" w:hAnsi="Times New Roman" w:cs="Times New Roman"/>
          <w:color w:val="000000"/>
          <w:sz w:val="26"/>
          <w:szCs w:val="26"/>
        </w:rPr>
        <w:t xml:space="preserve"> 0108300015121000001 от 28.01.2021)</w:t>
      </w:r>
    </w:p>
    <w:p w:rsidR="00A66280" w:rsidRDefault="00A66280" w:rsidP="00AE52AF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6E2CC0" w:rsidRDefault="006E2CC0" w:rsidP="00AE52AF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установила:</w:t>
      </w:r>
    </w:p>
    <w:p w:rsidR="00A66280" w:rsidRPr="00C979B5" w:rsidRDefault="00A66280" w:rsidP="00AE52AF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6E2CC0" w:rsidRPr="00C979B5" w:rsidRDefault="0067708D" w:rsidP="006E2CC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Администрацией</w:t>
      </w:r>
      <w:r w:rsidR="00345AFF" w:rsidRPr="00C979B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6E2CC0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проводится электронный аукцион </w:t>
      </w:r>
      <w:r w:rsidRPr="0067708D">
        <w:rPr>
          <w:rFonts w:ascii="Times New Roman" w:hAnsi="Times New Roman" w:cs="Times New Roman"/>
          <w:sz w:val="26"/>
          <w:szCs w:val="26"/>
        </w:rPr>
        <w:t xml:space="preserve">на ремонт асфальтобетонного покрытия автомобильной дороги общего пользования местного значения по ул. Советская, транзитные участки по ул. Комсомольская, ул. Юбилейная в </w:t>
      </w:r>
      <w:proofErr w:type="spellStart"/>
      <w:r w:rsidRPr="0067708D">
        <w:rPr>
          <w:rFonts w:ascii="Times New Roman" w:hAnsi="Times New Roman" w:cs="Times New Roman"/>
          <w:sz w:val="26"/>
          <w:szCs w:val="26"/>
        </w:rPr>
        <w:t>пгт</w:t>
      </w:r>
      <w:proofErr w:type="spellEnd"/>
      <w:r w:rsidRPr="006770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08D">
        <w:rPr>
          <w:rFonts w:ascii="Times New Roman" w:hAnsi="Times New Roman" w:cs="Times New Roman"/>
          <w:sz w:val="26"/>
          <w:szCs w:val="26"/>
        </w:rPr>
        <w:t>Килемары</w:t>
      </w:r>
      <w:proofErr w:type="spellEnd"/>
      <w:r w:rsidRPr="0067708D">
        <w:rPr>
          <w:rFonts w:ascii="Times New Roman" w:hAnsi="Times New Roman" w:cs="Times New Roman"/>
          <w:sz w:val="26"/>
          <w:szCs w:val="26"/>
        </w:rPr>
        <w:t xml:space="preserve"> (извещение на официальном сайте единой информационной системы в сфере закупок в информационно-телекоммуникационной сети «Интернет» по адресу http://zakupki.gov.ru 0108300015121000001 от 28.01.2021)</w:t>
      </w:r>
      <w:r w:rsidR="006E2CC0" w:rsidRPr="00C979B5">
        <w:rPr>
          <w:rFonts w:ascii="Times New Roman" w:hAnsi="Times New Roman" w:cs="Times New Roman"/>
          <w:sz w:val="26"/>
          <w:szCs w:val="26"/>
        </w:rPr>
        <w:t>.</w:t>
      </w:r>
    </w:p>
    <w:p w:rsidR="006E2CC0" w:rsidRPr="00C979B5" w:rsidRDefault="006E2CC0" w:rsidP="006E2CC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</w:t>
      </w:r>
      <w:r w:rsidR="00345AFF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Ма</w:t>
      </w:r>
      <w:r w:rsidR="0067708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рийское УФАС России поступила жалоба</w:t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1B54A9" w:rsidRPr="001B54A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ООО «</w:t>
      </w:r>
      <w:r w:rsidR="0067708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Джули</w:t>
      </w:r>
      <w:r w:rsidR="001B54A9" w:rsidRPr="001B54A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</w:t>
      </w:r>
      <w:r w:rsidR="0067708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на положения аукционной документации названного электронного аукциона. </w:t>
      </w:r>
    </w:p>
    <w:p w:rsidR="006E2CC0" w:rsidRPr="00C979B5" w:rsidRDefault="001B54A9" w:rsidP="006E2CC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Заявители</w:t>
      </w:r>
      <w:r w:rsidR="006E2CC0" w:rsidRPr="00C979B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полагает, что документация указанного аукциона не соответствует требованиям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системе). </w:t>
      </w:r>
    </w:p>
    <w:p w:rsidR="006E2CC0" w:rsidRPr="00C979B5" w:rsidRDefault="006E2CC0" w:rsidP="006E2CC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C979B5">
        <w:rPr>
          <w:rFonts w:ascii="Times New Roman" w:eastAsia="Times New Roman" w:hAnsi="Times New Roman" w:cs="Times New Roman"/>
          <w:sz w:val="26"/>
          <w:szCs w:val="26"/>
          <w:lang w:eastAsia="zh-CN"/>
        </w:rPr>
        <w:t>Заказчик с доводами жалобы не согласился, просил признать жалобу необоснованной, представил письменные пояснения.</w:t>
      </w:r>
    </w:p>
    <w:p w:rsidR="009F21C7" w:rsidRPr="00C979B5" w:rsidRDefault="009F21C7" w:rsidP="006E2CC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Заслушав пояснения представителей лиц, участвующих в деле, изучив представленные документы и материалы, руководствуясь статьей 106 Закон о контрактной системе, Комиссия пришла к следующим выводам.</w:t>
      </w:r>
    </w:p>
    <w:p w:rsidR="006E2CC0" w:rsidRPr="00C979B5" w:rsidRDefault="006E2CC0" w:rsidP="006E2CC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lastRenderedPageBreak/>
        <w:t xml:space="preserve">Извещение о проведении электронного аукциона, аукционная документация </w:t>
      </w:r>
      <w:r w:rsidR="00345AFF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аукциона </w:t>
      </w:r>
      <w:r w:rsidR="0067708D" w:rsidRPr="0067708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на ремонт асфальтобетонного покрытия автомобильной дороги общего пользования местного значения по ул. Советская, транзитные участки по ул. Комсомольская, ул. Юбилейная в пгт Килемары </w:t>
      </w:r>
      <w:r w:rsidRPr="00C979B5">
        <w:rPr>
          <w:rFonts w:ascii="Times New Roman" w:hAnsi="Times New Roman" w:cs="Times New Roman"/>
          <w:sz w:val="26"/>
          <w:szCs w:val="26"/>
        </w:rPr>
        <w:t>размещены</w:t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на официальном сайте </w:t>
      </w:r>
      <w:r w:rsidR="0067708D">
        <w:rPr>
          <w:rStyle w:val="a3"/>
          <w:rFonts w:ascii="Times New Roman" w:hAnsi="Times New Roman" w:cs="Times New Roman"/>
          <w:color w:val="000000"/>
          <w:sz w:val="26"/>
          <w:szCs w:val="26"/>
          <w:u w:val="none"/>
        </w:rPr>
        <w:t>28</w:t>
      </w:r>
      <w:r w:rsidR="00C93D5D" w:rsidRPr="00C93D5D">
        <w:rPr>
          <w:rStyle w:val="a3"/>
          <w:rFonts w:ascii="Times New Roman" w:hAnsi="Times New Roman" w:cs="Times New Roman"/>
          <w:color w:val="000000"/>
          <w:sz w:val="26"/>
          <w:szCs w:val="26"/>
          <w:u w:val="none"/>
        </w:rPr>
        <w:t xml:space="preserve">.01.2021 </w:t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(код закупки </w:t>
      </w:r>
      <w:r w:rsidR="0067708D" w:rsidRPr="0067708D">
        <w:rPr>
          <w:rFonts w:ascii="Times New Roman" w:hAnsi="Times New Roman" w:cs="Times New Roman"/>
          <w:sz w:val="26"/>
          <w:szCs w:val="26"/>
        </w:rPr>
        <w:t>0108300015121000001</w:t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).</w:t>
      </w:r>
    </w:p>
    <w:p w:rsidR="006E2CC0" w:rsidRPr="00C979B5" w:rsidRDefault="006E2CC0" w:rsidP="006E2C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Электронная площадка для проведения аукциона - </w:t>
      </w:r>
      <w:r w:rsidR="00345AFF" w:rsidRPr="00C979B5">
        <w:rPr>
          <w:rFonts w:ascii="Times New Roman" w:hAnsi="Times New Roman" w:cs="Times New Roman"/>
          <w:color w:val="000000"/>
          <w:sz w:val="26"/>
          <w:szCs w:val="26"/>
        </w:rPr>
        <w:t>http://roseltorg.ru</w:t>
      </w:r>
    </w:p>
    <w:p w:rsidR="0067708D" w:rsidRDefault="006E2CC0" w:rsidP="0067708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Начальная максимальная цена контракта – </w:t>
      </w:r>
      <w:r w:rsidR="0067708D" w:rsidRPr="0067708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18 740 000,00</w:t>
      </w:r>
      <w:r w:rsidR="0067708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рублей.</w:t>
      </w:r>
    </w:p>
    <w:p w:rsidR="00ED13E7" w:rsidRPr="0067708D" w:rsidRDefault="00ED13E7" w:rsidP="0067708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Оценив доводы, изложенные в жалобе, а также изучив материалы дела, Комиссия Марийского УФАС России приходит к следующим выводам.</w:t>
      </w:r>
    </w:p>
    <w:p w:rsidR="00BE1BA9" w:rsidRDefault="00C93D5D" w:rsidP="00ED13E7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В соответствии с</w:t>
      </w:r>
      <w:r w:rsidR="0067708D">
        <w:rPr>
          <w:rFonts w:ascii="Times New Roman" w:hAnsi="Times New Roman" w:cs="Times New Roman"/>
          <w:sz w:val="26"/>
          <w:szCs w:val="26"/>
        </w:rPr>
        <w:t xml:space="preserve"> доводами, изложенными в жалобе</w:t>
      </w:r>
      <w:r w:rsidR="00ED13E7" w:rsidRPr="00C979B5">
        <w:rPr>
          <w:rFonts w:ascii="Times New Roman" w:hAnsi="Times New Roman" w:cs="Times New Roman"/>
          <w:sz w:val="26"/>
          <w:szCs w:val="26"/>
        </w:rPr>
        <w:t xml:space="preserve"> </w:t>
      </w:r>
      <w:r w:rsidRPr="00C93D5D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67708D">
        <w:rPr>
          <w:rFonts w:ascii="Times New Roman" w:hAnsi="Times New Roman" w:cs="Times New Roman"/>
          <w:sz w:val="26"/>
          <w:szCs w:val="26"/>
        </w:rPr>
        <w:t>Джули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» </w:t>
      </w:r>
      <w:r w:rsidR="00BE1BA9" w:rsidRPr="00BE1BA9">
        <w:rPr>
          <w:rFonts w:ascii="Times New Roman" w:hAnsi="Times New Roman" w:cs="Times New Roman"/>
          <w:sz w:val="26"/>
          <w:szCs w:val="26"/>
        </w:rPr>
        <w:t>объектом закупки является выполнение работ по капитальному ремонту, в связи с чем необходимо размещение проектной документации, предъявление требования к участникам закупки о членстве</w:t>
      </w:r>
      <w:r w:rsidR="00BE1BA9">
        <w:rPr>
          <w:rFonts w:ascii="Times New Roman" w:hAnsi="Times New Roman" w:cs="Times New Roman"/>
          <w:sz w:val="26"/>
          <w:szCs w:val="26"/>
        </w:rPr>
        <w:t xml:space="preserve"> в саморегулируемой организации.</w:t>
      </w:r>
    </w:p>
    <w:p w:rsidR="007D5DE7" w:rsidRDefault="007D5DE7" w:rsidP="00BE1BA9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частности, заявители указывают, что </w:t>
      </w:r>
      <w:r w:rsidR="00E14681">
        <w:rPr>
          <w:rFonts w:ascii="Times New Roman" w:hAnsi="Times New Roman" w:cs="Times New Roman"/>
          <w:sz w:val="26"/>
          <w:szCs w:val="26"/>
        </w:rPr>
        <w:t>в Сметной части</w:t>
      </w:r>
      <w:r>
        <w:rPr>
          <w:rFonts w:ascii="Times New Roman" w:hAnsi="Times New Roman" w:cs="Times New Roman"/>
          <w:sz w:val="26"/>
          <w:szCs w:val="26"/>
        </w:rPr>
        <w:t xml:space="preserve"> аукционной документации</w:t>
      </w:r>
      <w:r w:rsidR="00E14681">
        <w:rPr>
          <w:rFonts w:ascii="Times New Roman" w:hAnsi="Times New Roman" w:cs="Times New Roman"/>
          <w:sz w:val="26"/>
          <w:szCs w:val="26"/>
        </w:rPr>
        <w:t xml:space="preserve"> данного электронного аукциона имеются</w:t>
      </w:r>
      <w:r>
        <w:rPr>
          <w:rFonts w:ascii="Times New Roman" w:hAnsi="Times New Roman" w:cs="Times New Roman"/>
          <w:sz w:val="26"/>
          <w:szCs w:val="26"/>
        </w:rPr>
        <w:t xml:space="preserve"> такие виды работ, как</w:t>
      </w:r>
      <w:r w:rsidR="00E1468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7708D">
        <w:rPr>
          <w:rFonts w:ascii="Times New Roman" w:hAnsi="Times New Roman" w:cs="Times New Roman"/>
          <w:sz w:val="26"/>
          <w:szCs w:val="26"/>
        </w:rPr>
        <w:t>устройство покрытия толщиной 4 см из горячих асфальтобетонных смесей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67708D">
        <w:rPr>
          <w:rFonts w:ascii="Times New Roman" w:hAnsi="Times New Roman" w:cs="Times New Roman"/>
          <w:sz w:val="26"/>
          <w:szCs w:val="26"/>
        </w:rPr>
        <w:t>разметка проезжей части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67708D">
        <w:rPr>
          <w:rFonts w:ascii="Times New Roman" w:hAnsi="Times New Roman" w:cs="Times New Roman"/>
          <w:sz w:val="26"/>
          <w:szCs w:val="26"/>
        </w:rPr>
        <w:t>установка дорожных знаков</w:t>
      </w:r>
      <w:r w:rsidR="00E14681">
        <w:rPr>
          <w:rFonts w:ascii="Times New Roman" w:hAnsi="Times New Roman" w:cs="Times New Roman"/>
          <w:sz w:val="26"/>
          <w:szCs w:val="26"/>
        </w:rPr>
        <w:t xml:space="preserve">, которые по мнению заявителя в соответствии с </w:t>
      </w:r>
      <w:r w:rsidR="00E14681" w:rsidRPr="00E14681">
        <w:rPr>
          <w:rFonts w:ascii="Times New Roman" w:hAnsi="Times New Roman" w:cs="Times New Roman"/>
          <w:sz w:val="26"/>
          <w:szCs w:val="26"/>
        </w:rPr>
        <w:t xml:space="preserve">Приказом Министерства </w:t>
      </w:r>
      <w:r w:rsidR="0067708D">
        <w:rPr>
          <w:rFonts w:ascii="Times New Roman" w:hAnsi="Times New Roman" w:cs="Times New Roman"/>
          <w:sz w:val="26"/>
          <w:szCs w:val="26"/>
        </w:rPr>
        <w:t>регионального развития</w:t>
      </w:r>
      <w:r w:rsidR="00E14681" w:rsidRPr="00E14681">
        <w:rPr>
          <w:rFonts w:ascii="Times New Roman" w:hAnsi="Times New Roman" w:cs="Times New Roman"/>
          <w:sz w:val="26"/>
          <w:szCs w:val="26"/>
        </w:rPr>
        <w:t xml:space="preserve"> Российской Федерации от </w:t>
      </w:r>
      <w:r w:rsidR="0067708D">
        <w:rPr>
          <w:rFonts w:ascii="Times New Roman" w:hAnsi="Times New Roman" w:cs="Times New Roman"/>
          <w:sz w:val="26"/>
          <w:szCs w:val="26"/>
        </w:rPr>
        <w:t>30</w:t>
      </w:r>
      <w:r w:rsidR="00E14681" w:rsidRPr="00E14681">
        <w:rPr>
          <w:rFonts w:ascii="Times New Roman" w:hAnsi="Times New Roman" w:cs="Times New Roman"/>
          <w:sz w:val="26"/>
          <w:szCs w:val="26"/>
        </w:rPr>
        <w:t>.</w:t>
      </w:r>
      <w:r w:rsidR="0067708D">
        <w:rPr>
          <w:rFonts w:ascii="Times New Roman" w:hAnsi="Times New Roman" w:cs="Times New Roman"/>
          <w:sz w:val="26"/>
          <w:szCs w:val="26"/>
        </w:rPr>
        <w:t>12.2009</w:t>
      </w:r>
      <w:r w:rsidR="00E14681" w:rsidRPr="00E14681">
        <w:rPr>
          <w:rFonts w:ascii="Times New Roman" w:hAnsi="Times New Roman" w:cs="Times New Roman"/>
          <w:sz w:val="26"/>
          <w:szCs w:val="26"/>
        </w:rPr>
        <w:t xml:space="preserve"> № </w:t>
      </w:r>
      <w:r w:rsidR="0067708D">
        <w:rPr>
          <w:rFonts w:ascii="Times New Roman" w:hAnsi="Times New Roman" w:cs="Times New Roman"/>
          <w:sz w:val="26"/>
          <w:szCs w:val="26"/>
        </w:rPr>
        <w:t>624</w:t>
      </w:r>
      <w:r w:rsidR="00E14681">
        <w:rPr>
          <w:rFonts w:ascii="Times New Roman" w:hAnsi="Times New Roman" w:cs="Times New Roman"/>
          <w:sz w:val="26"/>
          <w:szCs w:val="26"/>
        </w:rPr>
        <w:t xml:space="preserve"> (далее – Приказ № </w:t>
      </w:r>
      <w:r w:rsidR="0067708D">
        <w:rPr>
          <w:rFonts w:ascii="Times New Roman" w:hAnsi="Times New Roman" w:cs="Times New Roman"/>
          <w:sz w:val="26"/>
          <w:szCs w:val="26"/>
        </w:rPr>
        <w:t>624</w:t>
      </w:r>
      <w:r w:rsidR="00E14681">
        <w:rPr>
          <w:rFonts w:ascii="Times New Roman" w:hAnsi="Times New Roman" w:cs="Times New Roman"/>
          <w:sz w:val="26"/>
          <w:szCs w:val="26"/>
        </w:rPr>
        <w:t>) относятся исключительно к работам по капитальному ремонту автомобильных дорог.</w:t>
      </w:r>
    </w:p>
    <w:p w:rsidR="00E14681" w:rsidRPr="000C3143" w:rsidRDefault="00E14681" w:rsidP="00BE1BA9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Однако, Комиссия Марийского УФАС России изучив аукционную документацию электронного аукциона не может согласиться с указанными доводами в силу следующего.</w:t>
      </w:r>
    </w:p>
    <w:p w:rsidR="00BE1BA9" w:rsidRDefault="00E14681" w:rsidP="000C31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C3143">
        <w:rPr>
          <w:rFonts w:ascii="Times New Roman" w:hAnsi="Times New Roman" w:cs="Times New Roman"/>
          <w:sz w:val="26"/>
          <w:szCs w:val="26"/>
        </w:rPr>
        <w:t xml:space="preserve">В частности, </w:t>
      </w:r>
      <w:hyperlink r:id="rId7" w:history="1">
        <w:r w:rsidR="00BE1BA9" w:rsidRPr="000C3143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Разделом III</w:t>
        </w:r>
      </w:hyperlink>
      <w:r w:rsidR="00BE1BA9" w:rsidRPr="000C3143">
        <w:rPr>
          <w:rFonts w:ascii="Times New Roman" w:hAnsi="Times New Roman" w:cs="Times New Roman"/>
          <w:sz w:val="26"/>
          <w:szCs w:val="26"/>
        </w:rPr>
        <w:t xml:space="preserve"> </w:t>
      </w:r>
      <w:r w:rsidR="0067708D">
        <w:rPr>
          <w:rFonts w:ascii="Times New Roman" w:hAnsi="Times New Roman" w:cs="Times New Roman"/>
          <w:sz w:val="26"/>
          <w:szCs w:val="26"/>
        </w:rPr>
        <w:t>Приказа</w:t>
      </w:r>
      <w:r w:rsidR="0067708D" w:rsidRPr="0067708D">
        <w:rPr>
          <w:rFonts w:ascii="Times New Roman" w:hAnsi="Times New Roman" w:cs="Times New Roman"/>
          <w:sz w:val="26"/>
          <w:szCs w:val="26"/>
        </w:rPr>
        <w:t xml:space="preserve"> Министерства транспорта Российской Федерации от 16.11.2012 № 402 (далее – Приказ № 402) </w:t>
      </w:r>
      <w:r w:rsidR="00BE1BA9" w:rsidRPr="000C3143">
        <w:rPr>
          <w:rFonts w:ascii="Times New Roman" w:hAnsi="Times New Roman" w:cs="Times New Roman"/>
          <w:sz w:val="26"/>
          <w:szCs w:val="26"/>
        </w:rPr>
        <w:t>предусмотрена классификация работ по ремонту автомобильных дорог, включ</w:t>
      </w:r>
      <w:r w:rsidR="005126A9" w:rsidRPr="000C3143">
        <w:rPr>
          <w:rFonts w:ascii="Times New Roman" w:hAnsi="Times New Roman" w:cs="Times New Roman"/>
          <w:sz w:val="26"/>
          <w:szCs w:val="26"/>
        </w:rPr>
        <w:t xml:space="preserve">ающая в себя, в том числе </w:t>
      </w:r>
      <w:r w:rsidR="00906773" w:rsidRPr="00411F4E">
        <w:rPr>
          <w:rFonts w:ascii="Times New Roman" w:hAnsi="Times New Roman" w:cs="Times New Roman"/>
          <w:sz w:val="26"/>
          <w:szCs w:val="26"/>
        </w:rPr>
        <w:t>восстановление</w:t>
      </w:r>
      <w:r w:rsidR="00906773" w:rsidRPr="000C3143">
        <w:rPr>
          <w:rFonts w:ascii="Times New Roman" w:hAnsi="Times New Roman" w:cs="Times New Roman"/>
          <w:sz w:val="26"/>
          <w:szCs w:val="26"/>
        </w:rPr>
        <w:t xml:space="preserve"> дорожных информационных систем и комплексов, </w:t>
      </w:r>
      <w:r w:rsidR="00906773" w:rsidRPr="000C3143">
        <w:rPr>
          <w:rFonts w:ascii="Times New Roman" w:hAnsi="Times New Roman" w:cs="Times New Roman"/>
          <w:i/>
          <w:sz w:val="26"/>
          <w:szCs w:val="26"/>
        </w:rPr>
        <w:t>знаков</w:t>
      </w:r>
      <w:r w:rsidR="00906773" w:rsidRPr="000C3143">
        <w:rPr>
          <w:rFonts w:ascii="Times New Roman" w:hAnsi="Times New Roman" w:cs="Times New Roman"/>
          <w:sz w:val="26"/>
          <w:szCs w:val="26"/>
        </w:rPr>
        <w:t xml:space="preserve"> и табло индивидуального проектирования, элементов и систем диспетчерского и автоматизированного управления дорожным движением; автономных и дистанционно управляемых знаков и табло со сменной информацией, светофорных объектов (</w:t>
      </w:r>
      <w:proofErr w:type="spellStart"/>
      <w:r w:rsidR="00906773" w:rsidRPr="000C3143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="00906773" w:rsidRPr="000C3143">
        <w:rPr>
          <w:rFonts w:ascii="Times New Roman" w:hAnsi="Times New Roman" w:cs="Times New Roman"/>
          <w:sz w:val="26"/>
          <w:szCs w:val="26"/>
        </w:rPr>
        <w:t>. «а» п. 4</w:t>
      </w:r>
      <w:r w:rsidR="00411F4E">
        <w:rPr>
          <w:rFonts w:ascii="Times New Roman" w:hAnsi="Times New Roman" w:cs="Times New Roman"/>
          <w:sz w:val="26"/>
          <w:szCs w:val="26"/>
        </w:rPr>
        <w:t xml:space="preserve"> ч. 5</w:t>
      </w:r>
      <w:r w:rsidR="00906773" w:rsidRPr="000C3143">
        <w:rPr>
          <w:rFonts w:ascii="Times New Roman" w:hAnsi="Times New Roman" w:cs="Times New Roman"/>
          <w:sz w:val="26"/>
          <w:szCs w:val="26"/>
        </w:rPr>
        <w:t xml:space="preserve"> Приказа № 402),  </w:t>
      </w:r>
      <w:r w:rsidR="00411F4E" w:rsidRPr="00411F4E">
        <w:rPr>
          <w:rFonts w:ascii="Times New Roman" w:hAnsi="Times New Roman" w:cs="Times New Roman"/>
          <w:sz w:val="26"/>
          <w:szCs w:val="26"/>
        </w:rPr>
        <w:t xml:space="preserve">нанесение временной разметки на период ремонта, удаление временной разметки и нанесение постоянной </w:t>
      </w:r>
      <w:r w:rsidR="00411F4E" w:rsidRPr="00411F4E">
        <w:rPr>
          <w:rFonts w:ascii="Times New Roman" w:hAnsi="Times New Roman" w:cs="Times New Roman"/>
          <w:i/>
          <w:sz w:val="26"/>
          <w:szCs w:val="26"/>
        </w:rPr>
        <w:t>разметки</w:t>
      </w:r>
      <w:r w:rsidR="00411F4E" w:rsidRPr="00411F4E">
        <w:rPr>
          <w:rFonts w:ascii="Times New Roman" w:hAnsi="Times New Roman" w:cs="Times New Roman"/>
          <w:sz w:val="26"/>
          <w:szCs w:val="26"/>
        </w:rPr>
        <w:t xml:space="preserve"> после завершения ремонта </w:t>
      </w:r>
      <w:r w:rsidR="00411F4E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411F4E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="00411F4E">
        <w:rPr>
          <w:rFonts w:ascii="Times New Roman" w:hAnsi="Times New Roman" w:cs="Times New Roman"/>
          <w:sz w:val="26"/>
          <w:szCs w:val="26"/>
        </w:rPr>
        <w:t>. «и» п. 2</w:t>
      </w:r>
      <w:r w:rsidR="00906773" w:rsidRPr="000C3143">
        <w:rPr>
          <w:rFonts w:ascii="Times New Roman" w:hAnsi="Times New Roman" w:cs="Times New Roman"/>
          <w:sz w:val="26"/>
          <w:szCs w:val="26"/>
        </w:rPr>
        <w:t xml:space="preserve"> </w:t>
      </w:r>
      <w:r w:rsidR="00411F4E">
        <w:rPr>
          <w:rFonts w:ascii="Times New Roman" w:hAnsi="Times New Roman" w:cs="Times New Roman"/>
          <w:sz w:val="26"/>
          <w:szCs w:val="26"/>
        </w:rPr>
        <w:t>ч.</w:t>
      </w:r>
      <w:r w:rsidR="00411F4E" w:rsidRPr="00411F4E">
        <w:rPr>
          <w:rFonts w:ascii="Times New Roman" w:hAnsi="Times New Roman" w:cs="Times New Roman"/>
          <w:sz w:val="26"/>
          <w:szCs w:val="26"/>
        </w:rPr>
        <w:t xml:space="preserve"> 5 </w:t>
      </w:r>
      <w:r w:rsidR="00906773" w:rsidRPr="000C3143">
        <w:rPr>
          <w:rFonts w:ascii="Times New Roman" w:hAnsi="Times New Roman" w:cs="Times New Roman"/>
          <w:sz w:val="26"/>
          <w:szCs w:val="26"/>
        </w:rPr>
        <w:t>Приказа № 402)</w:t>
      </w:r>
      <w:r w:rsidR="00411F4E">
        <w:rPr>
          <w:rFonts w:ascii="Times New Roman" w:hAnsi="Times New Roman" w:cs="Times New Roman"/>
          <w:sz w:val="26"/>
          <w:szCs w:val="26"/>
        </w:rPr>
        <w:t xml:space="preserve">, </w:t>
      </w:r>
      <w:r w:rsidR="00411F4E" w:rsidRPr="00411F4E">
        <w:rPr>
          <w:rFonts w:ascii="Times New Roman" w:hAnsi="Times New Roman" w:cs="Times New Roman"/>
          <w:sz w:val="26"/>
          <w:szCs w:val="26"/>
        </w:rPr>
        <w:t xml:space="preserve">полная замена слоев </w:t>
      </w:r>
      <w:r w:rsidR="00411F4E" w:rsidRPr="00411F4E">
        <w:rPr>
          <w:rFonts w:ascii="Times New Roman" w:hAnsi="Times New Roman" w:cs="Times New Roman"/>
          <w:i/>
          <w:sz w:val="26"/>
          <w:szCs w:val="26"/>
        </w:rPr>
        <w:t>дорожного покрытия</w:t>
      </w:r>
      <w:r w:rsidR="00411F4E" w:rsidRPr="00411F4E">
        <w:rPr>
          <w:rFonts w:ascii="Times New Roman" w:hAnsi="Times New Roman" w:cs="Times New Roman"/>
          <w:sz w:val="26"/>
          <w:szCs w:val="26"/>
        </w:rPr>
        <w:t xml:space="preserve">, восстановление изношенных покрытий, в том числе методами </w:t>
      </w:r>
      <w:proofErr w:type="spellStart"/>
      <w:r w:rsidR="00411F4E" w:rsidRPr="00411F4E">
        <w:rPr>
          <w:rFonts w:ascii="Times New Roman" w:hAnsi="Times New Roman" w:cs="Times New Roman"/>
          <w:sz w:val="26"/>
          <w:szCs w:val="26"/>
        </w:rPr>
        <w:t>термопрофилирования</w:t>
      </w:r>
      <w:proofErr w:type="spellEnd"/>
      <w:r w:rsidR="00411F4E" w:rsidRPr="00411F4E">
        <w:rPr>
          <w:rFonts w:ascii="Times New Roman" w:hAnsi="Times New Roman" w:cs="Times New Roman"/>
          <w:sz w:val="26"/>
          <w:szCs w:val="26"/>
        </w:rPr>
        <w:t xml:space="preserve"> или холодной регенерации с добавлением органических и неорганических материалов, обеспечивающими повторное использование материала старого покрытия; использование армирующих и </w:t>
      </w:r>
      <w:proofErr w:type="spellStart"/>
      <w:r w:rsidR="00411F4E" w:rsidRPr="00411F4E">
        <w:rPr>
          <w:rFonts w:ascii="Times New Roman" w:hAnsi="Times New Roman" w:cs="Times New Roman"/>
          <w:sz w:val="26"/>
          <w:szCs w:val="26"/>
        </w:rPr>
        <w:t>трещинопрерывающих</w:t>
      </w:r>
      <w:proofErr w:type="spellEnd"/>
      <w:r w:rsidR="00411F4E" w:rsidRPr="00411F4E">
        <w:rPr>
          <w:rFonts w:ascii="Times New Roman" w:hAnsi="Times New Roman" w:cs="Times New Roman"/>
          <w:sz w:val="26"/>
          <w:szCs w:val="26"/>
        </w:rPr>
        <w:t xml:space="preserve"> материалов при восстановлении изношенных покрытий</w:t>
      </w:r>
      <w:r w:rsidR="00411F4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411F4E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="00411F4E">
        <w:rPr>
          <w:rFonts w:ascii="Times New Roman" w:hAnsi="Times New Roman" w:cs="Times New Roman"/>
          <w:sz w:val="26"/>
          <w:szCs w:val="26"/>
        </w:rPr>
        <w:t>. «в» п. 2 ч. 5</w:t>
      </w:r>
      <w:r w:rsidR="00411F4E" w:rsidRPr="00411F4E">
        <w:rPr>
          <w:rFonts w:ascii="Times New Roman" w:hAnsi="Times New Roman" w:cs="Times New Roman"/>
          <w:sz w:val="26"/>
          <w:szCs w:val="26"/>
        </w:rPr>
        <w:t xml:space="preserve"> Приказа № 402)</w:t>
      </w:r>
      <w:r w:rsidR="00906773" w:rsidRPr="000C3143">
        <w:rPr>
          <w:rFonts w:ascii="Times New Roman" w:hAnsi="Times New Roman" w:cs="Times New Roman"/>
          <w:sz w:val="26"/>
          <w:szCs w:val="26"/>
        </w:rPr>
        <w:t>.</w:t>
      </w:r>
    </w:p>
    <w:p w:rsidR="00EF29DF" w:rsidRDefault="00EF29DF" w:rsidP="000C31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Кроме того, в рамках рассмотрения настоящей жалобы Марийским УФАС России </w:t>
      </w:r>
      <w:r w:rsidR="0096777F">
        <w:rPr>
          <w:rFonts w:ascii="Times New Roman" w:hAnsi="Times New Roman" w:cs="Times New Roman"/>
          <w:sz w:val="26"/>
          <w:szCs w:val="26"/>
        </w:rPr>
        <w:t>направлен запрос</w:t>
      </w:r>
      <w:r w:rsidR="0096777F" w:rsidRPr="0096777F">
        <w:t xml:space="preserve"> </w:t>
      </w:r>
      <w:r w:rsidR="0096777F">
        <w:t xml:space="preserve">в </w:t>
      </w:r>
      <w:r w:rsidR="0096777F">
        <w:rPr>
          <w:rFonts w:ascii="Times New Roman" w:hAnsi="Times New Roman" w:cs="Times New Roman"/>
          <w:sz w:val="26"/>
          <w:szCs w:val="26"/>
        </w:rPr>
        <w:t>саморегулируемую организацию</w:t>
      </w:r>
      <w:r w:rsidR="0096777F" w:rsidRPr="0096777F">
        <w:rPr>
          <w:rFonts w:ascii="Times New Roman" w:hAnsi="Times New Roman" w:cs="Times New Roman"/>
          <w:sz w:val="26"/>
          <w:szCs w:val="26"/>
        </w:rPr>
        <w:t xml:space="preserve"> Некоммерческое партнерство «Гильдия строителей Республики Марий Эл»</w:t>
      </w:r>
      <w:r w:rsidR="0096777F">
        <w:rPr>
          <w:rFonts w:ascii="Times New Roman" w:hAnsi="Times New Roman" w:cs="Times New Roman"/>
          <w:sz w:val="26"/>
          <w:szCs w:val="26"/>
        </w:rPr>
        <w:t xml:space="preserve"> в части отнесения </w:t>
      </w:r>
      <w:r w:rsidR="0096777F" w:rsidRPr="0096777F">
        <w:rPr>
          <w:rFonts w:ascii="Times New Roman" w:hAnsi="Times New Roman" w:cs="Times New Roman"/>
          <w:i/>
          <w:sz w:val="26"/>
          <w:szCs w:val="26"/>
        </w:rPr>
        <w:t>работ по устройству покрытия из горячих асфальтобетонных смесей с толщиной слоя 4 см</w:t>
      </w:r>
      <w:r w:rsidR="0096777F" w:rsidRPr="0096777F">
        <w:rPr>
          <w:rFonts w:ascii="Times New Roman" w:hAnsi="Times New Roman" w:cs="Times New Roman"/>
          <w:sz w:val="26"/>
          <w:szCs w:val="26"/>
        </w:rPr>
        <w:t xml:space="preserve">  </w:t>
      </w:r>
      <w:r w:rsidR="0096777F" w:rsidRPr="0096777F">
        <w:rPr>
          <w:rFonts w:ascii="Times New Roman" w:hAnsi="Times New Roman" w:cs="Times New Roman"/>
          <w:i/>
          <w:sz w:val="26"/>
          <w:szCs w:val="26"/>
        </w:rPr>
        <w:t>к работам по ремонту</w:t>
      </w:r>
      <w:r w:rsidR="0096777F" w:rsidRPr="0096777F">
        <w:rPr>
          <w:rFonts w:ascii="Times New Roman" w:hAnsi="Times New Roman" w:cs="Times New Roman"/>
          <w:sz w:val="26"/>
          <w:szCs w:val="26"/>
        </w:rPr>
        <w:t xml:space="preserve"> и со</w:t>
      </w:r>
      <w:r w:rsidR="0096777F">
        <w:rPr>
          <w:rFonts w:ascii="Times New Roman" w:hAnsi="Times New Roman" w:cs="Times New Roman"/>
          <w:sz w:val="26"/>
          <w:szCs w:val="26"/>
        </w:rPr>
        <w:t>держанию автомобильных дорог со</w:t>
      </w:r>
      <w:r w:rsidR="0096777F" w:rsidRPr="0096777F">
        <w:rPr>
          <w:rFonts w:ascii="Times New Roman" w:hAnsi="Times New Roman" w:cs="Times New Roman"/>
          <w:sz w:val="26"/>
          <w:szCs w:val="26"/>
        </w:rPr>
        <w:t>гласно Приказ</w:t>
      </w:r>
      <w:r w:rsidR="0096777F">
        <w:rPr>
          <w:rFonts w:ascii="Times New Roman" w:hAnsi="Times New Roman" w:cs="Times New Roman"/>
          <w:sz w:val="26"/>
          <w:szCs w:val="26"/>
        </w:rPr>
        <w:t>у</w:t>
      </w:r>
      <w:r w:rsidR="0096777F" w:rsidRPr="0096777F">
        <w:rPr>
          <w:rFonts w:ascii="Times New Roman" w:hAnsi="Times New Roman" w:cs="Times New Roman"/>
          <w:sz w:val="26"/>
          <w:szCs w:val="26"/>
        </w:rPr>
        <w:t xml:space="preserve"> Минтранса России от 16.11.2012 № 402 «Об утверждении Классификации работ по капитальному ремонту, </w:t>
      </w:r>
      <w:r w:rsidR="0096777F">
        <w:rPr>
          <w:rFonts w:ascii="Times New Roman" w:hAnsi="Times New Roman" w:cs="Times New Roman"/>
          <w:sz w:val="26"/>
          <w:szCs w:val="26"/>
        </w:rPr>
        <w:t>ремонту и содержанию автомобиль</w:t>
      </w:r>
      <w:r w:rsidR="0096777F" w:rsidRPr="0096777F">
        <w:rPr>
          <w:rFonts w:ascii="Times New Roman" w:hAnsi="Times New Roman" w:cs="Times New Roman"/>
          <w:sz w:val="26"/>
          <w:szCs w:val="26"/>
        </w:rPr>
        <w:t>ных дорог»</w:t>
      </w:r>
      <w:r w:rsidR="0096777F">
        <w:rPr>
          <w:rFonts w:ascii="Times New Roman" w:hAnsi="Times New Roman" w:cs="Times New Roman"/>
          <w:sz w:val="26"/>
          <w:szCs w:val="26"/>
        </w:rPr>
        <w:t>.</w:t>
      </w:r>
    </w:p>
    <w:p w:rsidR="0096777F" w:rsidRPr="0096777F" w:rsidRDefault="0096777F" w:rsidP="000C31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представленному ответу (</w:t>
      </w:r>
      <w:proofErr w:type="spellStart"/>
      <w:r>
        <w:rPr>
          <w:rFonts w:ascii="Times New Roman" w:hAnsi="Times New Roman" w:cs="Times New Roman"/>
          <w:sz w:val="26"/>
          <w:szCs w:val="26"/>
        </w:rPr>
        <w:t>вх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96777F">
        <w:rPr>
          <w:rFonts w:ascii="Times New Roman" w:hAnsi="Times New Roman" w:cs="Times New Roman"/>
          <w:sz w:val="26"/>
          <w:szCs w:val="26"/>
        </w:rPr>
        <w:t>№ 1049 от 11.02.2021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96777F">
        <w:t xml:space="preserve"> </w:t>
      </w:r>
      <w:r w:rsidRPr="0096777F">
        <w:rPr>
          <w:rFonts w:ascii="Times New Roman" w:hAnsi="Times New Roman" w:cs="Times New Roman"/>
          <w:sz w:val="26"/>
          <w:szCs w:val="26"/>
        </w:rPr>
        <w:t>работ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96777F">
        <w:rPr>
          <w:rFonts w:ascii="Times New Roman" w:hAnsi="Times New Roman" w:cs="Times New Roman"/>
          <w:sz w:val="26"/>
          <w:szCs w:val="26"/>
        </w:rPr>
        <w:t xml:space="preserve"> по устройству покрытия из горячих асфальтобетонных смесей с толщиной слоя 4 см </w:t>
      </w:r>
      <w:r>
        <w:rPr>
          <w:rFonts w:ascii="Times New Roman" w:hAnsi="Times New Roman" w:cs="Times New Roman"/>
          <w:sz w:val="26"/>
          <w:szCs w:val="26"/>
        </w:rPr>
        <w:t xml:space="preserve">можно отнести </w:t>
      </w:r>
      <w:r w:rsidRPr="0096777F">
        <w:rPr>
          <w:rFonts w:ascii="Times New Roman" w:hAnsi="Times New Roman" w:cs="Times New Roman"/>
          <w:sz w:val="26"/>
          <w:szCs w:val="26"/>
        </w:rPr>
        <w:t xml:space="preserve">к работам по ремонту и содержанию автомобильных дорог согласно </w:t>
      </w:r>
      <w:r w:rsidRPr="0096777F">
        <w:rPr>
          <w:rFonts w:ascii="Times New Roman" w:hAnsi="Times New Roman" w:cs="Times New Roman"/>
          <w:sz w:val="26"/>
          <w:szCs w:val="26"/>
        </w:rPr>
        <w:lastRenderedPageBreak/>
        <w:t>Приказу Минтранса России от 16.11.2012 № 402 «Об утверждении Классификации работ по капитальному ремонту, ремонту и содержанию автомобильных дорог»</w:t>
      </w:r>
      <w:r>
        <w:rPr>
          <w:rFonts w:ascii="Times New Roman" w:hAnsi="Times New Roman" w:cs="Times New Roman"/>
          <w:sz w:val="26"/>
          <w:szCs w:val="26"/>
        </w:rPr>
        <w:t xml:space="preserve"> раздел </w:t>
      </w:r>
      <w:r>
        <w:rPr>
          <w:rFonts w:ascii="Times New Roman" w:hAnsi="Times New Roman" w:cs="Times New Roman"/>
          <w:sz w:val="26"/>
          <w:szCs w:val="26"/>
          <w:lang w:val="en-US"/>
        </w:rPr>
        <w:t>III</w:t>
      </w:r>
      <w:r>
        <w:rPr>
          <w:rFonts w:ascii="Times New Roman" w:hAnsi="Times New Roman" w:cs="Times New Roman"/>
          <w:sz w:val="26"/>
          <w:szCs w:val="26"/>
        </w:rPr>
        <w:t xml:space="preserve"> часть 5 пункт 2 подпункт «в».</w:t>
      </w:r>
    </w:p>
    <w:p w:rsidR="000C3143" w:rsidRDefault="000C3143" w:rsidP="00BE1BA9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Более того, заказчиком в составе аукционной документации размещена экспертиза, согласно которой предметом закупки</w:t>
      </w:r>
      <w:r w:rsidR="000B4E1C">
        <w:rPr>
          <w:rFonts w:ascii="Times New Roman" w:hAnsi="Times New Roman" w:cs="Times New Roman"/>
          <w:sz w:val="26"/>
          <w:szCs w:val="26"/>
        </w:rPr>
        <w:t xml:space="preserve"> является именно выполнение работ по ремонту.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4F31" w:rsidRPr="000C3143" w:rsidRDefault="000B4E1C" w:rsidP="00BE1BA9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Учитывая изложенное, а также тот факт, что </w:t>
      </w:r>
      <w:r w:rsidR="00D14F31" w:rsidRPr="000C3143">
        <w:rPr>
          <w:rFonts w:ascii="Times New Roman" w:hAnsi="Times New Roman" w:cs="Times New Roman"/>
          <w:sz w:val="26"/>
          <w:szCs w:val="26"/>
        </w:rPr>
        <w:t>представители заявителей на заседании Комиссии не явились, а также не представили доказательств, подтверждающих обоснованность довода жалобы.</w:t>
      </w:r>
    </w:p>
    <w:p w:rsidR="00D14F31" w:rsidRDefault="00D14F31" w:rsidP="0090677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14F31">
        <w:rPr>
          <w:rFonts w:ascii="Times New Roman" w:hAnsi="Times New Roman" w:cs="Times New Roman"/>
          <w:sz w:val="26"/>
          <w:szCs w:val="26"/>
        </w:rPr>
        <w:t>Таким образом, Комиссия Марийского УФАС России приходит к выводу о н</w:t>
      </w:r>
      <w:r>
        <w:rPr>
          <w:rFonts w:ascii="Times New Roman" w:hAnsi="Times New Roman" w:cs="Times New Roman"/>
          <w:sz w:val="26"/>
          <w:szCs w:val="26"/>
        </w:rPr>
        <w:t xml:space="preserve">еобоснованности </w:t>
      </w:r>
      <w:r w:rsidR="000B4E1C">
        <w:rPr>
          <w:rFonts w:ascii="Times New Roman" w:hAnsi="Times New Roman" w:cs="Times New Roman"/>
          <w:sz w:val="26"/>
          <w:szCs w:val="26"/>
        </w:rPr>
        <w:t>жалоб</w:t>
      </w:r>
      <w:r>
        <w:rPr>
          <w:rFonts w:ascii="Times New Roman" w:hAnsi="Times New Roman" w:cs="Times New Roman"/>
          <w:sz w:val="26"/>
          <w:szCs w:val="26"/>
        </w:rPr>
        <w:t xml:space="preserve"> заявителей.</w:t>
      </w:r>
    </w:p>
    <w:p w:rsidR="007419EE" w:rsidRPr="00C979B5" w:rsidRDefault="007419EE" w:rsidP="007419E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На момент проведения заседания Комиссии контракт не заключен, процедура закупки приостановлена контрольным органом в части заключения контракта. </w:t>
      </w:r>
    </w:p>
    <w:p w:rsidR="00B9490C" w:rsidRDefault="007419EE" w:rsidP="00A66280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На основании вышеизложенного и руководствуясь частью 8 статьи 106 Закона о контрактной системе, Комиссия</w:t>
      </w:r>
    </w:p>
    <w:p w:rsidR="00A66280" w:rsidRPr="00B9490C" w:rsidRDefault="00A66280" w:rsidP="00A66280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A66280" w:rsidRPr="00C979B5" w:rsidRDefault="007419EE" w:rsidP="0096777F">
      <w:pPr>
        <w:spacing w:line="24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РЕШИЛА:</w:t>
      </w:r>
    </w:p>
    <w:p w:rsidR="005F7FFD" w:rsidRDefault="00291AAA" w:rsidP="00572B9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1. </w:t>
      </w:r>
      <w:r w:rsidR="00411F4E"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  <w:t>Признать жалобу</w:t>
      </w:r>
      <w:r w:rsidR="0045284B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ООО «</w:t>
      </w:r>
      <w:r w:rsidR="00411F4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Джули</w:t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</w:t>
      </w:r>
      <w:r w:rsidR="00411F4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411F4E">
        <w:rPr>
          <w:rFonts w:ascii="Times New Roman" w:eastAsia="Calibri" w:hAnsi="Times New Roman" w:cs="Times New Roman"/>
          <w:sz w:val="26"/>
          <w:szCs w:val="26"/>
        </w:rPr>
        <w:t>необоснованной</w:t>
      </w:r>
      <w:r w:rsidR="005F7FFD">
        <w:rPr>
          <w:rFonts w:ascii="Times New Roman" w:eastAsia="Calibri" w:hAnsi="Times New Roman" w:cs="Times New Roman"/>
          <w:sz w:val="26"/>
          <w:szCs w:val="26"/>
        </w:rPr>
        <w:t>.</w:t>
      </w:r>
    </w:p>
    <w:p w:rsidR="007E1E11" w:rsidRDefault="007E1E11" w:rsidP="00BE7E5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5F7FFD" w:rsidRDefault="005F7FFD" w:rsidP="00BE7E5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BE7E54" w:rsidRPr="00C979B5" w:rsidRDefault="00BE7E54" w:rsidP="00BE7E5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Председатель Комиссии                                                                     </w:t>
      </w:r>
      <w:r w:rsidR="00B9490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</w:t>
      </w:r>
      <w:r w:rsidR="000D47AB">
        <w:rPr>
          <w:rFonts w:ascii="Times New Roman" w:hAnsi="Times New Roman" w:cs="Times New Roman"/>
          <w:noProof/>
          <w:sz w:val="26"/>
          <w:szCs w:val="26"/>
          <w:lang w:eastAsia="ru-RU"/>
        </w:rPr>
        <w:t>__________</w:t>
      </w:r>
    </w:p>
    <w:p w:rsidR="00BE7E54" w:rsidRPr="00C979B5" w:rsidRDefault="00BE7E54" w:rsidP="00BE7E5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45284B" w:rsidRDefault="0045284B" w:rsidP="00BE7E5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BE7E54" w:rsidRPr="00C979B5" w:rsidRDefault="00BE7E54" w:rsidP="00BE7E5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Члены Комиссии:                                                        </w:t>
      </w:r>
      <w:r w:rsidR="00DE1E7F"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</w:t>
      </w:r>
      <w:r w:rsidR="00411F4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</w:t>
      </w:r>
      <w:r w:rsidR="000D47AB">
        <w:rPr>
          <w:rFonts w:ascii="Times New Roman" w:hAnsi="Times New Roman" w:cs="Times New Roman"/>
          <w:noProof/>
          <w:sz w:val="26"/>
          <w:szCs w:val="26"/>
          <w:lang w:eastAsia="ru-RU"/>
        </w:rPr>
        <w:t>__________</w:t>
      </w:r>
    </w:p>
    <w:p w:rsidR="00BE7E54" w:rsidRPr="00C979B5" w:rsidRDefault="00BE7E54" w:rsidP="00BE7E5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  <w:t xml:space="preserve">           </w:t>
      </w:r>
    </w:p>
    <w:p w:rsidR="0045284B" w:rsidRDefault="00BE7E54" w:rsidP="00BE7E5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                                                                          </w:t>
      </w:r>
      <w:r w:rsidR="00C979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867A4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</w:t>
      </w:r>
    </w:p>
    <w:p w:rsidR="00BE7E54" w:rsidRPr="00C979B5" w:rsidRDefault="0045284B" w:rsidP="00BE7E5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                                                </w:t>
      </w:r>
      <w:r w:rsidR="00B9490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 </w:t>
      </w:r>
      <w:r w:rsidR="000D47AB">
        <w:rPr>
          <w:rFonts w:ascii="Times New Roman" w:hAnsi="Times New Roman" w:cs="Times New Roman"/>
          <w:noProof/>
          <w:sz w:val="26"/>
          <w:szCs w:val="26"/>
          <w:lang w:eastAsia="ru-RU"/>
        </w:rPr>
        <w:t>__________</w:t>
      </w:r>
      <w:bookmarkStart w:id="0" w:name="_GoBack"/>
      <w:bookmarkEnd w:id="0"/>
    </w:p>
    <w:p w:rsidR="006E2CC0" w:rsidRPr="006E2CC0" w:rsidRDefault="006E2CC0" w:rsidP="006E2CC0">
      <w:pPr>
        <w:tabs>
          <w:tab w:val="left" w:pos="1695"/>
        </w:tabs>
      </w:pPr>
    </w:p>
    <w:p w:rsidR="00B97ABF" w:rsidRPr="00F031B1" w:rsidRDefault="00B97ABF" w:rsidP="00F031B1">
      <w:pPr>
        <w:tabs>
          <w:tab w:val="left" w:pos="1995"/>
        </w:tabs>
      </w:pPr>
    </w:p>
    <w:sectPr w:rsidR="00B97ABF" w:rsidRPr="00F031B1" w:rsidSect="00A6628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0959D6"/>
    <w:multiLevelType w:val="hybridMultilevel"/>
    <w:tmpl w:val="074E9D4C"/>
    <w:lvl w:ilvl="0" w:tplc="56E28D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E8F"/>
    <w:rsid w:val="000B4E1C"/>
    <w:rsid w:val="000C3143"/>
    <w:rsid w:val="000C5E75"/>
    <w:rsid w:val="000D28D6"/>
    <w:rsid w:val="000D47AB"/>
    <w:rsid w:val="000E1DE7"/>
    <w:rsid w:val="000E2B15"/>
    <w:rsid w:val="0010130F"/>
    <w:rsid w:val="00114032"/>
    <w:rsid w:val="0013245D"/>
    <w:rsid w:val="001347AB"/>
    <w:rsid w:val="0017713F"/>
    <w:rsid w:val="001B54A9"/>
    <w:rsid w:val="001E0EEB"/>
    <w:rsid w:val="00211B2F"/>
    <w:rsid w:val="002230A3"/>
    <w:rsid w:val="00226299"/>
    <w:rsid w:val="00291AAA"/>
    <w:rsid w:val="002A42AB"/>
    <w:rsid w:val="002C3948"/>
    <w:rsid w:val="002C5451"/>
    <w:rsid w:val="00345AFF"/>
    <w:rsid w:val="00394697"/>
    <w:rsid w:val="003F49B5"/>
    <w:rsid w:val="00411F4E"/>
    <w:rsid w:val="00437C9E"/>
    <w:rsid w:val="0044730C"/>
    <w:rsid w:val="0045284B"/>
    <w:rsid w:val="004D0EC2"/>
    <w:rsid w:val="004E6276"/>
    <w:rsid w:val="00501D87"/>
    <w:rsid w:val="005126A9"/>
    <w:rsid w:val="00563F7C"/>
    <w:rsid w:val="00572B95"/>
    <w:rsid w:val="005C74A5"/>
    <w:rsid w:val="005D34C0"/>
    <w:rsid w:val="005E2DC6"/>
    <w:rsid w:val="005F7FFD"/>
    <w:rsid w:val="00614956"/>
    <w:rsid w:val="00645DA9"/>
    <w:rsid w:val="00652EA7"/>
    <w:rsid w:val="0067708D"/>
    <w:rsid w:val="006E2CC0"/>
    <w:rsid w:val="00715B93"/>
    <w:rsid w:val="007228D2"/>
    <w:rsid w:val="007313F1"/>
    <w:rsid w:val="007419EE"/>
    <w:rsid w:val="007B7C29"/>
    <w:rsid w:val="007D5DE7"/>
    <w:rsid w:val="007E08A8"/>
    <w:rsid w:val="007E1E11"/>
    <w:rsid w:val="008140F6"/>
    <w:rsid w:val="008220E5"/>
    <w:rsid w:val="008510DF"/>
    <w:rsid w:val="0085170E"/>
    <w:rsid w:val="00867A4C"/>
    <w:rsid w:val="00886719"/>
    <w:rsid w:val="00893648"/>
    <w:rsid w:val="008D16A5"/>
    <w:rsid w:val="00906773"/>
    <w:rsid w:val="00960735"/>
    <w:rsid w:val="0096777F"/>
    <w:rsid w:val="00986C7A"/>
    <w:rsid w:val="009F21C7"/>
    <w:rsid w:val="00A063FE"/>
    <w:rsid w:val="00A60747"/>
    <w:rsid w:val="00A62E13"/>
    <w:rsid w:val="00A66280"/>
    <w:rsid w:val="00A87AC6"/>
    <w:rsid w:val="00A922CD"/>
    <w:rsid w:val="00A97A1A"/>
    <w:rsid w:val="00AE4685"/>
    <w:rsid w:val="00AE52AF"/>
    <w:rsid w:val="00B44733"/>
    <w:rsid w:val="00B9490C"/>
    <w:rsid w:val="00B97ABF"/>
    <w:rsid w:val="00BA4340"/>
    <w:rsid w:val="00BA4BA1"/>
    <w:rsid w:val="00BE1BA9"/>
    <w:rsid w:val="00BE21B7"/>
    <w:rsid w:val="00BE7E54"/>
    <w:rsid w:val="00C110EA"/>
    <w:rsid w:val="00C86995"/>
    <w:rsid w:val="00C93D5D"/>
    <w:rsid w:val="00C979B5"/>
    <w:rsid w:val="00CA101E"/>
    <w:rsid w:val="00CD76C2"/>
    <w:rsid w:val="00D06E46"/>
    <w:rsid w:val="00D14F31"/>
    <w:rsid w:val="00D52386"/>
    <w:rsid w:val="00D55ACB"/>
    <w:rsid w:val="00D72A2C"/>
    <w:rsid w:val="00D927CA"/>
    <w:rsid w:val="00DB0AA8"/>
    <w:rsid w:val="00DD1F7A"/>
    <w:rsid w:val="00DE1E7F"/>
    <w:rsid w:val="00E06B1E"/>
    <w:rsid w:val="00E12AF4"/>
    <w:rsid w:val="00E14681"/>
    <w:rsid w:val="00E26EE0"/>
    <w:rsid w:val="00E50E8F"/>
    <w:rsid w:val="00E737C0"/>
    <w:rsid w:val="00E80E36"/>
    <w:rsid w:val="00E969A4"/>
    <w:rsid w:val="00EC7DE4"/>
    <w:rsid w:val="00ED13E7"/>
    <w:rsid w:val="00ED3C02"/>
    <w:rsid w:val="00EE541B"/>
    <w:rsid w:val="00EF29DF"/>
    <w:rsid w:val="00F031B1"/>
    <w:rsid w:val="00F04D39"/>
    <w:rsid w:val="00F524E8"/>
    <w:rsid w:val="00FB3C1D"/>
    <w:rsid w:val="00FC3ACD"/>
    <w:rsid w:val="00FD22F3"/>
    <w:rsid w:val="00FE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0063D8-D4EE-40F7-AA7C-3AD04C74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CC0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2CC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E7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E7E54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B3C1D"/>
    <w:pPr>
      <w:ind w:left="720"/>
      <w:contextualSpacing/>
    </w:pPr>
  </w:style>
  <w:style w:type="character" w:customStyle="1" w:styleId="blk">
    <w:name w:val="blk"/>
    <w:basedOn w:val="a0"/>
    <w:rsid w:val="00DB0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5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4B730AFA88D8401EEC94BE2F6AC9F06D773F5FE54F8E3BC4F5392D5EDDD8921E6725A71A0547DC6DCFCFEB25070667EA88D16CE1E725E79V1eF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C3E0E-F0CC-4BE7-A9AA-AD6E15732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3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Мурашова Людмила Валерьевна</dc:creator>
  <cp:keywords/>
  <dc:description/>
  <cp:lastModifiedBy>Людмила Валерьевна Мурашова</cp:lastModifiedBy>
  <cp:revision>36</cp:revision>
  <cp:lastPrinted>2021-02-15T06:11:00Z</cp:lastPrinted>
  <dcterms:created xsi:type="dcterms:W3CDTF">2019-04-18T10:42:00Z</dcterms:created>
  <dcterms:modified xsi:type="dcterms:W3CDTF">2021-02-15T06:14:00Z</dcterms:modified>
</cp:coreProperties>
</file>