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5085" w:rsidRPr="00800867" w:rsidRDefault="00205085" w:rsidP="00205085">
      <w:pPr>
        <w:autoSpaceDE w:val="0"/>
        <w:autoSpaceDN w:val="0"/>
        <w:adjustRightInd w:val="0"/>
        <w:spacing w:after="0" w:line="240" w:lineRule="auto"/>
        <w:ind w:firstLine="709"/>
        <w:jc w:val="center"/>
        <w:outlineLvl w:val="1"/>
        <w:rPr>
          <w:rFonts w:ascii="Times New Roman" w:eastAsia="Times New Roman" w:hAnsi="Times New Roman"/>
          <w:b/>
          <w:sz w:val="28"/>
          <w:szCs w:val="28"/>
          <w:lang w:eastAsia="ru-RU"/>
        </w:rPr>
      </w:pPr>
    </w:p>
    <w:p w:rsidR="00205085" w:rsidRPr="00800867" w:rsidRDefault="00205085" w:rsidP="00205085">
      <w:pPr>
        <w:autoSpaceDE w:val="0"/>
        <w:autoSpaceDN w:val="0"/>
        <w:adjustRightInd w:val="0"/>
        <w:spacing w:after="0" w:line="240" w:lineRule="auto"/>
        <w:ind w:firstLine="709"/>
        <w:jc w:val="center"/>
        <w:outlineLvl w:val="1"/>
        <w:rPr>
          <w:rFonts w:ascii="Times New Roman" w:eastAsia="Times New Roman" w:hAnsi="Times New Roman"/>
          <w:b/>
          <w:sz w:val="28"/>
          <w:szCs w:val="28"/>
          <w:lang w:eastAsia="ru-RU"/>
        </w:rPr>
      </w:pPr>
    </w:p>
    <w:p w:rsidR="00205085" w:rsidRPr="00800867" w:rsidRDefault="00205085" w:rsidP="00205085">
      <w:pPr>
        <w:autoSpaceDE w:val="0"/>
        <w:autoSpaceDN w:val="0"/>
        <w:adjustRightInd w:val="0"/>
        <w:spacing w:after="0" w:line="240" w:lineRule="auto"/>
        <w:ind w:firstLine="709"/>
        <w:jc w:val="center"/>
        <w:outlineLvl w:val="1"/>
        <w:rPr>
          <w:rFonts w:ascii="Times New Roman" w:eastAsia="Times New Roman" w:hAnsi="Times New Roman"/>
          <w:b/>
          <w:sz w:val="28"/>
          <w:szCs w:val="28"/>
          <w:lang w:eastAsia="ru-RU"/>
        </w:rPr>
      </w:pPr>
    </w:p>
    <w:p w:rsidR="00205085" w:rsidRPr="00800867" w:rsidRDefault="00205085" w:rsidP="00205085">
      <w:pPr>
        <w:autoSpaceDE w:val="0"/>
        <w:autoSpaceDN w:val="0"/>
        <w:adjustRightInd w:val="0"/>
        <w:spacing w:after="0" w:line="240" w:lineRule="auto"/>
        <w:ind w:firstLine="709"/>
        <w:jc w:val="center"/>
        <w:outlineLvl w:val="1"/>
        <w:rPr>
          <w:rFonts w:ascii="Times New Roman" w:eastAsia="Times New Roman" w:hAnsi="Times New Roman"/>
          <w:b/>
          <w:sz w:val="28"/>
          <w:szCs w:val="28"/>
          <w:lang w:eastAsia="ru-RU"/>
        </w:rPr>
      </w:pPr>
    </w:p>
    <w:p w:rsidR="00205085" w:rsidRDefault="00EB2359" w:rsidP="00205085">
      <w:pPr>
        <w:autoSpaceDE w:val="0"/>
        <w:autoSpaceDN w:val="0"/>
        <w:adjustRightInd w:val="0"/>
        <w:spacing w:after="0" w:line="240" w:lineRule="auto"/>
        <w:ind w:firstLine="709"/>
        <w:jc w:val="center"/>
        <w:outlineLvl w:val="1"/>
        <w:rPr>
          <w:rFonts w:ascii="Times New Roman" w:eastAsia="Times New Roman" w:hAnsi="Times New Roman"/>
          <w:b/>
          <w:sz w:val="28"/>
          <w:szCs w:val="28"/>
          <w:lang w:eastAsia="ru-RU"/>
        </w:rPr>
      </w:pPr>
      <w:bookmarkStart w:id="0" w:name="_GoBack"/>
      <w:r>
        <w:rPr>
          <w:rFonts w:ascii="Times New Roman" w:eastAsia="Times New Roman" w:hAnsi="Times New Roman"/>
          <w:b/>
          <w:sz w:val="28"/>
          <w:szCs w:val="28"/>
          <w:lang w:eastAsia="ru-RU"/>
        </w:rPr>
        <w:t xml:space="preserve">Исх.№ </w:t>
      </w:r>
      <w:r w:rsidR="00BC69D8">
        <w:rPr>
          <w:rFonts w:ascii="Times New Roman" w:eastAsia="Times New Roman" w:hAnsi="Times New Roman"/>
          <w:b/>
          <w:sz w:val="28"/>
          <w:szCs w:val="28"/>
          <w:lang w:eastAsia="ru-RU"/>
        </w:rPr>
        <w:t>НВ/986/21</w:t>
      </w:r>
    </w:p>
    <w:p w:rsidR="00EB2359" w:rsidRPr="00800867" w:rsidRDefault="00EB2359" w:rsidP="00205085">
      <w:pPr>
        <w:autoSpaceDE w:val="0"/>
        <w:autoSpaceDN w:val="0"/>
        <w:adjustRightInd w:val="0"/>
        <w:spacing w:after="0" w:line="240" w:lineRule="auto"/>
        <w:ind w:firstLine="709"/>
        <w:jc w:val="center"/>
        <w:outlineLvl w:val="1"/>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От 15.02.2021</w:t>
      </w:r>
    </w:p>
    <w:bookmarkEnd w:id="0"/>
    <w:p w:rsidR="00A0393D" w:rsidRPr="00800867" w:rsidRDefault="00A0393D" w:rsidP="00CA621E">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8"/>
          <w:szCs w:val="28"/>
          <w:lang w:eastAsia="ru-RU"/>
        </w:rPr>
      </w:pPr>
    </w:p>
    <w:p w:rsidR="00621E00" w:rsidRPr="00800867" w:rsidRDefault="00621E00" w:rsidP="00621E00">
      <w:pPr>
        <w:autoSpaceDE w:val="0"/>
        <w:autoSpaceDN w:val="0"/>
        <w:adjustRightInd w:val="0"/>
        <w:spacing w:after="0" w:line="240" w:lineRule="auto"/>
        <w:ind w:firstLine="709"/>
        <w:jc w:val="center"/>
        <w:outlineLvl w:val="1"/>
        <w:rPr>
          <w:rFonts w:ascii="Times New Roman" w:eastAsia="Times New Roman" w:hAnsi="Times New Roman"/>
          <w:b/>
          <w:sz w:val="28"/>
          <w:szCs w:val="28"/>
          <w:lang w:eastAsia="ru-RU"/>
        </w:rPr>
      </w:pPr>
    </w:p>
    <w:p w:rsidR="00621E00" w:rsidRPr="00800867" w:rsidRDefault="00621E00" w:rsidP="00621E00">
      <w:pPr>
        <w:autoSpaceDE w:val="0"/>
        <w:autoSpaceDN w:val="0"/>
        <w:adjustRightInd w:val="0"/>
        <w:spacing w:after="0" w:line="240" w:lineRule="auto"/>
        <w:ind w:firstLine="709"/>
        <w:outlineLvl w:val="1"/>
        <w:rPr>
          <w:rFonts w:ascii="Times New Roman" w:eastAsia="Times New Roman" w:hAnsi="Times New Roman"/>
          <w:b/>
          <w:sz w:val="28"/>
          <w:szCs w:val="28"/>
          <w:lang w:eastAsia="ru-RU"/>
        </w:rPr>
      </w:pPr>
    </w:p>
    <w:p w:rsidR="00621E00" w:rsidRPr="00800867" w:rsidRDefault="00621E00" w:rsidP="00621E00">
      <w:pPr>
        <w:autoSpaceDE w:val="0"/>
        <w:autoSpaceDN w:val="0"/>
        <w:adjustRightInd w:val="0"/>
        <w:spacing w:after="0" w:line="240" w:lineRule="auto"/>
        <w:ind w:firstLine="709"/>
        <w:jc w:val="center"/>
        <w:outlineLvl w:val="1"/>
        <w:rPr>
          <w:rFonts w:ascii="Times New Roman" w:eastAsia="Times New Roman" w:hAnsi="Times New Roman"/>
          <w:b/>
          <w:sz w:val="28"/>
          <w:szCs w:val="28"/>
          <w:lang w:eastAsia="ru-RU"/>
        </w:rPr>
      </w:pPr>
    </w:p>
    <w:p w:rsidR="00621E00" w:rsidRPr="00800867" w:rsidRDefault="00621E00" w:rsidP="00621E00">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8"/>
          <w:szCs w:val="28"/>
          <w:lang w:eastAsia="ru-RU"/>
        </w:rPr>
      </w:pPr>
      <w:r w:rsidRPr="00800867">
        <w:rPr>
          <w:rFonts w:ascii="Times New Roman" w:eastAsia="Lucida Sans Unicode" w:hAnsi="Times New Roman"/>
          <w:b/>
          <w:bCs/>
          <w:kern w:val="3"/>
          <w:sz w:val="28"/>
          <w:szCs w:val="28"/>
          <w:lang w:eastAsia="ru-RU"/>
        </w:rPr>
        <w:t>РЕШЕНИЕ</w:t>
      </w:r>
    </w:p>
    <w:p w:rsidR="00621E00" w:rsidRPr="00800867" w:rsidRDefault="00621E00" w:rsidP="00621E00">
      <w:pPr>
        <w:widowControl w:val="0"/>
        <w:suppressAutoHyphens/>
        <w:autoSpaceDE w:val="0"/>
        <w:autoSpaceDN w:val="0"/>
        <w:adjustRightInd w:val="0"/>
        <w:spacing w:after="0" w:line="240" w:lineRule="auto"/>
        <w:ind w:right="-1"/>
        <w:jc w:val="center"/>
        <w:textAlignment w:val="baseline"/>
        <w:outlineLvl w:val="1"/>
        <w:rPr>
          <w:rFonts w:ascii="Times New Roman" w:hAnsi="Times New Roman"/>
          <w:b/>
          <w:sz w:val="28"/>
          <w:szCs w:val="28"/>
        </w:rPr>
      </w:pPr>
      <w:proofErr w:type="gramStart"/>
      <w:r w:rsidRPr="00800867">
        <w:rPr>
          <w:rFonts w:ascii="Times New Roman" w:eastAsia="Lucida Sans Unicode" w:hAnsi="Times New Roman"/>
          <w:b/>
          <w:bCs/>
          <w:kern w:val="3"/>
          <w:sz w:val="28"/>
          <w:szCs w:val="28"/>
          <w:lang w:eastAsia="ru-RU"/>
        </w:rPr>
        <w:t>по</w:t>
      </w:r>
      <w:proofErr w:type="gramEnd"/>
      <w:r w:rsidRPr="00800867">
        <w:rPr>
          <w:rFonts w:ascii="Times New Roman" w:eastAsia="Lucida Sans Unicode" w:hAnsi="Times New Roman"/>
          <w:b/>
          <w:bCs/>
          <w:kern w:val="3"/>
          <w:sz w:val="28"/>
          <w:szCs w:val="28"/>
          <w:lang w:eastAsia="ru-RU"/>
        </w:rPr>
        <w:t xml:space="preserve"> результатам рассмотрения жалобы </w:t>
      </w:r>
      <w:r w:rsidRPr="00800867">
        <w:rPr>
          <w:rFonts w:ascii="Times New Roman" w:hAnsi="Times New Roman"/>
          <w:b/>
          <w:sz w:val="28"/>
          <w:szCs w:val="28"/>
        </w:rPr>
        <w:t>ООО «РЭМО-Технологии»</w:t>
      </w:r>
    </w:p>
    <w:p w:rsidR="00621E00" w:rsidRPr="00800867" w:rsidRDefault="00621E00" w:rsidP="00621E00">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8"/>
          <w:szCs w:val="28"/>
          <w:lang w:eastAsia="ru-RU"/>
        </w:rPr>
      </w:pPr>
    </w:p>
    <w:p w:rsidR="00621E00" w:rsidRPr="00800867" w:rsidRDefault="000A6D6C" w:rsidP="00621E00">
      <w:pPr>
        <w:widowControl w:val="0"/>
        <w:suppressAutoHyphens/>
        <w:autoSpaceDE w:val="0"/>
        <w:autoSpaceDN w:val="0"/>
        <w:adjustRightInd w:val="0"/>
        <w:spacing w:after="0" w:line="240" w:lineRule="auto"/>
        <w:textAlignment w:val="baseline"/>
        <w:outlineLvl w:val="1"/>
        <w:rPr>
          <w:rFonts w:ascii="Times New Roman" w:eastAsia="Lucida Sans Unicode" w:hAnsi="Times New Roman"/>
          <w:kern w:val="3"/>
          <w:sz w:val="28"/>
          <w:szCs w:val="28"/>
        </w:rPr>
      </w:pPr>
      <w:r>
        <w:rPr>
          <w:rFonts w:ascii="Times New Roman" w:eastAsia="Lucida Sans Unicode" w:hAnsi="Times New Roman"/>
          <w:b/>
          <w:bCs/>
          <w:kern w:val="3"/>
          <w:sz w:val="28"/>
          <w:szCs w:val="28"/>
        </w:rPr>
        <w:t>Дело № 021/06/64-124</w:t>
      </w:r>
      <w:r w:rsidR="00621E00" w:rsidRPr="00800867">
        <w:rPr>
          <w:rFonts w:ascii="Times New Roman" w:eastAsia="Lucida Sans Unicode" w:hAnsi="Times New Roman"/>
          <w:b/>
          <w:bCs/>
          <w:kern w:val="3"/>
          <w:sz w:val="28"/>
          <w:szCs w:val="28"/>
        </w:rPr>
        <w:t xml:space="preserve">/2021                                                </w:t>
      </w:r>
      <w:r>
        <w:rPr>
          <w:rFonts w:ascii="Times New Roman" w:eastAsia="Lucida Sans Unicode" w:hAnsi="Times New Roman"/>
          <w:b/>
          <w:bCs/>
          <w:kern w:val="3"/>
          <w:sz w:val="28"/>
          <w:szCs w:val="28"/>
        </w:rPr>
        <w:t xml:space="preserve">                  </w:t>
      </w:r>
      <w:r w:rsidR="00621E00" w:rsidRPr="00800867">
        <w:rPr>
          <w:rFonts w:ascii="Times New Roman" w:eastAsia="Lucida Sans Unicode" w:hAnsi="Times New Roman"/>
          <w:b/>
          <w:kern w:val="3"/>
          <w:sz w:val="28"/>
          <w:szCs w:val="28"/>
        </w:rPr>
        <w:t>г. Чебоксары</w:t>
      </w:r>
    </w:p>
    <w:p w:rsidR="00621E00" w:rsidRPr="00800867" w:rsidRDefault="00621E00" w:rsidP="00621E00">
      <w:pPr>
        <w:widowControl w:val="0"/>
        <w:suppressAutoHyphens/>
        <w:autoSpaceDN w:val="0"/>
        <w:spacing w:after="0" w:line="240" w:lineRule="auto"/>
        <w:jc w:val="both"/>
        <w:textAlignment w:val="baseline"/>
        <w:rPr>
          <w:rFonts w:ascii="Times New Roman" w:eastAsia="Lucida Sans Unicode" w:hAnsi="Times New Roman"/>
          <w:kern w:val="3"/>
          <w:sz w:val="28"/>
          <w:szCs w:val="28"/>
        </w:rPr>
      </w:pPr>
    </w:p>
    <w:p w:rsidR="00621E00" w:rsidRPr="00800867" w:rsidRDefault="00621E00" w:rsidP="00621E00">
      <w:pPr>
        <w:widowControl w:val="0"/>
        <w:suppressAutoHyphens/>
        <w:autoSpaceDN w:val="0"/>
        <w:spacing w:after="0" w:line="240" w:lineRule="auto"/>
        <w:ind w:right="-1" w:firstLine="567"/>
        <w:jc w:val="both"/>
        <w:textAlignment w:val="baseline"/>
        <w:rPr>
          <w:rFonts w:ascii="Times New Roman" w:eastAsia="Lucida Sans Unicode" w:hAnsi="Times New Roman"/>
          <w:kern w:val="3"/>
          <w:sz w:val="28"/>
          <w:szCs w:val="28"/>
        </w:rPr>
      </w:pPr>
      <w:r w:rsidRPr="00800867">
        <w:rPr>
          <w:rFonts w:ascii="Times New Roman" w:eastAsia="Lucida Sans Unicode" w:hAnsi="Times New Roman"/>
          <w:kern w:val="3"/>
          <w:sz w:val="28"/>
          <w:szCs w:val="28"/>
        </w:rPr>
        <w:t xml:space="preserve">Резолютивная часть решения оглашена 12 февраля 2021 года </w:t>
      </w:r>
    </w:p>
    <w:p w:rsidR="00621E00" w:rsidRPr="00800867" w:rsidRDefault="00621E00" w:rsidP="00621E00">
      <w:pPr>
        <w:widowControl w:val="0"/>
        <w:suppressAutoHyphens/>
        <w:autoSpaceDN w:val="0"/>
        <w:spacing w:after="0" w:line="240" w:lineRule="auto"/>
        <w:ind w:right="-1" w:firstLine="567"/>
        <w:jc w:val="both"/>
        <w:textAlignment w:val="baseline"/>
        <w:rPr>
          <w:rFonts w:ascii="Times New Roman" w:eastAsia="Lucida Sans Unicode" w:hAnsi="Times New Roman"/>
          <w:kern w:val="3"/>
          <w:sz w:val="28"/>
          <w:szCs w:val="28"/>
        </w:rPr>
      </w:pPr>
      <w:r w:rsidRPr="00800867">
        <w:rPr>
          <w:rFonts w:ascii="Times New Roman" w:eastAsia="Lucida Sans Unicode" w:hAnsi="Times New Roman"/>
          <w:kern w:val="3"/>
          <w:sz w:val="28"/>
          <w:szCs w:val="28"/>
        </w:rPr>
        <w:t xml:space="preserve">Решение изготовлено в полном объеме </w:t>
      </w:r>
      <w:r w:rsidR="00653CE1">
        <w:rPr>
          <w:rFonts w:ascii="Times New Roman" w:eastAsia="Lucida Sans Unicode" w:hAnsi="Times New Roman"/>
          <w:kern w:val="3"/>
          <w:sz w:val="28"/>
          <w:szCs w:val="28"/>
        </w:rPr>
        <w:t xml:space="preserve">15 </w:t>
      </w:r>
      <w:r w:rsidRPr="00800867">
        <w:rPr>
          <w:rFonts w:ascii="Times New Roman" w:eastAsia="Lucida Sans Unicode" w:hAnsi="Times New Roman"/>
          <w:kern w:val="3"/>
          <w:sz w:val="28"/>
          <w:szCs w:val="28"/>
        </w:rPr>
        <w:t>февраля 2021 года</w:t>
      </w:r>
    </w:p>
    <w:p w:rsidR="00621E00" w:rsidRPr="00800867" w:rsidRDefault="00621E00" w:rsidP="00621E00">
      <w:pPr>
        <w:widowControl w:val="0"/>
        <w:suppressAutoHyphens/>
        <w:autoSpaceDN w:val="0"/>
        <w:spacing w:after="0" w:line="240" w:lineRule="auto"/>
        <w:ind w:right="-1" w:firstLine="567"/>
        <w:jc w:val="both"/>
        <w:textAlignment w:val="baseline"/>
        <w:rPr>
          <w:rFonts w:ascii="Times New Roman" w:eastAsia="Lucida Sans Unicode" w:hAnsi="Times New Roman"/>
          <w:kern w:val="3"/>
          <w:sz w:val="28"/>
          <w:szCs w:val="28"/>
        </w:rPr>
      </w:pPr>
    </w:p>
    <w:p w:rsidR="00621E00" w:rsidRPr="00800867" w:rsidRDefault="00621E00" w:rsidP="00621E00">
      <w:pPr>
        <w:spacing w:after="0" w:line="240" w:lineRule="auto"/>
        <w:ind w:right="-1" w:firstLine="567"/>
        <w:jc w:val="both"/>
        <w:rPr>
          <w:rFonts w:ascii="Times New Roman" w:hAnsi="Times New Roman"/>
          <w:sz w:val="28"/>
          <w:szCs w:val="28"/>
          <w:lang w:eastAsia="ru-RU"/>
        </w:rPr>
      </w:pPr>
      <w:r w:rsidRPr="00800867">
        <w:rPr>
          <w:rFonts w:ascii="Times New Roman" w:hAnsi="Times New Roman"/>
          <w:sz w:val="28"/>
          <w:szCs w:val="28"/>
          <w:lang w:eastAsia="ru-RU"/>
        </w:rPr>
        <w:t>Комиссия Управления Федеральной антимонопольной службы по Чувашской Республике – Чувашии по контролю в сфере закупок товаров, работ, услуг для обеспечения государственных и муниципальных нужд, созданная на основании приказа Чувашского УФАС России от 28.01.2021 №3 в составе:</w:t>
      </w:r>
    </w:p>
    <w:p w:rsidR="00EB2359" w:rsidRPr="00EB2359" w:rsidRDefault="00EB2359" w:rsidP="00621E00">
      <w:pPr>
        <w:spacing w:after="0" w:line="240" w:lineRule="auto"/>
        <w:ind w:firstLine="567"/>
        <w:jc w:val="both"/>
        <w:rPr>
          <w:rFonts w:ascii="Times New Roman" w:eastAsia="Times New Roman" w:hAnsi="Times New Roman"/>
          <w:kern w:val="3"/>
          <w:sz w:val="28"/>
          <w:szCs w:val="28"/>
          <w:lang w:eastAsia="ru-RU"/>
        </w:rPr>
      </w:pPr>
      <w:r w:rsidRPr="00EB2359">
        <w:rPr>
          <w:rFonts w:ascii="Times New Roman" w:eastAsia="Times New Roman" w:hAnsi="Times New Roman"/>
          <w:kern w:val="3"/>
          <w:sz w:val="28"/>
          <w:szCs w:val="28"/>
          <w:lang w:eastAsia="ru-RU"/>
        </w:rPr>
        <w:t>&lt;</w:t>
      </w:r>
      <w:r>
        <w:rPr>
          <w:rFonts w:ascii="Times New Roman" w:eastAsia="Times New Roman" w:hAnsi="Times New Roman"/>
          <w:kern w:val="3"/>
          <w:sz w:val="28"/>
          <w:szCs w:val="28"/>
          <w:lang w:eastAsia="ru-RU"/>
        </w:rPr>
        <w:t>…</w:t>
      </w:r>
      <w:r w:rsidRPr="00EB2359">
        <w:rPr>
          <w:rFonts w:ascii="Times New Roman" w:eastAsia="Times New Roman" w:hAnsi="Times New Roman"/>
          <w:kern w:val="3"/>
          <w:sz w:val="28"/>
          <w:szCs w:val="28"/>
          <w:lang w:eastAsia="ru-RU"/>
        </w:rPr>
        <w:t>&gt;</w:t>
      </w:r>
    </w:p>
    <w:p w:rsidR="00967769" w:rsidRPr="00800867" w:rsidRDefault="00621E00" w:rsidP="00621E00">
      <w:pPr>
        <w:spacing w:after="0" w:line="240" w:lineRule="auto"/>
        <w:ind w:firstLine="567"/>
        <w:jc w:val="both"/>
        <w:rPr>
          <w:rFonts w:ascii="Times New Roman" w:eastAsia="Times New Roman" w:hAnsi="Times New Roman"/>
          <w:kern w:val="3"/>
          <w:sz w:val="28"/>
          <w:szCs w:val="28"/>
          <w:lang w:eastAsia="ru-RU"/>
        </w:rPr>
      </w:pPr>
      <w:proofErr w:type="gramStart"/>
      <w:r w:rsidRPr="00800867">
        <w:rPr>
          <w:rFonts w:ascii="Times New Roman" w:eastAsia="Times New Roman" w:hAnsi="Times New Roman"/>
          <w:kern w:val="3"/>
          <w:sz w:val="28"/>
          <w:szCs w:val="28"/>
          <w:lang w:eastAsia="ru-RU"/>
        </w:rPr>
        <w:t>в</w:t>
      </w:r>
      <w:proofErr w:type="gramEnd"/>
      <w:r w:rsidRPr="00800867">
        <w:rPr>
          <w:rFonts w:ascii="Times New Roman" w:eastAsia="Times New Roman" w:hAnsi="Times New Roman"/>
          <w:kern w:val="3"/>
          <w:sz w:val="28"/>
          <w:szCs w:val="28"/>
          <w:lang w:eastAsia="ru-RU"/>
        </w:rPr>
        <w:t xml:space="preserve"> присутствии от</w:t>
      </w:r>
      <w:r w:rsidR="00967769" w:rsidRPr="00800867">
        <w:rPr>
          <w:rFonts w:ascii="Times New Roman" w:eastAsia="Times New Roman" w:hAnsi="Times New Roman"/>
          <w:kern w:val="3"/>
          <w:sz w:val="28"/>
          <w:szCs w:val="28"/>
          <w:lang w:eastAsia="ru-RU"/>
        </w:rPr>
        <w:t>:</w:t>
      </w:r>
    </w:p>
    <w:p w:rsidR="00EB2359" w:rsidRPr="00EB2359" w:rsidRDefault="00967769" w:rsidP="00EB2359">
      <w:pPr>
        <w:spacing w:after="0" w:line="240" w:lineRule="auto"/>
        <w:ind w:firstLine="567"/>
        <w:jc w:val="both"/>
        <w:rPr>
          <w:rFonts w:ascii="Times New Roman" w:eastAsia="Times New Roman" w:hAnsi="Times New Roman"/>
          <w:kern w:val="3"/>
          <w:sz w:val="28"/>
          <w:szCs w:val="28"/>
          <w:lang w:eastAsia="ru-RU"/>
        </w:rPr>
      </w:pPr>
      <w:proofErr w:type="gramStart"/>
      <w:r w:rsidRPr="00800867">
        <w:rPr>
          <w:rFonts w:ascii="Times New Roman" w:eastAsia="Times New Roman" w:hAnsi="Times New Roman"/>
          <w:kern w:val="3"/>
          <w:sz w:val="28"/>
          <w:szCs w:val="28"/>
          <w:lang w:eastAsia="ru-RU"/>
        </w:rPr>
        <w:t>уполномоченного</w:t>
      </w:r>
      <w:proofErr w:type="gramEnd"/>
      <w:r w:rsidRPr="00800867">
        <w:rPr>
          <w:rFonts w:ascii="Times New Roman" w:eastAsia="Times New Roman" w:hAnsi="Times New Roman"/>
          <w:kern w:val="3"/>
          <w:sz w:val="28"/>
          <w:szCs w:val="28"/>
          <w:lang w:eastAsia="ru-RU"/>
        </w:rPr>
        <w:t xml:space="preserve"> учреждения - казенного учреждения Чувашской Республики "Центр ресурсного обеспечения государственных учреждений здравоохранения" Министерства здравоохранения Чувашской Республики </w:t>
      </w:r>
      <w:r w:rsidR="00293A84">
        <w:rPr>
          <w:rFonts w:ascii="Times New Roman" w:eastAsia="Times New Roman" w:hAnsi="Times New Roman"/>
          <w:kern w:val="3"/>
          <w:sz w:val="28"/>
          <w:szCs w:val="28"/>
          <w:lang w:eastAsia="ru-RU"/>
        </w:rPr>
        <w:t xml:space="preserve">– </w:t>
      </w:r>
      <w:r w:rsidR="00EB2359" w:rsidRPr="00EB2359">
        <w:rPr>
          <w:rFonts w:ascii="Times New Roman" w:eastAsia="Times New Roman" w:hAnsi="Times New Roman"/>
          <w:kern w:val="3"/>
          <w:sz w:val="28"/>
          <w:szCs w:val="28"/>
          <w:lang w:eastAsia="ru-RU"/>
        </w:rPr>
        <w:t>&lt;</w:t>
      </w:r>
      <w:r w:rsidR="00EB2359">
        <w:rPr>
          <w:rFonts w:ascii="Times New Roman" w:eastAsia="Times New Roman" w:hAnsi="Times New Roman"/>
          <w:kern w:val="3"/>
          <w:sz w:val="28"/>
          <w:szCs w:val="28"/>
          <w:lang w:eastAsia="ru-RU"/>
        </w:rPr>
        <w:t>…</w:t>
      </w:r>
      <w:r w:rsidR="00EB2359" w:rsidRPr="00EB2359">
        <w:rPr>
          <w:rFonts w:ascii="Times New Roman" w:eastAsia="Times New Roman" w:hAnsi="Times New Roman"/>
          <w:kern w:val="3"/>
          <w:sz w:val="28"/>
          <w:szCs w:val="28"/>
          <w:lang w:eastAsia="ru-RU"/>
        </w:rPr>
        <w:t>&gt;</w:t>
      </w:r>
    </w:p>
    <w:p w:rsidR="00EB2359" w:rsidRPr="00EB2359" w:rsidRDefault="00621E00" w:rsidP="00EB2359">
      <w:pPr>
        <w:spacing w:after="0" w:line="240" w:lineRule="auto"/>
        <w:ind w:firstLine="567"/>
        <w:jc w:val="both"/>
        <w:rPr>
          <w:rFonts w:ascii="Times New Roman" w:eastAsia="Times New Roman" w:hAnsi="Times New Roman"/>
          <w:kern w:val="3"/>
          <w:sz w:val="28"/>
          <w:szCs w:val="28"/>
          <w:lang w:eastAsia="ru-RU"/>
        </w:rPr>
      </w:pPr>
      <w:r w:rsidRPr="00800867">
        <w:rPr>
          <w:rFonts w:ascii="Times New Roman" w:eastAsia="Times New Roman" w:hAnsi="Times New Roman"/>
          <w:kern w:val="3"/>
          <w:sz w:val="28"/>
          <w:szCs w:val="28"/>
          <w:lang w:eastAsia="ru-RU"/>
        </w:rPr>
        <w:t xml:space="preserve"> </w:t>
      </w:r>
      <w:proofErr w:type="gramStart"/>
      <w:r w:rsidRPr="00800867">
        <w:rPr>
          <w:rFonts w:ascii="Times New Roman" w:eastAsia="Times New Roman" w:hAnsi="Times New Roman"/>
          <w:kern w:val="3"/>
          <w:sz w:val="28"/>
          <w:szCs w:val="28"/>
          <w:lang w:eastAsia="ru-RU"/>
        </w:rPr>
        <w:t>заказчика</w:t>
      </w:r>
      <w:proofErr w:type="gramEnd"/>
      <w:r w:rsidRPr="00800867">
        <w:rPr>
          <w:rFonts w:ascii="Times New Roman" w:eastAsia="Times New Roman" w:hAnsi="Times New Roman"/>
          <w:kern w:val="3"/>
          <w:sz w:val="28"/>
          <w:szCs w:val="28"/>
          <w:lang w:eastAsia="ru-RU"/>
        </w:rPr>
        <w:t xml:space="preserve"> –</w:t>
      </w:r>
      <w:r w:rsidR="00967769" w:rsidRPr="00800867">
        <w:rPr>
          <w:sz w:val="28"/>
          <w:szCs w:val="28"/>
        </w:rPr>
        <w:t xml:space="preserve"> </w:t>
      </w:r>
      <w:r w:rsidR="00967769" w:rsidRPr="00800867">
        <w:rPr>
          <w:rFonts w:ascii="Times New Roman" w:eastAsia="Times New Roman" w:hAnsi="Times New Roman"/>
          <w:kern w:val="3"/>
          <w:sz w:val="28"/>
          <w:szCs w:val="28"/>
          <w:lang w:eastAsia="ru-RU"/>
        </w:rPr>
        <w:t>бюджетного учреждения Чувашской Республики "Чебоксарская районная больница" Министерства здравоохранения Чувашской Республики</w:t>
      </w:r>
      <w:r w:rsidR="00F80D43" w:rsidRPr="00800867">
        <w:rPr>
          <w:rFonts w:ascii="Times New Roman" w:eastAsia="Times New Roman" w:hAnsi="Times New Roman"/>
          <w:kern w:val="3"/>
          <w:sz w:val="28"/>
          <w:szCs w:val="28"/>
          <w:lang w:eastAsia="ru-RU"/>
        </w:rPr>
        <w:t xml:space="preserve"> – </w:t>
      </w:r>
      <w:r w:rsidR="00EB2359" w:rsidRPr="00EB2359">
        <w:rPr>
          <w:rFonts w:ascii="Times New Roman" w:eastAsia="Times New Roman" w:hAnsi="Times New Roman"/>
          <w:kern w:val="3"/>
          <w:sz w:val="28"/>
          <w:szCs w:val="28"/>
          <w:lang w:eastAsia="ru-RU"/>
        </w:rPr>
        <w:t>&lt;</w:t>
      </w:r>
      <w:r w:rsidR="00EB2359">
        <w:rPr>
          <w:rFonts w:ascii="Times New Roman" w:eastAsia="Times New Roman" w:hAnsi="Times New Roman"/>
          <w:kern w:val="3"/>
          <w:sz w:val="28"/>
          <w:szCs w:val="28"/>
          <w:lang w:eastAsia="ru-RU"/>
        </w:rPr>
        <w:t>…</w:t>
      </w:r>
      <w:r w:rsidR="00EB2359" w:rsidRPr="00EB2359">
        <w:rPr>
          <w:rFonts w:ascii="Times New Roman" w:eastAsia="Times New Roman" w:hAnsi="Times New Roman"/>
          <w:kern w:val="3"/>
          <w:sz w:val="28"/>
          <w:szCs w:val="28"/>
          <w:lang w:eastAsia="ru-RU"/>
        </w:rPr>
        <w:t>&gt;</w:t>
      </w:r>
    </w:p>
    <w:p w:rsidR="00EB2359" w:rsidRPr="00EB2359" w:rsidRDefault="00621E00" w:rsidP="00EB2359">
      <w:pPr>
        <w:spacing w:after="0" w:line="240" w:lineRule="auto"/>
        <w:ind w:firstLine="567"/>
        <w:jc w:val="both"/>
        <w:rPr>
          <w:rFonts w:ascii="Times New Roman" w:eastAsia="Times New Roman" w:hAnsi="Times New Roman"/>
          <w:kern w:val="3"/>
          <w:sz w:val="28"/>
          <w:szCs w:val="28"/>
          <w:lang w:eastAsia="ru-RU"/>
        </w:rPr>
      </w:pPr>
      <w:proofErr w:type="gramStart"/>
      <w:r w:rsidRPr="00800867">
        <w:rPr>
          <w:rFonts w:ascii="Times New Roman" w:eastAsia="Times New Roman" w:hAnsi="Times New Roman"/>
          <w:kern w:val="3"/>
          <w:sz w:val="28"/>
          <w:szCs w:val="28"/>
          <w:lang w:eastAsia="ru-RU"/>
        </w:rPr>
        <w:t>заявителя</w:t>
      </w:r>
      <w:proofErr w:type="gramEnd"/>
      <w:r w:rsidRPr="00800867">
        <w:rPr>
          <w:rFonts w:ascii="Times New Roman" w:eastAsia="Times New Roman" w:hAnsi="Times New Roman"/>
          <w:kern w:val="3"/>
          <w:sz w:val="28"/>
          <w:szCs w:val="28"/>
          <w:lang w:eastAsia="ru-RU"/>
        </w:rPr>
        <w:t xml:space="preserve"> – </w:t>
      </w:r>
      <w:r w:rsidR="00967769" w:rsidRPr="00800867">
        <w:rPr>
          <w:rFonts w:ascii="Times New Roman" w:hAnsi="Times New Roman"/>
          <w:sz w:val="28"/>
          <w:szCs w:val="28"/>
        </w:rPr>
        <w:t>общества с ограниченной ответственностью</w:t>
      </w:r>
      <w:r w:rsidRPr="00800867">
        <w:rPr>
          <w:rFonts w:ascii="Times New Roman" w:hAnsi="Times New Roman"/>
          <w:sz w:val="28"/>
          <w:szCs w:val="28"/>
        </w:rPr>
        <w:t xml:space="preserve"> «</w:t>
      </w:r>
      <w:r w:rsidR="00967769" w:rsidRPr="00800867">
        <w:rPr>
          <w:rFonts w:ascii="Times New Roman" w:hAnsi="Times New Roman"/>
          <w:sz w:val="28"/>
          <w:szCs w:val="28"/>
        </w:rPr>
        <w:t>РЭМО - технологии</w:t>
      </w:r>
      <w:r w:rsidRPr="00800867">
        <w:rPr>
          <w:rFonts w:ascii="Times New Roman" w:hAnsi="Times New Roman"/>
          <w:sz w:val="28"/>
          <w:szCs w:val="28"/>
        </w:rPr>
        <w:t>»</w:t>
      </w:r>
      <w:r w:rsidRPr="00800867">
        <w:rPr>
          <w:rFonts w:ascii="Times New Roman" w:eastAsia="Times New Roman" w:hAnsi="Times New Roman"/>
          <w:kern w:val="3"/>
          <w:sz w:val="28"/>
          <w:szCs w:val="28"/>
          <w:lang w:eastAsia="ru-RU"/>
        </w:rPr>
        <w:t xml:space="preserve">, </w:t>
      </w:r>
      <w:r w:rsidR="00EB2359" w:rsidRPr="00EB2359">
        <w:rPr>
          <w:rFonts w:ascii="Times New Roman" w:eastAsia="Times New Roman" w:hAnsi="Times New Roman"/>
          <w:kern w:val="3"/>
          <w:sz w:val="28"/>
          <w:szCs w:val="28"/>
          <w:lang w:eastAsia="ru-RU"/>
        </w:rPr>
        <w:t>&lt;</w:t>
      </w:r>
      <w:r w:rsidR="00EB2359">
        <w:rPr>
          <w:rFonts w:ascii="Times New Roman" w:eastAsia="Times New Roman" w:hAnsi="Times New Roman"/>
          <w:kern w:val="3"/>
          <w:sz w:val="28"/>
          <w:szCs w:val="28"/>
          <w:lang w:eastAsia="ru-RU"/>
        </w:rPr>
        <w:t>…</w:t>
      </w:r>
      <w:r w:rsidR="00EB2359" w:rsidRPr="00EB2359">
        <w:rPr>
          <w:rFonts w:ascii="Times New Roman" w:eastAsia="Times New Roman" w:hAnsi="Times New Roman"/>
          <w:kern w:val="3"/>
          <w:sz w:val="28"/>
          <w:szCs w:val="28"/>
          <w:lang w:eastAsia="ru-RU"/>
        </w:rPr>
        <w:t>&gt;</w:t>
      </w:r>
    </w:p>
    <w:p w:rsidR="00621E00" w:rsidRPr="00800867" w:rsidRDefault="00621E00" w:rsidP="00967769">
      <w:pPr>
        <w:widowControl w:val="0"/>
        <w:suppressAutoHyphens/>
        <w:autoSpaceDN w:val="0"/>
        <w:spacing w:after="0" w:line="240" w:lineRule="auto"/>
        <w:ind w:firstLine="567"/>
        <w:jc w:val="both"/>
        <w:textAlignment w:val="baseline"/>
        <w:rPr>
          <w:rFonts w:ascii="Times New Roman" w:eastAsia="Times New Roman" w:hAnsi="Times New Roman"/>
          <w:kern w:val="3"/>
          <w:sz w:val="28"/>
          <w:szCs w:val="28"/>
          <w:lang w:eastAsia="ru-RU"/>
        </w:rPr>
      </w:pPr>
      <w:r w:rsidRPr="00800867">
        <w:rPr>
          <w:rFonts w:ascii="Times New Roman" w:eastAsia="Times New Roman" w:hAnsi="Times New Roman"/>
          <w:kern w:val="3"/>
          <w:sz w:val="28"/>
          <w:szCs w:val="28"/>
          <w:lang w:eastAsia="ru-RU"/>
        </w:rPr>
        <w:t xml:space="preserve">рассмотрев </w:t>
      </w:r>
      <w:r w:rsidRPr="00800867">
        <w:rPr>
          <w:rFonts w:ascii="Times New Roman" w:eastAsia="Times New Roman" w:hAnsi="Times New Roman"/>
          <w:sz w:val="28"/>
          <w:szCs w:val="28"/>
          <w:lang w:eastAsia="ru-RU"/>
        </w:rPr>
        <w:t xml:space="preserve">путем видео-конференц-связи жалобу </w:t>
      </w:r>
      <w:r w:rsidR="00967769" w:rsidRPr="00800867">
        <w:rPr>
          <w:rFonts w:ascii="Times New Roman" w:hAnsi="Times New Roman"/>
          <w:sz w:val="28"/>
          <w:szCs w:val="28"/>
        </w:rPr>
        <w:t>общества с ограниченной ответственностью «РЭМО - технологии»</w:t>
      </w:r>
      <w:r w:rsidRPr="00800867">
        <w:rPr>
          <w:rFonts w:ascii="Times New Roman" w:hAnsi="Times New Roman"/>
          <w:sz w:val="28"/>
          <w:szCs w:val="28"/>
        </w:rPr>
        <w:t xml:space="preserve"> на положения аукционной документации заказчика – </w:t>
      </w:r>
      <w:r w:rsidR="00967769" w:rsidRPr="00800867">
        <w:rPr>
          <w:rFonts w:ascii="Times New Roman" w:eastAsia="Times New Roman" w:hAnsi="Times New Roman"/>
          <w:kern w:val="3"/>
          <w:sz w:val="28"/>
          <w:szCs w:val="28"/>
          <w:lang w:eastAsia="ru-RU"/>
        </w:rPr>
        <w:t>бюджетного учреждения Чувашской Республики "Чебоксарская районная больница" Министерства здравоохранения Чувашской Республики</w:t>
      </w:r>
      <w:r w:rsidR="00A127D3" w:rsidRPr="00800867">
        <w:rPr>
          <w:rFonts w:ascii="Times New Roman" w:eastAsia="Times New Roman" w:hAnsi="Times New Roman"/>
          <w:kern w:val="3"/>
          <w:sz w:val="28"/>
          <w:szCs w:val="28"/>
          <w:lang w:eastAsia="ru-RU"/>
        </w:rPr>
        <w:t xml:space="preserve"> и уполномоченного учреждения - казенного учреждения Чувашской Республики "Центр ресурсного обеспечения государственных учреждений здравоохранения" Министерства здравоохранения Чувашской Республики</w:t>
      </w:r>
      <w:r w:rsidRPr="00800867">
        <w:rPr>
          <w:rFonts w:ascii="Times New Roman" w:hAnsi="Times New Roman"/>
          <w:sz w:val="28"/>
          <w:szCs w:val="28"/>
        </w:rPr>
        <w:t xml:space="preserve"> при поведении электронного аукциона на </w:t>
      </w:r>
      <w:r w:rsidR="00967769" w:rsidRPr="00800867">
        <w:rPr>
          <w:rFonts w:ascii="Times New Roman" w:hAnsi="Times New Roman"/>
          <w:sz w:val="28"/>
          <w:szCs w:val="28"/>
        </w:rPr>
        <w:t xml:space="preserve">поставку медицинских изделий – облучателей - </w:t>
      </w:r>
      <w:proofErr w:type="spellStart"/>
      <w:r w:rsidR="00967769" w:rsidRPr="00800867">
        <w:rPr>
          <w:rFonts w:ascii="Times New Roman" w:hAnsi="Times New Roman"/>
          <w:sz w:val="28"/>
          <w:szCs w:val="28"/>
        </w:rPr>
        <w:t>рециркуляторов</w:t>
      </w:r>
      <w:proofErr w:type="spellEnd"/>
      <w:r w:rsidR="00967769" w:rsidRPr="00800867">
        <w:rPr>
          <w:rFonts w:ascii="Times New Roman" w:hAnsi="Times New Roman"/>
          <w:sz w:val="28"/>
          <w:szCs w:val="28"/>
        </w:rPr>
        <w:t xml:space="preserve"> ультрафиолетовых бактерицидных, ввод в эксплуатацию медицинского изделия, обучение правилам эксплуатации специалистов, эксплуатирующих медицинское изделие</w:t>
      </w:r>
      <w:r w:rsidRPr="00800867">
        <w:rPr>
          <w:rFonts w:ascii="Times New Roman" w:hAnsi="Times New Roman"/>
          <w:sz w:val="28"/>
          <w:szCs w:val="28"/>
        </w:rPr>
        <w:t xml:space="preserve"> (</w:t>
      </w:r>
      <w:proofErr w:type="spellStart"/>
      <w:r w:rsidRPr="00800867">
        <w:rPr>
          <w:rFonts w:ascii="Times New Roman" w:hAnsi="Times New Roman"/>
          <w:sz w:val="28"/>
          <w:szCs w:val="28"/>
        </w:rPr>
        <w:t>изв</w:t>
      </w:r>
      <w:proofErr w:type="spellEnd"/>
      <w:r w:rsidRPr="00800867">
        <w:rPr>
          <w:rFonts w:ascii="Times New Roman" w:hAnsi="Times New Roman"/>
          <w:sz w:val="28"/>
          <w:szCs w:val="28"/>
        </w:rPr>
        <w:t xml:space="preserve">. № </w:t>
      </w:r>
      <w:r w:rsidR="00967769" w:rsidRPr="00800867">
        <w:rPr>
          <w:rFonts w:ascii="Times New Roman" w:hAnsi="Times New Roman"/>
          <w:sz w:val="28"/>
          <w:szCs w:val="28"/>
        </w:rPr>
        <w:t>0815200000121000032</w:t>
      </w:r>
      <w:r w:rsidRPr="00800867">
        <w:rPr>
          <w:rFonts w:ascii="Times New Roman" w:hAnsi="Times New Roman"/>
          <w:sz w:val="28"/>
          <w:szCs w:val="28"/>
        </w:rPr>
        <w:t>)</w:t>
      </w:r>
      <w:r w:rsidRPr="00800867">
        <w:rPr>
          <w:rFonts w:ascii="Times New Roman" w:eastAsia="Lucida Sans Unicode" w:hAnsi="Times New Roman"/>
          <w:kern w:val="3"/>
          <w:sz w:val="28"/>
          <w:szCs w:val="28"/>
        </w:rPr>
        <w:t xml:space="preserve">, в соответствии с </w:t>
      </w:r>
      <w:r w:rsidRPr="00800867">
        <w:rPr>
          <w:rFonts w:ascii="Times New Roman" w:eastAsia="Times New Roman" w:hAnsi="Times New Roman"/>
          <w:kern w:val="3"/>
          <w:sz w:val="28"/>
          <w:szCs w:val="28"/>
          <w:lang w:eastAsia="ru-RU"/>
        </w:rPr>
        <w:t xml:space="preserve">Федеральным законом от 05.04.2013 № </w:t>
      </w:r>
      <w:r w:rsidRPr="00800867">
        <w:rPr>
          <w:rFonts w:ascii="Times New Roman" w:eastAsia="Times New Roman" w:hAnsi="Times New Roman"/>
          <w:kern w:val="3"/>
          <w:sz w:val="28"/>
          <w:szCs w:val="28"/>
          <w:lang w:eastAsia="ru-RU"/>
        </w:rPr>
        <w:lastRenderedPageBreak/>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67769" w:rsidRPr="00800867">
        <w:rPr>
          <w:rFonts w:ascii="Times New Roman" w:eastAsia="Times New Roman" w:hAnsi="Times New Roman"/>
          <w:kern w:val="3"/>
          <w:sz w:val="28"/>
          <w:szCs w:val="28"/>
          <w:lang w:eastAsia="ru-RU"/>
        </w:rPr>
        <w:t xml:space="preserve"> </w:t>
      </w:r>
    </w:p>
    <w:p w:rsidR="00621E00" w:rsidRPr="00800867" w:rsidRDefault="00621E00" w:rsidP="00621E00">
      <w:pPr>
        <w:widowControl w:val="0"/>
        <w:suppressAutoHyphens/>
        <w:autoSpaceDN w:val="0"/>
        <w:spacing w:after="0" w:line="240" w:lineRule="auto"/>
        <w:ind w:firstLine="567"/>
        <w:jc w:val="center"/>
        <w:textAlignment w:val="baseline"/>
        <w:rPr>
          <w:rFonts w:ascii="Times New Roman" w:eastAsia="Times New Roman" w:hAnsi="Times New Roman"/>
          <w:kern w:val="3"/>
          <w:sz w:val="28"/>
          <w:szCs w:val="28"/>
          <w:lang w:eastAsia="ru-RU"/>
        </w:rPr>
      </w:pPr>
      <w:r w:rsidRPr="00800867">
        <w:rPr>
          <w:rFonts w:ascii="Times New Roman" w:eastAsia="Times New Roman" w:hAnsi="Times New Roman"/>
          <w:kern w:val="3"/>
          <w:sz w:val="28"/>
          <w:szCs w:val="28"/>
          <w:lang w:eastAsia="ru-RU"/>
        </w:rPr>
        <w:t>УСТАНОВИЛА:</w:t>
      </w:r>
    </w:p>
    <w:p w:rsidR="00621E00" w:rsidRPr="00800867" w:rsidRDefault="00621E00" w:rsidP="00621E00">
      <w:pPr>
        <w:widowControl w:val="0"/>
        <w:suppressAutoHyphens/>
        <w:autoSpaceDN w:val="0"/>
        <w:spacing w:after="0" w:line="240" w:lineRule="auto"/>
        <w:ind w:firstLine="567"/>
        <w:jc w:val="center"/>
        <w:textAlignment w:val="baseline"/>
        <w:rPr>
          <w:rFonts w:ascii="Times New Roman" w:eastAsia="Times New Roman" w:hAnsi="Times New Roman"/>
          <w:kern w:val="3"/>
          <w:sz w:val="28"/>
          <w:szCs w:val="28"/>
          <w:lang w:eastAsia="ru-RU"/>
        </w:rPr>
      </w:pPr>
    </w:p>
    <w:p w:rsidR="00621E00" w:rsidRPr="00800867" w:rsidRDefault="00621E00" w:rsidP="00621E00">
      <w:pPr>
        <w:widowControl w:val="0"/>
        <w:suppressAutoHyphens/>
        <w:autoSpaceDN w:val="0"/>
        <w:spacing w:after="0" w:line="240" w:lineRule="auto"/>
        <w:ind w:firstLine="567"/>
        <w:jc w:val="both"/>
        <w:textAlignment w:val="baseline"/>
        <w:outlineLvl w:val="0"/>
        <w:rPr>
          <w:rFonts w:ascii="Times New Roman" w:eastAsia="Times New Roman" w:hAnsi="Times New Roman"/>
          <w:kern w:val="3"/>
          <w:sz w:val="28"/>
          <w:szCs w:val="28"/>
          <w:lang w:eastAsia="ru-RU"/>
        </w:rPr>
      </w:pPr>
      <w:r w:rsidRPr="00800867">
        <w:rPr>
          <w:rFonts w:ascii="Times New Roman" w:eastAsia="Times New Roman" w:hAnsi="Times New Roman"/>
          <w:kern w:val="3"/>
          <w:sz w:val="28"/>
          <w:szCs w:val="28"/>
          <w:lang w:eastAsia="ru-RU"/>
        </w:rPr>
        <w:t xml:space="preserve">В Чувашское УФАС России </w:t>
      </w:r>
      <w:r w:rsidR="00967769" w:rsidRPr="00800867">
        <w:rPr>
          <w:rFonts w:ascii="Times New Roman" w:eastAsia="Times New Roman" w:hAnsi="Times New Roman"/>
          <w:kern w:val="3"/>
          <w:sz w:val="28"/>
          <w:szCs w:val="28"/>
          <w:lang w:eastAsia="ru-RU"/>
        </w:rPr>
        <w:t>09.02.2021</w:t>
      </w:r>
      <w:r w:rsidRPr="00800867">
        <w:rPr>
          <w:rFonts w:ascii="Times New Roman" w:eastAsia="Times New Roman" w:hAnsi="Times New Roman"/>
          <w:kern w:val="3"/>
          <w:sz w:val="28"/>
          <w:szCs w:val="28"/>
          <w:lang w:eastAsia="ru-RU"/>
        </w:rPr>
        <w:t xml:space="preserve"> обратилось </w:t>
      </w:r>
      <w:r w:rsidR="00967769" w:rsidRPr="00800867">
        <w:rPr>
          <w:rFonts w:ascii="Times New Roman" w:hAnsi="Times New Roman"/>
          <w:sz w:val="28"/>
          <w:szCs w:val="28"/>
        </w:rPr>
        <w:t>общество с ограниченной ответственностью «РЭМО - технологии»</w:t>
      </w:r>
      <w:r w:rsidRPr="00800867">
        <w:rPr>
          <w:rFonts w:ascii="Times New Roman" w:eastAsia="Lucida Sans Unicode" w:hAnsi="Times New Roman"/>
          <w:kern w:val="3"/>
          <w:sz w:val="28"/>
          <w:szCs w:val="28"/>
        </w:rPr>
        <w:t xml:space="preserve"> </w:t>
      </w:r>
      <w:r w:rsidR="00967769" w:rsidRPr="00800867">
        <w:rPr>
          <w:rFonts w:ascii="Times New Roman" w:eastAsia="Lucida Sans Unicode" w:hAnsi="Times New Roman"/>
          <w:kern w:val="3"/>
          <w:sz w:val="28"/>
          <w:szCs w:val="28"/>
        </w:rPr>
        <w:t xml:space="preserve">(далее – </w:t>
      </w:r>
      <w:r w:rsidR="00082453">
        <w:rPr>
          <w:rFonts w:ascii="Times New Roman" w:eastAsia="Lucida Sans Unicode" w:hAnsi="Times New Roman"/>
          <w:kern w:val="3"/>
          <w:sz w:val="28"/>
          <w:szCs w:val="28"/>
        </w:rPr>
        <w:t xml:space="preserve"> Общество, </w:t>
      </w:r>
      <w:r w:rsidR="00967769" w:rsidRPr="00800867">
        <w:rPr>
          <w:rFonts w:ascii="Times New Roman" w:eastAsia="Lucida Sans Unicode" w:hAnsi="Times New Roman"/>
          <w:kern w:val="3"/>
          <w:sz w:val="28"/>
          <w:szCs w:val="28"/>
        </w:rPr>
        <w:t xml:space="preserve">ООО «РЭМО - технологии») </w:t>
      </w:r>
      <w:r w:rsidRPr="00800867">
        <w:rPr>
          <w:rFonts w:ascii="Times New Roman" w:eastAsia="Times New Roman" w:hAnsi="Times New Roman"/>
          <w:kern w:val="3"/>
          <w:sz w:val="28"/>
          <w:szCs w:val="28"/>
          <w:lang w:eastAsia="ru-RU"/>
        </w:rPr>
        <w:t xml:space="preserve">с жалобой </w:t>
      </w:r>
      <w:r w:rsidRPr="00800867">
        <w:rPr>
          <w:rFonts w:ascii="Times New Roman" w:hAnsi="Times New Roman"/>
          <w:sz w:val="28"/>
          <w:szCs w:val="28"/>
        </w:rPr>
        <w:t xml:space="preserve">на положения аукционной документации Заказчика – </w:t>
      </w:r>
      <w:r w:rsidR="00967769" w:rsidRPr="00800867">
        <w:rPr>
          <w:rFonts w:ascii="Times New Roman" w:eastAsia="Times New Roman" w:hAnsi="Times New Roman"/>
          <w:kern w:val="3"/>
          <w:sz w:val="28"/>
          <w:szCs w:val="28"/>
          <w:lang w:eastAsia="ru-RU"/>
        </w:rPr>
        <w:t>бюджетного учреждения Чувашской Республики "Чебоксарская районная больница" Министерства здравоохранения Чувашской Республики (далее – Заказчик, БУ ЧР "Чебоксарская районная больница" Минздрава Чувашии)</w:t>
      </w:r>
      <w:r w:rsidR="00967769" w:rsidRPr="00800867">
        <w:rPr>
          <w:rFonts w:ascii="Times New Roman" w:hAnsi="Times New Roman"/>
          <w:sz w:val="28"/>
          <w:szCs w:val="28"/>
        </w:rPr>
        <w:t xml:space="preserve"> </w:t>
      </w:r>
      <w:r w:rsidR="00A127D3" w:rsidRPr="00800867">
        <w:rPr>
          <w:rFonts w:ascii="Times New Roman" w:eastAsia="Times New Roman" w:hAnsi="Times New Roman"/>
          <w:kern w:val="3"/>
          <w:sz w:val="28"/>
          <w:szCs w:val="28"/>
          <w:lang w:eastAsia="ru-RU"/>
        </w:rPr>
        <w:t>и уполномоченного учреждения - казенного учреждения Чувашской Республики "Центр ресурсного обеспечения государственных учреждений здравоохранения" Министерства здравоохранения Чувашской Республики (далее – КУ ЧР "Центр ресурсного обеспечения государственных учреждений здравоохранения" Минздрава Чувашии)</w:t>
      </w:r>
      <w:r w:rsidR="00A127D3" w:rsidRPr="00800867">
        <w:rPr>
          <w:rFonts w:ascii="Times New Roman" w:hAnsi="Times New Roman"/>
          <w:sz w:val="28"/>
          <w:szCs w:val="28"/>
        </w:rPr>
        <w:t xml:space="preserve">  </w:t>
      </w:r>
      <w:r w:rsidR="00967769" w:rsidRPr="00800867">
        <w:rPr>
          <w:rFonts w:ascii="Times New Roman" w:hAnsi="Times New Roman"/>
          <w:sz w:val="28"/>
          <w:szCs w:val="28"/>
        </w:rPr>
        <w:t xml:space="preserve">при поведении электронного аукциона на поставку медицинских изделий – облучателей - </w:t>
      </w:r>
      <w:proofErr w:type="spellStart"/>
      <w:r w:rsidR="00967769" w:rsidRPr="00800867">
        <w:rPr>
          <w:rFonts w:ascii="Times New Roman" w:hAnsi="Times New Roman"/>
          <w:sz w:val="28"/>
          <w:szCs w:val="28"/>
        </w:rPr>
        <w:t>рециркуляторов</w:t>
      </w:r>
      <w:proofErr w:type="spellEnd"/>
      <w:r w:rsidR="00967769" w:rsidRPr="00800867">
        <w:rPr>
          <w:rFonts w:ascii="Times New Roman" w:hAnsi="Times New Roman"/>
          <w:sz w:val="28"/>
          <w:szCs w:val="28"/>
        </w:rPr>
        <w:t xml:space="preserve"> ультрафиолетовых бактерицидных, ввод в эксплуатацию медицинского изделия, обучение правилам эксплуатации специалистов, эксплуатирующих медицинское изделие (</w:t>
      </w:r>
      <w:proofErr w:type="spellStart"/>
      <w:r w:rsidR="00967769" w:rsidRPr="00800867">
        <w:rPr>
          <w:rFonts w:ascii="Times New Roman" w:hAnsi="Times New Roman"/>
          <w:sz w:val="28"/>
          <w:szCs w:val="28"/>
        </w:rPr>
        <w:t>изв</w:t>
      </w:r>
      <w:proofErr w:type="spellEnd"/>
      <w:r w:rsidR="00967769" w:rsidRPr="00800867">
        <w:rPr>
          <w:rFonts w:ascii="Times New Roman" w:hAnsi="Times New Roman"/>
          <w:sz w:val="28"/>
          <w:szCs w:val="28"/>
        </w:rPr>
        <w:t>. № 0815200000121000032)</w:t>
      </w:r>
      <w:r w:rsidRPr="00800867">
        <w:rPr>
          <w:rFonts w:ascii="Times New Roman" w:hAnsi="Times New Roman"/>
          <w:sz w:val="28"/>
          <w:szCs w:val="28"/>
        </w:rPr>
        <w:t xml:space="preserve"> </w:t>
      </w:r>
      <w:r w:rsidRPr="00800867">
        <w:rPr>
          <w:rFonts w:ascii="Times New Roman" w:eastAsia="Times New Roman" w:hAnsi="Times New Roman"/>
          <w:kern w:val="3"/>
          <w:sz w:val="28"/>
          <w:szCs w:val="28"/>
          <w:lang w:eastAsia="ru-RU"/>
        </w:rPr>
        <w:t>(далее – Электронный аукцион).</w:t>
      </w:r>
    </w:p>
    <w:p w:rsidR="000C021B" w:rsidRDefault="00621E00" w:rsidP="000C021B">
      <w:pPr>
        <w:shd w:val="clear" w:color="auto" w:fill="FFFFFF"/>
        <w:spacing w:after="0" w:line="240" w:lineRule="auto"/>
        <w:ind w:firstLine="567"/>
        <w:jc w:val="both"/>
        <w:rPr>
          <w:rFonts w:ascii="Times New Roman" w:eastAsia="Batang" w:hAnsi="Times New Roman"/>
          <w:sz w:val="28"/>
          <w:szCs w:val="28"/>
          <w:lang w:eastAsia="ko-KR"/>
        </w:rPr>
      </w:pPr>
      <w:r w:rsidRPr="00800867">
        <w:rPr>
          <w:rFonts w:ascii="Times New Roman" w:eastAsia="Batang" w:hAnsi="Times New Roman"/>
          <w:sz w:val="28"/>
          <w:szCs w:val="28"/>
          <w:lang w:eastAsia="ko-KR"/>
        </w:rPr>
        <w:t>В жалобе указывается, что аукционная документация Заказчика не соответствует требованиям Закона о контрактной системе</w:t>
      </w:r>
      <w:r w:rsidR="00BA71C7">
        <w:rPr>
          <w:rFonts w:ascii="Times New Roman" w:eastAsia="Batang" w:hAnsi="Times New Roman"/>
          <w:sz w:val="28"/>
          <w:szCs w:val="28"/>
          <w:lang w:eastAsia="ko-KR"/>
        </w:rPr>
        <w:t xml:space="preserve"> по следующим основаниям:</w:t>
      </w:r>
      <w:r w:rsidR="000C021B" w:rsidRPr="000C021B">
        <w:rPr>
          <w:rFonts w:ascii="Times New Roman" w:eastAsia="Batang" w:hAnsi="Times New Roman"/>
          <w:sz w:val="28"/>
          <w:szCs w:val="28"/>
          <w:lang w:eastAsia="ko-KR"/>
        </w:rPr>
        <w:t xml:space="preserve"> </w:t>
      </w:r>
    </w:p>
    <w:p w:rsidR="000C021B" w:rsidRPr="00800867" w:rsidRDefault="000C021B" w:rsidP="000C021B">
      <w:pPr>
        <w:shd w:val="clear" w:color="auto" w:fill="FFFFFF"/>
        <w:spacing w:after="0" w:line="240" w:lineRule="auto"/>
        <w:ind w:firstLine="567"/>
        <w:jc w:val="both"/>
        <w:rPr>
          <w:rFonts w:ascii="Times New Roman" w:eastAsia="Batang" w:hAnsi="Times New Roman"/>
          <w:sz w:val="28"/>
          <w:szCs w:val="28"/>
          <w:lang w:eastAsia="ko-KR"/>
        </w:rPr>
      </w:pPr>
      <w:r>
        <w:rPr>
          <w:rFonts w:ascii="Times New Roman" w:eastAsia="Batang" w:hAnsi="Times New Roman"/>
          <w:sz w:val="28"/>
          <w:szCs w:val="28"/>
          <w:lang w:eastAsia="ko-KR"/>
        </w:rPr>
        <w:t>- требование к параметру «</w:t>
      </w:r>
      <w:proofErr w:type="spellStart"/>
      <w:r>
        <w:rPr>
          <w:rFonts w:ascii="Times New Roman" w:eastAsia="Batang" w:hAnsi="Times New Roman"/>
          <w:sz w:val="28"/>
          <w:szCs w:val="28"/>
          <w:lang w:eastAsia="ko-KR"/>
        </w:rPr>
        <w:t>р</w:t>
      </w:r>
      <w:r w:rsidRPr="00647C58">
        <w:rPr>
          <w:rFonts w:ascii="Times New Roman" w:eastAsia="Batang" w:hAnsi="Times New Roman"/>
          <w:sz w:val="28"/>
          <w:szCs w:val="28"/>
          <w:lang w:eastAsia="ko-KR"/>
        </w:rPr>
        <w:t>ециркулятор</w:t>
      </w:r>
      <w:proofErr w:type="spellEnd"/>
      <w:r w:rsidRPr="00647C58">
        <w:rPr>
          <w:rFonts w:ascii="Times New Roman" w:eastAsia="Batang" w:hAnsi="Times New Roman"/>
          <w:sz w:val="28"/>
          <w:szCs w:val="28"/>
          <w:lang w:eastAsia="ko-KR"/>
        </w:rPr>
        <w:t xml:space="preserve"> предназначен для обеззараживания воздуха в присутствии </w:t>
      </w:r>
      <w:proofErr w:type="gramStart"/>
      <w:r w:rsidRPr="00647C58">
        <w:rPr>
          <w:rFonts w:ascii="Times New Roman" w:eastAsia="Batang" w:hAnsi="Times New Roman"/>
          <w:sz w:val="28"/>
          <w:szCs w:val="28"/>
          <w:lang w:eastAsia="ko-KR"/>
        </w:rPr>
        <w:t>людей</w:t>
      </w:r>
      <w:r>
        <w:rPr>
          <w:rFonts w:ascii="Times New Roman" w:eastAsia="Batang" w:hAnsi="Times New Roman"/>
          <w:sz w:val="28"/>
          <w:szCs w:val="28"/>
          <w:lang w:eastAsia="ko-KR"/>
        </w:rPr>
        <w:t>»  -</w:t>
      </w:r>
      <w:proofErr w:type="gramEnd"/>
      <w:r>
        <w:rPr>
          <w:rFonts w:ascii="Times New Roman" w:eastAsia="Batang" w:hAnsi="Times New Roman"/>
          <w:sz w:val="28"/>
          <w:szCs w:val="28"/>
          <w:lang w:eastAsia="ko-KR"/>
        </w:rPr>
        <w:t xml:space="preserve"> наличие, указанное требование не влияет на качественные параметры товара, соответственно подле</w:t>
      </w:r>
      <w:r w:rsidR="00FD662C">
        <w:rPr>
          <w:rFonts w:ascii="Times New Roman" w:eastAsia="Batang" w:hAnsi="Times New Roman"/>
          <w:sz w:val="28"/>
          <w:szCs w:val="28"/>
          <w:lang w:eastAsia="ko-KR"/>
        </w:rPr>
        <w:t>жит исключению;</w:t>
      </w:r>
    </w:p>
    <w:p w:rsidR="00621E00" w:rsidRDefault="00BA71C7" w:rsidP="00BA71C7">
      <w:pPr>
        <w:shd w:val="clear" w:color="auto" w:fill="FFFFFF"/>
        <w:spacing w:after="0" w:line="240" w:lineRule="auto"/>
        <w:ind w:firstLine="567"/>
        <w:jc w:val="both"/>
        <w:rPr>
          <w:rFonts w:ascii="Times New Roman" w:eastAsia="Batang" w:hAnsi="Times New Roman"/>
          <w:sz w:val="28"/>
          <w:szCs w:val="28"/>
          <w:lang w:eastAsia="ko-KR"/>
        </w:rPr>
      </w:pPr>
      <w:r>
        <w:rPr>
          <w:rFonts w:ascii="Times New Roman" w:eastAsia="Batang" w:hAnsi="Times New Roman"/>
          <w:sz w:val="28"/>
          <w:szCs w:val="28"/>
          <w:lang w:eastAsia="ko-KR"/>
        </w:rPr>
        <w:t>-  т</w:t>
      </w:r>
      <w:r w:rsidR="005927AD" w:rsidRPr="00800867">
        <w:rPr>
          <w:rFonts w:ascii="Times New Roman" w:eastAsia="Batang" w:hAnsi="Times New Roman"/>
          <w:sz w:val="28"/>
          <w:szCs w:val="28"/>
          <w:lang w:eastAsia="ko-KR"/>
        </w:rPr>
        <w:t>ребование к изделию о пластмассовом корпусе является излишним и ограничивающим количество участников закупки</w:t>
      </w:r>
      <w:r w:rsidR="002F08B2">
        <w:rPr>
          <w:rFonts w:ascii="Times New Roman" w:eastAsia="Batang" w:hAnsi="Times New Roman"/>
          <w:sz w:val="28"/>
          <w:szCs w:val="28"/>
          <w:lang w:eastAsia="ko-KR"/>
        </w:rPr>
        <w:t xml:space="preserve">, </w:t>
      </w:r>
      <w:r w:rsidR="00A127D3" w:rsidRPr="00800867">
        <w:rPr>
          <w:rFonts w:ascii="Times New Roman" w:eastAsia="Batang" w:hAnsi="Times New Roman"/>
          <w:sz w:val="28"/>
          <w:szCs w:val="28"/>
          <w:lang w:eastAsia="ko-KR"/>
        </w:rPr>
        <w:t>в силу того, что потенциальный поставщик может обеспечить соответствие функциональным, техническим характеристикам объекта закупки, без учета настоящего параметра, при этом используя иные материалы при сохранении запрашиваемым функциональным и техническим п</w:t>
      </w:r>
      <w:r>
        <w:rPr>
          <w:rFonts w:ascii="Times New Roman" w:eastAsia="Batang" w:hAnsi="Times New Roman"/>
          <w:sz w:val="28"/>
          <w:szCs w:val="28"/>
          <w:lang w:eastAsia="ko-KR"/>
        </w:rPr>
        <w:t>араметрам изделия</w:t>
      </w:r>
      <w:r w:rsidR="00FD662C">
        <w:rPr>
          <w:rFonts w:ascii="Times New Roman" w:eastAsia="Batang" w:hAnsi="Times New Roman"/>
          <w:sz w:val="28"/>
          <w:szCs w:val="28"/>
          <w:lang w:eastAsia="ko-KR"/>
        </w:rPr>
        <w:t>.</w:t>
      </w:r>
    </w:p>
    <w:p w:rsidR="00621E00" w:rsidRPr="00800867" w:rsidRDefault="00621E00" w:rsidP="00621E00">
      <w:pPr>
        <w:shd w:val="clear" w:color="auto" w:fill="FFFFFF"/>
        <w:spacing w:after="0" w:line="240" w:lineRule="auto"/>
        <w:ind w:firstLine="567"/>
        <w:jc w:val="both"/>
        <w:rPr>
          <w:rFonts w:ascii="Times New Roman" w:hAnsi="Times New Roman"/>
          <w:sz w:val="28"/>
          <w:szCs w:val="28"/>
        </w:rPr>
      </w:pPr>
      <w:r w:rsidRPr="00800867">
        <w:rPr>
          <w:rFonts w:ascii="Times New Roman" w:hAnsi="Times New Roman"/>
          <w:sz w:val="28"/>
          <w:szCs w:val="28"/>
          <w:lang w:eastAsia="ru-RU"/>
        </w:rPr>
        <w:t xml:space="preserve">На основании вышеизложенного, </w:t>
      </w:r>
      <w:r w:rsidR="00A127D3" w:rsidRPr="00800867">
        <w:rPr>
          <w:rFonts w:ascii="Times New Roman" w:eastAsia="Lucida Sans Unicode" w:hAnsi="Times New Roman"/>
          <w:kern w:val="3"/>
          <w:sz w:val="28"/>
          <w:szCs w:val="28"/>
        </w:rPr>
        <w:t>ООО «РЭМО - технологии»</w:t>
      </w:r>
      <w:r w:rsidRPr="00800867">
        <w:rPr>
          <w:rFonts w:ascii="Times New Roman" w:hAnsi="Times New Roman"/>
          <w:sz w:val="28"/>
          <w:szCs w:val="28"/>
        </w:rPr>
        <w:t xml:space="preserve"> </w:t>
      </w:r>
      <w:r w:rsidRPr="00800867">
        <w:rPr>
          <w:rFonts w:ascii="Times New Roman" w:hAnsi="Times New Roman"/>
          <w:sz w:val="28"/>
          <w:szCs w:val="28"/>
          <w:lang w:eastAsia="ru-RU"/>
        </w:rPr>
        <w:t>просит рассмотреть жалобу по существу и выдать предписание об устранении выявленных нарушений законодательства о контрактной системе.</w:t>
      </w:r>
    </w:p>
    <w:p w:rsidR="00621E00" w:rsidRPr="00800867" w:rsidRDefault="00621E00" w:rsidP="00621E00">
      <w:pPr>
        <w:spacing w:after="0" w:line="240" w:lineRule="auto"/>
        <w:ind w:firstLine="567"/>
        <w:jc w:val="both"/>
        <w:rPr>
          <w:rFonts w:ascii="Times New Roman" w:eastAsia="Batang" w:hAnsi="Times New Roman"/>
          <w:i/>
          <w:sz w:val="28"/>
          <w:szCs w:val="28"/>
          <w:lang w:eastAsia="ko-KR"/>
        </w:rPr>
      </w:pPr>
      <w:r w:rsidRPr="00800867">
        <w:rPr>
          <w:rFonts w:ascii="Times New Roman" w:eastAsia="Batang" w:hAnsi="Times New Roman"/>
          <w:i/>
          <w:sz w:val="28"/>
          <w:szCs w:val="28"/>
          <w:lang w:eastAsia="ko-KR"/>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Чувашского УФАС России по контролю в сфере закупок товаров, работ, услуг для обеспечения государственных и муниципальных нужд установила следующее.</w:t>
      </w:r>
    </w:p>
    <w:p w:rsidR="00621E00" w:rsidRDefault="00A127D3" w:rsidP="00621E00">
      <w:pPr>
        <w:spacing w:after="0" w:line="240" w:lineRule="auto"/>
        <w:ind w:firstLine="567"/>
        <w:jc w:val="both"/>
        <w:rPr>
          <w:rFonts w:ascii="Times New Roman" w:hAnsi="Times New Roman"/>
          <w:sz w:val="28"/>
          <w:szCs w:val="28"/>
        </w:rPr>
      </w:pPr>
      <w:r w:rsidRPr="00800867">
        <w:rPr>
          <w:rFonts w:ascii="Times New Roman" w:hAnsi="Times New Roman"/>
          <w:sz w:val="28"/>
          <w:szCs w:val="28"/>
        </w:rPr>
        <w:t>01.02</w:t>
      </w:r>
      <w:r w:rsidR="00621E00" w:rsidRPr="00800867">
        <w:rPr>
          <w:rFonts w:ascii="Times New Roman" w:hAnsi="Times New Roman"/>
          <w:sz w:val="28"/>
          <w:szCs w:val="28"/>
        </w:rPr>
        <w:t xml:space="preserve">.2021 </w:t>
      </w:r>
      <w:r w:rsidRPr="00800867">
        <w:rPr>
          <w:rFonts w:ascii="Times New Roman" w:hAnsi="Times New Roman"/>
          <w:sz w:val="28"/>
          <w:szCs w:val="28"/>
        </w:rPr>
        <w:t xml:space="preserve">уполномоченным учреждением - </w:t>
      </w:r>
      <w:r w:rsidR="007E0F92" w:rsidRPr="00800867">
        <w:rPr>
          <w:rFonts w:ascii="Times New Roman" w:eastAsia="Times New Roman" w:hAnsi="Times New Roman"/>
          <w:kern w:val="3"/>
          <w:sz w:val="28"/>
          <w:szCs w:val="28"/>
          <w:lang w:eastAsia="ru-RU"/>
        </w:rPr>
        <w:t>КУ ЧР "Центр ресурсного обеспечения государственных учреждений здравоохранения" Минздрава Чувашии</w:t>
      </w:r>
      <w:r w:rsidR="00621E00" w:rsidRPr="00800867">
        <w:rPr>
          <w:rFonts w:ascii="Times New Roman" w:hAnsi="Times New Roman"/>
          <w:sz w:val="28"/>
          <w:szCs w:val="28"/>
        </w:rPr>
        <w:t xml:space="preserve"> на официальном сайте Единой информационной системы в сфере </w:t>
      </w:r>
      <w:r w:rsidR="00621E00" w:rsidRPr="00800867">
        <w:rPr>
          <w:rFonts w:ascii="Times New Roman" w:hAnsi="Times New Roman"/>
          <w:sz w:val="28"/>
          <w:szCs w:val="28"/>
        </w:rPr>
        <w:lastRenderedPageBreak/>
        <w:t xml:space="preserve">закупок www.zakupki.gov.ru размещено извещение № </w:t>
      </w:r>
      <w:r w:rsidR="007E0F92" w:rsidRPr="00800867">
        <w:rPr>
          <w:rFonts w:ascii="Times New Roman" w:hAnsi="Times New Roman"/>
          <w:sz w:val="28"/>
          <w:szCs w:val="28"/>
        </w:rPr>
        <w:t>0815200000121000032</w:t>
      </w:r>
      <w:r w:rsidR="00621E00" w:rsidRPr="00800867">
        <w:rPr>
          <w:rFonts w:ascii="Times New Roman" w:hAnsi="Times New Roman"/>
          <w:sz w:val="28"/>
          <w:szCs w:val="28"/>
        </w:rPr>
        <w:t xml:space="preserve"> о проведении электронного аукциона на</w:t>
      </w:r>
      <w:r w:rsidR="00621E00" w:rsidRPr="00800867">
        <w:rPr>
          <w:rFonts w:ascii="Times New Roman" w:eastAsia="Times New Roman" w:hAnsi="Times New Roman"/>
          <w:kern w:val="3"/>
          <w:sz w:val="28"/>
          <w:szCs w:val="28"/>
          <w:lang w:eastAsia="ru-RU"/>
        </w:rPr>
        <w:t xml:space="preserve"> </w:t>
      </w:r>
      <w:r w:rsidR="007E0F92" w:rsidRPr="00800867">
        <w:rPr>
          <w:rFonts w:ascii="Times New Roman" w:hAnsi="Times New Roman"/>
          <w:sz w:val="28"/>
          <w:szCs w:val="28"/>
        </w:rPr>
        <w:t xml:space="preserve">поставку медицинских изделий – облучателей - </w:t>
      </w:r>
      <w:proofErr w:type="spellStart"/>
      <w:r w:rsidR="007E0F92" w:rsidRPr="00800867">
        <w:rPr>
          <w:rFonts w:ascii="Times New Roman" w:hAnsi="Times New Roman"/>
          <w:sz w:val="28"/>
          <w:szCs w:val="28"/>
        </w:rPr>
        <w:t>рециркуляторов</w:t>
      </w:r>
      <w:proofErr w:type="spellEnd"/>
      <w:r w:rsidR="007E0F92" w:rsidRPr="00800867">
        <w:rPr>
          <w:rFonts w:ascii="Times New Roman" w:hAnsi="Times New Roman"/>
          <w:sz w:val="28"/>
          <w:szCs w:val="28"/>
        </w:rPr>
        <w:t xml:space="preserve"> ультрафиолетовых бактерицидных, ввод в эксплуатацию медицинского изделия, обучение правилам эксплуатации специалистов, эксплуатирующих медицинское изделие</w:t>
      </w:r>
      <w:r w:rsidR="00621E00" w:rsidRPr="00800867">
        <w:rPr>
          <w:rFonts w:ascii="Times New Roman" w:hAnsi="Times New Roman"/>
          <w:sz w:val="28"/>
          <w:szCs w:val="28"/>
        </w:rPr>
        <w:t xml:space="preserve">, с начальной (максимальной) ценой контракта </w:t>
      </w:r>
      <w:r w:rsidR="007E0F92" w:rsidRPr="00800867">
        <w:rPr>
          <w:rFonts w:ascii="Times New Roman" w:hAnsi="Times New Roman"/>
          <w:sz w:val="28"/>
          <w:szCs w:val="28"/>
        </w:rPr>
        <w:t>2 309 200,</w:t>
      </w:r>
      <w:r w:rsidR="00216140">
        <w:rPr>
          <w:rFonts w:ascii="Times New Roman" w:hAnsi="Times New Roman"/>
          <w:sz w:val="28"/>
          <w:szCs w:val="28"/>
        </w:rPr>
        <w:t xml:space="preserve"> </w:t>
      </w:r>
      <w:r w:rsidR="007E0F92" w:rsidRPr="00800867">
        <w:rPr>
          <w:rFonts w:ascii="Times New Roman" w:hAnsi="Times New Roman"/>
          <w:sz w:val="28"/>
          <w:szCs w:val="28"/>
        </w:rPr>
        <w:t>00</w:t>
      </w:r>
      <w:r w:rsidR="00621E00" w:rsidRPr="00800867">
        <w:rPr>
          <w:rFonts w:ascii="Times New Roman" w:hAnsi="Times New Roman"/>
          <w:sz w:val="28"/>
          <w:szCs w:val="28"/>
        </w:rPr>
        <w:t xml:space="preserve"> руб. Одновременно на официальном сайте размещена документация об электронном аукционе.</w:t>
      </w:r>
    </w:p>
    <w:p w:rsidR="00C72428" w:rsidRDefault="00C72428" w:rsidP="00621E00">
      <w:pPr>
        <w:spacing w:after="0" w:line="240" w:lineRule="auto"/>
        <w:ind w:firstLine="567"/>
        <w:jc w:val="both"/>
        <w:rPr>
          <w:rFonts w:ascii="Times New Roman" w:eastAsia="Batang" w:hAnsi="Times New Roman"/>
          <w:sz w:val="28"/>
          <w:szCs w:val="28"/>
          <w:lang w:eastAsia="ko-KR"/>
        </w:rPr>
      </w:pPr>
      <w:r>
        <w:rPr>
          <w:rFonts w:ascii="Times New Roman" w:hAnsi="Times New Roman"/>
          <w:sz w:val="28"/>
          <w:szCs w:val="28"/>
        </w:rPr>
        <w:t>В ход</w:t>
      </w:r>
      <w:r w:rsidR="004E7F42">
        <w:rPr>
          <w:rFonts w:ascii="Times New Roman" w:hAnsi="Times New Roman"/>
          <w:sz w:val="28"/>
          <w:szCs w:val="28"/>
        </w:rPr>
        <w:t>е</w:t>
      </w:r>
      <w:r>
        <w:rPr>
          <w:rFonts w:ascii="Times New Roman" w:hAnsi="Times New Roman"/>
          <w:sz w:val="28"/>
          <w:szCs w:val="28"/>
        </w:rPr>
        <w:t xml:space="preserve"> заседания Комиссии, довод </w:t>
      </w:r>
      <w:r w:rsidR="00ED5909">
        <w:rPr>
          <w:rFonts w:ascii="Times New Roman" w:hAnsi="Times New Roman"/>
          <w:sz w:val="28"/>
          <w:szCs w:val="28"/>
        </w:rPr>
        <w:t>Общества</w:t>
      </w:r>
      <w:r>
        <w:rPr>
          <w:rFonts w:ascii="Times New Roman" w:hAnsi="Times New Roman"/>
          <w:sz w:val="28"/>
          <w:szCs w:val="28"/>
        </w:rPr>
        <w:t xml:space="preserve"> </w:t>
      </w:r>
      <w:r w:rsidR="003A2A18">
        <w:rPr>
          <w:rFonts w:ascii="Times New Roman" w:hAnsi="Times New Roman"/>
          <w:sz w:val="28"/>
          <w:szCs w:val="28"/>
        </w:rPr>
        <w:t xml:space="preserve">по поводу </w:t>
      </w:r>
      <w:r>
        <w:rPr>
          <w:rFonts w:ascii="Times New Roman" w:eastAsia="Batang" w:hAnsi="Times New Roman"/>
          <w:sz w:val="28"/>
          <w:szCs w:val="28"/>
          <w:lang w:eastAsia="ko-KR"/>
        </w:rPr>
        <w:t>требовани</w:t>
      </w:r>
      <w:r w:rsidR="003A2A18">
        <w:rPr>
          <w:rFonts w:ascii="Times New Roman" w:eastAsia="Batang" w:hAnsi="Times New Roman"/>
          <w:sz w:val="28"/>
          <w:szCs w:val="28"/>
          <w:lang w:eastAsia="ko-KR"/>
        </w:rPr>
        <w:t>я</w:t>
      </w:r>
      <w:r>
        <w:rPr>
          <w:rFonts w:ascii="Times New Roman" w:eastAsia="Batang" w:hAnsi="Times New Roman"/>
          <w:sz w:val="28"/>
          <w:szCs w:val="28"/>
          <w:lang w:eastAsia="ko-KR"/>
        </w:rPr>
        <w:t xml:space="preserve"> к параметру «</w:t>
      </w:r>
      <w:proofErr w:type="spellStart"/>
      <w:r>
        <w:rPr>
          <w:rFonts w:ascii="Times New Roman" w:eastAsia="Batang" w:hAnsi="Times New Roman"/>
          <w:sz w:val="28"/>
          <w:szCs w:val="28"/>
          <w:lang w:eastAsia="ko-KR"/>
        </w:rPr>
        <w:t>р</w:t>
      </w:r>
      <w:r w:rsidRPr="00647C58">
        <w:rPr>
          <w:rFonts w:ascii="Times New Roman" w:eastAsia="Batang" w:hAnsi="Times New Roman"/>
          <w:sz w:val="28"/>
          <w:szCs w:val="28"/>
          <w:lang w:eastAsia="ko-KR"/>
        </w:rPr>
        <w:t>ециркулятор</w:t>
      </w:r>
      <w:proofErr w:type="spellEnd"/>
      <w:r w:rsidRPr="00647C58">
        <w:rPr>
          <w:rFonts w:ascii="Times New Roman" w:eastAsia="Batang" w:hAnsi="Times New Roman"/>
          <w:sz w:val="28"/>
          <w:szCs w:val="28"/>
          <w:lang w:eastAsia="ko-KR"/>
        </w:rPr>
        <w:t xml:space="preserve"> предназначен для обеззараживания воздуха в присутствии </w:t>
      </w:r>
      <w:proofErr w:type="gramStart"/>
      <w:r w:rsidRPr="00647C58">
        <w:rPr>
          <w:rFonts w:ascii="Times New Roman" w:eastAsia="Batang" w:hAnsi="Times New Roman"/>
          <w:sz w:val="28"/>
          <w:szCs w:val="28"/>
          <w:lang w:eastAsia="ko-KR"/>
        </w:rPr>
        <w:t>людей</w:t>
      </w:r>
      <w:r>
        <w:rPr>
          <w:rFonts w:ascii="Times New Roman" w:eastAsia="Batang" w:hAnsi="Times New Roman"/>
          <w:sz w:val="28"/>
          <w:szCs w:val="28"/>
          <w:lang w:eastAsia="ko-KR"/>
        </w:rPr>
        <w:t>»  -</w:t>
      </w:r>
      <w:proofErr w:type="gramEnd"/>
      <w:r>
        <w:rPr>
          <w:rFonts w:ascii="Times New Roman" w:eastAsia="Batang" w:hAnsi="Times New Roman"/>
          <w:sz w:val="28"/>
          <w:szCs w:val="28"/>
          <w:lang w:eastAsia="ko-KR"/>
        </w:rPr>
        <w:t xml:space="preserve"> наличие</w:t>
      </w:r>
      <w:r w:rsidR="003A2A18">
        <w:rPr>
          <w:rFonts w:ascii="Times New Roman" w:eastAsia="Batang" w:hAnsi="Times New Roman"/>
          <w:sz w:val="28"/>
          <w:szCs w:val="28"/>
          <w:lang w:eastAsia="ko-KR"/>
        </w:rPr>
        <w:t xml:space="preserve">, не был заявлен, соответственно </w:t>
      </w:r>
      <w:r w:rsidR="00305A1D">
        <w:rPr>
          <w:rFonts w:ascii="Times New Roman" w:eastAsia="Batang" w:hAnsi="Times New Roman"/>
          <w:sz w:val="28"/>
          <w:szCs w:val="28"/>
          <w:lang w:eastAsia="ko-KR"/>
        </w:rPr>
        <w:t>Комиссией он не рассматривался.</w:t>
      </w:r>
    </w:p>
    <w:p w:rsidR="00305A1D" w:rsidRPr="00800867" w:rsidRDefault="001C1B1D" w:rsidP="00621E00">
      <w:pPr>
        <w:spacing w:after="0" w:line="240" w:lineRule="auto"/>
        <w:ind w:firstLine="567"/>
        <w:jc w:val="both"/>
        <w:rPr>
          <w:rFonts w:ascii="Times New Roman" w:hAnsi="Times New Roman"/>
          <w:sz w:val="28"/>
          <w:szCs w:val="28"/>
        </w:rPr>
      </w:pPr>
      <w:r>
        <w:rPr>
          <w:rFonts w:ascii="Times New Roman" w:hAnsi="Times New Roman"/>
          <w:sz w:val="28"/>
          <w:szCs w:val="28"/>
        </w:rPr>
        <w:t xml:space="preserve">По доводу заявителя о </w:t>
      </w:r>
      <w:proofErr w:type="gramStart"/>
      <w:r>
        <w:rPr>
          <w:rFonts w:ascii="Times New Roman" w:hAnsi="Times New Roman"/>
          <w:sz w:val="28"/>
          <w:szCs w:val="28"/>
        </w:rPr>
        <w:t>наличии  в</w:t>
      </w:r>
      <w:proofErr w:type="gramEnd"/>
      <w:r>
        <w:rPr>
          <w:rFonts w:ascii="Times New Roman" w:hAnsi="Times New Roman"/>
          <w:sz w:val="28"/>
          <w:szCs w:val="28"/>
        </w:rPr>
        <w:t xml:space="preserve"> аукционной документации </w:t>
      </w:r>
      <w:r w:rsidR="00212A71">
        <w:rPr>
          <w:rFonts w:ascii="Times New Roman" w:hAnsi="Times New Roman"/>
          <w:sz w:val="28"/>
          <w:szCs w:val="28"/>
        </w:rPr>
        <w:t xml:space="preserve">требования к корпусу материала </w:t>
      </w:r>
      <w:r w:rsidR="00232084">
        <w:rPr>
          <w:rFonts w:ascii="Times New Roman" w:hAnsi="Times New Roman"/>
          <w:sz w:val="28"/>
          <w:szCs w:val="28"/>
        </w:rPr>
        <w:t>медицинского изделия, Комиссия установила следующее.</w:t>
      </w:r>
    </w:p>
    <w:p w:rsidR="00F752D8" w:rsidRPr="00800867" w:rsidRDefault="00F752D8" w:rsidP="00F752D8">
      <w:pPr>
        <w:spacing w:after="0" w:line="240" w:lineRule="auto"/>
        <w:ind w:firstLine="567"/>
        <w:jc w:val="both"/>
        <w:rPr>
          <w:rFonts w:ascii="Times New Roman" w:hAnsi="Times New Roman"/>
          <w:sz w:val="28"/>
          <w:szCs w:val="28"/>
          <w:lang w:eastAsia="ru-RU"/>
        </w:rPr>
      </w:pPr>
      <w:r w:rsidRPr="00800867">
        <w:rPr>
          <w:rFonts w:ascii="Times New Roman" w:hAnsi="Times New Roman"/>
          <w:sz w:val="28"/>
          <w:szCs w:val="28"/>
          <w:lang w:eastAsia="ru-RU"/>
        </w:rPr>
        <w:t xml:space="preserve">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8" w:history="1">
        <w:r w:rsidRPr="00800867">
          <w:rPr>
            <w:rStyle w:val="a3"/>
            <w:rFonts w:ascii="Times New Roman" w:hAnsi="Times New Roman"/>
            <w:sz w:val="28"/>
            <w:szCs w:val="28"/>
            <w:lang w:eastAsia="ru-RU"/>
          </w:rPr>
          <w:t>статьей 33</w:t>
        </w:r>
      </w:hyperlink>
      <w:r w:rsidRPr="00800867">
        <w:rPr>
          <w:rFonts w:ascii="Times New Roman" w:hAnsi="Times New Roman"/>
          <w:sz w:val="28"/>
          <w:szCs w:val="28"/>
          <w:lang w:eastAsia="ru-RU"/>
        </w:rPr>
        <w:t xml:space="preserve"> настоящего Федерального закона, в том числе обоснование начальной (максимальной) цены контракта.</w:t>
      </w:r>
    </w:p>
    <w:p w:rsidR="00F752D8" w:rsidRPr="00800867" w:rsidRDefault="00F752D8" w:rsidP="00F752D8">
      <w:pPr>
        <w:spacing w:after="0" w:line="240" w:lineRule="auto"/>
        <w:ind w:firstLine="567"/>
        <w:jc w:val="both"/>
        <w:rPr>
          <w:rFonts w:ascii="Times New Roman" w:eastAsia="Times New Roman" w:hAnsi="Times New Roman"/>
          <w:sz w:val="28"/>
          <w:szCs w:val="28"/>
          <w:lang w:eastAsia="ru-RU"/>
        </w:rPr>
      </w:pPr>
      <w:r w:rsidRPr="00800867">
        <w:rPr>
          <w:rFonts w:ascii="Times New Roman" w:eastAsia="Times New Roman" w:hAnsi="Times New Roman"/>
          <w:sz w:val="28"/>
          <w:szCs w:val="28"/>
          <w:lang w:eastAsia="ru-RU"/>
        </w:rPr>
        <w:t>В соответствии с пунктом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w:t>
      </w:r>
    </w:p>
    <w:p w:rsidR="00F752D8" w:rsidRPr="00800867" w:rsidRDefault="00F752D8" w:rsidP="00F752D8">
      <w:pPr>
        <w:spacing w:after="0" w:line="240" w:lineRule="auto"/>
        <w:ind w:firstLine="567"/>
        <w:jc w:val="both"/>
        <w:rPr>
          <w:rFonts w:ascii="Times New Roman" w:eastAsia="Times New Roman" w:hAnsi="Times New Roman"/>
          <w:sz w:val="28"/>
          <w:szCs w:val="28"/>
          <w:lang w:eastAsia="ru-RU"/>
        </w:rPr>
      </w:pPr>
      <w:r w:rsidRPr="00800867">
        <w:rPr>
          <w:rFonts w:ascii="Times New Roman" w:eastAsia="Times New Roman" w:hAnsi="Times New Roman"/>
          <w:sz w:val="28"/>
          <w:szCs w:val="28"/>
          <w:lang w:eastAsia="ru-RU"/>
        </w:rPr>
        <w:t xml:space="preserve">Пунктом 2 части 1 статьи 33 Закона о контрактной системе предусмотрено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w:t>
      </w:r>
      <w:r w:rsidRPr="00800867">
        <w:rPr>
          <w:rFonts w:ascii="Times New Roman" w:eastAsia="Times New Roman" w:hAnsi="Times New Roman"/>
          <w:sz w:val="28"/>
          <w:szCs w:val="28"/>
          <w:lang w:eastAsia="ru-RU"/>
        </w:rPr>
        <w:lastRenderedPageBreak/>
        <w:t>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F752D8" w:rsidRPr="00800867" w:rsidRDefault="00F752D8" w:rsidP="00F752D8">
      <w:pPr>
        <w:spacing w:after="0" w:line="240" w:lineRule="auto"/>
        <w:ind w:firstLine="567"/>
        <w:jc w:val="both"/>
        <w:rPr>
          <w:rFonts w:ascii="Times New Roman" w:eastAsia="Times New Roman" w:hAnsi="Times New Roman"/>
          <w:sz w:val="28"/>
          <w:szCs w:val="28"/>
          <w:lang w:eastAsia="ru-RU"/>
        </w:rPr>
      </w:pPr>
      <w:r w:rsidRPr="00800867">
        <w:rPr>
          <w:rFonts w:ascii="Times New Roman" w:eastAsia="Times New Roman" w:hAnsi="Times New Roman"/>
          <w:sz w:val="28"/>
          <w:szCs w:val="28"/>
          <w:lang w:eastAsia="ru-RU"/>
        </w:rPr>
        <w:t xml:space="preserve">Частью 2 статьи 33 Закона о контрактной системе установлено, что документация о закупке в соответствии с требованиями, указанными в </w:t>
      </w:r>
      <w:hyperlink r:id="rId9" w:history="1">
        <w:r w:rsidRPr="00800867">
          <w:rPr>
            <w:rStyle w:val="a3"/>
            <w:rFonts w:ascii="Times New Roman" w:eastAsia="Times New Roman" w:hAnsi="Times New Roman"/>
            <w:sz w:val="28"/>
            <w:szCs w:val="28"/>
            <w:lang w:eastAsia="ru-RU"/>
          </w:rPr>
          <w:t>части 1</w:t>
        </w:r>
      </w:hyperlink>
      <w:r w:rsidRPr="00800867">
        <w:rPr>
          <w:rFonts w:ascii="Times New Roman" w:eastAsia="Times New Roman" w:hAnsi="Times New Roman"/>
          <w:sz w:val="28"/>
          <w:szCs w:val="28"/>
          <w:lang w:eastAsia="ru-RU"/>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ED387C" w:rsidRPr="00800867" w:rsidRDefault="00ED387C" w:rsidP="00ED387C">
      <w:pPr>
        <w:spacing w:after="0" w:line="240" w:lineRule="auto"/>
        <w:ind w:firstLine="567"/>
        <w:jc w:val="both"/>
        <w:rPr>
          <w:rFonts w:ascii="Times New Roman" w:hAnsi="Times New Roman"/>
          <w:sz w:val="28"/>
          <w:szCs w:val="28"/>
        </w:rPr>
      </w:pPr>
      <w:r w:rsidRPr="00800867">
        <w:rPr>
          <w:rFonts w:ascii="Times New Roman" w:hAnsi="Times New Roman"/>
          <w:sz w:val="28"/>
          <w:szCs w:val="28"/>
        </w:rPr>
        <w:t xml:space="preserve">Объектом объявленной закупки является </w:t>
      </w:r>
      <w:r w:rsidR="00B62DE6" w:rsidRPr="00800867">
        <w:rPr>
          <w:rFonts w:ascii="Times New Roman" w:hAnsi="Times New Roman"/>
          <w:sz w:val="28"/>
          <w:szCs w:val="28"/>
        </w:rPr>
        <w:t xml:space="preserve">поставка медицинских изделий – облучателей - </w:t>
      </w:r>
      <w:proofErr w:type="spellStart"/>
      <w:r w:rsidR="00B62DE6" w:rsidRPr="00800867">
        <w:rPr>
          <w:rFonts w:ascii="Times New Roman" w:hAnsi="Times New Roman"/>
          <w:sz w:val="28"/>
          <w:szCs w:val="28"/>
        </w:rPr>
        <w:t>рециркуляторов</w:t>
      </w:r>
      <w:proofErr w:type="spellEnd"/>
      <w:r w:rsidR="00B62DE6" w:rsidRPr="00800867">
        <w:rPr>
          <w:rFonts w:ascii="Times New Roman" w:hAnsi="Times New Roman"/>
          <w:sz w:val="28"/>
          <w:szCs w:val="28"/>
        </w:rPr>
        <w:t xml:space="preserve"> ультрафиолетовых бактерицидных, ввод в эксплуатацию медицинского изделия, обучение правилам эксплуатации специалистов, эксплуатирующих медицинское изделие</w:t>
      </w:r>
      <w:r w:rsidRPr="00800867">
        <w:rPr>
          <w:rFonts w:ascii="Times New Roman" w:hAnsi="Times New Roman"/>
          <w:sz w:val="28"/>
          <w:szCs w:val="28"/>
        </w:rPr>
        <w:t>.</w:t>
      </w:r>
    </w:p>
    <w:p w:rsidR="00ED7205" w:rsidRPr="00800867" w:rsidRDefault="00ED7205" w:rsidP="00ED387C">
      <w:pPr>
        <w:spacing w:after="0" w:line="240" w:lineRule="auto"/>
        <w:ind w:firstLine="567"/>
        <w:jc w:val="both"/>
        <w:rPr>
          <w:rFonts w:ascii="Times New Roman" w:hAnsi="Times New Roman"/>
          <w:sz w:val="28"/>
          <w:szCs w:val="28"/>
        </w:rPr>
      </w:pPr>
      <w:r w:rsidRPr="00800867">
        <w:rPr>
          <w:rFonts w:ascii="Times New Roman" w:hAnsi="Times New Roman"/>
          <w:sz w:val="28"/>
          <w:szCs w:val="28"/>
        </w:rPr>
        <w:t>Технические характеристики к товару, требуемому к поставке определены в разделе 1 «Техническое задание» технической части аукционной документации</w:t>
      </w:r>
      <w:r w:rsidR="00B25ED5" w:rsidRPr="00800867">
        <w:rPr>
          <w:rFonts w:ascii="Times New Roman" w:hAnsi="Times New Roman"/>
          <w:sz w:val="28"/>
          <w:szCs w:val="28"/>
        </w:rPr>
        <w:t xml:space="preserve"> в виде таблицы</w:t>
      </w:r>
      <w:r w:rsidRPr="00800867">
        <w:rPr>
          <w:rFonts w:ascii="Times New Roman" w:hAnsi="Times New Roman"/>
          <w:sz w:val="28"/>
          <w:szCs w:val="28"/>
        </w:rPr>
        <w:t>.</w:t>
      </w:r>
    </w:p>
    <w:p w:rsidR="00ED7205" w:rsidRDefault="00A24EA6" w:rsidP="00ED387C">
      <w:pPr>
        <w:spacing w:after="0" w:line="240" w:lineRule="auto"/>
        <w:ind w:firstLine="567"/>
        <w:jc w:val="both"/>
        <w:rPr>
          <w:rFonts w:ascii="Times New Roman" w:hAnsi="Times New Roman"/>
          <w:sz w:val="28"/>
          <w:szCs w:val="28"/>
        </w:rPr>
      </w:pPr>
      <w:r w:rsidRPr="00800867">
        <w:rPr>
          <w:rFonts w:ascii="Times New Roman" w:hAnsi="Times New Roman"/>
          <w:sz w:val="28"/>
          <w:szCs w:val="28"/>
        </w:rPr>
        <w:t>Согласно пункту 1 указанного раздела товар должен отвечать требованиям качества, безопасности жизни и здоровья, а также иным требованиям сертификации, безопасности (ГОСТам, СанПиНам и другим нормам, и правилам, действующим на данном товарном рынке, установленным законодательством российской Федерации). Качество Товара должно соответствовать установленным стандартам и техническим требованиям изготовителя и подтверждаться сертификатом или декларацией о соответствии, определенные Перечнем товаров, подлежащих обязательной сертификации (декларированию соответствия).</w:t>
      </w:r>
    </w:p>
    <w:p w:rsidR="00A24EA6" w:rsidRPr="00800867" w:rsidRDefault="00A647BB" w:rsidP="00ED387C">
      <w:pPr>
        <w:spacing w:after="0" w:line="240" w:lineRule="auto"/>
        <w:ind w:firstLine="567"/>
        <w:jc w:val="both"/>
        <w:rPr>
          <w:rFonts w:ascii="Times New Roman" w:hAnsi="Times New Roman"/>
          <w:sz w:val="28"/>
          <w:szCs w:val="28"/>
        </w:rPr>
      </w:pPr>
      <w:r w:rsidRPr="00800867">
        <w:rPr>
          <w:rFonts w:ascii="Times New Roman" w:hAnsi="Times New Roman"/>
          <w:sz w:val="28"/>
          <w:szCs w:val="28"/>
        </w:rPr>
        <w:t>В соответствии с пунктами 2.17, 2.12</w:t>
      </w:r>
      <w:r w:rsidR="00341F89" w:rsidRPr="00800867">
        <w:rPr>
          <w:rFonts w:ascii="Times New Roman" w:hAnsi="Times New Roman"/>
          <w:sz w:val="28"/>
          <w:szCs w:val="28"/>
        </w:rPr>
        <w:t xml:space="preserve"> </w:t>
      </w:r>
      <w:r w:rsidRPr="00800867">
        <w:rPr>
          <w:rFonts w:ascii="Times New Roman" w:hAnsi="Times New Roman"/>
          <w:sz w:val="28"/>
          <w:szCs w:val="28"/>
        </w:rPr>
        <w:t>вы</w:t>
      </w:r>
      <w:r w:rsidR="00C44B49" w:rsidRPr="00800867">
        <w:rPr>
          <w:rFonts w:ascii="Times New Roman" w:hAnsi="Times New Roman"/>
          <w:sz w:val="28"/>
          <w:szCs w:val="28"/>
        </w:rPr>
        <w:t>ш</w:t>
      </w:r>
      <w:r w:rsidRPr="00800867">
        <w:rPr>
          <w:rFonts w:ascii="Times New Roman" w:hAnsi="Times New Roman"/>
          <w:sz w:val="28"/>
          <w:szCs w:val="28"/>
        </w:rPr>
        <w:t>еуказанной таблицы требуемый параметр к технической характеристике «</w:t>
      </w:r>
      <w:r w:rsidRPr="00800867">
        <w:rPr>
          <w:rFonts w:ascii="Times New Roman" w:hAnsi="Times New Roman"/>
          <w:sz w:val="28"/>
          <w:szCs w:val="28"/>
          <w:lang w:eastAsia="ru-RU"/>
        </w:rPr>
        <w:t>Корпус из ударопрочного химически стойкого пластика, допускающий санитарную обработку любыми разрешенными в РФ моющими и дезинфицирующими средствами</w:t>
      </w:r>
      <w:r w:rsidRPr="00800867">
        <w:rPr>
          <w:rFonts w:ascii="Times New Roman" w:hAnsi="Times New Roman"/>
          <w:sz w:val="28"/>
          <w:szCs w:val="28"/>
        </w:rPr>
        <w:t xml:space="preserve">» установлен </w:t>
      </w:r>
      <w:r w:rsidR="00C44B49" w:rsidRPr="00800867">
        <w:rPr>
          <w:rFonts w:ascii="Times New Roman" w:hAnsi="Times New Roman"/>
          <w:sz w:val="28"/>
          <w:szCs w:val="28"/>
        </w:rPr>
        <w:t>–</w:t>
      </w:r>
      <w:r w:rsidRPr="00800867">
        <w:rPr>
          <w:rFonts w:ascii="Times New Roman" w:hAnsi="Times New Roman"/>
          <w:sz w:val="28"/>
          <w:szCs w:val="28"/>
        </w:rPr>
        <w:t xml:space="preserve"> наличие</w:t>
      </w:r>
      <w:r w:rsidR="00C44B49" w:rsidRPr="00800867">
        <w:rPr>
          <w:rFonts w:ascii="Times New Roman" w:hAnsi="Times New Roman"/>
          <w:sz w:val="28"/>
          <w:szCs w:val="28"/>
        </w:rPr>
        <w:t>.</w:t>
      </w:r>
    </w:p>
    <w:p w:rsidR="00C44B49" w:rsidRPr="00800867" w:rsidRDefault="00F33280" w:rsidP="00ED387C">
      <w:pPr>
        <w:spacing w:after="0" w:line="240" w:lineRule="auto"/>
        <w:ind w:firstLine="567"/>
        <w:jc w:val="both"/>
        <w:rPr>
          <w:rFonts w:ascii="Times New Roman" w:hAnsi="Times New Roman"/>
          <w:sz w:val="28"/>
          <w:szCs w:val="28"/>
        </w:rPr>
      </w:pPr>
      <w:r w:rsidRPr="00800867">
        <w:rPr>
          <w:rFonts w:ascii="Times New Roman" w:hAnsi="Times New Roman"/>
          <w:sz w:val="28"/>
          <w:szCs w:val="28"/>
        </w:rPr>
        <w:t xml:space="preserve">В ходе заседания Комиссии, представитель Заказчика пояснила, что ни технических регламентов, ни ГОСТов по использованию облучателей - </w:t>
      </w:r>
      <w:proofErr w:type="spellStart"/>
      <w:r w:rsidRPr="00800867">
        <w:rPr>
          <w:rFonts w:ascii="Times New Roman" w:hAnsi="Times New Roman"/>
          <w:sz w:val="28"/>
          <w:szCs w:val="28"/>
        </w:rPr>
        <w:t>рециркуляторов</w:t>
      </w:r>
      <w:proofErr w:type="spellEnd"/>
      <w:r w:rsidRPr="00800867">
        <w:rPr>
          <w:rFonts w:ascii="Times New Roman" w:hAnsi="Times New Roman"/>
          <w:sz w:val="28"/>
          <w:szCs w:val="28"/>
        </w:rPr>
        <w:t xml:space="preserve"> ультрафиолетовых бактерицидных</w:t>
      </w:r>
      <w:r w:rsidR="00480719" w:rsidRPr="00800867">
        <w:rPr>
          <w:rFonts w:ascii="Times New Roman" w:hAnsi="Times New Roman"/>
          <w:sz w:val="28"/>
          <w:szCs w:val="28"/>
        </w:rPr>
        <w:t xml:space="preserve"> не существует, </w:t>
      </w:r>
      <w:r w:rsidR="0000704E">
        <w:rPr>
          <w:rFonts w:ascii="Times New Roman" w:hAnsi="Times New Roman"/>
          <w:sz w:val="28"/>
          <w:szCs w:val="28"/>
        </w:rPr>
        <w:t>в связи с чем,</w:t>
      </w:r>
      <w:r w:rsidR="00480719" w:rsidRPr="00800867">
        <w:rPr>
          <w:rFonts w:ascii="Times New Roman" w:hAnsi="Times New Roman"/>
          <w:sz w:val="28"/>
          <w:szCs w:val="28"/>
        </w:rPr>
        <w:t xml:space="preserve"> требования к техническим характеристикам товара </w:t>
      </w:r>
      <w:r w:rsidR="00EF706E" w:rsidRPr="00800867">
        <w:rPr>
          <w:rFonts w:ascii="Times New Roman" w:hAnsi="Times New Roman"/>
          <w:sz w:val="28"/>
          <w:szCs w:val="28"/>
        </w:rPr>
        <w:t>сформированы</w:t>
      </w:r>
      <w:r w:rsidR="00480719" w:rsidRPr="00800867">
        <w:rPr>
          <w:rFonts w:ascii="Times New Roman" w:hAnsi="Times New Roman"/>
          <w:sz w:val="28"/>
          <w:szCs w:val="28"/>
        </w:rPr>
        <w:t xml:space="preserve"> Заказчиком </w:t>
      </w:r>
      <w:r w:rsidR="00EF706E" w:rsidRPr="00800867">
        <w:rPr>
          <w:rFonts w:ascii="Times New Roman" w:hAnsi="Times New Roman"/>
          <w:sz w:val="28"/>
          <w:szCs w:val="28"/>
        </w:rPr>
        <w:t xml:space="preserve">учитывая актуальную </w:t>
      </w:r>
      <w:r w:rsidR="00D327B9" w:rsidRPr="00800867">
        <w:rPr>
          <w:rFonts w:ascii="Times New Roman" w:hAnsi="Times New Roman"/>
          <w:sz w:val="28"/>
          <w:szCs w:val="28"/>
        </w:rPr>
        <w:t>потребность</w:t>
      </w:r>
      <w:r w:rsidR="00480719" w:rsidRPr="00800867">
        <w:rPr>
          <w:rFonts w:ascii="Times New Roman" w:hAnsi="Times New Roman"/>
          <w:sz w:val="28"/>
          <w:szCs w:val="28"/>
        </w:rPr>
        <w:t xml:space="preserve">. </w:t>
      </w:r>
    </w:p>
    <w:p w:rsidR="00F33280" w:rsidRPr="00800867" w:rsidRDefault="00F33280" w:rsidP="00AF1B26">
      <w:pPr>
        <w:spacing w:after="0" w:line="240" w:lineRule="auto"/>
        <w:ind w:firstLine="567"/>
        <w:jc w:val="both"/>
        <w:rPr>
          <w:rFonts w:ascii="Times New Roman" w:hAnsi="Times New Roman"/>
          <w:sz w:val="28"/>
          <w:szCs w:val="28"/>
        </w:rPr>
      </w:pPr>
      <w:r w:rsidRPr="00800867">
        <w:rPr>
          <w:rFonts w:ascii="Times New Roman" w:hAnsi="Times New Roman"/>
          <w:sz w:val="28"/>
          <w:szCs w:val="28"/>
        </w:rPr>
        <w:t>Одновременно, Комиссией установлено, что</w:t>
      </w:r>
      <w:r w:rsidR="00D06B09" w:rsidRPr="00800867">
        <w:rPr>
          <w:rFonts w:ascii="Times New Roman" w:hAnsi="Times New Roman"/>
          <w:sz w:val="28"/>
          <w:szCs w:val="28"/>
        </w:rPr>
        <w:t xml:space="preserve"> 04.03.2004 г.</w:t>
      </w:r>
      <w:r w:rsidRPr="00800867">
        <w:rPr>
          <w:rFonts w:ascii="Times New Roman" w:hAnsi="Times New Roman"/>
          <w:sz w:val="28"/>
          <w:szCs w:val="28"/>
        </w:rPr>
        <w:t xml:space="preserve"> </w:t>
      </w:r>
      <w:r w:rsidR="00AF1B26" w:rsidRPr="00800867">
        <w:rPr>
          <w:rFonts w:ascii="Times New Roman" w:hAnsi="Times New Roman"/>
          <w:sz w:val="28"/>
          <w:szCs w:val="28"/>
        </w:rPr>
        <w:t xml:space="preserve">Главным государственным санитарным врачом Российской Федерации, Первым заместителем Министра здравоохранения Российской Федерации утверждено и введено в действие руководство </w:t>
      </w:r>
      <w:r w:rsidR="00F81A86" w:rsidRPr="00800867">
        <w:rPr>
          <w:rFonts w:ascii="Times New Roman" w:hAnsi="Times New Roman"/>
          <w:sz w:val="28"/>
          <w:szCs w:val="28"/>
        </w:rPr>
        <w:t>«</w:t>
      </w:r>
      <w:r w:rsidR="00AF1B26" w:rsidRPr="00800867">
        <w:rPr>
          <w:rFonts w:ascii="Times New Roman" w:hAnsi="Times New Roman"/>
          <w:sz w:val="28"/>
          <w:szCs w:val="28"/>
        </w:rPr>
        <w:t xml:space="preserve">Р 3.5.1904-04 Использование </w:t>
      </w:r>
      <w:r w:rsidR="00AF1B26" w:rsidRPr="00800867">
        <w:rPr>
          <w:rFonts w:ascii="Times New Roman" w:hAnsi="Times New Roman"/>
          <w:sz w:val="28"/>
          <w:szCs w:val="28"/>
        </w:rPr>
        <w:lastRenderedPageBreak/>
        <w:t>ультрафиолетового бактерицидного излучения для обеззараживания воздуха в помещениях»</w:t>
      </w:r>
      <w:r w:rsidR="00933C23">
        <w:rPr>
          <w:rFonts w:ascii="Times New Roman" w:hAnsi="Times New Roman"/>
          <w:sz w:val="28"/>
          <w:szCs w:val="28"/>
        </w:rPr>
        <w:t xml:space="preserve"> (далее - Руководство)</w:t>
      </w:r>
      <w:r w:rsidR="00AF1B26" w:rsidRPr="00800867">
        <w:rPr>
          <w:rFonts w:ascii="Times New Roman" w:hAnsi="Times New Roman"/>
          <w:sz w:val="28"/>
          <w:szCs w:val="28"/>
        </w:rPr>
        <w:t>.</w:t>
      </w:r>
    </w:p>
    <w:p w:rsidR="00AF1B26" w:rsidRPr="00800867" w:rsidRDefault="00174B83" w:rsidP="008F5322">
      <w:pPr>
        <w:spacing w:after="0" w:line="240" w:lineRule="auto"/>
        <w:ind w:firstLine="567"/>
        <w:jc w:val="both"/>
        <w:rPr>
          <w:rFonts w:ascii="Times New Roman" w:hAnsi="Times New Roman"/>
          <w:sz w:val="28"/>
          <w:szCs w:val="28"/>
        </w:rPr>
      </w:pPr>
      <w:r w:rsidRPr="00800867">
        <w:rPr>
          <w:rFonts w:ascii="Times New Roman" w:hAnsi="Times New Roman"/>
          <w:sz w:val="28"/>
          <w:szCs w:val="28"/>
        </w:rPr>
        <w:t xml:space="preserve">Разделом </w:t>
      </w:r>
      <w:r w:rsidR="008F5322" w:rsidRPr="00800867">
        <w:rPr>
          <w:rFonts w:ascii="Times New Roman" w:hAnsi="Times New Roman"/>
          <w:sz w:val="28"/>
          <w:szCs w:val="28"/>
        </w:rPr>
        <w:t>8 Руководства предусмотрены требования безопасности и правила эксплуатации</w:t>
      </w:r>
      <w:r w:rsidR="00DF3E23" w:rsidRPr="00800867">
        <w:rPr>
          <w:rFonts w:ascii="Times New Roman" w:hAnsi="Times New Roman"/>
          <w:sz w:val="28"/>
          <w:szCs w:val="28"/>
        </w:rPr>
        <w:t xml:space="preserve"> </w:t>
      </w:r>
      <w:r w:rsidR="008F5322" w:rsidRPr="00800867">
        <w:rPr>
          <w:rFonts w:ascii="Times New Roman" w:hAnsi="Times New Roman"/>
          <w:sz w:val="28"/>
          <w:szCs w:val="28"/>
        </w:rPr>
        <w:t>ультрафиолетовых бактерицидных установок</w:t>
      </w:r>
      <w:r w:rsidR="00DF3E23" w:rsidRPr="00800867">
        <w:rPr>
          <w:rFonts w:ascii="Times New Roman" w:hAnsi="Times New Roman"/>
          <w:sz w:val="28"/>
          <w:szCs w:val="28"/>
        </w:rPr>
        <w:t xml:space="preserve">. </w:t>
      </w:r>
    </w:p>
    <w:p w:rsidR="00FA79FC" w:rsidRDefault="00DF3E23" w:rsidP="00FA79FC">
      <w:pPr>
        <w:spacing w:after="0" w:line="240" w:lineRule="auto"/>
        <w:ind w:firstLine="567"/>
        <w:jc w:val="both"/>
        <w:rPr>
          <w:rFonts w:ascii="Times New Roman" w:hAnsi="Times New Roman"/>
          <w:sz w:val="28"/>
          <w:szCs w:val="28"/>
        </w:rPr>
      </w:pPr>
      <w:r w:rsidRPr="00800867">
        <w:rPr>
          <w:rFonts w:ascii="Times New Roman" w:hAnsi="Times New Roman"/>
          <w:sz w:val="28"/>
          <w:szCs w:val="28"/>
        </w:rPr>
        <w:t>При этом, Комиссией установлено, что</w:t>
      </w:r>
      <w:r w:rsidR="009806E0">
        <w:rPr>
          <w:rFonts w:ascii="Times New Roman" w:hAnsi="Times New Roman"/>
          <w:sz w:val="28"/>
          <w:szCs w:val="28"/>
        </w:rPr>
        <w:t xml:space="preserve"> </w:t>
      </w:r>
      <w:r w:rsidRPr="00800867">
        <w:rPr>
          <w:rFonts w:ascii="Times New Roman" w:hAnsi="Times New Roman"/>
          <w:sz w:val="28"/>
          <w:szCs w:val="28"/>
        </w:rPr>
        <w:t>ни 8 раздел</w:t>
      </w:r>
      <w:r w:rsidR="00933C23">
        <w:rPr>
          <w:rFonts w:ascii="Times New Roman" w:hAnsi="Times New Roman"/>
          <w:sz w:val="28"/>
          <w:szCs w:val="28"/>
        </w:rPr>
        <w:t xml:space="preserve"> указанного </w:t>
      </w:r>
      <w:r w:rsidR="00BD7FEB">
        <w:rPr>
          <w:rFonts w:ascii="Times New Roman" w:hAnsi="Times New Roman"/>
          <w:sz w:val="28"/>
          <w:szCs w:val="28"/>
        </w:rPr>
        <w:t>Р</w:t>
      </w:r>
      <w:r w:rsidR="00933C23">
        <w:rPr>
          <w:rFonts w:ascii="Times New Roman" w:hAnsi="Times New Roman"/>
          <w:sz w:val="28"/>
          <w:szCs w:val="28"/>
        </w:rPr>
        <w:t>уководства</w:t>
      </w:r>
      <w:r w:rsidR="00BD7FEB">
        <w:rPr>
          <w:rFonts w:ascii="Times New Roman" w:hAnsi="Times New Roman"/>
          <w:sz w:val="28"/>
          <w:szCs w:val="28"/>
        </w:rPr>
        <w:t>, ни Р</w:t>
      </w:r>
      <w:r w:rsidRPr="00800867">
        <w:rPr>
          <w:rFonts w:ascii="Times New Roman" w:hAnsi="Times New Roman"/>
          <w:sz w:val="28"/>
          <w:szCs w:val="28"/>
        </w:rPr>
        <w:t>уководство в целом не устанавливают каких – либо требований к вне</w:t>
      </w:r>
      <w:r w:rsidR="00572D16" w:rsidRPr="00800867">
        <w:rPr>
          <w:rFonts w:ascii="Times New Roman" w:hAnsi="Times New Roman"/>
          <w:sz w:val="28"/>
          <w:szCs w:val="28"/>
        </w:rPr>
        <w:t>шним характеристикам облучателя.</w:t>
      </w:r>
    </w:p>
    <w:p w:rsidR="0080003B" w:rsidRDefault="00B30683" w:rsidP="00FA79FC">
      <w:pPr>
        <w:spacing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В соответствии со положениями </w:t>
      </w:r>
      <w:r w:rsidR="003E5343" w:rsidRPr="00800867">
        <w:rPr>
          <w:rFonts w:ascii="Times New Roman" w:hAnsi="Times New Roman"/>
          <w:color w:val="000000" w:themeColor="text1"/>
          <w:sz w:val="28"/>
          <w:szCs w:val="28"/>
        </w:rPr>
        <w:t>статьи 1</w:t>
      </w:r>
      <w:r>
        <w:rPr>
          <w:rFonts w:ascii="Times New Roman" w:hAnsi="Times New Roman"/>
          <w:color w:val="000000" w:themeColor="text1"/>
          <w:sz w:val="28"/>
          <w:szCs w:val="28"/>
        </w:rPr>
        <w:t>2</w:t>
      </w:r>
      <w:r w:rsidR="003E5343" w:rsidRPr="00800867">
        <w:rPr>
          <w:rFonts w:ascii="Times New Roman" w:hAnsi="Times New Roman"/>
          <w:color w:val="000000" w:themeColor="text1"/>
          <w:sz w:val="28"/>
          <w:szCs w:val="28"/>
        </w:rPr>
        <w:t xml:space="preserve"> Закона о контрактной </w:t>
      </w:r>
      <w:proofErr w:type="gramStart"/>
      <w:r w:rsidR="003E5343" w:rsidRPr="00800867">
        <w:rPr>
          <w:rFonts w:ascii="Times New Roman" w:hAnsi="Times New Roman"/>
          <w:color w:val="000000" w:themeColor="text1"/>
          <w:sz w:val="28"/>
          <w:szCs w:val="28"/>
        </w:rPr>
        <w:t>системе</w:t>
      </w:r>
      <w:r w:rsidR="00F44010">
        <w:rPr>
          <w:rFonts w:ascii="Times New Roman" w:hAnsi="Times New Roman"/>
          <w:color w:val="000000" w:themeColor="text1"/>
          <w:sz w:val="28"/>
          <w:szCs w:val="28"/>
        </w:rPr>
        <w:t>,</w:t>
      </w:r>
      <w:r w:rsidR="003E5343" w:rsidRPr="00800867">
        <w:rPr>
          <w:rFonts w:ascii="Times New Roman" w:hAnsi="Times New Roman"/>
          <w:color w:val="000000" w:themeColor="text1"/>
          <w:sz w:val="28"/>
          <w:szCs w:val="28"/>
        </w:rPr>
        <w:t xml:space="preserve"> </w:t>
      </w:r>
      <w:r w:rsidR="0080003B" w:rsidRPr="0080003B">
        <w:rPr>
          <w:rFonts w:ascii="Times New Roman" w:hAnsi="Times New Roman"/>
          <w:color w:val="000000" w:themeColor="text1"/>
          <w:sz w:val="28"/>
          <w:szCs w:val="28"/>
        </w:rPr>
        <w:t xml:space="preserve"> </w:t>
      </w:r>
      <w:r w:rsidR="0080003B">
        <w:rPr>
          <w:rFonts w:ascii="Times New Roman" w:hAnsi="Times New Roman"/>
          <w:color w:val="000000" w:themeColor="text1"/>
          <w:sz w:val="28"/>
          <w:szCs w:val="28"/>
        </w:rPr>
        <w:t>государственные</w:t>
      </w:r>
      <w:proofErr w:type="gramEnd"/>
      <w:r w:rsidR="0080003B">
        <w:rPr>
          <w:rFonts w:ascii="Times New Roman" w:hAnsi="Times New Roman"/>
          <w:color w:val="000000" w:themeColor="text1"/>
          <w:sz w:val="28"/>
          <w:szCs w:val="28"/>
        </w:rPr>
        <w:t xml:space="preserve"> заказчики при </w:t>
      </w:r>
      <w:r w:rsidR="0080003B" w:rsidRPr="0080003B">
        <w:rPr>
          <w:rFonts w:ascii="Times New Roman" w:hAnsi="Times New Roman"/>
          <w:color w:val="000000" w:themeColor="text1"/>
          <w:sz w:val="28"/>
          <w:szCs w:val="28"/>
        </w:rPr>
        <w:t>осуществлении закупок должны исходить из необходимости достижения заданных результатов обеспечения государственных и муниципальных нужд.</w:t>
      </w:r>
    </w:p>
    <w:p w:rsidR="00FA79FC" w:rsidRDefault="003E5343" w:rsidP="00FA79FC">
      <w:pPr>
        <w:spacing w:after="0" w:line="240" w:lineRule="auto"/>
        <w:ind w:firstLine="567"/>
        <w:jc w:val="both"/>
        <w:rPr>
          <w:rFonts w:ascii="Times New Roman" w:hAnsi="Times New Roman"/>
          <w:sz w:val="28"/>
          <w:szCs w:val="28"/>
        </w:rPr>
      </w:pPr>
      <w:r w:rsidRPr="00800867">
        <w:rPr>
          <w:rFonts w:ascii="Times New Roman" w:hAnsi="Times New Roman"/>
          <w:sz w:val="28"/>
          <w:szCs w:val="28"/>
        </w:rPr>
        <w:t>Таким образом, документация разрабатывается, исходя из потребностей заказчика в товаре, необходимом для осуществления его функций.</w:t>
      </w:r>
    </w:p>
    <w:p w:rsidR="00105D0E" w:rsidRPr="00800867" w:rsidRDefault="00105D0E" w:rsidP="00FA79FC">
      <w:pPr>
        <w:spacing w:after="0" w:line="240" w:lineRule="auto"/>
        <w:ind w:firstLine="567"/>
        <w:jc w:val="both"/>
        <w:rPr>
          <w:rFonts w:ascii="Times New Roman" w:hAnsi="Times New Roman"/>
          <w:sz w:val="28"/>
          <w:szCs w:val="28"/>
        </w:rPr>
      </w:pPr>
      <w:r w:rsidRPr="00800867">
        <w:rPr>
          <w:rFonts w:ascii="Times New Roman" w:hAnsi="Times New Roman"/>
          <w:sz w:val="28"/>
          <w:szCs w:val="28"/>
        </w:rPr>
        <w:t>Соответственно заказчик вправе включить в документацию об аукционе в электронной форме такие качественные, технические и функциональные характеристики товаров, которые отвечают его потребностям и необходимы для выполнения соответствующих государственных функций. При этом заказчик вправе детализировать предмет закупок.</w:t>
      </w:r>
    </w:p>
    <w:p w:rsidR="0076702B" w:rsidRPr="00800867" w:rsidRDefault="00105D0E" w:rsidP="00621E00">
      <w:pPr>
        <w:spacing w:after="0" w:line="240" w:lineRule="auto"/>
        <w:ind w:firstLine="567"/>
        <w:jc w:val="both"/>
        <w:rPr>
          <w:rFonts w:ascii="Times New Roman" w:hAnsi="Times New Roman"/>
          <w:sz w:val="28"/>
          <w:szCs w:val="28"/>
        </w:rPr>
      </w:pPr>
      <w:r w:rsidRPr="00800867">
        <w:rPr>
          <w:rFonts w:ascii="Times New Roman" w:hAnsi="Times New Roman"/>
          <w:sz w:val="28"/>
          <w:szCs w:val="28"/>
        </w:rPr>
        <w:t xml:space="preserve">Однако, представители Заказчика не представили доказательств необходимости </w:t>
      </w:r>
      <w:r w:rsidR="0076702B">
        <w:rPr>
          <w:rFonts w:ascii="Times New Roman" w:hAnsi="Times New Roman"/>
          <w:sz w:val="28"/>
          <w:szCs w:val="28"/>
        </w:rPr>
        <w:t xml:space="preserve">наличия </w:t>
      </w:r>
      <w:r w:rsidRPr="00800867">
        <w:rPr>
          <w:rFonts w:ascii="Times New Roman" w:hAnsi="Times New Roman"/>
          <w:sz w:val="28"/>
          <w:szCs w:val="28"/>
        </w:rPr>
        <w:t xml:space="preserve">именно </w:t>
      </w:r>
      <w:r w:rsidRPr="00800867">
        <w:rPr>
          <w:rFonts w:ascii="Times New Roman" w:hAnsi="Times New Roman"/>
          <w:sz w:val="28"/>
          <w:szCs w:val="28"/>
          <w:lang w:eastAsia="ru-RU"/>
        </w:rPr>
        <w:t>ударопрочного химически стойкого пластика</w:t>
      </w:r>
      <w:r w:rsidR="00C770E7" w:rsidRPr="00800867">
        <w:rPr>
          <w:rFonts w:ascii="Times New Roman" w:hAnsi="Times New Roman"/>
          <w:sz w:val="28"/>
          <w:szCs w:val="28"/>
          <w:lang w:eastAsia="ru-RU"/>
        </w:rPr>
        <w:t xml:space="preserve"> корпуса облучателя</w:t>
      </w:r>
      <w:r w:rsidR="00AB3EF9">
        <w:rPr>
          <w:rFonts w:ascii="Times New Roman" w:hAnsi="Times New Roman"/>
          <w:sz w:val="28"/>
          <w:szCs w:val="28"/>
          <w:lang w:eastAsia="ru-RU"/>
        </w:rPr>
        <w:t xml:space="preserve">, </w:t>
      </w:r>
      <w:r w:rsidR="008E344C">
        <w:rPr>
          <w:rFonts w:ascii="Times New Roman" w:hAnsi="Times New Roman"/>
          <w:sz w:val="28"/>
          <w:szCs w:val="28"/>
          <w:lang w:eastAsia="ru-RU"/>
        </w:rPr>
        <w:t>в связи с чем, довод</w:t>
      </w:r>
      <w:r w:rsidR="00657B56">
        <w:rPr>
          <w:rFonts w:ascii="Times New Roman" w:hAnsi="Times New Roman"/>
          <w:sz w:val="28"/>
          <w:szCs w:val="28"/>
          <w:lang w:eastAsia="ru-RU"/>
        </w:rPr>
        <w:t xml:space="preserve">  </w:t>
      </w:r>
      <w:r w:rsidR="00657B56" w:rsidRPr="00516835">
        <w:rPr>
          <w:rFonts w:ascii="Times New Roman" w:hAnsi="Times New Roman"/>
          <w:color w:val="000000" w:themeColor="text1"/>
          <w:sz w:val="28"/>
          <w:szCs w:val="28"/>
          <w:lang w:eastAsia="ru-RU"/>
        </w:rPr>
        <w:t xml:space="preserve">заявителя о наличии  </w:t>
      </w:r>
      <w:r w:rsidR="00516835" w:rsidRPr="00516835">
        <w:rPr>
          <w:rFonts w:ascii="Times New Roman" w:hAnsi="Times New Roman"/>
          <w:color w:val="000000" w:themeColor="text1"/>
          <w:sz w:val="28"/>
          <w:szCs w:val="28"/>
        </w:rPr>
        <w:t>требования к корпусу материала медицинского изделия</w:t>
      </w:r>
      <w:r w:rsidR="0042765B" w:rsidRPr="00516835">
        <w:rPr>
          <w:rFonts w:ascii="Times New Roman" w:hAnsi="Times New Roman"/>
          <w:color w:val="000000" w:themeColor="text1"/>
          <w:sz w:val="28"/>
          <w:szCs w:val="28"/>
          <w:lang w:eastAsia="ru-RU"/>
        </w:rPr>
        <w:t>,</w:t>
      </w:r>
      <w:r w:rsidR="00516835" w:rsidRPr="00516835">
        <w:rPr>
          <w:rFonts w:ascii="Times New Roman" w:hAnsi="Times New Roman"/>
          <w:color w:val="000000" w:themeColor="text1"/>
          <w:sz w:val="28"/>
          <w:szCs w:val="28"/>
          <w:lang w:eastAsia="ru-RU"/>
        </w:rPr>
        <w:t xml:space="preserve"> Комиссия признает обоснованным</w:t>
      </w:r>
      <w:r w:rsidR="0042765B" w:rsidRPr="00516835">
        <w:rPr>
          <w:rFonts w:ascii="Times New Roman" w:hAnsi="Times New Roman"/>
          <w:color w:val="000000" w:themeColor="text1"/>
          <w:sz w:val="28"/>
          <w:szCs w:val="28"/>
          <w:lang w:eastAsia="ru-RU"/>
        </w:rPr>
        <w:t>.</w:t>
      </w:r>
    </w:p>
    <w:p w:rsidR="00AB3EF9" w:rsidRPr="00800867" w:rsidRDefault="00AB3EF9" w:rsidP="00AB3EF9">
      <w:pPr>
        <w:spacing w:after="0" w:line="240" w:lineRule="auto"/>
        <w:ind w:firstLine="567"/>
        <w:jc w:val="both"/>
        <w:rPr>
          <w:rFonts w:ascii="Times New Roman" w:hAnsi="Times New Roman"/>
          <w:sz w:val="28"/>
          <w:szCs w:val="28"/>
        </w:rPr>
      </w:pPr>
      <w:r w:rsidRPr="00800867">
        <w:rPr>
          <w:rFonts w:ascii="Times New Roman" w:hAnsi="Times New Roman"/>
          <w:sz w:val="28"/>
          <w:szCs w:val="28"/>
        </w:rPr>
        <w:t>Учитывая изложенные обстоятельства, Комиссия</w:t>
      </w:r>
      <w:r w:rsidR="00243007">
        <w:rPr>
          <w:rFonts w:ascii="Times New Roman" w:hAnsi="Times New Roman"/>
          <w:sz w:val="28"/>
          <w:szCs w:val="28"/>
        </w:rPr>
        <w:t xml:space="preserve"> признает жалобу ООО «РЭМО-технологии» обоснованной и</w:t>
      </w:r>
      <w:r w:rsidRPr="00800867">
        <w:rPr>
          <w:rFonts w:ascii="Times New Roman" w:hAnsi="Times New Roman"/>
          <w:sz w:val="28"/>
          <w:szCs w:val="28"/>
        </w:rPr>
        <w:t xml:space="preserve"> </w:t>
      </w:r>
      <w:r w:rsidR="00243007">
        <w:rPr>
          <w:rFonts w:ascii="Times New Roman" w:hAnsi="Times New Roman"/>
          <w:sz w:val="28"/>
          <w:szCs w:val="28"/>
        </w:rPr>
        <w:t>признает в действиях За</w:t>
      </w:r>
      <w:r w:rsidRPr="00800867">
        <w:rPr>
          <w:rFonts w:ascii="Times New Roman" w:hAnsi="Times New Roman"/>
          <w:sz w:val="28"/>
          <w:szCs w:val="28"/>
        </w:rPr>
        <w:t>казчик</w:t>
      </w:r>
      <w:r w:rsidR="00243007">
        <w:rPr>
          <w:rFonts w:ascii="Times New Roman" w:hAnsi="Times New Roman"/>
          <w:sz w:val="28"/>
          <w:szCs w:val="28"/>
        </w:rPr>
        <w:t>а нарушение</w:t>
      </w:r>
      <w:r w:rsidRPr="00800867">
        <w:rPr>
          <w:rFonts w:ascii="Times New Roman" w:hAnsi="Times New Roman"/>
          <w:sz w:val="28"/>
          <w:szCs w:val="28"/>
        </w:rPr>
        <w:t xml:space="preserve"> требований пункта </w:t>
      </w:r>
      <w:r>
        <w:rPr>
          <w:rFonts w:ascii="Times New Roman" w:hAnsi="Times New Roman"/>
          <w:sz w:val="28"/>
          <w:szCs w:val="28"/>
        </w:rPr>
        <w:t>2</w:t>
      </w:r>
      <w:r w:rsidRPr="00800867">
        <w:rPr>
          <w:rFonts w:ascii="Times New Roman" w:hAnsi="Times New Roman"/>
          <w:sz w:val="28"/>
          <w:szCs w:val="28"/>
        </w:rPr>
        <w:t xml:space="preserve"> части 1 статьи 33 Закона о контрактной системе</w:t>
      </w:r>
      <w:r w:rsidR="0042765B">
        <w:rPr>
          <w:rFonts w:ascii="Times New Roman" w:hAnsi="Times New Roman"/>
          <w:sz w:val="28"/>
          <w:szCs w:val="28"/>
        </w:rPr>
        <w:t>.</w:t>
      </w:r>
      <w:r w:rsidRPr="00800867">
        <w:rPr>
          <w:rFonts w:ascii="Times New Roman" w:hAnsi="Times New Roman"/>
          <w:sz w:val="28"/>
          <w:szCs w:val="28"/>
        </w:rPr>
        <w:t xml:space="preserve"> </w:t>
      </w:r>
    </w:p>
    <w:p w:rsidR="003E5343" w:rsidRPr="00800867" w:rsidRDefault="003E5343" w:rsidP="003E5343">
      <w:pPr>
        <w:spacing w:after="0" w:line="240" w:lineRule="auto"/>
        <w:ind w:firstLine="567"/>
        <w:jc w:val="both"/>
        <w:rPr>
          <w:rFonts w:ascii="Times New Roman" w:hAnsi="Times New Roman"/>
          <w:sz w:val="28"/>
          <w:szCs w:val="28"/>
        </w:rPr>
      </w:pPr>
      <w:r w:rsidRPr="00800867">
        <w:rPr>
          <w:rFonts w:ascii="Times New Roman" w:hAnsi="Times New Roman"/>
          <w:sz w:val="28"/>
          <w:szCs w:val="28"/>
        </w:rPr>
        <w:t>В соответствии с частью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2 части 22 статьи 99 настоящего Федерального закона, о совершении иных действий, предусмотренных частью 22 статьи 99 настоящего Федерального закона.</w:t>
      </w:r>
    </w:p>
    <w:p w:rsidR="003E5343" w:rsidRPr="00800867" w:rsidRDefault="003E5343" w:rsidP="003E5343">
      <w:pPr>
        <w:spacing w:after="0" w:line="240" w:lineRule="auto"/>
        <w:ind w:firstLine="567"/>
        <w:jc w:val="both"/>
        <w:rPr>
          <w:rFonts w:ascii="Times New Roman" w:hAnsi="Times New Roman"/>
          <w:sz w:val="28"/>
          <w:szCs w:val="28"/>
        </w:rPr>
      </w:pPr>
      <w:r w:rsidRPr="00800867">
        <w:rPr>
          <w:rFonts w:ascii="Times New Roman" w:hAnsi="Times New Roman"/>
          <w:sz w:val="28"/>
          <w:szCs w:val="28"/>
        </w:rPr>
        <w:t xml:space="preserve">Руководствуясь статьями 99, 106 Федерального закона от 05.04.2013 № 44-ФЗ «О </w:t>
      </w:r>
      <w:proofErr w:type="gramStart"/>
      <w:r w:rsidRPr="00800867">
        <w:rPr>
          <w:rFonts w:ascii="Times New Roman" w:hAnsi="Times New Roman"/>
          <w:sz w:val="28"/>
          <w:szCs w:val="28"/>
        </w:rPr>
        <w:t>контрактной  системе</w:t>
      </w:r>
      <w:proofErr w:type="gramEnd"/>
      <w:r w:rsidRPr="00800867">
        <w:rPr>
          <w:rFonts w:ascii="Times New Roman" w:hAnsi="Times New Roman"/>
          <w:sz w:val="28"/>
          <w:szCs w:val="28"/>
        </w:rPr>
        <w:t xml:space="preserve"> в сфере закупок товаров, работ, услуг для обеспечения государственных и муниципальных нужд», Комиссия</w:t>
      </w:r>
    </w:p>
    <w:p w:rsidR="003E5343" w:rsidRPr="00800867" w:rsidRDefault="003E5343" w:rsidP="003E5343">
      <w:pPr>
        <w:spacing w:after="0" w:line="240" w:lineRule="auto"/>
        <w:ind w:firstLine="567"/>
        <w:jc w:val="both"/>
        <w:rPr>
          <w:rFonts w:ascii="Times New Roman" w:hAnsi="Times New Roman"/>
          <w:sz w:val="28"/>
          <w:szCs w:val="28"/>
        </w:rPr>
      </w:pPr>
    </w:p>
    <w:p w:rsidR="00E70CFE" w:rsidRDefault="003E5343" w:rsidP="00BA4FC6">
      <w:pPr>
        <w:spacing w:after="0" w:line="240" w:lineRule="auto"/>
        <w:ind w:firstLine="567"/>
        <w:jc w:val="center"/>
        <w:rPr>
          <w:rFonts w:ascii="Times New Roman" w:hAnsi="Times New Roman"/>
          <w:sz w:val="28"/>
          <w:szCs w:val="28"/>
          <w:lang w:val="en-US"/>
        </w:rPr>
      </w:pPr>
      <w:r w:rsidRPr="00800867">
        <w:rPr>
          <w:rFonts w:ascii="Times New Roman" w:hAnsi="Times New Roman"/>
          <w:sz w:val="28"/>
          <w:szCs w:val="28"/>
          <w:lang w:val="en-US"/>
        </w:rPr>
        <w:t>РЕШИЛА:</w:t>
      </w:r>
    </w:p>
    <w:p w:rsidR="00BA4FC6" w:rsidRDefault="00BA4FC6" w:rsidP="00BA4FC6">
      <w:pPr>
        <w:spacing w:after="0" w:line="240" w:lineRule="auto"/>
        <w:ind w:firstLine="567"/>
        <w:jc w:val="both"/>
        <w:rPr>
          <w:rFonts w:ascii="Times New Roman" w:hAnsi="Times New Roman"/>
          <w:sz w:val="28"/>
          <w:szCs w:val="28"/>
          <w:lang w:val="en-US"/>
        </w:rPr>
      </w:pPr>
    </w:p>
    <w:p w:rsidR="00BA4FC6" w:rsidRDefault="00BA4FC6" w:rsidP="00C54A25">
      <w:pPr>
        <w:pStyle w:val="ae"/>
        <w:numPr>
          <w:ilvl w:val="0"/>
          <w:numId w:val="3"/>
        </w:numPr>
        <w:spacing w:after="0" w:line="240" w:lineRule="auto"/>
        <w:ind w:left="0" w:firstLine="567"/>
        <w:jc w:val="both"/>
        <w:rPr>
          <w:rFonts w:ascii="Times New Roman" w:hAnsi="Times New Roman"/>
          <w:sz w:val="28"/>
          <w:szCs w:val="28"/>
        </w:rPr>
      </w:pPr>
      <w:r>
        <w:rPr>
          <w:rFonts w:ascii="Times New Roman" w:hAnsi="Times New Roman"/>
          <w:sz w:val="28"/>
          <w:szCs w:val="28"/>
        </w:rPr>
        <w:t>Признать жалобу общества с ограниченной ответственностью «РЭМО-технологии» обоснованной.</w:t>
      </w:r>
    </w:p>
    <w:p w:rsidR="00BA4FC6" w:rsidRPr="0040783A" w:rsidRDefault="00BA4FC6" w:rsidP="00C54A25">
      <w:pPr>
        <w:pStyle w:val="ae"/>
        <w:numPr>
          <w:ilvl w:val="0"/>
          <w:numId w:val="3"/>
        </w:numPr>
        <w:spacing w:after="0" w:line="240" w:lineRule="auto"/>
        <w:ind w:left="0" w:firstLine="567"/>
        <w:jc w:val="both"/>
        <w:rPr>
          <w:rFonts w:ascii="Times New Roman" w:hAnsi="Times New Roman"/>
          <w:sz w:val="28"/>
          <w:szCs w:val="28"/>
        </w:rPr>
      </w:pPr>
      <w:r>
        <w:rPr>
          <w:rFonts w:ascii="Times New Roman" w:hAnsi="Times New Roman"/>
          <w:sz w:val="28"/>
          <w:szCs w:val="28"/>
        </w:rPr>
        <w:t xml:space="preserve">Признать в действиях Заказчика - </w:t>
      </w:r>
      <w:r w:rsidR="0040783A" w:rsidRPr="00800867">
        <w:rPr>
          <w:rFonts w:ascii="Times New Roman" w:eastAsia="Times New Roman" w:hAnsi="Times New Roman"/>
          <w:kern w:val="3"/>
          <w:sz w:val="28"/>
          <w:szCs w:val="28"/>
          <w:lang w:eastAsia="ru-RU"/>
        </w:rPr>
        <w:t>бюджетного учреждения Чувашской Республики "Чебоксарская районная больница" Министерства здравоохранения Чувашской Республики</w:t>
      </w:r>
      <w:r w:rsidR="0040783A">
        <w:rPr>
          <w:rFonts w:ascii="Times New Roman" w:eastAsia="Times New Roman" w:hAnsi="Times New Roman"/>
          <w:kern w:val="3"/>
          <w:sz w:val="28"/>
          <w:szCs w:val="28"/>
          <w:lang w:eastAsia="ru-RU"/>
        </w:rPr>
        <w:t xml:space="preserve"> нарушение пункта 2 части 1 статьи 33 </w:t>
      </w:r>
      <w:r w:rsidR="0040783A" w:rsidRPr="00800867">
        <w:rPr>
          <w:rFonts w:ascii="Times New Roman" w:hAnsi="Times New Roman"/>
          <w:sz w:val="28"/>
          <w:szCs w:val="28"/>
        </w:rPr>
        <w:t xml:space="preserve">Федерального закона от 05.04.2013 № 44-ФЗ «О </w:t>
      </w:r>
      <w:proofErr w:type="gramStart"/>
      <w:r w:rsidR="0040783A" w:rsidRPr="00800867">
        <w:rPr>
          <w:rFonts w:ascii="Times New Roman" w:hAnsi="Times New Roman"/>
          <w:sz w:val="28"/>
          <w:szCs w:val="28"/>
        </w:rPr>
        <w:t>контрактной  системе</w:t>
      </w:r>
      <w:proofErr w:type="gramEnd"/>
      <w:r w:rsidR="0040783A" w:rsidRPr="00800867">
        <w:rPr>
          <w:rFonts w:ascii="Times New Roman" w:hAnsi="Times New Roman"/>
          <w:sz w:val="28"/>
          <w:szCs w:val="28"/>
        </w:rPr>
        <w:t xml:space="preserve"> в сфере </w:t>
      </w:r>
      <w:r w:rsidR="0040783A" w:rsidRPr="00800867">
        <w:rPr>
          <w:rFonts w:ascii="Times New Roman" w:hAnsi="Times New Roman"/>
          <w:sz w:val="28"/>
          <w:szCs w:val="28"/>
        </w:rPr>
        <w:lastRenderedPageBreak/>
        <w:t>закупок товаров, работ, услуг для обеспечения государственных и муниципальных нужд»</w:t>
      </w:r>
      <w:r w:rsidR="0040783A">
        <w:rPr>
          <w:rFonts w:ascii="Times New Roman" w:eastAsia="Times New Roman" w:hAnsi="Times New Roman"/>
          <w:kern w:val="3"/>
          <w:sz w:val="28"/>
          <w:szCs w:val="28"/>
          <w:lang w:eastAsia="ru-RU"/>
        </w:rPr>
        <w:t>.</w:t>
      </w:r>
    </w:p>
    <w:p w:rsidR="0040783A" w:rsidRPr="00EB2359" w:rsidRDefault="0040783A" w:rsidP="00C54A25">
      <w:pPr>
        <w:pStyle w:val="ae"/>
        <w:numPr>
          <w:ilvl w:val="0"/>
          <w:numId w:val="3"/>
        </w:numPr>
        <w:spacing w:after="0" w:line="240" w:lineRule="auto"/>
        <w:ind w:left="0" w:firstLine="567"/>
        <w:jc w:val="both"/>
        <w:rPr>
          <w:rFonts w:ascii="Times New Roman" w:hAnsi="Times New Roman"/>
          <w:sz w:val="28"/>
          <w:szCs w:val="28"/>
        </w:rPr>
      </w:pPr>
      <w:r>
        <w:rPr>
          <w:rFonts w:ascii="Times New Roman" w:eastAsia="Times New Roman" w:hAnsi="Times New Roman"/>
          <w:kern w:val="3"/>
          <w:sz w:val="28"/>
          <w:szCs w:val="28"/>
          <w:lang w:eastAsia="ru-RU"/>
        </w:rPr>
        <w:t xml:space="preserve">Выдать Заказчику – </w:t>
      </w:r>
      <w:r w:rsidRPr="00800867">
        <w:rPr>
          <w:rFonts w:ascii="Times New Roman" w:eastAsia="Times New Roman" w:hAnsi="Times New Roman"/>
          <w:kern w:val="3"/>
          <w:sz w:val="28"/>
          <w:szCs w:val="28"/>
          <w:lang w:eastAsia="ru-RU"/>
        </w:rPr>
        <w:t>бюджетно</w:t>
      </w:r>
      <w:r>
        <w:rPr>
          <w:rFonts w:ascii="Times New Roman" w:eastAsia="Times New Roman" w:hAnsi="Times New Roman"/>
          <w:kern w:val="3"/>
          <w:sz w:val="28"/>
          <w:szCs w:val="28"/>
          <w:lang w:eastAsia="ru-RU"/>
        </w:rPr>
        <w:t xml:space="preserve">му </w:t>
      </w:r>
      <w:r w:rsidRPr="00800867">
        <w:rPr>
          <w:rFonts w:ascii="Times New Roman" w:eastAsia="Times New Roman" w:hAnsi="Times New Roman"/>
          <w:kern w:val="3"/>
          <w:sz w:val="28"/>
          <w:szCs w:val="28"/>
          <w:lang w:eastAsia="ru-RU"/>
        </w:rPr>
        <w:t>учреждени</w:t>
      </w:r>
      <w:r>
        <w:rPr>
          <w:rFonts w:ascii="Times New Roman" w:eastAsia="Times New Roman" w:hAnsi="Times New Roman"/>
          <w:kern w:val="3"/>
          <w:sz w:val="28"/>
          <w:szCs w:val="28"/>
          <w:lang w:eastAsia="ru-RU"/>
        </w:rPr>
        <w:t>ю</w:t>
      </w:r>
      <w:r w:rsidRPr="00800867">
        <w:rPr>
          <w:rFonts w:ascii="Times New Roman" w:eastAsia="Times New Roman" w:hAnsi="Times New Roman"/>
          <w:kern w:val="3"/>
          <w:sz w:val="28"/>
          <w:szCs w:val="28"/>
          <w:lang w:eastAsia="ru-RU"/>
        </w:rPr>
        <w:t xml:space="preserve"> Чувашской Республики "Чебоксарская районная больница" Министерства здравоохранения Чувашской Республики</w:t>
      </w:r>
      <w:r>
        <w:rPr>
          <w:rFonts w:ascii="Times New Roman" w:eastAsia="Times New Roman" w:hAnsi="Times New Roman"/>
          <w:kern w:val="3"/>
          <w:sz w:val="28"/>
          <w:szCs w:val="28"/>
          <w:lang w:eastAsia="ru-RU"/>
        </w:rPr>
        <w:t xml:space="preserve"> предписание.</w:t>
      </w:r>
    </w:p>
    <w:p w:rsidR="00EB2359" w:rsidRDefault="00EB2359" w:rsidP="00EB2359">
      <w:pPr>
        <w:spacing w:after="0" w:line="240" w:lineRule="auto"/>
        <w:jc w:val="both"/>
        <w:rPr>
          <w:rFonts w:ascii="Times New Roman" w:hAnsi="Times New Roman"/>
          <w:sz w:val="28"/>
          <w:szCs w:val="28"/>
        </w:rPr>
      </w:pPr>
    </w:p>
    <w:p w:rsidR="00EB2359" w:rsidRDefault="00EB2359" w:rsidP="00EB2359">
      <w:pPr>
        <w:spacing w:after="0" w:line="240" w:lineRule="auto"/>
        <w:jc w:val="both"/>
        <w:rPr>
          <w:rFonts w:ascii="Times New Roman" w:hAnsi="Times New Roman"/>
          <w:sz w:val="28"/>
          <w:szCs w:val="28"/>
        </w:rPr>
      </w:pPr>
    </w:p>
    <w:p w:rsidR="00EB2359" w:rsidRDefault="00EB2359" w:rsidP="00EB2359">
      <w:pPr>
        <w:spacing w:after="0" w:line="240" w:lineRule="auto"/>
        <w:ind w:firstLine="567"/>
        <w:jc w:val="both"/>
        <w:rPr>
          <w:rFonts w:ascii="Times New Roman" w:eastAsia="Times New Roman" w:hAnsi="Times New Roman"/>
          <w:kern w:val="3"/>
          <w:sz w:val="28"/>
          <w:szCs w:val="28"/>
          <w:lang w:val="en-US" w:eastAsia="ru-RU"/>
        </w:rPr>
      </w:pPr>
      <w:r>
        <w:rPr>
          <w:rFonts w:ascii="Times New Roman" w:hAnsi="Times New Roman"/>
          <w:sz w:val="28"/>
          <w:szCs w:val="28"/>
        </w:rPr>
        <w:t xml:space="preserve">Председатель Комиссии                                                                      </w:t>
      </w:r>
      <w:proofErr w:type="gramStart"/>
      <w:r>
        <w:rPr>
          <w:rFonts w:ascii="Times New Roman" w:hAnsi="Times New Roman"/>
          <w:sz w:val="28"/>
          <w:szCs w:val="28"/>
        </w:rPr>
        <w:t xml:space="preserve">   </w:t>
      </w:r>
      <w:r>
        <w:rPr>
          <w:rFonts w:ascii="Times New Roman" w:eastAsia="Times New Roman" w:hAnsi="Times New Roman"/>
          <w:kern w:val="3"/>
          <w:sz w:val="28"/>
          <w:szCs w:val="28"/>
          <w:lang w:val="en-US" w:eastAsia="ru-RU"/>
        </w:rPr>
        <w:t>&lt;</w:t>
      </w:r>
      <w:proofErr w:type="gramEnd"/>
      <w:r>
        <w:rPr>
          <w:rFonts w:ascii="Times New Roman" w:eastAsia="Times New Roman" w:hAnsi="Times New Roman"/>
          <w:kern w:val="3"/>
          <w:sz w:val="28"/>
          <w:szCs w:val="28"/>
          <w:lang w:eastAsia="ru-RU"/>
        </w:rPr>
        <w:t>…</w:t>
      </w:r>
      <w:r>
        <w:rPr>
          <w:rFonts w:ascii="Times New Roman" w:eastAsia="Times New Roman" w:hAnsi="Times New Roman"/>
          <w:kern w:val="3"/>
          <w:sz w:val="28"/>
          <w:szCs w:val="28"/>
          <w:lang w:val="en-US" w:eastAsia="ru-RU"/>
        </w:rPr>
        <w:t>&gt;</w:t>
      </w:r>
    </w:p>
    <w:p w:rsidR="00EB2359" w:rsidRDefault="00EB2359" w:rsidP="00EB2359">
      <w:pPr>
        <w:spacing w:after="0" w:line="240" w:lineRule="auto"/>
        <w:jc w:val="both"/>
        <w:rPr>
          <w:rFonts w:ascii="Times New Roman" w:hAnsi="Times New Roman"/>
          <w:sz w:val="28"/>
          <w:szCs w:val="28"/>
        </w:rPr>
      </w:pPr>
    </w:p>
    <w:p w:rsidR="00EB2359" w:rsidRDefault="00EB2359" w:rsidP="00EB2359">
      <w:pPr>
        <w:spacing w:after="0" w:line="240" w:lineRule="auto"/>
        <w:ind w:firstLine="567"/>
        <w:jc w:val="both"/>
        <w:rPr>
          <w:rFonts w:ascii="Times New Roman" w:eastAsia="Times New Roman" w:hAnsi="Times New Roman"/>
          <w:kern w:val="3"/>
          <w:sz w:val="28"/>
          <w:szCs w:val="28"/>
          <w:lang w:val="en-US" w:eastAsia="ru-RU"/>
        </w:rPr>
      </w:pPr>
      <w:r>
        <w:rPr>
          <w:rFonts w:ascii="Times New Roman" w:hAnsi="Times New Roman"/>
          <w:sz w:val="28"/>
          <w:szCs w:val="28"/>
        </w:rPr>
        <w:t xml:space="preserve">Члены Комиссии                                                                                  </w:t>
      </w:r>
      <w:proofErr w:type="gramStart"/>
      <w:r>
        <w:rPr>
          <w:rFonts w:ascii="Times New Roman" w:hAnsi="Times New Roman"/>
          <w:sz w:val="28"/>
          <w:szCs w:val="28"/>
        </w:rPr>
        <w:t xml:space="preserve">   </w:t>
      </w:r>
      <w:r>
        <w:rPr>
          <w:rFonts w:ascii="Times New Roman" w:eastAsia="Times New Roman" w:hAnsi="Times New Roman"/>
          <w:kern w:val="3"/>
          <w:sz w:val="28"/>
          <w:szCs w:val="28"/>
          <w:lang w:val="en-US" w:eastAsia="ru-RU"/>
        </w:rPr>
        <w:t>&lt;</w:t>
      </w:r>
      <w:proofErr w:type="gramEnd"/>
      <w:r>
        <w:rPr>
          <w:rFonts w:ascii="Times New Roman" w:eastAsia="Times New Roman" w:hAnsi="Times New Roman"/>
          <w:kern w:val="3"/>
          <w:sz w:val="28"/>
          <w:szCs w:val="28"/>
          <w:lang w:eastAsia="ru-RU"/>
        </w:rPr>
        <w:t>…</w:t>
      </w:r>
      <w:r>
        <w:rPr>
          <w:rFonts w:ascii="Times New Roman" w:eastAsia="Times New Roman" w:hAnsi="Times New Roman"/>
          <w:kern w:val="3"/>
          <w:sz w:val="28"/>
          <w:szCs w:val="28"/>
          <w:lang w:val="en-US" w:eastAsia="ru-RU"/>
        </w:rPr>
        <w:t>&gt;</w:t>
      </w:r>
    </w:p>
    <w:p w:rsidR="00EB2359" w:rsidRDefault="00EB2359" w:rsidP="00EB2359">
      <w:pPr>
        <w:spacing w:after="0" w:line="240" w:lineRule="auto"/>
        <w:ind w:firstLine="567"/>
        <w:jc w:val="both"/>
        <w:rPr>
          <w:rFonts w:ascii="Times New Roman" w:eastAsia="Times New Roman" w:hAnsi="Times New Roman"/>
          <w:kern w:val="3"/>
          <w:sz w:val="28"/>
          <w:szCs w:val="28"/>
          <w:lang w:val="en-US" w:eastAsia="ru-RU"/>
        </w:rPr>
      </w:pPr>
    </w:p>
    <w:p w:rsidR="00EB2359" w:rsidRPr="00EB2359" w:rsidRDefault="00EB2359" w:rsidP="00EB2359">
      <w:pPr>
        <w:spacing w:after="0" w:line="240" w:lineRule="auto"/>
        <w:ind w:firstLine="567"/>
        <w:jc w:val="both"/>
        <w:rPr>
          <w:rFonts w:ascii="Times New Roman" w:eastAsia="Times New Roman" w:hAnsi="Times New Roman"/>
          <w:kern w:val="3"/>
          <w:sz w:val="28"/>
          <w:szCs w:val="28"/>
          <w:lang w:val="en-US" w:eastAsia="ru-RU"/>
        </w:rPr>
      </w:pPr>
      <w:r>
        <w:rPr>
          <w:rFonts w:ascii="Times New Roman" w:eastAsia="Times New Roman" w:hAnsi="Times New Roman"/>
          <w:kern w:val="3"/>
          <w:sz w:val="28"/>
          <w:szCs w:val="28"/>
          <w:lang w:eastAsia="ru-RU"/>
        </w:rPr>
        <w:t xml:space="preserve">                                                                                                                   </w:t>
      </w:r>
      <w:r>
        <w:rPr>
          <w:rFonts w:ascii="Times New Roman" w:eastAsia="Times New Roman" w:hAnsi="Times New Roman"/>
          <w:kern w:val="3"/>
          <w:sz w:val="28"/>
          <w:szCs w:val="28"/>
          <w:lang w:val="en-US" w:eastAsia="ru-RU"/>
        </w:rPr>
        <w:t>&lt;</w:t>
      </w:r>
      <w:r>
        <w:rPr>
          <w:rFonts w:ascii="Times New Roman" w:eastAsia="Times New Roman" w:hAnsi="Times New Roman"/>
          <w:kern w:val="3"/>
          <w:sz w:val="28"/>
          <w:szCs w:val="28"/>
          <w:lang w:eastAsia="ru-RU"/>
        </w:rPr>
        <w:t>…</w:t>
      </w:r>
      <w:r>
        <w:rPr>
          <w:rFonts w:ascii="Times New Roman" w:eastAsia="Times New Roman" w:hAnsi="Times New Roman"/>
          <w:kern w:val="3"/>
          <w:sz w:val="28"/>
          <w:szCs w:val="28"/>
          <w:lang w:val="en-US" w:eastAsia="ru-RU"/>
        </w:rPr>
        <w:t>&gt;</w:t>
      </w:r>
    </w:p>
    <w:p w:rsidR="00EB2359" w:rsidRPr="00EB2359" w:rsidRDefault="00EB2359" w:rsidP="00EB2359">
      <w:pPr>
        <w:spacing w:after="0" w:line="240" w:lineRule="auto"/>
        <w:ind w:firstLine="567"/>
        <w:jc w:val="both"/>
        <w:rPr>
          <w:rFonts w:ascii="Times New Roman" w:eastAsia="Times New Roman" w:hAnsi="Times New Roman"/>
          <w:kern w:val="3"/>
          <w:sz w:val="28"/>
          <w:szCs w:val="28"/>
          <w:lang w:val="en-US" w:eastAsia="ru-RU"/>
        </w:rPr>
      </w:pPr>
    </w:p>
    <w:p w:rsidR="00EB2359" w:rsidRPr="00EB2359" w:rsidRDefault="00EB2359" w:rsidP="00EB2359">
      <w:pPr>
        <w:spacing w:after="0" w:line="240" w:lineRule="auto"/>
        <w:jc w:val="both"/>
        <w:rPr>
          <w:rFonts w:ascii="Times New Roman" w:hAnsi="Times New Roman"/>
          <w:sz w:val="28"/>
          <w:szCs w:val="28"/>
        </w:rPr>
      </w:pPr>
    </w:p>
    <w:p w:rsidR="00A0393D" w:rsidRPr="00800867" w:rsidRDefault="00A0393D" w:rsidP="00562A39">
      <w:pPr>
        <w:widowControl w:val="0"/>
        <w:suppressAutoHyphens/>
        <w:autoSpaceDE w:val="0"/>
        <w:autoSpaceDN w:val="0"/>
        <w:adjustRightInd w:val="0"/>
        <w:spacing w:after="0" w:line="240" w:lineRule="auto"/>
        <w:ind w:right="-1"/>
        <w:jc w:val="both"/>
        <w:textAlignment w:val="baseline"/>
        <w:outlineLvl w:val="1"/>
        <w:rPr>
          <w:rFonts w:ascii="Times New Roman" w:eastAsia="Lucida Sans Unicode" w:hAnsi="Times New Roman"/>
          <w:b/>
          <w:bCs/>
          <w:kern w:val="3"/>
          <w:sz w:val="28"/>
          <w:szCs w:val="28"/>
          <w:lang w:eastAsia="ru-RU"/>
        </w:rPr>
      </w:pPr>
    </w:p>
    <w:p w:rsidR="00562A39" w:rsidRPr="00800867" w:rsidRDefault="00562A39">
      <w:pPr>
        <w:widowControl w:val="0"/>
        <w:suppressAutoHyphens/>
        <w:autoSpaceDE w:val="0"/>
        <w:autoSpaceDN w:val="0"/>
        <w:adjustRightInd w:val="0"/>
        <w:spacing w:after="0" w:line="240" w:lineRule="auto"/>
        <w:ind w:right="-1"/>
        <w:jc w:val="both"/>
        <w:textAlignment w:val="baseline"/>
        <w:outlineLvl w:val="1"/>
        <w:rPr>
          <w:rFonts w:ascii="Times New Roman" w:eastAsia="Lucida Sans Unicode" w:hAnsi="Times New Roman"/>
          <w:b/>
          <w:bCs/>
          <w:kern w:val="3"/>
          <w:sz w:val="28"/>
          <w:szCs w:val="28"/>
          <w:lang w:eastAsia="ru-RU"/>
        </w:rPr>
      </w:pPr>
    </w:p>
    <w:sectPr w:rsidR="00562A39" w:rsidRPr="00800867" w:rsidSect="004136DC">
      <w:headerReference w:type="default" r:id="rId10"/>
      <w:pgSz w:w="11906" w:h="16838"/>
      <w:pgMar w:top="1134" w:right="566"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08CC" w:rsidRDefault="008908CC" w:rsidP="001376F8">
      <w:pPr>
        <w:spacing w:after="0" w:line="240" w:lineRule="auto"/>
      </w:pPr>
      <w:r>
        <w:separator/>
      </w:r>
    </w:p>
  </w:endnote>
  <w:endnote w:type="continuationSeparator" w:id="0">
    <w:p w:rsidR="008908CC" w:rsidRDefault="008908CC" w:rsidP="001376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08CC" w:rsidRDefault="008908CC" w:rsidP="001376F8">
      <w:pPr>
        <w:spacing w:after="0" w:line="240" w:lineRule="auto"/>
      </w:pPr>
      <w:r>
        <w:separator/>
      </w:r>
    </w:p>
  </w:footnote>
  <w:footnote w:type="continuationSeparator" w:id="0">
    <w:p w:rsidR="008908CC" w:rsidRDefault="008908CC" w:rsidP="001376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4332852"/>
      <w:docPartObj>
        <w:docPartGallery w:val="Page Numbers (Top of Page)"/>
        <w:docPartUnique/>
      </w:docPartObj>
    </w:sdtPr>
    <w:sdtEndPr/>
    <w:sdtContent>
      <w:p w:rsidR="007D0C82" w:rsidRDefault="00BF3E9B">
        <w:pPr>
          <w:pStyle w:val="a8"/>
          <w:jc w:val="center"/>
        </w:pPr>
        <w:r>
          <w:fldChar w:fldCharType="begin"/>
        </w:r>
        <w:r>
          <w:instrText xml:space="preserve"> PAGE   \* MERGEFORMAT </w:instrText>
        </w:r>
        <w:r>
          <w:fldChar w:fldCharType="separate"/>
        </w:r>
        <w:r w:rsidR="00BC69D8">
          <w:rPr>
            <w:noProof/>
          </w:rPr>
          <w:t>1</w:t>
        </w:r>
        <w:r>
          <w:rPr>
            <w:noProof/>
          </w:rPr>
          <w:fldChar w:fldCharType="end"/>
        </w:r>
      </w:p>
    </w:sdtContent>
  </w:sdt>
  <w:p w:rsidR="007D0C82" w:rsidRDefault="007D0C82">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3C5916"/>
    <w:multiLevelType w:val="hybridMultilevel"/>
    <w:tmpl w:val="7752075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65F7BD4"/>
    <w:multiLevelType w:val="hybridMultilevel"/>
    <w:tmpl w:val="155258F2"/>
    <w:lvl w:ilvl="0" w:tplc="99ACCE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6F4B5ECF"/>
    <w:multiLevelType w:val="hybridMultilevel"/>
    <w:tmpl w:val="D79E7B7C"/>
    <w:lvl w:ilvl="0" w:tplc="50A2B78A">
      <w:start w:val="1"/>
      <w:numFmt w:val="decimal"/>
      <w:lvlText w:val="%1."/>
      <w:lvlJc w:val="left"/>
      <w:pPr>
        <w:ind w:left="130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05085"/>
    <w:rsid w:val="00000681"/>
    <w:rsid w:val="0000188A"/>
    <w:rsid w:val="00002232"/>
    <w:rsid w:val="0000704E"/>
    <w:rsid w:val="00010581"/>
    <w:rsid w:val="00010B80"/>
    <w:rsid w:val="000144A2"/>
    <w:rsid w:val="000154F3"/>
    <w:rsid w:val="00020081"/>
    <w:rsid w:val="000212C1"/>
    <w:rsid w:val="000306B7"/>
    <w:rsid w:val="00037313"/>
    <w:rsid w:val="0004334A"/>
    <w:rsid w:val="00043530"/>
    <w:rsid w:val="00043BAA"/>
    <w:rsid w:val="00062546"/>
    <w:rsid w:val="00064952"/>
    <w:rsid w:val="0006543B"/>
    <w:rsid w:val="000662E2"/>
    <w:rsid w:val="00066CBA"/>
    <w:rsid w:val="0007073E"/>
    <w:rsid w:val="00073C01"/>
    <w:rsid w:val="0007602B"/>
    <w:rsid w:val="00082453"/>
    <w:rsid w:val="000A19D5"/>
    <w:rsid w:val="000A3309"/>
    <w:rsid w:val="000A6D6C"/>
    <w:rsid w:val="000B28FA"/>
    <w:rsid w:val="000B2BA0"/>
    <w:rsid w:val="000C021B"/>
    <w:rsid w:val="000C1E41"/>
    <w:rsid w:val="000D13C5"/>
    <w:rsid w:val="000D2D72"/>
    <w:rsid w:val="000D511E"/>
    <w:rsid w:val="000E37AB"/>
    <w:rsid w:val="000E7945"/>
    <w:rsid w:val="000F56E6"/>
    <w:rsid w:val="000F7DBA"/>
    <w:rsid w:val="00101565"/>
    <w:rsid w:val="00103482"/>
    <w:rsid w:val="00105D0E"/>
    <w:rsid w:val="001143AA"/>
    <w:rsid w:val="001143C4"/>
    <w:rsid w:val="00120D50"/>
    <w:rsid w:val="00132CD6"/>
    <w:rsid w:val="00134836"/>
    <w:rsid w:val="001376F8"/>
    <w:rsid w:val="00144838"/>
    <w:rsid w:val="001477AA"/>
    <w:rsid w:val="001578FB"/>
    <w:rsid w:val="001607D6"/>
    <w:rsid w:val="00161E7E"/>
    <w:rsid w:val="00174B83"/>
    <w:rsid w:val="00175EC8"/>
    <w:rsid w:val="00177DF1"/>
    <w:rsid w:val="00185631"/>
    <w:rsid w:val="0018672D"/>
    <w:rsid w:val="001876C4"/>
    <w:rsid w:val="00192792"/>
    <w:rsid w:val="00192B16"/>
    <w:rsid w:val="00192C44"/>
    <w:rsid w:val="00193ABE"/>
    <w:rsid w:val="001944AC"/>
    <w:rsid w:val="00195F71"/>
    <w:rsid w:val="001A089B"/>
    <w:rsid w:val="001A3D84"/>
    <w:rsid w:val="001A664C"/>
    <w:rsid w:val="001A6CEA"/>
    <w:rsid w:val="001B779C"/>
    <w:rsid w:val="001C1B1D"/>
    <w:rsid w:val="001C6958"/>
    <w:rsid w:val="001D01EB"/>
    <w:rsid w:val="001D19A6"/>
    <w:rsid w:val="001E557B"/>
    <w:rsid w:val="001F02A0"/>
    <w:rsid w:val="001F0F74"/>
    <w:rsid w:val="001F1D3C"/>
    <w:rsid w:val="001F34A1"/>
    <w:rsid w:val="001F494B"/>
    <w:rsid w:val="001F693B"/>
    <w:rsid w:val="001F73ED"/>
    <w:rsid w:val="001F76FB"/>
    <w:rsid w:val="00203984"/>
    <w:rsid w:val="00205085"/>
    <w:rsid w:val="00205286"/>
    <w:rsid w:val="0021016D"/>
    <w:rsid w:val="002108EB"/>
    <w:rsid w:val="0021247B"/>
    <w:rsid w:val="00212A71"/>
    <w:rsid w:val="0021509B"/>
    <w:rsid w:val="00216140"/>
    <w:rsid w:val="002165A8"/>
    <w:rsid w:val="00225546"/>
    <w:rsid w:val="0022638C"/>
    <w:rsid w:val="00232084"/>
    <w:rsid w:val="00232974"/>
    <w:rsid w:val="00243007"/>
    <w:rsid w:val="00243828"/>
    <w:rsid w:val="00246422"/>
    <w:rsid w:val="002474DB"/>
    <w:rsid w:val="0025269B"/>
    <w:rsid w:val="00254D4E"/>
    <w:rsid w:val="002634DD"/>
    <w:rsid w:val="002645CC"/>
    <w:rsid w:val="002675DC"/>
    <w:rsid w:val="00270A83"/>
    <w:rsid w:val="00270BF4"/>
    <w:rsid w:val="00274077"/>
    <w:rsid w:val="0027443B"/>
    <w:rsid w:val="002757BC"/>
    <w:rsid w:val="00275DA9"/>
    <w:rsid w:val="00276C14"/>
    <w:rsid w:val="0028194E"/>
    <w:rsid w:val="00282776"/>
    <w:rsid w:val="00290245"/>
    <w:rsid w:val="00290D7E"/>
    <w:rsid w:val="002910F2"/>
    <w:rsid w:val="00293546"/>
    <w:rsid w:val="0029380C"/>
    <w:rsid w:val="00293A84"/>
    <w:rsid w:val="00296525"/>
    <w:rsid w:val="002A4239"/>
    <w:rsid w:val="002A42E3"/>
    <w:rsid w:val="002A524F"/>
    <w:rsid w:val="002B2E61"/>
    <w:rsid w:val="002B6281"/>
    <w:rsid w:val="002C218D"/>
    <w:rsid w:val="002C6156"/>
    <w:rsid w:val="002C61F2"/>
    <w:rsid w:val="002D2820"/>
    <w:rsid w:val="002D3BEB"/>
    <w:rsid w:val="002E0BD0"/>
    <w:rsid w:val="002E16C2"/>
    <w:rsid w:val="002F08B2"/>
    <w:rsid w:val="00305439"/>
    <w:rsid w:val="00305A1D"/>
    <w:rsid w:val="0030683F"/>
    <w:rsid w:val="00307247"/>
    <w:rsid w:val="0031215C"/>
    <w:rsid w:val="00314651"/>
    <w:rsid w:val="00321CB7"/>
    <w:rsid w:val="00325CED"/>
    <w:rsid w:val="003346AA"/>
    <w:rsid w:val="00334AB3"/>
    <w:rsid w:val="00336DFE"/>
    <w:rsid w:val="00340C7D"/>
    <w:rsid w:val="00341F89"/>
    <w:rsid w:val="00351158"/>
    <w:rsid w:val="00356400"/>
    <w:rsid w:val="00357676"/>
    <w:rsid w:val="00357711"/>
    <w:rsid w:val="003615DB"/>
    <w:rsid w:val="003638D6"/>
    <w:rsid w:val="00365D23"/>
    <w:rsid w:val="00365E3C"/>
    <w:rsid w:val="00367EE8"/>
    <w:rsid w:val="003707BA"/>
    <w:rsid w:val="003773C0"/>
    <w:rsid w:val="003814C1"/>
    <w:rsid w:val="003855FC"/>
    <w:rsid w:val="0038616F"/>
    <w:rsid w:val="003869CB"/>
    <w:rsid w:val="00395432"/>
    <w:rsid w:val="003962BE"/>
    <w:rsid w:val="00397EE1"/>
    <w:rsid w:val="003A061A"/>
    <w:rsid w:val="003A2A18"/>
    <w:rsid w:val="003B0545"/>
    <w:rsid w:val="003B0588"/>
    <w:rsid w:val="003B17EA"/>
    <w:rsid w:val="003B2580"/>
    <w:rsid w:val="003B4486"/>
    <w:rsid w:val="003B5507"/>
    <w:rsid w:val="003B6BC8"/>
    <w:rsid w:val="003B7D83"/>
    <w:rsid w:val="003C2404"/>
    <w:rsid w:val="003C3551"/>
    <w:rsid w:val="003C4A3B"/>
    <w:rsid w:val="003C4C40"/>
    <w:rsid w:val="003C4D74"/>
    <w:rsid w:val="003D1910"/>
    <w:rsid w:val="003D38E5"/>
    <w:rsid w:val="003D6E66"/>
    <w:rsid w:val="003E05C3"/>
    <w:rsid w:val="003E2520"/>
    <w:rsid w:val="003E5343"/>
    <w:rsid w:val="003E7DC9"/>
    <w:rsid w:val="003F1F90"/>
    <w:rsid w:val="003F5351"/>
    <w:rsid w:val="003F7AB2"/>
    <w:rsid w:val="0040087B"/>
    <w:rsid w:val="00405EE7"/>
    <w:rsid w:val="0040783A"/>
    <w:rsid w:val="004136DC"/>
    <w:rsid w:val="00424DC3"/>
    <w:rsid w:val="004262E9"/>
    <w:rsid w:val="0042765B"/>
    <w:rsid w:val="00432033"/>
    <w:rsid w:val="00437CCA"/>
    <w:rsid w:val="00440FB6"/>
    <w:rsid w:val="00450C5E"/>
    <w:rsid w:val="00455202"/>
    <w:rsid w:val="00462CAD"/>
    <w:rsid w:val="0046372D"/>
    <w:rsid w:val="0047226E"/>
    <w:rsid w:val="00475EF9"/>
    <w:rsid w:val="00477F36"/>
    <w:rsid w:val="00480719"/>
    <w:rsid w:val="00483147"/>
    <w:rsid w:val="00490CF9"/>
    <w:rsid w:val="004A4601"/>
    <w:rsid w:val="004A5B02"/>
    <w:rsid w:val="004A7208"/>
    <w:rsid w:val="004B0584"/>
    <w:rsid w:val="004B2A70"/>
    <w:rsid w:val="004B58DC"/>
    <w:rsid w:val="004B5A5B"/>
    <w:rsid w:val="004B6C28"/>
    <w:rsid w:val="004C0359"/>
    <w:rsid w:val="004C1B29"/>
    <w:rsid w:val="004C5A64"/>
    <w:rsid w:val="004D042B"/>
    <w:rsid w:val="004D450C"/>
    <w:rsid w:val="004D5E81"/>
    <w:rsid w:val="004E3C8F"/>
    <w:rsid w:val="004E441C"/>
    <w:rsid w:val="004E7F42"/>
    <w:rsid w:val="004F04F8"/>
    <w:rsid w:val="004F0D40"/>
    <w:rsid w:val="004F0F6E"/>
    <w:rsid w:val="004F4BDE"/>
    <w:rsid w:val="00504C5F"/>
    <w:rsid w:val="00506C73"/>
    <w:rsid w:val="005129B2"/>
    <w:rsid w:val="00513709"/>
    <w:rsid w:val="0051504F"/>
    <w:rsid w:val="00515A44"/>
    <w:rsid w:val="0051617D"/>
    <w:rsid w:val="00516835"/>
    <w:rsid w:val="00516DC9"/>
    <w:rsid w:val="005213E7"/>
    <w:rsid w:val="0052387C"/>
    <w:rsid w:val="00523D65"/>
    <w:rsid w:val="00525849"/>
    <w:rsid w:val="005266F3"/>
    <w:rsid w:val="00527DC2"/>
    <w:rsid w:val="00537799"/>
    <w:rsid w:val="00562A39"/>
    <w:rsid w:val="00571DEB"/>
    <w:rsid w:val="00572D16"/>
    <w:rsid w:val="0057557E"/>
    <w:rsid w:val="00577B65"/>
    <w:rsid w:val="00580F46"/>
    <w:rsid w:val="00581155"/>
    <w:rsid w:val="0058259B"/>
    <w:rsid w:val="00583E1E"/>
    <w:rsid w:val="00584B74"/>
    <w:rsid w:val="005927AD"/>
    <w:rsid w:val="005A2839"/>
    <w:rsid w:val="005A3B6E"/>
    <w:rsid w:val="005A546E"/>
    <w:rsid w:val="005A63C2"/>
    <w:rsid w:val="005A678B"/>
    <w:rsid w:val="005A6AD2"/>
    <w:rsid w:val="005A746C"/>
    <w:rsid w:val="005B6A51"/>
    <w:rsid w:val="005B6F41"/>
    <w:rsid w:val="005C20DF"/>
    <w:rsid w:val="005C50A2"/>
    <w:rsid w:val="005C5AE2"/>
    <w:rsid w:val="005C5B70"/>
    <w:rsid w:val="005C6786"/>
    <w:rsid w:val="005D0607"/>
    <w:rsid w:val="005D2081"/>
    <w:rsid w:val="005D6982"/>
    <w:rsid w:val="005D6ED4"/>
    <w:rsid w:val="005D6FFC"/>
    <w:rsid w:val="005D7B4C"/>
    <w:rsid w:val="005E4232"/>
    <w:rsid w:val="005E605B"/>
    <w:rsid w:val="005E7A3D"/>
    <w:rsid w:val="00601D3B"/>
    <w:rsid w:val="006052FC"/>
    <w:rsid w:val="00605463"/>
    <w:rsid w:val="00605B00"/>
    <w:rsid w:val="00611179"/>
    <w:rsid w:val="00620E6D"/>
    <w:rsid w:val="00621E00"/>
    <w:rsid w:val="0062641F"/>
    <w:rsid w:val="0063050F"/>
    <w:rsid w:val="00631A62"/>
    <w:rsid w:val="00632B30"/>
    <w:rsid w:val="00633CD6"/>
    <w:rsid w:val="006341E1"/>
    <w:rsid w:val="006355C8"/>
    <w:rsid w:val="006364FB"/>
    <w:rsid w:val="00640892"/>
    <w:rsid w:val="00642160"/>
    <w:rsid w:val="0064246D"/>
    <w:rsid w:val="0064501F"/>
    <w:rsid w:val="00647C58"/>
    <w:rsid w:val="0065079F"/>
    <w:rsid w:val="00653CE1"/>
    <w:rsid w:val="0065651F"/>
    <w:rsid w:val="00657B56"/>
    <w:rsid w:val="00661E29"/>
    <w:rsid w:val="00662219"/>
    <w:rsid w:val="00666D5E"/>
    <w:rsid w:val="00670366"/>
    <w:rsid w:val="0067397B"/>
    <w:rsid w:val="00680A11"/>
    <w:rsid w:val="0068336E"/>
    <w:rsid w:val="00685F35"/>
    <w:rsid w:val="006867F8"/>
    <w:rsid w:val="00693782"/>
    <w:rsid w:val="00696B7B"/>
    <w:rsid w:val="006976B6"/>
    <w:rsid w:val="00697AE8"/>
    <w:rsid w:val="006A06DB"/>
    <w:rsid w:val="006A2ACA"/>
    <w:rsid w:val="006B346D"/>
    <w:rsid w:val="006B4B38"/>
    <w:rsid w:val="006B5923"/>
    <w:rsid w:val="006B6772"/>
    <w:rsid w:val="006D377C"/>
    <w:rsid w:val="006E144E"/>
    <w:rsid w:val="006E2BDF"/>
    <w:rsid w:val="006F0660"/>
    <w:rsid w:val="006F1638"/>
    <w:rsid w:val="00707295"/>
    <w:rsid w:val="0071016F"/>
    <w:rsid w:val="00712598"/>
    <w:rsid w:val="00716350"/>
    <w:rsid w:val="00721794"/>
    <w:rsid w:val="0072206A"/>
    <w:rsid w:val="00722CBB"/>
    <w:rsid w:val="007267DC"/>
    <w:rsid w:val="00731029"/>
    <w:rsid w:val="00731154"/>
    <w:rsid w:val="00733869"/>
    <w:rsid w:val="00743E76"/>
    <w:rsid w:val="00747516"/>
    <w:rsid w:val="00747D3D"/>
    <w:rsid w:val="0075477B"/>
    <w:rsid w:val="00755DFC"/>
    <w:rsid w:val="00757AC0"/>
    <w:rsid w:val="00766785"/>
    <w:rsid w:val="0076702B"/>
    <w:rsid w:val="007708A7"/>
    <w:rsid w:val="00770D55"/>
    <w:rsid w:val="007723BE"/>
    <w:rsid w:val="00774A37"/>
    <w:rsid w:val="00776713"/>
    <w:rsid w:val="007825AD"/>
    <w:rsid w:val="007974BB"/>
    <w:rsid w:val="007A29C4"/>
    <w:rsid w:val="007A35B5"/>
    <w:rsid w:val="007A3969"/>
    <w:rsid w:val="007A4109"/>
    <w:rsid w:val="007A6B6F"/>
    <w:rsid w:val="007A6B97"/>
    <w:rsid w:val="007B0BCC"/>
    <w:rsid w:val="007B1A9D"/>
    <w:rsid w:val="007B3390"/>
    <w:rsid w:val="007B6B13"/>
    <w:rsid w:val="007B7E7C"/>
    <w:rsid w:val="007C26B2"/>
    <w:rsid w:val="007C36F7"/>
    <w:rsid w:val="007C62D5"/>
    <w:rsid w:val="007C7A05"/>
    <w:rsid w:val="007D0C82"/>
    <w:rsid w:val="007D34A8"/>
    <w:rsid w:val="007D4AFA"/>
    <w:rsid w:val="007D7FD8"/>
    <w:rsid w:val="007E0F92"/>
    <w:rsid w:val="007E16AF"/>
    <w:rsid w:val="007E2347"/>
    <w:rsid w:val="007E492B"/>
    <w:rsid w:val="007F794D"/>
    <w:rsid w:val="0080003B"/>
    <w:rsid w:val="00800867"/>
    <w:rsid w:val="00802C9A"/>
    <w:rsid w:val="00811E8A"/>
    <w:rsid w:val="00813C2A"/>
    <w:rsid w:val="00814288"/>
    <w:rsid w:val="008213A9"/>
    <w:rsid w:val="008215FA"/>
    <w:rsid w:val="00824FC8"/>
    <w:rsid w:val="008357C6"/>
    <w:rsid w:val="008357C7"/>
    <w:rsid w:val="00836886"/>
    <w:rsid w:val="00837621"/>
    <w:rsid w:val="00841A70"/>
    <w:rsid w:val="008446FF"/>
    <w:rsid w:val="00845BDC"/>
    <w:rsid w:val="008464A3"/>
    <w:rsid w:val="00850182"/>
    <w:rsid w:val="0085210F"/>
    <w:rsid w:val="0085442E"/>
    <w:rsid w:val="00854B15"/>
    <w:rsid w:val="008557C2"/>
    <w:rsid w:val="00856E83"/>
    <w:rsid w:val="008605D6"/>
    <w:rsid w:val="00861180"/>
    <w:rsid w:val="00866D98"/>
    <w:rsid w:val="008675F3"/>
    <w:rsid w:val="0087203C"/>
    <w:rsid w:val="00875534"/>
    <w:rsid w:val="00880DB9"/>
    <w:rsid w:val="00881159"/>
    <w:rsid w:val="00884A73"/>
    <w:rsid w:val="008908CC"/>
    <w:rsid w:val="00890EE6"/>
    <w:rsid w:val="008A3E88"/>
    <w:rsid w:val="008A4F68"/>
    <w:rsid w:val="008B2E96"/>
    <w:rsid w:val="008B3982"/>
    <w:rsid w:val="008C4D95"/>
    <w:rsid w:val="008C7007"/>
    <w:rsid w:val="008D1F78"/>
    <w:rsid w:val="008D38D1"/>
    <w:rsid w:val="008E1197"/>
    <w:rsid w:val="008E344C"/>
    <w:rsid w:val="008E49BD"/>
    <w:rsid w:val="008E5EFD"/>
    <w:rsid w:val="008E75B2"/>
    <w:rsid w:val="008F2E45"/>
    <w:rsid w:val="008F3D37"/>
    <w:rsid w:val="008F5322"/>
    <w:rsid w:val="00905D0D"/>
    <w:rsid w:val="00914041"/>
    <w:rsid w:val="00914DC9"/>
    <w:rsid w:val="0091775C"/>
    <w:rsid w:val="009301A7"/>
    <w:rsid w:val="009303B9"/>
    <w:rsid w:val="00931E2E"/>
    <w:rsid w:val="00933C23"/>
    <w:rsid w:val="00942ED8"/>
    <w:rsid w:val="009439B1"/>
    <w:rsid w:val="00945D35"/>
    <w:rsid w:val="00952F77"/>
    <w:rsid w:val="00953F7E"/>
    <w:rsid w:val="00954BE9"/>
    <w:rsid w:val="009570CE"/>
    <w:rsid w:val="00957B76"/>
    <w:rsid w:val="009618E6"/>
    <w:rsid w:val="009623A9"/>
    <w:rsid w:val="00963131"/>
    <w:rsid w:val="00963FBA"/>
    <w:rsid w:val="00967769"/>
    <w:rsid w:val="009806E0"/>
    <w:rsid w:val="00980CAC"/>
    <w:rsid w:val="00980E39"/>
    <w:rsid w:val="009828C4"/>
    <w:rsid w:val="00993DF9"/>
    <w:rsid w:val="00994606"/>
    <w:rsid w:val="00995FAE"/>
    <w:rsid w:val="009962BF"/>
    <w:rsid w:val="009A4B44"/>
    <w:rsid w:val="009A545C"/>
    <w:rsid w:val="009B0F47"/>
    <w:rsid w:val="009B2839"/>
    <w:rsid w:val="009C0933"/>
    <w:rsid w:val="009C191D"/>
    <w:rsid w:val="009C31B6"/>
    <w:rsid w:val="009C3BEB"/>
    <w:rsid w:val="009C42A5"/>
    <w:rsid w:val="009C5ED2"/>
    <w:rsid w:val="009D0611"/>
    <w:rsid w:val="009D0789"/>
    <w:rsid w:val="009D53C4"/>
    <w:rsid w:val="009D75D5"/>
    <w:rsid w:val="009D7D4A"/>
    <w:rsid w:val="009E25D5"/>
    <w:rsid w:val="009E60C4"/>
    <w:rsid w:val="009E6A9E"/>
    <w:rsid w:val="009E6FE2"/>
    <w:rsid w:val="009E7872"/>
    <w:rsid w:val="009F5CBA"/>
    <w:rsid w:val="00A0393D"/>
    <w:rsid w:val="00A1084B"/>
    <w:rsid w:val="00A127D3"/>
    <w:rsid w:val="00A15058"/>
    <w:rsid w:val="00A169DC"/>
    <w:rsid w:val="00A204F7"/>
    <w:rsid w:val="00A24EA6"/>
    <w:rsid w:val="00A31967"/>
    <w:rsid w:val="00A35989"/>
    <w:rsid w:val="00A3732E"/>
    <w:rsid w:val="00A57285"/>
    <w:rsid w:val="00A60779"/>
    <w:rsid w:val="00A647BB"/>
    <w:rsid w:val="00A653BE"/>
    <w:rsid w:val="00A6604E"/>
    <w:rsid w:val="00A71506"/>
    <w:rsid w:val="00A7232C"/>
    <w:rsid w:val="00A8644A"/>
    <w:rsid w:val="00A86980"/>
    <w:rsid w:val="00A955DA"/>
    <w:rsid w:val="00A97FFC"/>
    <w:rsid w:val="00AA079C"/>
    <w:rsid w:val="00AA0920"/>
    <w:rsid w:val="00AA4396"/>
    <w:rsid w:val="00AA44AC"/>
    <w:rsid w:val="00AA6CB3"/>
    <w:rsid w:val="00AB1836"/>
    <w:rsid w:val="00AB1D92"/>
    <w:rsid w:val="00AB3EF9"/>
    <w:rsid w:val="00AC427B"/>
    <w:rsid w:val="00AC5C21"/>
    <w:rsid w:val="00AD0602"/>
    <w:rsid w:val="00AD2B5E"/>
    <w:rsid w:val="00AD2D14"/>
    <w:rsid w:val="00AD3462"/>
    <w:rsid w:val="00AD4193"/>
    <w:rsid w:val="00AD455D"/>
    <w:rsid w:val="00AE0979"/>
    <w:rsid w:val="00AE33FB"/>
    <w:rsid w:val="00AE3ACB"/>
    <w:rsid w:val="00AE3E1A"/>
    <w:rsid w:val="00AF1B26"/>
    <w:rsid w:val="00AF343F"/>
    <w:rsid w:val="00B01756"/>
    <w:rsid w:val="00B01A4A"/>
    <w:rsid w:val="00B0523A"/>
    <w:rsid w:val="00B056B8"/>
    <w:rsid w:val="00B05A83"/>
    <w:rsid w:val="00B05A9F"/>
    <w:rsid w:val="00B10101"/>
    <w:rsid w:val="00B16095"/>
    <w:rsid w:val="00B17787"/>
    <w:rsid w:val="00B235A1"/>
    <w:rsid w:val="00B2445B"/>
    <w:rsid w:val="00B249BD"/>
    <w:rsid w:val="00B25B93"/>
    <w:rsid w:val="00B25E09"/>
    <w:rsid w:val="00B25ED5"/>
    <w:rsid w:val="00B27F8A"/>
    <w:rsid w:val="00B30683"/>
    <w:rsid w:val="00B34C5F"/>
    <w:rsid w:val="00B408C2"/>
    <w:rsid w:val="00B41AE9"/>
    <w:rsid w:val="00B436B7"/>
    <w:rsid w:val="00B50336"/>
    <w:rsid w:val="00B50F6A"/>
    <w:rsid w:val="00B57D40"/>
    <w:rsid w:val="00B62DE6"/>
    <w:rsid w:val="00B6518C"/>
    <w:rsid w:val="00B67349"/>
    <w:rsid w:val="00B747C4"/>
    <w:rsid w:val="00B76124"/>
    <w:rsid w:val="00B80CBB"/>
    <w:rsid w:val="00B8338D"/>
    <w:rsid w:val="00B86052"/>
    <w:rsid w:val="00B86080"/>
    <w:rsid w:val="00B900E3"/>
    <w:rsid w:val="00B94D3B"/>
    <w:rsid w:val="00BA4A2E"/>
    <w:rsid w:val="00BA4FC6"/>
    <w:rsid w:val="00BA57D1"/>
    <w:rsid w:val="00BA71C7"/>
    <w:rsid w:val="00BB56F8"/>
    <w:rsid w:val="00BB7824"/>
    <w:rsid w:val="00BC5C21"/>
    <w:rsid w:val="00BC69D8"/>
    <w:rsid w:val="00BD0CD8"/>
    <w:rsid w:val="00BD3567"/>
    <w:rsid w:val="00BD7FEB"/>
    <w:rsid w:val="00BE1EFE"/>
    <w:rsid w:val="00BE2C5B"/>
    <w:rsid w:val="00BF3A1A"/>
    <w:rsid w:val="00BF3E9B"/>
    <w:rsid w:val="00C02CBE"/>
    <w:rsid w:val="00C03796"/>
    <w:rsid w:val="00C03FE6"/>
    <w:rsid w:val="00C1091B"/>
    <w:rsid w:val="00C1261C"/>
    <w:rsid w:val="00C131A6"/>
    <w:rsid w:val="00C1528B"/>
    <w:rsid w:val="00C21C63"/>
    <w:rsid w:val="00C247F7"/>
    <w:rsid w:val="00C26D22"/>
    <w:rsid w:val="00C346D0"/>
    <w:rsid w:val="00C37B23"/>
    <w:rsid w:val="00C44B49"/>
    <w:rsid w:val="00C455DC"/>
    <w:rsid w:val="00C45AB1"/>
    <w:rsid w:val="00C53181"/>
    <w:rsid w:val="00C53D51"/>
    <w:rsid w:val="00C54A25"/>
    <w:rsid w:val="00C56CCD"/>
    <w:rsid w:val="00C60874"/>
    <w:rsid w:val="00C62C89"/>
    <w:rsid w:val="00C71137"/>
    <w:rsid w:val="00C71B74"/>
    <w:rsid w:val="00C72428"/>
    <w:rsid w:val="00C770E7"/>
    <w:rsid w:val="00C81C4C"/>
    <w:rsid w:val="00C86DCB"/>
    <w:rsid w:val="00C90623"/>
    <w:rsid w:val="00C932C5"/>
    <w:rsid w:val="00C93FA1"/>
    <w:rsid w:val="00C97CE1"/>
    <w:rsid w:val="00CA2494"/>
    <w:rsid w:val="00CA621E"/>
    <w:rsid w:val="00CB02BB"/>
    <w:rsid w:val="00CB41B8"/>
    <w:rsid w:val="00CB7342"/>
    <w:rsid w:val="00CC1FEA"/>
    <w:rsid w:val="00CC202F"/>
    <w:rsid w:val="00CD0729"/>
    <w:rsid w:val="00CD1543"/>
    <w:rsid w:val="00CD1AEB"/>
    <w:rsid w:val="00CD4DC2"/>
    <w:rsid w:val="00CE49BD"/>
    <w:rsid w:val="00CE4D41"/>
    <w:rsid w:val="00CF10D9"/>
    <w:rsid w:val="00CF7DDF"/>
    <w:rsid w:val="00D00075"/>
    <w:rsid w:val="00D035E2"/>
    <w:rsid w:val="00D05464"/>
    <w:rsid w:val="00D06B09"/>
    <w:rsid w:val="00D131C1"/>
    <w:rsid w:val="00D16D1A"/>
    <w:rsid w:val="00D2128B"/>
    <w:rsid w:val="00D31B14"/>
    <w:rsid w:val="00D324D3"/>
    <w:rsid w:val="00D327B9"/>
    <w:rsid w:val="00D32C51"/>
    <w:rsid w:val="00D32F8B"/>
    <w:rsid w:val="00D33F95"/>
    <w:rsid w:val="00D412E5"/>
    <w:rsid w:val="00D4195F"/>
    <w:rsid w:val="00D431BD"/>
    <w:rsid w:val="00D451B6"/>
    <w:rsid w:val="00D45BCF"/>
    <w:rsid w:val="00D46334"/>
    <w:rsid w:val="00D50045"/>
    <w:rsid w:val="00D531FC"/>
    <w:rsid w:val="00D60B96"/>
    <w:rsid w:val="00D63860"/>
    <w:rsid w:val="00D71275"/>
    <w:rsid w:val="00D71616"/>
    <w:rsid w:val="00D95490"/>
    <w:rsid w:val="00D95B4D"/>
    <w:rsid w:val="00D977FB"/>
    <w:rsid w:val="00DA32FD"/>
    <w:rsid w:val="00DA46F9"/>
    <w:rsid w:val="00DA4E2F"/>
    <w:rsid w:val="00DB29BF"/>
    <w:rsid w:val="00DB2E68"/>
    <w:rsid w:val="00DC01FF"/>
    <w:rsid w:val="00DC2F56"/>
    <w:rsid w:val="00DC6A39"/>
    <w:rsid w:val="00DD03E3"/>
    <w:rsid w:val="00DD0E35"/>
    <w:rsid w:val="00DD1F8E"/>
    <w:rsid w:val="00DE40E5"/>
    <w:rsid w:val="00DE49D8"/>
    <w:rsid w:val="00DE66B9"/>
    <w:rsid w:val="00DF3E23"/>
    <w:rsid w:val="00DF5965"/>
    <w:rsid w:val="00DF7DA6"/>
    <w:rsid w:val="00E03A6F"/>
    <w:rsid w:val="00E04088"/>
    <w:rsid w:val="00E046A6"/>
    <w:rsid w:val="00E0796F"/>
    <w:rsid w:val="00E1180A"/>
    <w:rsid w:val="00E14AB0"/>
    <w:rsid w:val="00E1534E"/>
    <w:rsid w:val="00E168BE"/>
    <w:rsid w:val="00E16C45"/>
    <w:rsid w:val="00E217E2"/>
    <w:rsid w:val="00E26F60"/>
    <w:rsid w:val="00E272D4"/>
    <w:rsid w:val="00E27BA6"/>
    <w:rsid w:val="00E31847"/>
    <w:rsid w:val="00E40B45"/>
    <w:rsid w:val="00E42DB0"/>
    <w:rsid w:val="00E524C8"/>
    <w:rsid w:val="00E54074"/>
    <w:rsid w:val="00E61244"/>
    <w:rsid w:val="00E63316"/>
    <w:rsid w:val="00E64B66"/>
    <w:rsid w:val="00E64DC5"/>
    <w:rsid w:val="00E65052"/>
    <w:rsid w:val="00E70CFE"/>
    <w:rsid w:val="00E74723"/>
    <w:rsid w:val="00E80E0D"/>
    <w:rsid w:val="00E811FB"/>
    <w:rsid w:val="00E81626"/>
    <w:rsid w:val="00E831CF"/>
    <w:rsid w:val="00E87072"/>
    <w:rsid w:val="00E9182A"/>
    <w:rsid w:val="00E9726A"/>
    <w:rsid w:val="00E976F8"/>
    <w:rsid w:val="00E9799C"/>
    <w:rsid w:val="00EB0034"/>
    <w:rsid w:val="00EB2359"/>
    <w:rsid w:val="00EC15D1"/>
    <w:rsid w:val="00EC187B"/>
    <w:rsid w:val="00EC1E01"/>
    <w:rsid w:val="00ED3013"/>
    <w:rsid w:val="00ED387C"/>
    <w:rsid w:val="00ED3A43"/>
    <w:rsid w:val="00ED4EF8"/>
    <w:rsid w:val="00ED51B8"/>
    <w:rsid w:val="00ED5909"/>
    <w:rsid w:val="00ED7205"/>
    <w:rsid w:val="00EF069A"/>
    <w:rsid w:val="00EF121A"/>
    <w:rsid w:val="00EF2DC3"/>
    <w:rsid w:val="00EF4F5B"/>
    <w:rsid w:val="00EF706E"/>
    <w:rsid w:val="00F02E99"/>
    <w:rsid w:val="00F033AB"/>
    <w:rsid w:val="00F040E7"/>
    <w:rsid w:val="00F047AA"/>
    <w:rsid w:val="00F070B7"/>
    <w:rsid w:val="00F12875"/>
    <w:rsid w:val="00F1307D"/>
    <w:rsid w:val="00F13B30"/>
    <w:rsid w:val="00F14CCF"/>
    <w:rsid w:val="00F15734"/>
    <w:rsid w:val="00F20ED1"/>
    <w:rsid w:val="00F22E5D"/>
    <w:rsid w:val="00F23BF8"/>
    <w:rsid w:val="00F243B6"/>
    <w:rsid w:val="00F24AC3"/>
    <w:rsid w:val="00F27676"/>
    <w:rsid w:val="00F32F72"/>
    <w:rsid w:val="00F33280"/>
    <w:rsid w:val="00F3499D"/>
    <w:rsid w:val="00F356F0"/>
    <w:rsid w:val="00F40588"/>
    <w:rsid w:val="00F41215"/>
    <w:rsid w:val="00F44010"/>
    <w:rsid w:val="00F5055B"/>
    <w:rsid w:val="00F52E8A"/>
    <w:rsid w:val="00F55ED3"/>
    <w:rsid w:val="00F561AE"/>
    <w:rsid w:val="00F62ADA"/>
    <w:rsid w:val="00F6378C"/>
    <w:rsid w:val="00F73014"/>
    <w:rsid w:val="00F73116"/>
    <w:rsid w:val="00F752D8"/>
    <w:rsid w:val="00F80A00"/>
    <w:rsid w:val="00F80D43"/>
    <w:rsid w:val="00F8109F"/>
    <w:rsid w:val="00F81A86"/>
    <w:rsid w:val="00F90EC1"/>
    <w:rsid w:val="00F9100D"/>
    <w:rsid w:val="00F94D46"/>
    <w:rsid w:val="00FA5964"/>
    <w:rsid w:val="00FA79FC"/>
    <w:rsid w:val="00FB4792"/>
    <w:rsid w:val="00FC0904"/>
    <w:rsid w:val="00FC325E"/>
    <w:rsid w:val="00FC52D9"/>
    <w:rsid w:val="00FC5404"/>
    <w:rsid w:val="00FC5BD1"/>
    <w:rsid w:val="00FD2AD6"/>
    <w:rsid w:val="00FD38B9"/>
    <w:rsid w:val="00FD662C"/>
    <w:rsid w:val="00FE0D66"/>
    <w:rsid w:val="00FE1B4D"/>
    <w:rsid w:val="00FF4B18"/>
    <w:rsid w:val="00FF59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36A10F-CFDB-4F94-8468-12C61BA97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5085"/>
    <w:rPr>
      <w:rFonts w:ascii="Calibri" w:eastAsia="Calibri" w:hAnsi="Calibri" w:cs="Times New Roman"/>
    </w:rPr>
  </w:style>
  <w:style w:type="paragraph" w:styleId="1">
    <w:name w:val="heading 1"/>
    <w:basedOn w:val="a"/>
    <w:link w:val="10"/>
    <w:uiPriority w:val="9"/>
    <w:qFormat/>
    <w:rsid w:val="00FD38B9"/>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3">
    <w:name w:val="heading 3"/>
    <w:basedOn w:val="a"/>
    <w:next w:val="a"/>
    <w:link w:val="30"/>
    <w:uiPriority w:val="9"/>
    <w:semiHidden/>
    <w:unhideWhenUsed/>
    <w:qFormat/>
    <w:rsid w:val="00E168B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05085"/>
    <w:rPr>
      <w:color w:val="0000FF"/>
      <w:u w:val="single"/>
    </w:rPr>
  </w:style>
  <w:style w:type="paragraph" w:styleId="a4">
    <w:name w:val="Normal (Web)"/>
    <w:aliases w:val="Обычный (Web),Знак Знак2,Обычный (веб) Знак Знак Знак1,Знак Знак1 Знак,Обычный (веб) Знак Знак Знак Знак,Знак Знак Знак1 Знак Знак1,Знак Знак Знак1 Знак Знак Знак Знак Знак,Знак Знак Знак1,Знак Знак5,Знак Знак1,Обычный (веб)1,Название1"/>
    <w:basedOn w:val="a"/>
    <w:link w:val="a5"/>
    <w:uiPriority w:val="34"/>
    <w:semiHidden/>
    <w:unhideWhenUsed/>
    <w:qFormat/>
    <w:rsid w:val="00205085"/>
    <w:pPr>
      <w:tabs>
        <w:tab w:val="center" w:pos="4677"/>
        <w:tab w:val="right" w:pos="9355"/>
      </w:tabs>
      <w:spacing w:after="0" w:line="240" w:lineRule="auto"/>
    </w:pPr>
  </w:style>
  <w:style w:type="paragraph" w:customStyle="1" w:styleId="ConsPlusNormal">
    <w:name w:val="ConsPlusNormal"/>
    <w:qFormat/>
    <w:rsid w:val="00205085"/>
    <w:pPr>
      <w:autoSpaceDE w:val="0"/>
      <w:autoSpaceDN w:val="0"/>
      <w:adjustRightInd w:val="0"/>
      <w:spacing w:after="0" w:line="240" w:lineRule="auto"/>
    </w:pPr>
    <w:rPr>
      <w:rFonts w:ascii="Times New Roman" w:hAnsi="Times New Roman" w:cs="Times New Roman"/>
      <w:sz w:val="24"/>
      <w:szCs w:val="24"/>
    </w:rPr>
  </w:style>
  <w:style w:type="character" w:customStyle="1" w:styleId="grame">
    <w:name w:val="grame"/>
    <w:basedOn w:val="a0"/>
    <w:rsid w:val="00205085"/>
  </w:style>
  <w:style w:type="character" w:customStyle="1" w:styleId="spelle">
    <w:name w:val="spelle"/>
    <w:basedOn w:val="a0"/>
    <w:rsid w:val="00205085"/>
  </w:style>
  <w:style w:type="table" w:styleId="a6">
    <w:name w:val="Table Grid"/>
    <w:basedOn w:val="a1"/>
    <w:uiPriority w:val="59"/>
    <w:rsid w:val="0020508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7">
    <w:name w:val="Emphasis"/>
    <w:basedOn w:val="a0"/>
    <w:uiPriority w:val="20"/>
    <w:qFormat/>
    <w:rsid w:val="00205085"/>
    <w:rPr>
      <w:i/>
      <w:iCs/>
    </w:rPr>
  </w:style>
  <w:style w:type="paragraph" w:styleId="a8">
    <w:name w:val="header"/>
    <w:basedOn w:val="a"/>
    <w:link w:val="a9"/>
    <w:uiPriority w:val="99"/>
    <w:unhideWhenUsed/>
    <w:rsid w:val="001376F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1376F8"/>
    <w:rPr>
      <w:rFonts w:ascii="Calibri" w:eastAsia="Calibri" w:hAnsi="Calibri" w:cs="Times New Roman"/>
    </w:rPr>
  </w:style>
  <w:style w:type="paragraph" w:styleId="aa">
    <w:name w:val="footer"/>
    <w:basedOn w:val="a"/>
    <w:link w:val="ab"/>
    <w:uiPriority w:val="99"/>
    <w:unhideWhenUsed/>
    <w:rsid w:val="001376F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376F8"/>
    <w:rPr>
      <w:rFonts w:ascii="Calibri" w:eastAsia="Calibri" w:hAnsi="Calibri" w:cs="Times New Roman"/>
    </w:rPr>
  </w:style>
  <w:style w:type="character" w:customStyle="1" w:styleId="blk">
    <w:name w:val="blk"/>
    <w:basedOn w:val="a0"/>
    <w:rsid w:val="00C71137"/>
  </w:style>
  <w:style w:type="character" w:customStyle="1" w:styleId="10">
    <w:name w:val="Заголовок 1 Знак"/>
    <w:basedOn w:val="a0"/>
    <w:link w:val="1"/>
    <w:uiPriority w:val="9"/>
    <w:rsid w:val="00FD38B9"/>
    <w:rPr>
      <w:rFonts w:ascii="Times New Roman" w:eastAsia="Times New Roman" w:hAnsi="Times New Roman" w:cs="Times New Roman"/>
      <w:b/>
      <w:bCs/>
      <w:kern w:val="36"/>
      <w:sz w:val="48"/>
      <w:szCs w:val="48"/>
      <w:lang w:eastAsia="ru-RU"/>
    </w:rPr>
  </w:style>
  <w:style w:type="paragraph" w:styleId="ac">
    <w:name w:val="Balloon Text"/>
    <w:basedOn w:val="a"/>
    <w:link w:val="ad"/>
    <w:uiPriority w:val="99"/>
    <w:semiHidden/>
    <w:unhideWhenUsed/>
    <w:rsid w:val="002757BC"/>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2757BC"/>
    <w:rPr>
      <w:rFonts w:ascii="Tahoma" w:eastAsia="Calibri" w:hAnsi="Tahoma" w:cs="Tahoma"/>
      <w:sz w:val="16"/>
      <w:szCs w:val="16"/>
    </w:rPr>
  </w:style>
  <w:style w:type="character" w:customStyle="1" w:styleId="2">
    <w:name w:val="Основной текст (2)_"/>
    <w:basedOn w:val="a0"/>
    <w:link w:val="20"/>
    <w:rsid w:val="00AD2B5E"/>
    <w:rPr>
      <w:rFonts w:ascii="Times New Roman" w:eastAsia="Times New Roman" w:hAnsi="Times New Roman" w:cs="Times New Roman"/>
      <w:sz w:val="26"/>
      <w:szCs w:val="26"/>
      <w:shd w:val="clear" w:color="auto" w:fill="FFFFFF"/>
    </w:rPr>
  </w:style>
  <w:style w:type="paragraph" w:customStyle="1" w:styleId="20">
    <w:name w:val="Основной текст (2)"/>
    <w:basedOn w:val="a"/>
    <w:link w:val="2"/>
    <w:rsid w:val="00AD2B5E"/>
    <w:pPr>
      <w:widowControl w:val="0"/>
      <w:shd w:val="clear" w:color="auto" w:fill="FFFFFF"/>
      <w:spacing w:after="240" w:line="302" w:lineRule="exact"/>
      <w:jc w:val="both"/>
    </w:pPr>
    <w:rPr>
      <w:rFonts w:ascii="Times New Roman" w:eastAsia="Times New Roman" w:hAnsi="Times New Roman"/>
      <w:sz w:val="26"/>
      <w:szCs w:val="26"/>
    </w:rPr>
  </w:style>
  <w:style w:type="character" w:customStyle="1" w:styleId="30">
    <w:name w:val="Заголовок 3 Знак"/>
    <w:basedOn w:val="a0"/>
    <w:link w:val="3"/>
    <w:uiPriority w:val="9"/>
    <w:semiHidden/>
    <w:rsid w:val="00E168BE"/>
    <w:rPr>
      <w:rFonts w:asciiTheme="majorHAnsi" w:eastAsiaTheme="majorEastAsia" w:hAnsiTheme="majorHAnsi" w:cstheme="majorBidi"/>
      <w:b/>
      <w:bCs/>
      <w:color w:val="4F81BD" w:themeColor="accent1"/>
    </w:rPr>
  </w:style>
  <w:style w:type="character" w:customStyle="1" w:styleId="a5">
    <w:name w:val="Обычный (веб) Знак"/>
    <w:aliases w:val="Обычный (Web) Знак,Знак Знак2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Знак Знак Знак1 Знак"/>
    <w:link w:val="a4"/>
    <w:uiPriority w:val="34"/>
    <w:semiHidden/>
    <w:locked/>
    <w:rsid w:val="00621E00"/>
    <w:rPr>
      <w:rFonts w:ascii="Calibri" w:eastAsia="Calibri" w:hAnsi="Calibri" w:cs="Times New Roman"/>
    </w:rPr>
  </w:style>
  <w:style w:type="paragraph" w:styleId="ae">
    <w:name w:val="List Paragraph"/>
    <w:basedOn w:val="a"/>
    <w:uiPriority w:val="34"/>
    <w:qFormat/>
    <w:rsid w:val="00BA4F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774806">
      <w:bodyDiv w:val="1"/>
      <w:marLeft w:val="0"/>
      <w:marRight w:val="0"/>
      <w:marTop w:val="0"/>
      <w:marBottom w:val="0"/>
      <w:divBdr>
        <w:top w:val="none" w:sz="0" w:space="0" w:color="auto"/>
        <w:left w:val="none" w:sz="0" w:space="0" w:color="auto"/>
        <w:bottom w:val="none" w:sz="0" w:space="0" w:color="auto"/>
        <w:right w:val="none" w:sz="0" w:space="0" w:color="auto"/>
      </w:divBdr>
    </w:div>
    <w:div w:id="112595552">
      <w:bodyDiv w:val="1"/>
      <w:marLeft w:val="0"/>
      <w:marRight w:val="0"/>
      <w:marTop w:val="0"/>
      <w:marBottom w:val="0"/>
      <w:divBdr>
        <w:top w:val="none" w:sz="0" w:space="0" w:color="auto"/>
        <w:left w:val="none" w:sz="0" w:space="0" w:color="auto"/>
        <w:bottom w:val="none" w:sz="0" w:space="0" w:color="auto"/>
        <w:right w:val="none" w:sz="0" w:space="0" w:color="auto"/>
      </w:divBdr>
      <w:divsChild>
        <w:div w:id="2064790119">
          <w:marLeft w:val="0"/>
          <w:marRight w:val="0"/>
          <w:marTop w:val="0"/>
          <w:marBottom w:val="0"/>
          <w:divBdr>
            <w:top w:val="none" w:sz="0" w:space="0" w:color="auto"/>
            <w:left w:val="none" w:sz="0" w:space="0" w:color="auto"/>
            <w:bottom w:val="none" w:sz="0" w:space="0" w:color="auto"/>
            <w:right w:val="none" w:sz="0" w:space="0" w:color="auto"/>
          </w:divBdr>
        </w:div>
        <w:div w:id="1085036132">
          <w:marLeft w:val="0"/>
          <w:marRight w:val="0"/>
          <w:marTop w:val="0"/>
          <w:marBottom w:val="0"/>
          <w:divBdr>
            <w:top w:val="none" w:sz="0" w:space="0" w:color="auto"/>
            <w:left w:val="none" w:sz="0" w:space="0" w:color="auto"/>
            <w:bottom w:val="none" w:sz="0" w:space="0" w:color="auto"/>
            <w:right w:val="none" w:sz="0" w:space="0" w:color="auto"/>
          </w:divBdr>
        </w:div>
        <w:div w:id="1255743330">
          <w:marLeft w:val="0"/>
          <w:marRight w:val="0"/>
          <w:marTop w:val="0"/>
          <w:marBottom w:val="0"/>
          <w:divBdr>
            <w:top w:val="none" w:sz="0" w:space="0" w:color="auto"/>
            <w:left w:val="none" w:sz="0" w:space="0" w:color="auto"/>
            <w:bottom w:val="none" w:sz="0" w:space="0" w:color="auto"/>
            <w:right w:val="none" w:sz="0" w:space="0" w:color="auto"/>
          </w:divBdr>
        </w:div>
      </w:divsChild>
    </w:div>
    <w:div w:id="133105174">
      <w:bodyDiv w:val="1"/>
      <w:marLeft w:val="0"/>
      <w:marRight w:val="0"/>
      <w:marTop w:val="0"/>
      <w:marBottom w:val="0"/>
      <w:divBdr>
        <w:top w:val="none" w:sz="0" w:space="0" w:color="auto"/>
        <w:left w:val="none" w:sz="0" w:space="0" w:color="auto"/>
        <w:bottom w:val="none" w:sz="0" w:space="0" w:color="auto"/>
        <w:right w:val="none" w:sz="0" w:space="0" w:color="auto"/>
      </w:divBdr>
    </w:div>
    <w:div w:id="198055713">
      <w:bodyDiv w:val="1"/>
      <w:marLeft w:val="0"/>
      <w:marRight w:val="0"/>
      <w:marTop w:val="0"/>
      <w:marBottom w:val="0"/>
      <w:divBdr>
        <w:top w:val="none" w:sz="0" w:space="0" w:color="auto"/>
        <w:left w:val="none" w:sz="0" w:space="0" w:color="auto"/>
        <w:bottom w:val="none" w:sz="0" w:space="0" w:color="auto"/>
        <w:right w:val="none" w:sz="0" w:space="0" w:color="auto"/>
      </w:divBdr>
      <w:divsChild>
        <w:div w:id="1780635492">
          <w:marLeft w:val="0"/>
          <w:marRight w:val="0"/>
          <w:marTop w:val="0"/>
          <w:marBottom w:val="0"/>
          <w:divBdr>
            <w:top w:val="none" w:sz="0" w:space="0" w:color="auto"/>
            <w:left w:val="none" w:sz="0" w:space="0" w:color="auto"/>
            <w:bottom w:val="none" w:sz="0" w:space="0" w:color="auto"/>
            <w:right w:val="none" w:sz="0" w:space="0" w:color="auto"/>
          </w:divBdr>
        </w:div>
        <w:div w:id="1241331370">
          <w:marLeft w:val="0"/>
          <w:marRight w:val="0"/>
          <w:marTop w:val="0"/>
          <w:marBottom w:val="0"/>
          <w:divBdr>
            <w:top w:val="none" w:sz="0" w:space="0" w:color="auto"/>
            <w:left w:val="none" w:sz="0" w:space="0" w:color="auto"/>
            <w:bottom w:val="none" w:sz="0" w:space="0" w:color="auto"/>
            <w:right w:val="none" w:sz="0" w:space="0" w:color="auto"/>
          </w:divBdr>
        </w:div>
        <w:div w:id="730735645">
          <w:marLeft w:val="0"/>
          <w:marRight w:val="0"/>
          <w:marTop w:val="0"/>
          <w:marBottom w:val="0"/>
          <w:divBdr>
            <w:top w:val="none" w:sz="0" w:space="0" w:color="auto"/>
            <w:left w:val="none" w:sz="0" w:space="0" w:color="auto"/>
            <w:bottom w:val="none" w:sz="0" w:space="0" w:color="auto"/>
            <w:right w:val="none" w:sz="0" w:space="0" w:color="auto"/>
          </w:divBdr>
        </w:div>
      </w:divsChild>
    </w:div>
    <w:div w:id="212622060">
      <w:bodyDiv w:val="1"/>
      <w:marLeft w:val="0"/>
      <w:marRight w:val="0"/>
      <w:marTop w:val="0"/>
      <w:marBottom w:val="0"/>
      <w:divBdr>
        <w:top w:val="none" w:sz="0" w:space="0" w:color="auto"/>
        <w:left w:val="none" w:sz="0" w:space="0" w:color="auto"/>
        <w:bottom w:val="none" w:sz="0" w:space="0" w:color="auto"/>
        <w:right w:val="none" w:sz="0" w:space="0" w:color="auto"/>
      </w:divBdr>
    </w:div>
    <w:div w:id="297033225">
      <w:bodyDiv w:val="1"/>
      <w:marLeft w:val="0"/>
      <w:marRight w:val="0"/>
      <w:marTop w:val="0"/>
      <w:marBottom w:val="0"/>
      <w:divBdr>
        <w:top w:val="none" w:sz="0" w:space="0" w:color="auto"/>
        <w:left w:val="none" w:sz="0" w:space="0" w:color="auto"/>
        <w:bottom w:val="none" w:sz="0" w:space="0" w:color="auto"/>
        <w:right w:val="none" w:sz="0" w:space="0" w:color="auto"/>
      </w:divBdr>
    </w:div>
    <w:div w:id="369262508">
      <w:bodyDiv w:val="1"/>
      <w:marLeft w:val="0"/>
      <w:marRight w:val="0"/>
      <w:marTop w:val="0"/>
      <w:marBottom w:val="0"/>
      <w:divBdr>
        <w:top w:val="none" w:sz="0" w:space="0" w:color="auto"/>
        <w:left w:val="none" w:sz="0" w:space="0" w:color="auto"/>
        <w:bottom w:val="none" w:sz="0" w:space="0" w:color="auto"/>
        <w:right w:val="none" w:sz="0" w:space="0" w:color="auto"/>
      </w:divBdr>
    </w:div>
    <w:div w:id="556474669">
      <w:bodyDiv w:val="1"/>
      <w:marLeft w:val="0"/>
      <w:marRight w:val="0"/>
      <w:marTop w:val="0"/>
      <w:marBottom w:val="0"/>
      <w:divBdr>
        <w:top w:val="none" w:sz="0" w:space="0" w:color="auto"/>
        <w:left w:val="none" w:sz="0" w:space="0" w:color="auto"/>
        <w:bottom w:val="none" w:sz="0" w:space="0" w:color="auto"/>
        <w:right w:val="none" w:sz="0" w:space="0" w:color="auto"/>
      </w:divBdr>
    </w:div>
    <w:div w:id="703791975">
      <w:bodyDiv w:val="1"/>
      <w:marLeft w:val="0"/>
      <w:marRight w:val="0"/>
      <w:marTop w:val="0"/>
      <w:marBottom w:val="0"/>
      <w:divBdr>
        <w:top w:val="none" w:sz="0" w:space="0" w:color="auto"/>
        <w:left w:val="none" w:sz="0" w:space="0" w:color="auto"/>
        <w:bottom w:val="none" w:sz="0" w:space="0" w:color="auto"/>
        <w:right w:val="none" w:sz="0" w:space="0" w:color="auto"/>
      </w:divBdr>
      <w:divsChild>
        <w:div w:id="176123106">
          <w:marLeft w:val="0"/>
          <w:marRight w:val="0"/>
          <w:marTop w:val="0"/>
          <w:marBottom w:val="0"/>
          <w:divBdr>
            <w:top w:val="none" w:sz="0" w:space="0" w:color="auto"/>
            <w:left w:val="none" w:sz="0" w:space="0" w:color="auto"/>
            <w:bottom w:val="none" w:sz="0" w:space="0" w:color="auto"/>
            <w:right w:val="none" w:sz="0" w:space="0" w:color="auto"/>
          </w:divBdr>
        </w:div>
        <w:div w:id="1222256949">
          <w:marLeft w:val="0"/>
          <w:marRight w:val="0"/>
          <w:marTop w:val="0"/>
          <w:marBottom w:val="0"/>
          <w:divBdr>
            <w:top w:val="none" w:sz="0" w:space="0" w:color="auto"/>
            <w:left w:val="none" w:sz="0" w:space="0" w:color="auto"/>
            <w:bottom w:val="none" w:sz="0" w:space="0" w:color="auto"/>
            <w:right w:val="none" w:sz="0" w:space="0" w:color="auto"/>
          </w:divBdr>
        </w:div>
        <w:div w:id="2072144611">
          <w:marLeft w:val="0"/>
          <w:marRight w:val="0"/>
          <w:marTop w:val="0"/>
          <w:marBottom w:val="0"/>
          <w:divBdr>
            <w:top w:val="none" w:sz="0" w:space="0" w:color="auto"/>
            <w:left w:val="none" w:sz="0" w:space="0" w:color="auto"/>
            <w:bottom w:val="none" w:sz="0" w:space="0" w:color="auto"/>
            <w:right w:val="none" w:sz="0" w:space="0" w:color="auto"/>
          </w:divBdr>
        </w:div>
        <w:div w:id="720596947">
          <w:marLeft w:val="0"/>
          <w:marRight w:val="0"/>
          <w:marTop w:val="0"/>
          <w:marBottom w:val="0"/>
          <w:divBdr>
            <w:top w:val="none" w:sz="0" w:space="0" w:color="auto"/>
            <w:left w:val="none" w:sz="0" w:space="0" w:color="auto"/>
            <w:bottom w:val="none" w:sz="0" w:space="0" w:color="auto"/>
            <w:right w:val="none" w:sz="0" w:space="0" w:color="auto"/>
          </w:divBdr>
        </w:div>
      </w:divsChild>
    </w:div>
    <w:div w:id="760444206">
      <w:bodyDiv w:val="1"/>
      <w:marLeft w:val="0"/>
      <w:marRight w:val="0"/>
      <w:marTop w:val="0"/>
      <w:marBottom w:val="0"/>
      <w:divBdr>
        <w:top w:val="none" w:sz="0" w:space="0" w:color="auto"/>
        <w:left w:val="none" w:sz="0" w:space="0" w:color="auto"/>
        <w:bottom w:val="none" w:sz="0" w:space="0" w:color="auto"/>
        <w:right w:val="none" w:sz="0" w:space="0" w:color="auto"/>
      </w:divBdr>
    </w:div>
    <w:div w:id="865677713">
      <w:bodyDiv w:val="1"/>
      <w:marLeft w:val="0"/>
      <w:marRight w:val="0"/>
      <w:marTop w:val="0"/>
      <w:marBottom w:val="0"/>
      <w:divBdr>
        <w:top w:val="none" w:sz="0" w:space="0" w:color="auto"/>
        <w:left w:val="none" w:sz="0" w:space="0" w:color="auto"/>
        <w:bottom w:val="none" w:sz="0" w:space="0" w:color="auto"/>
        <w:right w:val="none" w:sz="0" w:space="0" w:color="auto"/>
      </w:divBdr>
    </w:div>
    <w:div w:id="988438822">
      <w:bodyDiv w:val="1"/>
      <w:marLeft w:val="0"/>
      <w:marRight w:val="0"/>
      <w:marTop w:val="0"/>
      <w:marBottom w:val="0"/>
      <w:divBdr>
        <w:top w:val="none" w:sz="0" w:space="0" w:color="auto"/>
        <w:left w:val="none" w:sz="0" w:space="0" w:color="auto"/>
        <w:bottom w:val="none" w:sz="0" w:space="0" w:color="auto"/>
        <w:right w:val="none" w:sz="0" w:space="0" w:color="auto"/>
      </w:divBdr>
      <w:divsChild>
        <w:div w:id="829642943">
          <w:marLeft w:val="0"/>
          <w:marRight w:val="0"/>
          <w:marTop w:val="0"/>
          <w:marBottom w:val="0"/>
          <w:divBdr>
            <w:top w:val="none" w:sz="0" w:space="0" w:color="auto"/>
            <w:left w:val="none" w:sz="0" w:space="0" w:color="auto"/>
            <w:bottom w:val="none" w:sz="0" w:space="0" w:color="auto"/>
            <w:right w:val="none" w:sz="0" w:space="0" w:color="auto"/>
          </w:divBdr>
        </w:div>
        <w:div w:id="688608540">
          <w:marLeft w:val="0"/>
          <w:marRight w:val="0"/>
          <w:marTop w:val="0"/>
          <w:marBottom w:val="0"/>
          <w:divBdr>
            <w:top w:val="none" w:sz="0" w:space="0" w:color="auto"/>
            <w:left w:val="none" w:sz="0" w:space="0" w:color="auto"/>
            <w:bottom w:val="none" w:sz="0" w:space="0" w:color="auto"/>
            <w:right w:val="none" w:sz="0" w:space="0" w:color="auto"/>
          </w:divBdr>
        </w:div>
        <w:div w:id="1025909237">
          <w:marLeft w:val="0"/>
          <w:marRight w:val="0"/>
          <w:marTop w:val="0"/>
          <w:marBottom w:val="0"/>
          <w:divBdr>
            <w:top w:val="none" w:sz="0" w:space="0" w:color="auto"/>
            <w:left w:val="none" w:sz="0" w:space="0" w:color="auto"/>
            <w:bottom w:val="none" w:sz="0" w:space="0" w:color="auto"/>
            <w:right w:val="none" w:sz="0" w:space="0" w:color="auto"/>
          </w:divBdr>
        </w:div>
        <w:div w:id="1471441015">
          <w:marLeft w:val="0"/>
          <w:marRight w:val="0"/>
          <w:marTop w:val="0"/>
          <w:marBottom w:val="0"/>
          <w:divBdr>
            <w:top w:val="none" w:sz="0" w:space="0" w:color="auto"/>
            <w:left w:val="none" w:sz="0" w:space="0" w:color="auto"/>
            <w:bottom w:val="none" w:sz="0" w:space="0" w:color="auto"/>
            <w:right w:val="none" w:sz="0" w:space="0" w:color="auto"/>
          </w:divBdr>
        </w:div>
      </w:divsChild>
    </w:div>
    <w:div w:id="1031690803">
      <w:bodyDiv w:val="1"/>
      <w:marLeft w:val="0"/>
      <w:marRight w:val="0"/>
      <w:marTop w:val="0"/>
      <w:marBottom w:val="0"/>
      <w:divBdr>
        <w:top w:val="none" w:sz="0" w:space="0" w:color="auto"/>
        <w:left w:val="none" w:sz="0" w:space="0" w:color="auto"/>
        <w:bottom w:val="none" w:sz="0" w:space="0" w:color="auto"/>
        <w:right w:val="none" w:sz="0" w:space="0" w:color="auto"/>
      </w:divBdr>
    </w:div>
    <w:div w:id="1676880101">
      <w:bodyDiv w:val="1"/>
      <w:marLeft w:val="0"/>
      <w:marRight w:val="0"/>
      <w:marTop w:val="0"/>
      <w:marBottom w:val="0"/>
      <w:divBdr>
        <w:top w:val="none" w:sz="0" w:space="0" w:color="auto"/>
        <w:left w:val="none" w:sz="0" w:space="0" w:color="auto"/>
        <w:bottom w:val="none" w:sz="0" w:space="0" w:color="auto"/>
        <w:right w:val="none" w:sz="0" w:space="0" w:color="auto"/>
      </w:divBdr>
    </w:div>
    <w:div w:id="1680959417">
      <w:bodyDiv w:val="1"/>
      <w:marLeft w:val="0"/>
      <w:marRight w:val="0"/>
      <w:marTop w:val="0"/>
      <w:marBottom w:val="0"/>
      <w:divBdr>
        <w:top w:val="none" w:sz="0" w:space="0" w:color="auto"/>
        <w:left w:val="none" w:sz="0" w:space="0" w:color="auto"/>
        <w:bottom w:val="none" w:sz="0" w:space="0" w:color="auto"/>
        <w:right w:val="none" w:sz="0" w:space="0" w:color="auto"/>
      </w:divBdr>
      <w:divsChild>
        <w:div w:id="751632512">
          <w:marLeft w:val="0"/>
          <w:marRight w:val="0"/>
          <w:marTop w:val="0"/>
          <w:marBottom w:val="0"/>
          <w:divBdr>
            <w:top w:val="none" w:sz="0" w:space="0" w:color="auto"/>
            <w:left w:val="none" w:sz="0" w:space="0" w:color="auto"/>
            <w:bottom w:val="none" w:sz="0" w:space="0" w:color="auto"/>
            <w:right w:val="none" w:sz="0" w:space="0" w:color="auto"/>
          </w:divBdr>
        </w:div>
        <w:div w:id="840122390">
          <w:marLeft w:val="0"/>
          <w:marRight w:val="0"/>
          <w:marTop w:val="0"/>
          <w:marBottom w:val="0"/>
          <w:divBdr>
            <w:top w:val="none" w:sz="0" w:space="0" w:color="auto"/>
            <w:left w:val="none" w:sz="0" w:space="0" w:color="auto"/>
            <w:bottom w:val="none" w:sz="0" w:space="0" w:color="auto"/>
            <w:right w:val="none" w:sz="0" w:space="0" w:color="auto"/>
          </w:divBdr>
        </w:div>
        <w:div w:id="451678070">
          <w:marLeft w:val="0"/>
          <w:marRight w:val="0"/>
          <w:marTop w:val="0"/>
          <w:marBottom w:val="0"/>
          <w:divBdr>
            <w:top w:val="none" w:sz="0" w:space="0" w:color="auto"/>
            <w:left w:val="none" w:sz="0" w:space="0" w:color="auto"/>
            <w:bottom w:val="none" w:sz="0" w:space="0" w:color="auto"/>
            <w:right w:val="none" w:sz="0" w:space="0" w:color="auto"/>
          </w:divBdr>
        </w:div>
        <w:div w:id="483814994">
          <w:marLeft w:val="0"/>
          <w:marRight w:val="0"/>
          <w:marTop w:val="0"/>
          <w:marBottom w:val="0"/>
          <w:divBdr>
            <w:top w:val="none" w:sz="0" w:space="0" w:color="auto"/>
            <w:left w:val="none" w:sz="0" w:space="0" w:color="auto"/>
            <w:bottom w:val="none" w:sz="0" w:space="0" w:color="auto"/>
            <w:right w:val="none" w:sz="0" w:space="0" w:color="auto"/>
          </w:divBdr>
        </w:div>
      </w:divsChild>
    </w:div>
    <w:div w:id="1685859949">
      <w:bodyDiv w:val="1"/>
      <w:marLeft w:val="0"/>
      <w:marRight w:val="0"/>
      <w:marTop w:val="0"/>
      <w:marBottom w:val="0"/>
      <w:divBdr>
        <w:top w:val="none" w:sz="0" w:space="0" w:color="auto"/>
        <w:left w:val="none" w:sz="0" w:space="0" w:color="auto"/>
        <w:bottom w:val="none" w:sz="0" w:space="0" w:color="auto"/>
        <w:right w:val="none" w:sz="0" w:space="0" w:color="auto"/>
      </w:divBdr>
    </w:div>
    <w:div w:id="1799713276">
      <w:bodyDiv w:val="1"/>
      <w:marLeft w:val="0"/>
      <w:marRight w:val="0"/>
      <w:marTop w:val="0"/>
      <w:marBottom w:val="0"/>
      <w:divBdr>
        <w:top w:val="none" w:sz="0" w:space="0" w:color="auto"/>
        <w:left w:val="none" w:sz="0" w:space="0" w:color="auto"/>
        <w:bottom w:val="none" w:sz="0" w:space="0" w:color="auto"/>
        <w:right w:val="none" w:sz="0" w:space="0" w:color="auto"/>
      </w:divBdr>
    </w:div>
    <w:div w:id="1809514562">
      <w:bodyDiv w:val="1"/>
      <w:marLeft w:val="0"/>
      <w:marRight w:val="0"/>
      <w:marTop w:val="0"/>
      <w:marBottom w:val="0"/>
      <w:divBdr>
        <w:top w:val="none" w:sz="0" w:space="0" w:color="auto"/>
        <w:left w:val="none" w:sz="0" w:space="0" w:color="auto"/>
        <w:bottom w:val="none" w:sz="0" w:space="0" w:color="auto"/>
        <w:right w:val="none" w:sz="0" w:space="0" w:color="auto"/>
      </w:divBdr>
    </w:div>
    <w:div w:id="1860048304">
      <w:bodyDiv w:val="1"/>
      <w:marLeft w:val="0"/>
      <w:marRight w:val="0"/>
      <w:marTop w:val="0"/>
      <w:marBottom w:val="0"/>
      <w:divBdr>
        <w:top w:val="none" w:sz="0" w:space="0" w:color="auto"/>
        <w:left w:val="none" w:sz="0" w:space="0" w:color="auto"/>
        <w:bottom w:val="none" w:sz="0" w:space="0" w:color="auto"/>
        <w:right w:val="none" w:sz="0" w:space="0" w:color="auto"/>
      </w:divBdr>
    </w:div>
    <w:div w:id="1934510462">
      <w:bodyDiv w:val="1"/>
      <w:marLeft w:val="0"/>
      <w:marRight w:val="0"/>
      <w:marTop w:val="0"/>
      <w:marBottom w:val="0"/>
      <w:divBdr>
        <w:top w:val="none" w:sz="0" w:space="0" w:color="auto"/>
        <w:left w:val="none" w:sz="0" w:space="0" w:color="auto"/>
        <w:bottom w:val="none" w:sz="0" w:space="0" w:color="auto"/>
        <w:right w:val="none" w:sz="0" w:space="0" w:color="auto"/>
      </w:divBdr>
      <w:divsChild>
        <w:div w:id="1434283084">
          <w:marLeft w:val="0"/>
          <w:marRight w:val="0"/>
          <w:marTop w:val="0"/>
          <w:marBottom w:val="0"/>
          <w:divBdr>
            <w:top w:val="none" w:sz="0" w:space="0" w:color="auto"/>
            <w:left w:val="none" w:sz="0" w:space="0" w:color="auto"/>
            <w:bottom w:val="none" w:sz="0" w:space="0" w:color="auto"/>
            <w:right w:val="none" w:sz="0" w:space="0" w:color="auto"/>
          </w:divBdr>
        </w:div>
        <w:div w:id="992835937">
          <w:marLeft w:val="0"/>
          <w:marRight w:val="0"/>
          <w:marTop w:val="0"/>
          <w:marBottom w:val="0"/>
          <w:divBdr>
            <w:top w:val="none" w:sz="0" w:space="0" w:color="auto"/>
            <w:left w:val="none" w:sz="0" w:space="0" w:color="auto"/>
            <w:bottom w:val="none" w:sz="0" w:space="0" w:color="auto"/>
            <w:right w:val="none" w:sz="0" w:space="0" w:color="auto"/>
          </w:divBdr>
        </w:div>
        <w:div w:id="876895137">
          <w:marLeft w:val="0"/>
          <w:marRight w:val="0"/>
          <w:marTop w:val="0"/>
          <w:marBottom w:val="0"/>
          <w:divBdr>
            <w:top w:val="none" w:sz="0" w:space="0" w:color="auto"/>
            <w:left w:val="none" w:sz="0" w:space="0" w:color="auto"/>
            <w:bottom w:val="none" w:sz="0" w:space="0" w:color="auto"/>
            <w:right w:val="none" w:sz="0" w:space="0" w:color="auto"/>
          </w:divBdr>
        </w:div>
        <w:div w:id="1598555880">
          <w:marLeft w:val="0"/>
          <w:marRight w:val="0"/>
          <w:marTop w:val="0"/>
          <w:marBottom w:val="0"/>
          <w:divBdr>
            <w:top w:val="none" w:sz="0" w:space="0" w:color="auto"/>
            <w:left w:val="none" w:sz="0" w:space="0" w:color="auto"/>
            <w:bottom w:val="none" w:sz="0" w:space="0" w:color="auto"/>
            <w:right w:val="none" w:sz="0" w:space="0" w:color="auto"/>
          </w:divBdr>
        </w:div>
      </w:divsChild>
    </w:div>
    <w:div w:id="2065593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56B1F7F52F99E3913410589DC40749C07FC3C63A20FAC8ADF02B2699DB77DC84BAFC9D6864CA14Bm957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3E7A9ABC15F06D5D28E87E8234BE81C36D87E71A0ECFA491552650005D938C58A23A17B75EBAFE90ZD67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1F3BCF-6DB6-42E4-A179-90740666C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1156</TotalTime>
  <Pages>6</Pages>
  <Words>2053</Words>
  <Characters>11704</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13730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Nastya</dc:creator>
  <cp:lastModifiedBy>Федорова Анастасия Сергеевна</cp:lastModifiedBy>
  <cp:revision>765</cp:revision>
  <cp:lastPrinted>2017-01-26T06:57:00Z</cp:lastPrinted>
  <dcterms:created xsi:type="dcterms:W3CDTF">2016-02-24T04:29:00Z</dcterms:created>
  <dcterms:modified xsi:type="dcterms:W3CDTF">2021-02-15T12:02:00Z</dcterms:modified>
</cp:coreProperties>
</file>