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A1" w:rsidRPr="00082929" w:rsidRDefault="008B47A1" w:rsidP="008B47A1">
      <w:pPr>
        <w:jc w:val="center"/>
        <w:rPr>
          <w:sz w:val="23"/>
          <w:szCs w:val="23"/>
        </w:rPr>
      </w:pPr>
      <w:r w:rsidRPr="00082929">
        <w:rPr>
          <w:b/>
          <w:noProof/>
          <w:sz w:val="23"/>
          <w:szCs w:val="23"/>
        </w:rPr>
        <w:drawing>
          <wp:inline distT="0" distB="0" distL="0" distR="0">
            <wp:extent cx="643890" cy="78740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A1" w:rsidRPr="00082929" w:rsidRDefault="008B47A1" w:rsidP="008B47A1">
      <w:pPr>
        <w:ind w:left="-1134" w:firstLine="1985"/>
        <w:jc w:val="center"/>
        <w:rPr>
          <w:sz w:val="23"/>
          <w:szCs w:val="23"/>
        </w:rPr>
      </w:pPr>
    </w:p>
    <w:p w:rsidR="008B47A1" w:rsidRPr="00082929" w:rsidRDefault="008B47A1" w:rsidP="008B47A1">
      <w:pPr>
        <w:jc w:val="center"/>
        <w:rPr>
          <w:b/>
          <w:spacing w:val="40"/>
          <w:sz w:val="23"/>
          <w:szCs w:val="23"/>
        </w:rPr>
      </w:pPr>
      <w:r w:rsidRPr="00082929">
        <w:rPr>
          <w:b/>
          <w:spacing w:val="40"/>
          <w:sz w:val="23"/>
          <w:szCs w:val="23"/>
        </w:rPr>
        <w:t>ФЕДЕРАЛЬНАЯ</w:t>
      </w:r>
    </w:p>
    <w:p w:rsidR="008B47A1" w:rsidRPr="00082929" w:rsidRDefault="008B47A1" w:rsidP="008B47A1">
      <w:pPr>
        <w:jc w:val="center"/>
        <w:rPr>
          <w:b/>
          <w:spacing w:val="40"/>
          <w:sz w:val="23"/>
          <w:szCs w:val="23"/>
        </w:rPr>
      </w:pPr>
      <w:r w:rsidRPr="00082929">
        <w:rPr>
          <w:b/>
          <w:spacing w:val="40"/>
          <w:sz w:val="23"/>
          <w:szCs w:val="23"/>
        </w:rPr>
        <w:t>АНТИМОНОПОЛЬНАЯ СЛУЖБА</w:t>
      </w:r>
    </w:p>
    <w:p w:rsidR="008B47A1" w:rsidRPr="00082929" w:rsidRDefault="008B47A1" w:rsidP="008B47A1">
      <w:pPr>
        <w:keepNext/>
        <w:spacing w:before="240" w:after="60"/>
        <w:jc w:val="center"/>
        <w:outlineLvl w:val="3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>УПРАВЛЕНИЕ</w:t>
      </w:r>
    </w:p>
    <w:p w:rsidR="008B47A1" w:rsidRPr="00082929" w:rsidRDefault="008B47A1" w:rsidP="008B47A1">
      <w:pPr>
        <w:ind w:left="-1134" w:firstLine="1134"/>
        <w:jc w:val="center"/>
        <w:rPr>
          <w:b/>
          <w:sz w:val="23"/>
          <w:szCs w:val="23"/>
        </w:rPr>
      </w:pPr>
      <w:r w:rsidRPr="00082929">
        <w:rPr>
          <w:b/>
          <w:sz w:val="23"/>
          <w:szCs w:val="23"/>
        </w:rPr>
        <w:t>по Саратовской области</w:t>
      </w:r>
    </w:p>
    <w:p w:rsidR="008B47A1" w:rsidRPr="00082929" w:rsidRDefault="008B47A1" w:rsidP="008B47A1">
      <w:pPr>
        <w:pBdr>
          <w:bottom w:val="single" w:sz="48" w:space="2" w:color="auto"/>
        </w:pBdr>
        <w:jc w:val="center"/>
        <w:rPr>
          <w:b/>
          <w:sz w:val="23"/>
          <w:szCs w:val="23"/>
        </w:rPr>
      </w:pPr>
    </w:p>
    <w:p w:rsidR="008B47A1" w:rsidRPr="00082929" w:rsidRDefault="008B47A1" w:rsidP="008B47A1">
      <w:pPr>
        <w:rPr>
          <w:sz w:val="23"/>
          <w:szCs w:val="23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8B47A1" w:rsidRPr="00082929" w:rsidTr="0098429C">
        <w:tc>
          <w:tcPr>
            <w:tcW w:w="4678" w:type="dxa"/>
          </w:tcPr>
          <w:p w:rsidR="008B47A1" w:rsidRPr="00721829" w:rsidRDefault="008B47A1" w:rsidP="0098429C">
            <w:pPr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>410012,  г. Саратов, ул. Вольская, 81</w:t>
            </w:r>
          </w:p>
          <w:p w:rsidR="008B47A1" w:rsidRPr="00082929" w:rsidRDefault="008B47A1" w:rsidP="0098429C">
            <w:pPr>
              <w:rPr>
                <w:sz w:val="23"/>
                <w:szCs w:val="23"/>
              </w:rPr>
            </w:pPr>
          </w:p>
        </w:tc>
        <w:tc>
          <w:tcPr>
            <w:tcW w:w="4678" w:type="dxa"/>
          </w:tcPr>
          <w:p w:rsidR="008B47A1" w:rsidRPr="00721829" w:rsidRDefault="008B47A1" w:rsidP="0098429C">
            <w:pPr>
              <w:ind w:left="2585"/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>Тел.:  (845-2) 27-96-42</w:t>
            </w:r>
          </w:p>
          <w:p w:rsidR="008B47A1" w:rsidRPr="00721829" w:rsidRDefault="008B47A1" w:rsidP="0098429C">
            <w:pPr>
              <w:ind w:left="2585"/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 xml:space="preserve">Факс: (845-2) 27-93-14     </w:t>
            </w:r>
          </w:p>
          <w:p w:rsidR="008B47A1" w:rsidRPr="00082929" w:rsidRDefault="008B47A1" w:rsidP="0098429C">
            <w:pPr>
              <w:ind w:left="2585"/>
              <w:rPr>
                <w:sz w:val="23"/>
                <w:szCs w:val="23"/>
              </w:rPr>
            </w:pPr>
            <w:r w:rsidRPr="00721829">
              <w:rPr>
                <w:sz w:val="18"/>
                <w:szCs w:val="23"/>
              </w:rPr>
              <w:t xml:space="preserve">E-mail: </w:t>
            </w:r>
            <w:r w:rsidRPr="00721829">
              <w:rPr>
                <w:sz w:val="18"/>
                <w:szCs w:val="23"/>
                <w:lang w:val="en-US"/>
              </w:rPr>
              <w:t>to</w:t>
            </w:r>
            <w:r w:rsidRPr="00721829">
              <w:rPr>
                <w:sz w:val="18"/>
                <w:szCs w:val="23"/>
              </w:rPr>
              <w:t>64@</w:t>
            </w:r>
            <w:r w:rsidRPr="00721829">
              <w:rPr>
                <w:sz w:val="18"/>
                <w:szCs w:val="23"/>
                <w:lang w:val="en-US"/>
              </w:rPr>
              <w:t>fas</w:t>
            </w:r>
            <w:r w:rsidRPr="00721829">
              <w:rPr>
                <w:sz w:val="18"/>
                <w:szCs w:val="23"/>
              </w:rPr>
              <w:t>.</w:t>
            </w:r>
            <w:r w:rsidRPr="00721829">
              <w:rPr>
                <w:sz w:val="18"/>
                <w:szCs w:val="23"/>
                <w:lang w:val="en-US"/>
              </w:rPr>
              <w:t>gov</w:t>
            </w:r>
            <w:r w:rsidRPr="00721829">
              <w:rPr>
                <w:sz w:val="18"/>
                <w:szCs w:val="23"/>
              </w:rPr>
              <w:t>.ru</w:t>
            </w:r>
          </w:p>
        </w:tc>
      </w:tr>
    </w:tbl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proofErr w:type="gramStart"/>
      <w:r w:rsidRPr="00082929">
        <w:rPr>
          <w:b/>
          <w:bCs/>
          <w:sz w:val="23"/>
          <w:szCs w:val="23"/>
        </w:rPr>
        <w:t>П</w:t>
      </w:r>
      <w:proofErr w:type="gramEnd"/>
      <w:r w:rsidRPr="00082929">
        <w:rPr>
          <w:b/>
          <w:bCs/>
          <w:sz w:val="23"/>
          <w:szCs w:val="23"/>
        </w:rPr>
        <w:t xml:space="preserve"> Р Е Д П И С А Н И Е № </w:t>
      </w:r>
      <w:r w:rsidR="00A10DAB">
        <w:rPr>
          <w:b/>
          <w:bCs/>
          <w:sz w:val="23"/>
          <w:szCs w:val="23"/>
        </w:rPr>
        <w:t>7</w:t>
      </w:r>
    </w:p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>об устранении допущенных нарушений</w:t>
      </w:r>
    </w:p>
    <w:p w:rsidR="008B47A1" w:rsidRPr="00082929" w:rsidRDefault="008B47A1" w:rsidP="008B47A1">
      <w:pPr>
        <w:ind w:firstLine="709"/>
        <w:jc w:val="center"/>
        <w:rPr>
          <w:sz w:val="23"/>
          <w:szCs w:val="23"/>
        </w:rPr>
      </w:pPr>
    </w:p>
    <w:p w:rsidR="008B47A1" w:rsidRPr="00082929" w:rsidRDefault="0061215A" w:rsidP="008B47A1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2622B3" w:rsidRPr="00082929">
        <w:rPr>
          <w:sz w:val="23"/>
          <w:szCs w:val="23"/>
        </w:rPr>
        <w:t xml:space="preserve"> </w:t>
      </w:r>
      <w:r w:rsidR="008229F2">
        <w:rPr>
          <w:sz w:val="23"/>
          <w:szCs w:val="23"/>
        </w:rPr>
        <w:t>февраля</w:t>
      </w:r>
      <w:r w:rsidR="002622B3" w:rsidRPr="00082929">
        <w:rPr>
          <w:sz w:val="23"/>
          <w:szCs w:val="23"/>
        </w:rPr>
        <w:t xml:space="preserve"> </w:t>
      </w:r>
      <w:r w:rsidR="008B47A1" w:rsidRPr="00082929">
        <w:rPr>
          <w:sz w:val="23"/>
          <w:szCs w:val="23"/>
        </w:rPr>
        <w:t>20</w:t>
      </w:r>
      <w:r w:rsidR="0030436A" w:rsidRPr="00082929">
        <w:rPr>
          <w:sz w:val="23"/>
          <w:szCs w:val="23"/>
        </w:rPr>
        <w:t>2</w:t>
      </w:r>
      <w:r w:rsidR="00721829">
        <w:rPr>
          <w:sz w:val="23"/>
          <w:szCs w:val="23"/>
        </w:rPr>
        <w:t>1</w:t>
      </w:r>
      <w:r w:rsidR="008B47A1" w:rsidRPr="00082929">
        <w:rPr>
          <w:sz w:val="23"/>
          <w:szCs w:val="23"/>
        </w:rPr>
        <w:t xml:space="preserve"> года                       </w:t>
      </w:r>
      <w:r w:rsidR="002622B3" w:rsidRPr="00082929">
        <w:rPr>
          <w:sz w:val="23"/>
          <w:szCs w:val="23"/>
        </w:rPr>
        <w:t xml:space="preserve">                                                              </w:t>
      </w:r>
      <w:r w:rsidR="008B47A1" w:rsidRPr="00082929">
        <w:rPr>
          <w:sz w:val="23"/>
          <w:szCs w:val="23"/>
        </w:rPr>
        <w:t xml:space="preserve">  г. Саратов</w:t>
      </w:r>
    </w:p>
    <w:p w:rsidR="008B47A1" w:rsidRPr="00082929" w:rsidRDefault="008B47A1" w:rsidP="008B47A1">
      <w:pPr>
        <w:jc w:val="both"/>
        <w:rPr>
          <w:sz w:val="23"/>
          <w:szCs w:val="23"/>
        </w:rPr>
      </w:pPr>
    </w:p>
    <w:p w:rsidR="008B47A1" w:rsidRPr="00082929" w:rsidRDefault="008B47A1" w:rsidP="00823C34">
      <w:pPr>
        <w:ind w:right="-1"/>
        <w:jc w:val="both"/>
      </w:pPr>
      <w:r w:rsidRPr="00082929">
        <w:rPr>
          <w:sz w:val="23"/>
          <w:szCs w:val="23"/>
        </w:rPr>
        <w:tab/>
      </w:r>
      <w:r w:rsidRPr="00082929"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p w:rsidR="00C03850" w:rsidRDefault="00C03850" w:rsidP="0061215A">
      <w:pPr>
        <w:ind w:right="-1"/>
        <w:jc w:val="both"/>
      </w:pPr>
    </w:p>
    <w:p w:rsidR="00082929" w:rsidRPr="00082929" w:rsidRDefault="002871CA" w:rsidP="0061215A">
      <w:pPr>
        <w:ind w:right="-1"/>
        <w:jc w:val="both"/>
        <w:rPr>
          <w:b/>
          <w:bCs/>
        </w:rPr>
      </w:pPr>
      <w:proofErr w:type="gramStart"/>
      <w:r w:rsidRPr="00082929">
        <w:t xml:space="preserve">на основании своего решения от </w:t>
      </w:r>
      <w:r w:rsidR="008229F2">
        <w:t>0</w:t>
      </w:r>
      <w:r w:rsidR="00721829">
        <w:t>9</w:t>
      </w:r>
      <w:r w:rsidRPr="00082929">
        <w:t>.</w:t>
      </w:r>
      <w:r w:rsidR="00721829">
        <w:t>0</w:t>
      </w:r>
      <w:r w:rsidR="008229F2">
        <w:t>2</w:t>
      </w:r>
      <w:r w:rsidRPr="00082929">
        <w:t>.20</w:t>
      </w:r>
      <w:r w:rsidR="0030436A" w:rsidRPr="00082929">
        <w:t>2</w:t>
      </w:r>
      <w:r w:rsidR="00721829">
        <w:t>1</w:t>
      </w:r>
      <w:r w:rsidRPr="00082929">
        <w:t xml:space="preserve"> № </w:t>
      </w:r>
      <w:r w:rsidR="008229F2" w:rsidRPr="008229F2">
        <w:rPr>
          <w:bCs/>
        </w:rPr>
        <w:t>064/06/64-91/2021</w:t>
      </w:r>
      <w:r w:rsidRPr="00082929">
        <w:t xml:space="preserve">, принятого по результатам рассмотрения жалобы </w:t>
      </w:r>
      <w:r w:rsidR="008229F2" w:rsidRPr="008229F2">
        <w:t>ИП Воробьева В.Ю. на действия Заказчика Комитета дорожного хозяйства, благоустройства и транспорта администрации муниципального образования «Город Саратов» при проведении электронного аукциона № 0160300002720000078 «Выполнение работ по благоустройству общественных территорий муниципального образования «Город Саратов» - Набережная Космонавтов (от ул. Бабушкин взвоз до ул. Московской)»</w:t>
      </w:r>
      <w:r w:rsidR="002622B3" w:rsidRPr="00082929">
        <w:rPr>
          <w:rFonts w:eastAsia="Calibri"/>
          <w:bCs/>
          <w:lang w:eastAsia="en-US"/>
        </w:rPr>
        <w:t xml:space="preserve"> </w:t>
      </w:r>
      <w:r w:rsidR="00D03CA2" w:rsidRPr="00082929">
        <w:rPr>
          <w:rFonts w:eastAsia="Calibri"/>
          <w:bCs/>
          <w:lang w:eastAsia="en-US"/>
        </w:rPr>
        <w:t xml:space="preserve">(далее – </w:t>
      </w:r>
      <w:r w:rsidR="002622B3" w:rsidRPr="00082929">
        <w:rPr>
          <w:rFonts w:eastAsia="Calibri"/>
          <w:bCs/>
          <w:lang w:eastAsia="en-US"/>
        </w:rPr>
        <w:t>Аукцион</w:t>
      </w:r>
      <w:r w:rsidR="00D03CA2" w:rsidRPr="00082929">
        <w:rPr>
          <w:rFonts w:eastAsia="Calibri"/>
          <w:bCs/>
          <w:lang w:eastAsia="en-US"/>
        </w:rPr>
        <w:t>)</w:t>
      </w:r>
      <w:r w:rsidRPr="00082929">
        <w:t>, и</w:t>
      </w:r>
      <w:proofErr w:type="gramEnd"/>
      <w:r w:rsidRPr="00082929">
        <w:t xml:space="preserve"> в соответствии с п. 2 ч. 22 ст. 99, ч. 8 ст. 106 Федерального закона от 05.04.2013 № 44-ФЗ </w:t>
      </w:r>
      <w:r w:rsidR="0054188F" w:rsidRPr="00082929">
        <w:t>«</w:t>
      </w:r>
      <w:r w:rsidRPr="00082929">
        <w:t>О контрактной системе в сфере закупок товаров, работ, услуг для обеспечения государственных и муниципальных нужд</w:t>
      </w:r>
      <w:r w:rsidR="0054188F" w:rsidRPr="00082929">
        <w:t>»</w:t>
      </w:r>
      <w:r w:rsidRPr="00082929">
        <w:t>,</w:t>
      </w:r>
    </w:p>
    <w:p w:rsidR="00082929" w:rsidRPr="00082929" w:rsidRDefault="00082929" w:rsidP="008B47A1">
      <w:pPr>
        <w:jc w:val="center"/>
        <w:rPr>
          <w:b/>
          <w:bCs/>
        </w:rPr>
      </w:pPr>
    </w:p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proofErr w:type="gramStart"/>
      <w:r w:rsidRPr="00082929">
        <w:rPr>
          <w:b/>
          <w:bCs/>
          <w:sz w:val="23"/>
          <w:szCs w:val="23"/>
        </w:rPr>
        <w:t>П</w:t>
      </w:r>
      <w:proofErr w:type="gramEnd"/>
      <w:r w:rsidRPr="00082929">
        <w:rPr>
          <w:b/>
          <w:bCs/>
          <w:sz w:val="23"/>
          <w:szCs w:val="23"/>
        </w:rPr>
        <w:t xml:space="preserve"> Р Е Д П И С Ы В А Е Т:</w:t>
      </w:r>
    </w:p>
    <w:p w:rsidR="008B47A1" w:rsidRPr="00082929" w:rsidRDefault="008B47A1" w:rsidP="008B47A1">
      <w:pPr>
        <w:ind w:firstLine="851"/>
        <w:jc w:val="both"/>
        <w:rPr>
          <w:sz w:val="23"/>
          <w:szCs w:val="23"/>
        </w:rPr>
      </w:pPr>
    </w:p>
    <w:p w:rsidR="00082929" w:rsidRPr="00082929" w:rsidRDefault="009F533B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. В срок до </w:t>
      </w:r>
      <w:r w:rsidR="00721829">
        <w:rPr>
          <w:sz w:val="23"/>
          <w:szCs w:val="23"/>
        </w:rPr>
        <w:t>2</w:t>
      </w:r>
      <w:r w:rsidR="008229F2">
        <w:rPr>
          <w:sz w:val="23"/>
          <w:szCs w:val="23"/>
        </w:rPr>
        <w:t>5</w:t>
      </w:r>
      <w:r w:rsidR="00082929"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 w:rsidR="008229F2">
        <w:rPr>
          <w:sz w:val="23"/>
          <w:szCs w:val="23"/>
        </w:rPr>
        <w:t>2</w:t>
      </w:r>
      <w:r w:rsidR="00082929"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 Единой комиссии Комитета дорожного хозяйства, благоустройства и транспорта администрации муниципального образования «Город Саратов»</w:t>
      </w:r>
      <w:r w:rsidR="00082929" w:rsidRPr="00082929">
        <w:rPr>
          <w:bCs/>
          <w:sz w:val="23"/>
          <w:szCs w:val="23"/>
        </w:rPr>
        <w:t xml:space="preserve"> </w:t>
      </w:r>
      <w:r w:rsidR="00082929" w:rsidRPr="00082929">
        <w:rPr>
          <w:sz w:val="23"/>
          <w:szCs w:val="23"/>
        </w:rPr>
        <w:t>отменить протоколы, составленные при проведен</w:t>
      </w:r>
      <w:proofErr w:type="gramStart"/>
      <w:r w:rsidR="00082929" w:rsidRPr="00082929">
        <w:rPr>
          <w:sz w:val="23"/>
          <w:szCs w:val="23"/>
        </w:rPr>
        <w:t>ии Ау</w:t>
      </w:r>
      <w:proofErr w:type="gramEnd"/>
      <w:r w:rsidR="00082929" w:rsidRPr="00082929">
        <w:rPr>
          <w:sz w:val="23"/>
          <w:szCs w:val="23"/>
        </w:rPr>
        <w:t>кциона.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2. Заказчику Комитету дорожного хозяйства, благоустройства и транспорта администрации муниципального образования «Город Саратов»: </w:t>
      </w:r>
    </w:p>
    <w:p w:rsidR="00082929" w:rsidRPr="00082929" w:rsidRDefault="00721829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proofErr w:type="gramStart"/>
      <w:r>
        <w:rPr>
          <w:sz w:val="23"/>
          <w:szCs w:val="23"/>
        </w:rPr>
        <w:t>В срок до 2</w:t>
      </w:r>
      <w:r w:rsidR="008229F2">
        <w:rPr>
          <w:sz w:val="23"/>
          <w:szCs w:val="23"/>
        </w:rPr>
        <w:t>5</w:t>
      </w:r>
      <w:r w:rsidR="00082929" w:rsidRPr="00082929">
        <w:rPr>
          <w:sz w:val="23"/>
          <w:szCs w:val="23"/>
        </w:rPr>
        <w:t>.</w:t>
      </w:r>
      <w:r>
        <w:rPr>
          <w:sz w:val="23"/>
          <w:szCs w:val="23"/>
        </w:rPr>
        <w:t>0</w:t>
      </w:r>
      <w:r w:rsidR="008229F2">
        <w:rPr>
          <w:sz w:val="23"/>
          <w:szCs w:val="23"/>
        </w:rPr>
        <w:t>2</w:t>
      </w:r>
      <w:r>
        <w:rPr>
          <w:sz w:val="23"/>
          <w:szCs w:val="23"/>
        </w:rPr>
        <w:t>.2021</w:t>
      </w:r>
      <w:r w:rsidR="00082929" w:rsidRPr="00082929">
        <w:rPr>
          <w:sz w:val="23"/>
          <w:szCs w:val="23"/>
        </w:rPr>
        <w:t xml:space="preserve"> внести изменения в документацию об Аукционе, приведя положения документации об Аукционе 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нужд» и с учетом решения Саратовского УФАС России </w:t>
      </w:r>
      <w:r w:rsidR="008229F2" w:rsidRPr="008229F2">
        <w:rPr>
          <w:sz w:val="23"/>
          <w:szCs w:val="23"/>
        </w:rPr>
        <w:t>от 09.02.2021 № 064/06/64-91/2021</w:t>
      </w:r>
      <w:r w:rsidR="00082929" w:rsidRPr="00082929">
        <w:rPr>
          <w:sz w:val="23"/>
          <w:szCs w:val="23"/>
        </w:rPr>
        <w:t>.</w:t>
      </w:r>
      <w:proofErr w:type="gramEnd"/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2.2. Продлить срок подачи заявок на участие в Аукционе 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нужд».</w:t>
      </w:r>
    </w:p>
    <w:p w:rsidR="008229F2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3. Оператору электронной площадки</w:t>
      </w:r>
      <w:r w:rsidR="008229F2">
        <w:rPr>
          <w:sz w:val="23"/>
          <w:szCs w:val="23"/>
        </w:rPr>
        <w:t>:</w:t>
      </w:r>
    </w:p>
    <w:p w:rsidR="00082929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3.1. В</w:t>
      </w:r>
      <w:r w:rsidR="00082929" w:rsidRPr="00082929">
        <w:rPr>
          <w:sz w:val="23"/>
          <w:szCs w:val="23"/>
        </w:rPr>
        <w:t xml:space="preserve"> срок до </w:t>
      </w:r>
      <w:r w:rsidR="00721829">
        <w:rPr>
          <w:sz w:val="23"/>
          <w:szCs w:val="23"/>
        </w:rPr>
        <w:t>2</w:t>
      </w:r>
      <w:r>
        <w:rPr>
          <w:sz w:val="23"/>
          <w:szCs w:val="23"/>
        </w:rPr>
        <w:t>5</w:t>
      </w:r>
      <w:r w:rsidR="00082929"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>
        <w:rPr>
          <w:sz w:val="23"/>
          <w:szCs w:val="23"/>
        </w:rPr>
        <w:t>2</w:t>
      </w:r>
      <w:r w:rsidR="00082929"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 обеспечить возможность отмены Заказч</w:t>
      </w:r>
      <w:r w:rsidR="00721829">
        <w:rPr>
          <w:sz w:val="23"/>
          <w:szCs w:val="23"/>
        </w:rPr>
        <w:t>иком, Единой комиссией протоколов, составленных</w:t>
      </w:r>
      <w:r w:rsidR="00082929" w:rsidRPr="00082929">
        <w:rPr>
          <w:sz w:val="23"/>
          <w:szCs w:val="23"/>
        </w:rPr>
        <w:t xml:space="preserve"> при проведен</w:t>
      </w:r>
      <w:proofErr w:type="gramStart"/>
      <w:r w:rsidR="00082929" w:rsidRPr="00082929">
        <w:rPr>
          <w:sz w:val="23"/>
          <w:szCs w:val="23"/>
        </w:rPr>
        <w:t>ии ау</w:t>
      </w:r>
      <w:proofErr w:type="gramEnd"/>
      <w:r w:rsidR="00082929" w:rsidRPr="00082929">
        <w:rPr>
          <w:sz w:val="23"/>
          <w:szCs w:val="23"/>
        </w:rPr>
        <w:t>кциона, разместить информацию об отм</w:t>
      </w:r>
      <w:r w:rsidR="00721829">
        <w:rPr>
          <w:sz w:val="23"/>
          <w:szCs w:val="23"/>
        </w:rPr>
        <w:t>ене протоколов, составленных</w:t>
      </w:r>
      <w:r w:rsidR="00082929" w:rsidRPr="00082929">
        <w:rPr>
          <w:sz w:val="23"/>
          <w:szCs w:val="23"/>
        </w:rPr>
        <w:t xml:space="preserve"> при проведении Аукциона.</w:t>
      </w:r>
    </w:p>
    <w:p w:rsidR="008229F2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3.2. Уведомить участников закупки, подавших заявки на участие в Аукционе об отмене протоколов, составленных при проведен</w:t>
      </w:r>
      <w:proofErr w:type="gramStart"/>
      <w:r>
        <w:rPr>
          <w:sz w:val="23"/>
          <w:szCs w:val="23"/>
        </w:rPr>
        <w:t>ии Ау</w:t>
      </w:r>
      <w:proofErr w:type="gramEnd"/>
      <w:r>
        <w:rPr>
          <w:sz w:val="23"/>
          <w:szCs w:val="23"/>
        </w:rPr>
        <w:t>кциона, разместить информацию об отмене протоколов, составленных при проведении Аукциона.</w:t>
      </w:r>
    </w:p>
    <w:p w:rsidR="008229F2" w:rsidRPr="00082929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3.3. В срок до 25.02.2021 вернуть участникам закупки заявки на участие в Аукционе, с уведомлением о возможности подать новые заявки на участие в Аукционе.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4. Заказчику, Единой комиссии, оператору электронной площадки продолжить процедуру определения поставщика (подрядчика, исполнителя) в соответствии с требованиями законодательства о контрактной системе. 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5. В срок до </w:t>
      </w:r>
      <w:r w:rsidR="00721829">
        <w:rPr>
          <w:sz w:val="23"/>
          <w:szCs w:val="23"/>
        </w:rPr>
        <w:t>2</w:t>
      </w:r>
      <w:r w:rsidR="008229F2">
        <w:rPr>
          <w:sz w:val="23"/>
          <w:szCs w:val="23"/>
        </w:rPr>
        <w:t>6</w:t>
      </w:r>
      <w:r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 w:rsidR="008229F2">
        <w:rPr>
          <w:sz w:val="23"/>
          <w:szCs w:val="23"/>
        </w:rPr>
        <w:t>2</w:t>
      </w:r>
      <w:r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Pr="00082929">
        <w:rPr>
          <w:sz w:val="23"/>
          <w:szCs w:val="23"/>
        </w:rPr>
        <w:t xml:space="preserve"> сообщить об исполнении настоящего предписания, представив  в Саратовское УФАС России документы, подтверждающие исполнение настоящего предписания.</w:t>
      </w:r>
    </w:p>
    <w:p w:rsidR="00C05797" w:rsidRDefault="00C05797" w:rsidP="00C05797">
      <w:pPr>
        <w:ind w:firstLine="708"/>
        <w:jc w:val="both"/>
        <w:rPr>
          <w:i/>
          <w:sz w:val="23"/>
          <w:szCs w:val="23"/>
        </w:rPr>
      </w:pPr>
    </w:p>
    <w:p w:rsidR="00C05797" w:rsidRPr="00082929" w:rsidRDefault="00C05797" w:rsidP="00C05797">
      <w:pPr>
        <w:ind w:firstLine="708"/>
        <w:jc w:val="both"/>
        <w:rPr>
          <w:i/>
          <w:sz w:val="23"/>
          <w:szCs w:val="23"/>
        </w:rPr>
      </w:pPr>
      <w:r w:rsidRPr="00082929">
        <w:rPr>
          <w:i/>
          <w:sz w:val="23"/>
          <w:szCs w:val="23"/>
        </w:rPr>
        <w:t xml:space="preserve">Предписание может быть обжаловано в арбитражный суд в течение трех месяцев </w:t>
      </w:r>
      <w:proofErr w:type="gramStart"/>
      <w:r w:rsidRPr="00082929">
        <w:rPr>
          <w:i/>
          <w:sz w:val="23"/>
          <w:szCs w:val="23"/>
        </w:rPr>
        <w:t>с даты</w:t>
      </w:r>
      <w:proofErr w:type="gramEnd"/>
      <w:r w:rsidRPr="00082929">
        <w:rPr>
          <w:i/>
          <w:sz w:val="23"/>
          <w:szCs w:val="23"/>
        </w:rPr>
        <w:t xml:space="preserve"> его вынесения. </w:t>
      </w:r>
    </w:p>
    <w:p w:rsidR="00C05797" w:rsidRDefault="00C05797" w:rsidP="00082929">
      <w:pPr>
        <w:ind w:firstLine="708"/>
        <w:jc w:val="both"/>
        <w:rPr>
          <w:i/>
          <w:sz w:val="23"/>
          <w:szCs w:val="23"/>
        </w:rPr>
      </w:pPr>
    </w:p>
    <w:p w:rsidR="00082929" w:rsidRPr="00082929" w:rsidRDefault="00082929" w:rsidP="00082929">
      <w:pPr>
        <w:ind w:firstLine="708"/>
        <w:jc w:val="both"/>
        <w:rPr>
          <w:i/>
          <w:iCs/>
          <w:sz w:val="23"/>
          <w:szCs w:val="23"/>
        </w:rPr>
      </w:pPr>
      <w:proofErr w:type="gramStart"/>
      <w:r w:rsidRPr="00082929">
        <w:rPr>
          <w:i/>
          <w:sz w:val="23"/>
          <w:szCs w:val="23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10" w:history="1">
        <w:r w:rsidRPr="00082929">
          <w:rPr>
            <w:i/>
            <w:sz w:val="23"/>
            <w:szCs w:val="23"/>
          </w:rPr>
          <w:t>части 7.1</w:t>
        </w:r>
      </w:hyperlink>
      <w:r w:rsidRPr="00082929">
        <w:rPr>
          <w:i/>
          <w:sz w:val="23"/>
          <w:szCs w:val="23"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</w:t>
      </w:r>
      <w:proofErr w:type="gramEnd"/>
      <w:r w:rsidRPr="00082929">
        <w:rPr>
          <w:i/>
          <w:sz w:val="23"/>
          <w:szCs w:val="23"/>
        </w:rPr>
        <w:t xml:space="preserve"> пятидесяти тысяч рублей; на юридических лиц - пятисот тысяч рублей.</w:t>
      </w:r>
    </w:p>
    <w:p w:rsidR="00082929" w:rsidRPr="00082929" w:rsidRDefault="00082929" w:rsidP="00082929">
      <w:pPr>
        <w:ind w:firstLine="708"/>
        <w:jc w:val="both"/>
        <w:rPr>
          <w:i/>
          <w:sz w:val="23"/>
          <w:szCs w:val="23"/>
        </w:rPr>
      </w:pPr>
    </w:p>
    <w:p w:rsidR="00721829" w:rsidRDefault="00721829" w:rsidP="00E62207">
      <w:pPr>
        <w:ind w:firstLine="708"/>
        <w:jc w:val="both"/>
        <w:rPr>
          <w:i/>
          <w:sz w:val="23"/>
          <w:szCs w:val="23"/>
        </w:rPr>
      </w:pPr>
    </w:p>
    <w:p w:rsidR="00721829" w:rsidRPr="00082929" w:rsidRDefault="00721829" w:rsidP="00E62207">
      <w:pPr>
        <w:ind w:firstLine="708"/>
        <w:jc w:val="both"/>
        <w:rPr>
          <w:i/>
          <w:iCs/>
          <w:sz w:val="23"/>
          <w:szCs w:val="23"/>
        </w:rPr>
      </w:pPr>
    </w:p>
    <w:p w:rsidR="00CF4832" w:rsidRPr="00082929" w:rsidRDefault="00CF4832" w:rsidP="00082929">
      <w:pPr>
        <w:pStyle w:val="a3"/>
        <w:rPr>
          <w:sz w:val="23"/>
          <w:szCs w:val="23"/>
        </w:rPr>
      </w:pPr>
      <w:bookmarkStart w:id="0" w:name="_GoBack"/>
      <w:bookmarkEnd w:id="0"/>
    </w:p>
    <w:sectPr w:rsidR="00CF4832" w:rsidRPr="00082929" w:rsidSect="0030436A">
      <w:headerReference w:type="even" r:id="rId11"/>
      <w:headerReference w:type="default" r:id="rId12"/>
      <w:pgSz w:w="11906" w:h="16838"/>
      <w:pgMar w:top="1134" w:right="850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D8D" w:rsidRDefault="004A3D8D">
      <w:r>
        <w:separator/>
      </w:r>
    </w:p>
  </w:endnote>
  <w:endnote w:type="continuationSeparator" w:id="0">
    <w:p w:rsidR="004A3D8D" w:rsidRDefault="004A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D8D" w:rsidRDefault="004A3D8D">
      <w:r>
        <w:separator/>
      </w:r>
    </w:p>
  </w:footnote>
  <w:footnote w:type="continuationSeparator" w:id="0">
    <w:p w:rsidR="004A3D8D" w:rsidRDefault="004A3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29" w:rsidRDefault="0001061A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29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2929" w:rsidRDefault="0008292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929" w:rsidRDefault="0001061A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292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03850">
      <w:rPr>
        <w:rStyle w:val="a7"/>
        <w:noProof/>
      </w:rPr>
      <w:t>2</w:t>
    </w:r>
    <w:r>
      <w:rPr>
        <w:rStyle w:val="a7"/>
      </w:rPr>
      <w:fldChar w:fldCharType="end"/>
    </w:r>
  </w:p>
  <w:p w:rsidR="00082929" w:rsidRDefault="0008292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5B4EFC"/>
    <w:multiLevelType w:val="hybridMultilevel"/>
    <w:tmpl w:val="65EC6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32656BB"/>
    <w:multiLevelType w:val="hybridMultilevel"/>
    <w:tmpl w:val="955424AE"/>
    <w:lvl w:ilvl="0" w:tplc="D8025B4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2E5C91"/>
    <w:multiLevelType w:val="hybridMultilevel"/>
    <w:tmpl w:val="D3F4E332"/>
    <w:lvl w:ilvl="0" w:tplc="477CC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7658"/>
    <w:rsid w:val="0000035B"/>
    <w:rsid w:val="00001FB6"/>
    <w:rsid w:val="000053BB"/>
    <w:rsid w:val="0001061A"/>
    <w:rsid w:val="0001175C"/>
    <w:rsid w:val="0001280E"/>
    <w:rsid w:val="00015A41"/>
    <w:rsid w:val="0001636F"/>
    <w:rsid w:val="00017A10"/>
    <w:rsid w:val="000221D9"/>
    <w:rsid w:val="00025F99"/>
    <w:rsid w:val="00031C22"/>
    <w:rsid w:val="000332E8"/>
    <w:rsid w:val="0003458D"/>
    <w:rsid w:val="00043BD0"/>
    <w:rsid w:val="000447C0"/>
    <w:rsid w:val="0004760D"/>
    <w:rsid w:val="000503FE"/>
    <w:rsid w:val="0005066D"/>
    <w:rsid w:val="00060D06"/>
    <w:rsid w:val="00067096"/>
    <w:rsid w:val="00070A8D"/>
    <w:rsid w:val="00073440"/>
    <w:rsid w:val="00077414"/>
    <w:rsid w:val="00082929"/>
    <w:rsid w:val="00096A07"/>
    <w:rsid w:val="000976CD"/>
    <w:rsid w:val="000A3144"/>
    <w:rsid w:val="000B4E11"/>
    <w:rsid w:val="000C0227"/>
    <w:rsid w:val="000C7777"/>
    <w:rsid w:val="000D39FF"/>
    <w:rsid w:val="000D41B5"/>
    <w:rsid w:val="000D5C0A"/>
    <w:rsid w:val="000D691C"/>
    <w:rsid w:val="000E36F6"/>
    <w:rsid w:val="000E4159"/>
    <w:rsid w:val="000E53D6"/>
    <w:rsid w:val="000F4822"/>
    <w:rsid w:val="000F4D2A"/>
    <w:rsid w:val="001004B0"/>
    <w:rsid w:val="001048AD"/>
    <w:rsid w:val="00110EB0"/>
    <w:rsid w:val="00114D72"/>
    <w:rsid w:val="001169FC"/>
    <w:rsid w:val="0012226D"/>
    <w:rsid w:val="00122DB8"/>
    <w:rsid w:val="001363DA"/>
    <w:rsid w:val="00142B01"/>
    <w:rsid w:val="00152FF2"/>
    <w:rsid w:val="00155352"/>
    <w:rsid w:val="00157BC6"/>
    <w:rsid w:val="001648E0"/>
    <w:rsid w:val="00164EAA"/>
    <w:rsid w:val="001663B3"/>
    <w:rsid w:val="001728D8"/>
    <w:rsid w:val="001775DD"/>
    <w:rsid w:val="00181965"/>
    <w:rsid w:val="00182895"/>
    <w:rsid w:val="0018388F"/>
    <w:rsid w:val="00190CF5"/>
    <w:rsid w:val="00193AD9"/>
    <w:rsid w:val="00194222"/>
    <w:rsid w:val="00194E1F"/>
    <w:rsid w:val="001A1D44"/>
    <w:rsid w:val="001A292E"/>
    <w:rsid w:val="001A4900"/>
    <w:rsid w:val="001B55C0"/>
    <w:rsid w:val="001B7658"/>
    <w:rsid w:val="001C1E19"/>
    <w:rsid w:val="001C5063"/>
    <w:rsid w:val="001C56FC"/>
    <w:rsid w:val="001D0BD4"/>
    <w:rsid w:val="001D42FC"/>
    <w:rsid w:val="001D518A"/>
    <w:rsid w:val="001D5FF2"/>
    <w:rsid w:val="001D6E4C"/>
    <w:rsid w:val="001E3C14"/>
    <w:rsid w:val="001E6293"/>
    <w:rsid w:val="001F3B4B"/>
    <w:rsid w:val="001F6752"/>
    <w:rsid w:val="002078B2"/>
    <w:rsid w:val="002129B0"/>
    <w:rsid w:val="002234C1"/>
    <w:rsid w:val="00233F36"/>
    <w:rsid w:val="002375B9"/>
    <w:rsid w:val="00251ADB"/>
    <w:rsid w:val="00252939"/>
    <w:rsid w:val="00252965"/>
    <w:rsid w:val="002622B3"/>
    <w:rsid w:val="00262E7C"/>
    <w:rsid w:val="00271AB2"/>
    <w:rsid w:val="00274472"/>
    <w:rsid w:val="00274FE2"/>
    <w:rsid w:val="0027669E"/>
    <w:rsid w:val="00281601"/>
    <w:rsid w:val="002871CA"/>
    <w:rsid w:val="00287F02"/>
    <w:rsid w:val="00293E56"/>
    <w:rsid w:val="00296C09"/>
    <w:rsid w:val="002A2E7D"/>
    <w:rsid w:val="002A685E"/>
    <w:rsid w:val="002B7D46"/>
    <w:rsid w:val="002C575F"/>
    <w:rsid w:val="002D1659"/>
    <w:rsid w:val="002D1C59"/>
    <w:rsid w:val="002D48F2"/>
    <w:rsid w:val="002D5934"/>
    <w:rsid w:val="002D7C91"/>
    <w:rsid w:val="002E2113"/>
    <w:rsid w:val="002E219A"/>
    <w:rsid w:val="002E3DE5"/>
    <w:rsid w:val="002E6935"/>
    <w:rsid w:val="002E6A01"/>
    <w:rsid w:val="002F0009"/>
    <w:rsid w:val="002F0F10"/>
    <w:rsid w:val="002F7F96"/>
    <w:rsid w:val="00300D32"/>
    <w:rsid w:val="0030267C"/>
    <w:rsid w:val="00303BB3"/>
    <w:rsid w:val="00303E5B"/>
    <w:rsid w:val="0030436A"/>
    <w:rsid w:val="0031223B"/>
    <w:rsid w:val="00314E8E"/>
    <w:rsid w:val="003236F1"/>
    <w:rsid w:val="00331235"/>
    <w:rsid w:val="00332565"/>
    <w:rsid w:val="00337086"/>
    <w:rsid w:val="00351C8C"/>
    <w:rsid w:val="003610F9"/>
    <w:rsid w:val="00364D97"/>
    <w:rsid w:val="003665A6"/>
    <w:rsid w:val="00395A48"/>
    <w:rsid w:val="00397074"/>
    <w:rsid w:val="003A0EC1"/>
    <w:rsid w:val="003A1100"/>
    <w:rsid w:val="003A5A6F"/>
    <w:rsid w:val="003B4DBA"/>
    <w:rsid w:val="003B4E14"/>
    <w:rsid w:val="003B577E"/>
    <w:rsid w:val="003D4A3E"/>
    <w:rsid w:val="003D6722"/>
    <w:rsid w:val="003E2D05"/>
    <w:rsid w:val="003E2F92"/>
    <w:rsid w:val="003E52A6"/>
    <w:rsid w:val="003E7AE8"/>
    <w:rsid w:val="003F2186"/>
    <w:rsid w:val="003F4BEB"/>
    <w:rsid w:val="003F53FE"/>
    <w:rsid w:val="00400EFD"/>
    <w:rsid w:val="004020C8"/>
    <w:rsid w:val="004049B1"/>
    <w:rsid w:val="004052DB"/>
    <w:rsid w:val="00410B25"/>
    <w:rsid w:val="00413567"/>
    <w:rsid w:val="0041640F"/>
    <w:rsid w:val="004241EA"/>
    <w:rsid w:val="004307E7"/>
    <w:rsid w:val="004316C5"/>
    <w:rsid w:val="004379F8"/>
    <w:rsid w:val="00437A37"/>
    <w:rsid w:val="004400C9"/>
    <w:rsid w:val="00443695"/>
    <w:rsid w:val="0046292D"/>
    <w:rsid w:val="00465DC9"/>
    <w:rsid w:val="00467645"/>
    <w:rsid w:val="004825B0"/>
    <w:rsid w:val="00485CD8"/>
    <w:rsid w:val="00487595"/>
    <w:rsid w:val="004907BE"/>
    <w:rsid w:val="00491611"/>
    <w:rsid w:val="00496398"/>
    <w:rsid w:val="00496545"/>
    <w:rsid w:val="00496E64"/>
    <w:rsid w:val="004A02B2"/>
    <w:rsid w:val="004A1D38"/>
    <w:rsid w:val="004A3D8D"/>
    <w:rsid w:val="004A5E32"/>
    <w:rsid w:val="004A6AA2"/>
    <w:rsid w:val="004B49EF"/>
    <w:rsid w:val="004B60D7"/>
    <w:rsid w:val="004C2DD0"/>
    <w:rsid w:val="004C47E5"/>
    <w:rsid w:val="004C6B00"/>
    <w:rsid w:val="004D0698"/>
    <w:rsid w:val="004D693E"/>
    <w:rsid w:val="004E0854"/>
    <w:rsid w:val="004E26CE"/>
    <w:rsid w:val="004F4A71"/>
    <w:rsid w:val="004F4EF7"/>
    <w:rsid w:val="00502CD3"/>
    <w:rsid w:val="00502E60"/>
    <w:rsid w:val="00505B07"/>
    <w:rsid w:val="00512D61"/>
    <w:rsid w:val="00521C0B"/>
    <w:rsid w:val="00524B75"/>
    <w:rsid w:val="00533C85"/>
    <w:rsid w:val="00536888"/>
    <w:rsid w:val="0054188F"/>
    <w:rsid w:val="00547E8B"/>
    <w:rsid w:val="00550CD9"/>
    <w:rsid w:val="005525B7"/>
    <w:rsid w:val="005534B5"/>
    <w:rsid w:val="00554823"/>
    <w:rsid w:val="00556C25"/>
    <w:rsid w:val="00566CD2"/>
    <w:rsid w:val="005713A1"/>
    <w:rsid w:val="0057142B"/>
    <w:rsid w:val="0057309C"/>
    <w:rsid w:val="005755B9"/>
    <w:rsid w:val="00585B7F"/>
    <w:rsid w:val="00592A5A"/>
    <w:rsid w:val="005A070D"/>
    <w:rsid w:val="005A42FC"/>
    <w:rsid w:val="005B216B"/>
    <w:rsid w:val="005B3E4D"/>
    <w:rsid w:val="005B4267"/>
    <w:rsid w:val="005C201A"/>
    <w:rsid w:val="005C4D9C"/>
    <w:rsid w:val="005D2D98"/>
    <w:rsid w:val="005E22D9"/>
    <w:rsid w:val="005E2881"/>
    <w:rsid w:val="005E3D8D"/>
    <w:rsid w:val="005F468B"/>
    <w:rsid w:val="005F65E9"/>
    <w:rsid w:val="005F7A10"/>
    <w:rsid w:val="0060381D"/>
    <w:rsid w:val="00605C01"/>
    <w:rsid w:val="00607ABB"/>
    <w:rsid w:val="0061215A"/>
    <w:rsid w:val="006141FE"/>
    <w:rsid w:val="00617228"/>
    <w:rsid w:val="00624E2A"/>
    <w:rsid w:val="0063176B"/>
    <w:rsid w:val="00633E49"/>
    <w:rsid w:val="00637E0F"/>
    <w:rsid w:val="00650B89"/>
    <w:rsid w:val="0065154B"/>
    <w:rsid w:val="00651B55"/>
    <w:rsid w:val="00655486"/>
    <w:rsid w:val="00655766"/>
    <w:rsid w:val="00656446"/>
    <w:rsid w:val="00661025"/>
    <w:rsid w:val="0066548C"/>
    <w:rsid w:val="006729F1"/>
    <w:rsid w:val="00680889"/>
    <w:rsid w:val="00680979"/>
    <w:rsid w:val="00690DA6"/>
    <w:rsid w:val="00694B50"/>
    <w:rsid w:val="0069545F"/>
    <w:rsid w:val="006A6229"/>
    <w:rsid w:val="006A62ED"/>
    <w:rsid w:val="006A6862"/>
    <w:rsid w:val="006B677D"/>
    <w:rsid w:val="006B7633"/>
    <w:rsid w:val="006D4A17"/>
    <w:rsid w:val="006D6B14"/>
    <w:rsid w:val="006F1AB0"/>
    <w:rsid w:val="006F2DA2"/>
    <w:rsid w:val="006F59DA"/>
    <w:rsid w:val="007001D9"/>
    <w:rsid w:val="00704310"/>
    <w:rsid w:val="0070472F"/>
    <w:rsid w:val="00706B78"/>
    <w:rsid w:val="00710D73"/>
    <w:rsid w:val="00715F0B"/>
    <w:rsid w:val="00721829"/>
    <w:rsid w:val="007222FA"/>
    <w:rsid w:val="00723A9F"/>
    <w:rsid w:val="00726BB6"/>
    <w:rsid w:val="007334E1"/>
    <w:rsid w:val="007405C2"/>
    <w:rsid w:val="007527DB"/>
    <w:rsid w:val="0076186C"/>
    <w:rsid w:val="00762FB6"/>
    <w:rsid w:val="0077039A"/>
    <w:rsid w:val="00783DCC"/>
    <w:rsid w:val="00792DE0"/>
    <w:rsid w:val="00794724"/>
    <w:rsid w:val="007B374B"/>
    <w:rsid w:val="007B5027"/>
    <w:rsid w:val="007B71E5"/>
    <w:rsid w:val="007C38AC"/>
    <w:rsid w:val="007C548C"/>
    <w:rsid w:val="007D17E4"/>
    <w:rsid w:val="007D2FEE"/>
    <w:rsid w:val="007E0C2D"/>
    <w:rsid w:val="007E458B"/>
    <w:rsid w:val="007F2811"/>
    <w:rsid w:val="007F4231"/>
    <w:rsid w:val="008002E5"/>
    <w:rsid w:val="0081174E"/>
    <w:rsid w:val="008229F2"/>
    <w:rsid w:val="00823C34"/>
    <w:rsid w:val="00825BD9"/>
    <w:rsid w:val="00833E87"/>
    <w:rsid w:val="00836F18"/>
    <w:rsid w:val="00842628"/>
    <w:rsid w:val="00846BBD"/>
    <w:rsid w:val="00847347"/>
    <w:rsid w:val="008516CD"/>
    <w:rsid w:val="00863599"/>
    <w:rsid w:val="008733E2"/>
    <w:rsid w:val="00876F4E"/>
    <w:rsid w:val="00881404"/>
    <w:rsid w:val="00882BE3"/>
    <w:rsid w:val="00887BAB"/>
    <w:rsid w:val="008A0318"/>
    <w:rsid w:val="008A0916"/>
    <w:rsid w:val="008A299F"/>
    <w:rsid w:val="008A3E4C"/>
    <w:rsid w:val="008B09EE"/>
    <w:rsid w:val="008B47A1"/>
    <w:rsid w:val="008B51CD"/>
    <w:rsid w:val="008D3A36"/>
    <w:rsid w:val="008D4FC0"/>
    <w:rsid w:val="008F0088"/>
    <w:rsid w:val="00901093"/>
    <w:rsid w:val="00901F66"/>
    <w:rsid w:val="009031CC"/>
    <w:rsid w:val="0090585E"/>
    <w:rsid w:val="00905FDA"/>
    <w:rsid w:val="00914AF7"/>
    <w:rsid w:val="00916D67"/>
    <w:rsid w:val="00922A48"/>
    <w:rsid w:val="00923D40"/>
    <w:rsid w:val="009256B9"/>
    <w:rsid w:val="00925766"/>
    <w:rsid w:val="0092578C"/>
    <w:rsid w:val="00931F69"/>
    <w:rsid w:val="00940A54"/>
    <w:rsid w:val="00946041"/>
    <w:rsid w:val="009529A1"/>
    <w:rsid w:val="009607C1"/>
    <w:rsid w:val="009629E3"/>
    <w:rsid w:val="00970EA0"/>
    <w:rsid w:val="0098190A"/>
    <w:rsid w:val="00981ED0"/>
    <w:rsid w:val="0098429C"/>
    <w:rsid w:val="009855A4"/>
    <w:rsid w:val="00990D4C"/>
    <w:rsid w:val="009946D9"/>
    <w:rsid w:val="009B002D"/>
    <w:rsid w:val="009B3400"/>
    <w:rsid w:val="009C16BE"/>
    <w:rsid w:val="009C25E4"/>
    <w:rsid w:val="009D433A"/>
    <w:rsid w:val="009D6361"/>
    <w:rsid w:val="009D7911"/>
    <w:rsid w:val="009E03DA"/>
    <w:rsid w:val="009F4404"/>
    <w:rsid w:val="009F51CD"/>
    <w:rsid w:val="009F533B"/>
    <w:rsid w:val="009F773F"/>
    <w:rsid w:val="00A07788"/>
    <w:rsid w:val="00A10DAB"/>
    <w:rsid w:val="00A111AC"/>
    <w:rsid w:val="00A136C5"/>
    <w:rsid w:val="00A16D76"/>
    <w:rsid w:val="00A26D0F"/>
    <w:rsid w:val="00A335C7"/>
    <w:rsid w:val="00A356D4"/>
    <w:rsid w:val="00A35D39"/>
    <w:rsid w:val="00A365C5"/>
    <w:rsid w:val="00A40CC4"/>
    <w:rsid w:val="00A4571D"/>
    <w:rsid w:val="00A50209"/>
    <w:rsid w:val="00A50951"/>
    <w:rsid w:val="00A5263C"/>
    <w:rsid w:val="00A5627A"/>
    <w:rsid w:val="00A569C6"/>
    <w:rsid w:val="00A70001"/>
    <w:rsid w:val="00A70DDE"/>
    <w:rsid w:val="00A71223"/>
    <w:rsid w:val="00A74235"/>
    <w:rsid w:val="00A875B4"/>
    <w:rsid w:val="00A92393"/>
    <w:rsid w:val="00AA225A"/>
    <w:rsid w:val="00AA4D05"/>
    <w:rsid w:val="00AA6991"/>
    <w:rsid w:val="00AC0E8D"/>
    <w:rsid w:val="00AC1F8E"/>
    <w:rsid w:val="00AC27CD"/>
    <w:rsid w:val="00AC3702"/>
    <w:rsid w:val="00AC6E34"/>
    <w:rsid w:val="00AF6CD0"/>
    <w:rsid w:val="00B01342"/>
    <w:rsid w:val="00B0794D"/>
    <w:rsid w:val="00B100C1"/>
    <w:rsid w:val="00B1035C"/>
    <w:rsid w:val="00B150BA"/>
    <w:rsid w:val="00B15BA1"/>
    <w:rsid w:val="00B208E5"/>
    <w:rsid w:val="00B322E1"/>
    <w:rsid w:val="00B32501"/>
    <w:rsid w:val="00B36539"/>
    <w:rsid w:val="00B541A0"/>
    <w:rsid w:val="00B60B53"/>
    <w:rsid w:val="00B669C8"/>
    <w:rsid w:val="00B73069"/>
    <w:rsid w:val="00B77BF8"/>
    <w:rsid w:val="00B8231C"/>
    <w:rsid w:val="00B82CD7"/>
    <w:rsid w:val="00B840EE"/>
    <w:rsid w:val="00B850EF"/>
    <w:rsid w:val="00B8576C"/>
    <w:rsid w:val="00B90D87"/>
    <w:rsid w:val="00B928A6"/>
    <w:rsid w:val="00BA48D8"/>
    <w:rsid w:val="00BA5A22"/>
    <w:rsid w:val="00BA5FD2"/>
    <w:rsid w:val="00BA6F10"/>
    <w:rsid w:val="00BB07B9"/>
    <w:rsid w:val="00BB1D95"/>
    <w:rsid w:val="00BB4106"/>
    <w:rsid w:val="00BC5E4A"/>
    <w:rsid w:val="00BC648A"/>
    <w:rsid w:val="00BE080B"/>
    <w:rsid w:val="00BF3C0D"/>
    <w:rsid w:val="00BF485F"/>
    <w:rsid w:val="00BF64B6"/>
    <w:rsid w:val="00C00D1B"/>
    <w:rsid w:val="00C02A07"/>
    <w:rsid w:val="00C03850"/>
    <w:rsid w:val="00C05797"/>
    <w:rsid w:val="00C10096"/>
    <w:rsid w:val="00C120CF"/>
    <w:rsid w:val="00C15BCD"/>
    <w:rsid w:val="00C25AD0"/>
    <w:rsid w:val="00C26962"/>
    <w:rsid w:val="00C3592C"/>
    <w:rsid w:val="00C36500"/>
    <w:rsid w:val="00C37621"/>
    <w:rsid w:val="00C470B3"/>
    <w:rsid w:val="00C619BC"/>
    <w:rsid w:val="00C639B5"/>
    <w:rsid w:val="00C758F4"/>
    <w:rsid w:val="00C80CE5"/>
    <w:rsid w:val="00C82641"/>
    <w:rsid w:val="00C90598"/>
    <w:rsid w:val="00C91FB5"/>
    <w:rsid w:val="00CB1717"/>
    <w:rsid w:val="00CB7572"/>
    <w:rsid w:val="00CD11EB"/>
    <w:rsid w:val="00CD15D8"/>
    <w:rsid w:val="00CD3DBC"/>
    <w:rsid w:val="00CE5CA0"/>
    <w:rsid w:val="00CF1E35"/>
    <w:rsid w:val="00CF2605"/>
    <w:rsid w:val="00CF441C"/>
    <w:rsid w:val="00CF4832"/>
    <w:rsid w:val="00CF4F78"/>
    <w:rsid w:val="00CF7CC8"/>
    <w:rsid w:val="00D03CA2"/>
    <w:rsid w:val="00D05AB6"/>
    <w:rsid w:val="00D21CEB"/>
    <w:rsid w:val="00D25939"/>
    <w:rsid w:val="00D318F0"/>
    <w:rsid w:val="00D32054"/>
    <w:rsid w:val="00D37C77"/>
    <w:rsid w:val="00D4047F"/>
    <w:rsid w:val="00D4487A"/>
    <w:rsid w:val="00D44D74"/>
    <w:rsid w:val="00D45F29"/>
    <w:rsid w:val="00D473D4"/>
    <w:rsid w:val="00D62FD7"/>
    <w:rsid w:val="00D63CA7"/>
    <w:rsid w:val="00D663E0"/>
    <w:rsid w:val="00D67ADD"/>
    <w:rsid w:val="00D72178"/>
    <w:rsid w:val="00D721B0"/>
    <w:rsid w:val="00D74082"/>
    <w:rsid w:val="00D76620"/>
    <w:rsid w:val="00D8352E"/>
    <w:rsid w:val="00D972D0"/>
    <w:rsid w:val="00D97AC1"/>
    <w:rsid w:val="00DA2650"/>
    <w:rsid w:val="00DA74A8"/>
    <w:rsid w:val="00DC3C8E"/>
    <w:rsid w:val="00DC5B72"/>
    <w:rsid w:val="00DE4E16"/>
    <w:rsid w:val="00DE530B"/>
    <w:rsid w:val="00DE691C"/>
    <w:rsid w:val="00E01EE8"/>
    <w:rsid w:val="00E03E19"/>
    <w:rsid w:val="00E154C0"/>
    <w:rsid w:val="00E23F94"/>
    <w:rsid w:val="00E264E4"/>
    <w:rsid w:val="00E30A2C"/>
    <w:rsid w:val="00E36D9F"/>
    <w:rsid w:val="00E43064"/>
    <w:rsid w:val="00E44A39"/>
    <w:rsid w:val="00E45801"/>
    <w:rsid w:val="00E46281"/>
    <w:rsid w:val="00E51A0C"/>
    <w:rsid w:val="00E52D42"/>
    <w:rsid w:val="00E55BF3"/>
    <w:rsid w:val="00E61DEF"/>
    <w:rsid w:val="00E62207"/>
    <w:rsid w:val="00E6397A"/>
    <w:rsid w:val="00E63A84"/>
    <w:rsid w:val="00E70DF8"/>
    <w:rsid w:val="00E72451"/>
    <w:rsid w:val="00E747BE"/>
    <w:rsid w:val="00E757AF"/>
    <w:rsid w:val="00E80A80"/>
    <w:rsid w:val="00E82C6D"/>
    <w:rsid w:val="00E907A7"/>
    <w:rsid w:val="00E9273D"/>
    <w:rsid w:val="00EA7456"/>
    <w:rsid w:val="00EB593E"/>
    <w:rsid w:val="00EB5D6D"/>
    <w:rsid w:val="00EB78C2"/>
    <w:rsid w:val="00EC3E8F"/>
    <w:rsid w:val="00EC6DB5"/>
    <w:rsid w:val="00ED25D9"/>
    <w:rsid w:val="00ED3F42"/>
    <w:rsid w:val="00ED529C"/>
    <w:rsid w:val="00ED6A3C"/>
    <w:rsid w:val="00ED7075"/>
    <w:rsid w:val="00ED7529"/>
    <w:rsid w:val="00EE3C1C"/>
    <w:rsid w:val="00EE589C"/>
    <w:rsid w:val="00EE625A"/>
    <w:rsid w:val="00EF3C79"/>
    <w:rsid w:val="00EF5BB6"/>
    <w:rsid w:val="00F03B0A"/>
    <w:rsid w:val="00F04195"/>
    <w:rsid w:val="00F06A25"/>
    <w:rsid w:val="00F17FD8"/>
    <w:rsid w:val="00F2161B"/>
    <w:rsid w:val="00F2378A"/>
    <w:rsid w:val="00F248C6"/>
    <w:rsid w:val="00F300F5"/>
    <w:rsid w:val="00F33C6A"/>
    <w:rsid w:val="00F34D66"/>
    <w:rsid w:val="00F41C60"/>
    <w:rsid w:val="00F50D0B"/>
    <w:rsid w:val="00F529B5"/>
    <w:rsid w:val="00F65351"/>
    <w:rsid w:val="00F660D1"/>
    <w:rsid w:val="00F93893"/>
    <w:rsid w:val="00FA2535"/>
    <w:rsid w:val="00FA45C9"/>
    <w:rsid w:val="00FB524F"/>
    <w:rsid w:val="00FC1015"/>
    <w:rsid w:val="00FD4369"/>
    <w:rsid w:val="00FD6CF6"/>
    <w:rsid w:val="00FE5B43"/>
    <w:rsid w:val="00FF297C"/>
    <w:rsid w:val="00FF2C13"/>
    <w:rsid w:val="00FF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B5"/>
    <w:rPr>
      <w:sz w:val="24"/>
      <w:szCs w:val="24"/>
    </w:rPr>
  </w:style>
  <w:style w:type="paragraph" w:styleId="1">
    <w:name w:val="heading 1"/>
    <w:basedOn w:val="a"/>
    <w:next w:val="a"/>
    <w:qFormat/>
    <w:rsid w:val="00C91FB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C91FB5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C91FB5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FB5"/>
    <w:pPr>
      <w:jc w:val="both"/>
    </w:pPr>
  </w:style>
  <w:style w:type="paragraph" w:styleId="a5">
    <w:name w:val="Body Text Indent"/>
    <w:basedOn w:val="a"/>
    <w:rsid w:val="00C91FB5"/>
    <w:pPr>
      <w:ind w:firstLine="709"/>
      <w:jc w:val="both"/>
    </w:pPr>
    <w:rPr>
      <w:szCs w:val="20"/>
    </w:rPr>
  </w:style>
  <w:style w:type="paragraph" w:styleId="a6">
    <w:name w:val="header"/>
    <w:basedOn w:val="a"/>
    <w:rsid w:val="00C91FB5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rsid w:val="00C91FB5"/>
  </w:style>
  <w:style w:type="paragraph" w:customStyle="1" w:styleId="Heading">
    <w:name w:val="Heading"/>
    <w:rsid w:val="00C91FB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C91FB5"/>
    <w:rPr>
      <w:sz w:val="22"/>
    </w:rPr>
  </w:style>
  <w:style w:type="paragraph" w:styleId="3">
    <w:name w:val="Body Text 3"/>
    <w:basedOn w:val="a"/>
    <w:link w:val="30"/>
    <w:rsid w:val="00C91FB5"/>
    <w:pPr>
      <w:jc w:val="both"/>
    </w:pPr>
    <w:rPr>
      <w:sz w:val="26"/>
    </w:rPr>
  </w:style>
  <w:style w:type="paragraph" w:styleId="21">
    <w:name w:val="Body Text Indent 2"/>
    <w:basedOn w:val="a"/>
    <w:link w:val="22"/>
    <w:rsid w:val="00C91FB5"/>
    <w:pPr>
      <w:ind w:firstLine="708"/>
      <w:jc w:val="both"/>
    </w:pPr>
    <w:rPr>
      <w:sz w:val="26"/>
    </w:rPr>
  </w:style>
  <w:style w:type="table" w:styleId="a8">
    <w:name w:val="Table Grid"/>
    <w:basedOn w:val="a1"/>
    <w:rsid w:val="0046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rsid w:val="00F17F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17FD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C120CF"/>
    <w:rPr>
      <w:color w:val="0000FF"/>
      <w:u w:val="single"/>
    </w:rPr>
  </w:style>
  <w:style w:type="character" w:customStyle="1" w:styleId="30">
    <w:name w:val="Основной текст 3 Знак"/>
    <w:basedOn w:val="a0"/>
    <w:link w:val="3"/>
    <w:rsid w:val="00F660D1"/>
    <w:rPr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rsid w:val="00F660D1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CF4832"/>
    <w:rPr>
      <w:sz w:val="24"/>
      <w:szCs w:val="24"/>
    </w:rPr>
  </w:style>
  <w:style w:type="paragraph" w:customStyle="1" w:styleId="ConsPlusNormal">
    <w:name w:val="ConsPlusNormal"/>
    <w:rsid w:val="002E3DE5"/>
    <w:pPr>
      <w:autoSpaceDE w:val="0"/>
      <w:autoSpaceDN w:val="0"/>
      <w:adjustRightInd w:val="0"/>
    </w:pPr>
    <w:rPr>
      <w:sz w:val="24"/>
      <w:szCs w:val="24"/>
    </w:rPr>
  </w:style>
  <w:style w:type="character" w:styleId="ad">
    <w:name w:val="Strong"/>
    <w:uiPriority w:val="22"/>
    <w:qFormat/>
    <w:rsid w:val="007947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67D5C71AFF5A3F50AF0B00EFB7B3FC2CBDC2EBEC29D76AF0E40E1D012963C2E7195C61DE8382Dv8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3DFFE-0797-436D-BAFF-BD88B0AC0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503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</vt:lpstr>
    </vt:vector>
  </TitlesOfParts>
  <Company>Hewlett-Packard Company</Company>
  <LinksUpToDate>false</LinksUpToDate>
  <CharactersWithSpaces>4141</CharactersWithSpaces>
  <SharedDoc>false</SharedDoc>
  <HLinks>
    <vt:vector size="24" baseType="variant">
      <vt:variant>
        <vt:i4>6291519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consultantplus://offline/ref=F67D5C71AFF5A3F50AF0B00EFB7B3FC2CBDC2EBEC29D76AF0E40E1D012963C2E7195C61DE8382Dv8K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http://www.new.zakupki.gov.ru/</vt:lpwstr>
      </vt:variant>
      <vt:variant>
        <vt:lpwstr/>
      </vt:variant>
      <vt:variant>
        <vt:i4>6946920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http://www.zakupki.gov.ru/epz/order/notice/ea44/view/protocol/protocol-main-info.html?regNumber=0160100011816000199&amp;protocolId=10274502</vt:lpwstr>
      </vt:variant>
      <vt:variant>
        <vt:lpwstr/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http://www.zakupki.gov.ru/epz/order/notice/ea44/view/protocol/protocol-main-info.html?regNumber=0160100011816000199&amp;protocolId=10251404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</dc:title>
  <dc:creator>user</dc:creator>
  <cp:lastModifiedBy>Филимонова Татьяна Александровна</cp:lastModifiedBy>
  <cp:revision>91</cp:revision>
  <cp:lastPrinted>2021-02-12T13:04:00Z</cp:lastPrinted>
  <dcterms:created xsi:type="dcterms:W3CDTF">2016-10-04T21:24:00Z</dcterms:created>
  <dcterms:modified xsi:type="dcterms:W3CDTF">2021-02-12T15:33:00Z</dcterms:modified>
</cp:coreProperties>
</file>