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C61" w:rsidRPr="00A64C61" w:rsidRDefault="00A64C61" w:rsidP="00A64C61">
      <w:pPr>
        <w:ind w:left="5103"/>
        <w:rPr>
          <w:bCs/>
          <w:sz w:val="24"/>
          <w:szCs w:val="24"/>
        </w:rPr>
      </w:pPr>
      <w:r w:rsidRPr="00A64C61">
        <w:rPr>
          <w:bCs/>
          <w:sz w:val="24"/>
          <w:szCs w:val="24"/>
        </w:rPr>
        <w:t xml:space="preserve">Государственное бюджетное учреждение Республики Дагестан «Научно-клиническое объединение «Дагестанский центр кардиологии и </w:t>
      </w:r>
      <w:proofErr w:type="gramStart"/>
      <w:r w:rsidRPr="00A64C61">
        <w:rPr>
          <w:bCs/>
          <w:sz w:val="24"/>
          <w:szCs w:val="24"/>
        </w:rPr>
        <w:t>сердечно-сосудистой</w:t>
      </w:r>
      <w:proofErr w:type="gramEnd"/>
      <w:r w:rsidRPr="00A64C61">
        <w:rPr>
          <w:bCs/>
          <w:sz w:val="24"/>
          <w:szCs w:val="24"/>
        </w:rPr>
        <w:t xml:space="preserve"> хирургии», (ГБУ «НКО «ДЦК и ССХ»)</w:t>
      </w:r>
    </w:p>
    <w:p w:rsidR="00A64C61" w:rsidRPr="00A64C61" w:rsidRDefault="00A64C61" w:rsidP="00A64C61">
      <w:pPr>
        <w:ind w:left="5103"/>
        <w:rPr>
          <w:bCs/>
          <w:sz w:val="24"/>
          <w:szCs w:val="24"/>
        </w:rPr>
      </w:pPr>
      <w:r w:rsidRPr="00A64C61">
        <w:rPr>
          <w:bCs/>
          <w:sz w:val="24"/>
          <w:szCs w:val="24"/>
        </w:rPr>
        <w:t>ИНН 0560037606</w:t>
      </w:r>
    </w:p>
    <w:p w:rsidR="00A64C61" w:rsidRPr="00A64C61" w:rsidRDefault="00A64C61" w:rsidP="00A64C61">
      <w:pPr>
        <w:ind w:left="5103"/>
        <w:rPr>
          <w:bCs/>
          <w:sz w:val="24"/>
          <w:szCs w:val="24"/>
        </w:rPr>
      </w:pPr>
      <w:r w:rsidRPr="00A64C61">
        <w:rPr>
          <w:bCs/>
          <w:sz w:val="24"/>
          <w:szCs w:val="24"/>
        </w:rPr>
        <w:t xml:space="preserve">Место нахождения: 368080, РД, </w:t>
      </w:r>
      <w:proofErr w:type="spellStart"/>
      <w:r w:rsidRPr="00A64C61">
        <w:rPr>
          <w:bCs/>
          <w:sz w:val="24"/>
          <w:szCs w:val="24"/>
        </w:rPr>
        <w:t>Кумторкалинский</w:t>
      </w:r>
      <w:proofErr w:type="spellEnd"/>
      <w:r w:rsidRPr="00A64C61">
        <w:rPr>
          <w:bCs/>
          <w:sz w:val="24"/>
          <w:szCs w:val="24"/>
        </w:rPr>
        <w:t xml:space="preserve"> р-н, с. </w:t>
      </w:r>
      <w:proofErr w:type="spellStart"/>
      <w:r w:rsidRPr="00A64C61">
        <w:rPr>
          <w:bCs/>
          <w:sz w:val="24"/>
          <w:szCs w:val="24"/>
        </w:rPr>
        <w:t>Коркмаскала</w:t>
      </w:r>
      <w:proofErr w:type="spellEnd"/>
      <w:r w:rsidRPr="00A64C61">
        <w:rPr>
          <w:bCs/>
          <w:sz w:val="24"/>
          <w:szCs w:val="24"/>
        </w:rPr>
        <w:t xml:space="preserve">, ул. Рашида </w:t>
      </w:r>
      <w:proofErr w:type="spellStart"/>
      <w:r w:rsidRPr="00A64C61">
        <w:rPr>
          <w:bCs/>
          <w:sz w:val="24"/>
          <w:szCs w:val="24"/>
        </w:rPr>
        <w:t>Аскерханова</w:t>
      </w:r>
      <w:proofErr w:type="spellEnd"/>
      <w:r w:rsidRPr="00A64C61">
        <w:rPr>
          <w:bCs/>
          <w:sz w:val="24"/>
          <w:szCs w:val="24"/>
        </w:rPr>
        <w:t xml:space="preserve"> 1</w:t>
      </w:r>
    </w:p>
    <w:p w:rsidR="00A64C61" w:rsidRPr="00A64C61" w:rsidRDefault="00A64C61" w:rsidP="00A64C61">
      <w:pPr>
        <w:ind w:left="5103"/>
        <w:rPr>
          <w:bCs/>
          <w:sz w:val="24"/>
          <w:szCs w:val="24"/>
        </w:rPr>
      </w:pPr>
      <w:r w:rsidRPr="00A64C61">
        <w:rPr>
          <w:bCs/>
          <w:sz w:val="24"/>
          <w:szCs w:val="24"/>
        </w:rPr>
        <w:t xml:space="preserve">Адрес электронной почты: </w:t>
      </w:r>
      <w:hyperlink r:id="rId8" w:history="1">
        <w:r w:rsidRPr="00A64C61">
          <w:rPr>
            <w:bCs/>
            <w:sz w:val="24"/>
            <w:szCs w:val="24"/>
          </w:rPr>
          <w:t>zakupki@dagcardiocenter.ru</w:t>
        </w:r>
      </w:hyperlink>
    </w:p>
    <w:p w:rsidR="00A64C61" w:rsidRPr="00A64C61" w:rsidRDefault="00A64C61" w:rsidP="00A64C61">
      <w:pPr>
        <w:ind w:left="5103"/>
        <w:rPr>
          <w:bCs/>
          <w:sz w:val="24"/>
          <w:szCs w:val="24"/>
        </w:rPr>
      </w:pPr>
    </w:p>
    <w:p w:rsidR="00A64C61" w:rsidRPr="00A64C61" w:rsidRDefault="00A64C61" w:rsidP="00A64C61">
      <w:pPr>
        <w:ind w:left="5103"/>
        <w:rPr>
          <w:bCs/>
          <w:sz w:val="24"/>
          <w:szCs w:val="24"/>
        </w:rPr>
      </w:pPr>
      <w:hyperlink r:id="rId9" w:tgtFrame="_blank" w:history="1">
        <w:r w:rsidRPr="00A64C61">
          <w:rPr>
            <w:bCs/>
            <w:sz w:val="24"/>
            <w:szCs w:val="24"/>
          </w:rPr>
          <w:t xml:space="preserve">КОМИТЕТ ПО ГОСУДАРСТВЕННЫМ ЗАКУПКАМ РЕСПУБЛИКИ ДАГЕСТАН </w:t>
        </w:r>
      </w:hyperlink>
    </w:p>
    <w:p w:rsidR="00A64C61" w:rsidRPr="00A64C61" w:rsidRDefault="00A64C61" w:rsidP="00A64C61">
      <w:pPr>
        <w:ind w:left="5103"/>
        <w:rPr>
          <w:bCs/>
          <w:sz w:val="24"/>
          <w:szCs w:val="24"/>
        </w:rPr>
      </w:pPr>
      <w:r w:rsidRPr="00A64C61">
        <w:rPr>
          <w:bCs/>
          <w:sz w:val="24"/>
          <w:szCs w:val="24"/>
        </w:rPr>
        <w:t xml:space="preserve">367000, Дагестан </w:t>
      </w:r>
      <w:proofErr w:type="spellStart"/>
      <w:proofErr w:type="gramStart"/>
      <w:r w:rsidRPr="00A64C61">
        <w:rPr>
          <w:bCs/>
          <w:sz w:val="24"/>
          <w:szCs w:val="24"/>
        </w:rPr>
        <w:t>Респ</w:t>
      </w:r>
      <w:proofErr w:type="spellEnd"/>
      <w:proofErr w:type="gramEnd"/>
      <w:r w:rsidRPr="00A64C61">
        <w:rPr>
          <w:bCs/>
          <w:sz w:val="24"/>
          <w:szCs w:val="24"/>
        </w:rPr>
        <w:t xml:space="preserve">, Махачкала г, ул. </w:t>
      </w:r>
      <w:proofErr w:type="spellStart"/>
      <w:r w:rsidRPr="00A64C61">
        <w:rPr>
          <w:bCs/>
          <w:sz w:val="24"/>
          <w:szCs w:val="24"/>
        </w:rPr>
        <w:t>М.Гаджиева</w:t>
      </w:r>
      <w:proofErr w:type="spellEnd"/>
      <w:r w:rsidRPr="00A64C61">
        <w:rPr>
          <w:bCs/>
          <w:sz w:val="24"/>
          <w:szCs w:val="24"/>
        </w:rPr>
        <w:t xml:space="preserve"> 170</w:t>
      </w:r>
    </w:p>
    <w:p w:rsidR="00A64C61" w:rsidRPr="00A64C61" w:rsidRDefault="00A64C61" w:rsidP="00A64C61">
      <w:pPr>
        <w:ind w:left="5103"/>
        <w:rPr>
          <w:bCs/>
          <w:sz w:val="24"/>
          <w:szCs w:val="24"/>
        </w:rPr>
      </w:pPr>
      <w:r w:rsidRPr="00A64C61">
        <w:rPr>
          <w:bCs/>
          <w:sz w:val="24"/>
          <w:szCs w:val="24"/>
        </w:rPr>
        <w:t>zakupki@e-dag.ru</w:t>
      </w:r>
    </w:p>
    <w:p w:rsidR="00A64C61" w:rsidRPr="00A64C61" w:rsidRDefault="00A64C61" w:rsidP="00A64C61">
      <w:pPr>
        <w:ind w:left="5103"/>
        <w:rPr>
          <w:bCs/>
          <w:sz w:val="24"/>
          <w:szCs w:val="24"/>
        </w:rPr>
      </w:pPr>
    </w:p>
    <w:p w:rsidR="00A64C61" w:rsidRPr="00A64C61" w:rsidRDefault="00A64C61" w:rsidP="00A64C61">
      <w:pPr>
        <w:ind w:left="5103"/>
        <w:rPr>
          <w:bCs/>
          <w:sz w:val="24"/>
          <w:szCs w:val="24"/>
        </w:rPr>
      </w:pPr>
      <w:r w:rsidRPr="00A64C61">
        <w:rPr>
          <w:bCs/>
          <w:sz w:val="24"/>
          <w:szCs w:val="24"/>
        </w:rPr>
        <w:t>АО «Агентство по государственному заказу Республики Татарстан»</w:t>
      </w:r>
    </w:p>
    <w:p w:rsidR="00A64C61" w:rsidRPr="00A64C61" w:rsidRDefault="00A64C61" w:rsidP="00A64C61">
      <w:pPr>
        <w:ind w:left="5103"/>
        <w:rPr>
          <w:bCs/>
          <w:sz w:val="24"/>
          <w:szCs w:val="24"/>
        </w:rPr>
      </w:pPr>
      <w:r w:rsidRPr="00A64C61">
        <w:rPr>
          <w:bCs/>
          <w:sz w:val="24"/>
          <w:szCs w:val="24"/>
        </w:rPr>
        <w:t xml:space="preserve">420021, г. Казань, ул. Московская, д. 55 </w:t>
      </w:r>
    </w:p>
    <w:p w:rsidR="00A64C61" w:rsidRPr="00A64C61" w:rsidRDefault="00A64C61" w:rsidP="00A64C61">
      <w:pPr>
        <w:ind w:left="5103"/>
        <w:rPr>
          <w:bCs/>
          <w:sz w:val="24"/>
          <w:szCs w:val="24"/>
        </w:rPr>
      </w:pPr>
      <w:r w:rsidRPr="00A64C61">
        <w:rPr>
          <w:bCs/>
          <w:sz w:val="24"/>
          <w:szCs w:val="24"/>
        </w:rPr>
        <w:t>e-</w:t>
      </w:r>
      <w:proofErr w:type="spellStart"/>
      <w:r w:rsidRPr="00A64C61">
        <w:rPr>
          <w:bCs/>
          <w:sz w:val="24"/>
          <w:szCs w:val="24"/>
        </w:rPr>
        <w:t>mail</w:t>
      </w:r>
      <w:proofErr w:type="spellEnd"/>
      <w:r w:rsidRPr="00A64C61">
        <w:rPr>
          <w:bCs/>
          <w:sz w:val="24"/>
          <w:szCs w:val="24"/>
        </w:rPr>
        <w:t xml:space="preserve">: </w:t>
      </w:r>
      <w:hyperlink r:id="rId10" w:history="1">
        <w:r w:rsidRPr="00A64C61">
          <w:rPr>
            <w:bCs/>
            <w:sz w:val="24"/>
            <w:szCs w:val="24"/>
          </w:rPr>
          <w:t>agzrt@tatar.ru</w:t>
        </w:r>
      </w:hyperlink>
    </w:p>
    <w:p w:rsidR="00A64C61" w:rsidRPr="00A64C61" w:rsidRDefault="00A64C61" w:rsidP="00A64C61">
      <w:pPr>
        <w:ind w:left="5103"/>
        <w:rPr>
          <w:bCs/>
          <w:sz w:val="24"/>
          <w:szCs w:val="24"/>
        </w:rPr>
      </w:pPr>
    </w:p>
    <w:p w:rsidR="00A64C61" w:rsidRPr="00A64C61" w:rsidRDefault="00A64C61" w:rsidP="00A64C61">
      <w:pPr>
        <w:ind w:left="5103"/>
        <w:rPr>
          <w:bCs/>
          <w:sz w:val="24"/>
          <w:szCs w:val="24"/>
        </w:rPr>
      </w:pPr>
      <w:r w:rsidRPr="00A64C61">
        <w:rPr>
          <w:bCs/>
          <w:sz w:val="24"/>
          <w:szCs w:val="24"/>
        </w:rPr>
        <w:t>ООО «Спектр»</w:t>
      </w:r>
    </w:p>
    <w:p w:rsidR="0076469B" w:rsidRPr="00A64C61" w:rsidRDefault="00A64C61" w:rsidP="00A64C61">
      <w:pPr>
        <w:ind w:left="5103"/>
        <w:rPr>
          <w:bCs/>
          <w:sz w:val="24"/>
          <w:szCs w:val="24"/>
        </w:rPr>
      </w:pPr>
      <w:r w:rsidRPr="00A64C61">
        <w:rPr>
          <w:bCs/>
          <w:sz w:val="24"/>
          <w:szCs w:val="24"/>
        </w:rPr>
        <w:t xml:space="preserve">367027, РД, г. Махачкала, пр. </w:t>
      </w:r>
      <w:proofErr w:type="spellStart"/>
      <w:r w:rsidRPr="00A64C61">
        <w:rPr>
          <w:bCs/>
          <w:sz w:val="24"/>
          <w:szCs w:val="24"/>
        </w:rPr>
        <w:t>Акушинского</w:t>
      </w:r>
      <w:proofErr w:type="spellEnd"/>
      <w:r w:rsidRPr="00A64C61">
        <w:rPr>
          <w:bCs/>
          <w:sz w:val="24"/>
          <w:szCs w:val="24"/>
        </w:rPr>
        <w:t>, д. 21</w:t>
      </w:r>
    </w:p>
    <w:p w:rsidR="0076469B" w:rsidRPr="00A64C61" w:rsidRDefault="0076469B" w:rsidP="0076469B">
      <w:pPr>
        <w:ind w:left="4962"/>
        <w:jc w:val="both"/>
        <w:rPr>
          <w:color w:val="191919"/>
          <w:sz w:val="24"/>
          <w:szCs w:val="24"/>
        </w:rPr>
      </w:pPr>
    </w:p>
    <w:p w:rsidR="0076469B" w:rsidRPr="00A64C61" w:rsidRDefault="0076469B" w:rsidP="0076469B">
      <w:pPr>
        <w:ind w:left="4962"/>
        <w:jc w:val="both"/>
        <w:rPr>
          <w:color w:val="191919"/>
          <w:sz w:val="24"/>
          <w:szCs w:val="24"/>
        </w:rPr>
      </w:pPr>
    </w:p>
    <w:p w:rsidR="0076469B" w:rsidRPr="00A64C61" w:rsidRDefault="0076469B" w:rsidP="0076469B">
      <w:pPr>
        <w:ind w:firstLine="709"/>
        <w:jc w:val="center"/>
        <w:rPr>
          <w:b/>
          <w:sz w:val="24"/>
          <w:szCs w:val="24"/>
        </w:rPr>
      </w:pPr>
      <w:r w:rsidRPr="00A64C61">
        <w:rPr>
          <w:b/>
          <w:sz w:val="24"/>
          <w:szCs w:val="24"/>
        </w:rPr>
        <w:t xml:space="preserve">ПРЕДПИСАНИЕ № </w:t>
      </w:r>
      <w:r w:rsidR="000F45B4" w:rsidRPr="00A64C61">
        <w:rPr>
          <w:b/>
          <w:sz w:val="24"/>
          <w:szCs w:val="24"/>
        </w:rPr>
        <w:t>005/06/106-</w:t>
      </w:r>
      <w:r w:rsidR="00A64C61" w:rsidRPr="00A64C61">
        <w:rPr>
          <w:b/>
          <w:sz w:val="24"/>
          <w:szCs w:val="24"/>
        </w:rPr>
        <w:t>139</w:t>
      </w:r>
      <w:r w:rsidR="000F45B4" w:rsidRPr="00A64C61">
        <w:rPr>
          <w:b/>
          <w:sz w:val="24"/>
          <w:szCs w:val="24"/>
        </w:rPr>
        <w:t>/202</w:t>
      </w:r>
      <w:r w:rsidR="004D6247" w:rsidRPr="00A64C61">
        <w:rPr>
          <w:b/>
          <w:sz w:val="24"/>
          <w:szCs w:val="24"/>
        </w:rPr>
        <w:t>1</w:t>
      </w:r>
    </w:p>
    <w:p w:rsidR="0076469B" w:rsidRPr="00A64C61" w:rsidRDefault="0076469B" w:rsidP="0076469B">
      <w:pPr>
        <w:ind w:firstLine="709"/>
        <w:jc w:val="center"/>
        <w:rPr>
          <w:sz w:val="24"/>
          <w:szCs w:val="24"/>
        </w:rPr>
      </w:pPr>
      <w:r w:rsidRPr="00A64C61">
        <w:rPr>
          <w:sz w:val="24"/>
          <w:szCs w:val="24"/>
        </w:rPr>
        <w:t>об устранении нарушений законодательства о контрактной системе в сфере закупок</w:t>
      </w:r>
    </w:p>
    <w:p w:rsidR="0076469B" w:rsidRPr="00A64C61" w:rsidRDefault="0076469B" w:rsidP="0076469B">
      <w:pPr>
        <w:ind w:firstLine="709"/>
        <w:jc w:val="center"/>
        <w:rPr>
          <w:sz w:val="24"/>
          <w:szCs w:val="24"/>
        </w:rPr>
      </w:pPr>
    </w:p>
    <w:p w:rsidR="0076469B" w:rsidRPr="00A64C61" w:rsidRDefault="00A64C61" w:rsidP="0076469B">
      <w:pPr>
        <w:ind w:firstLine="567"/>
        <w:jc w:val="center"/>
        <w:rPr>
          <w:sz w:val="24"/>
          <w:szCs w:val="24"/>
        </w:rPr>
      </w:pPr>
      <w:r w:rsidRPr="00A64C61">
        <w:rPr>
          <w:sz w:val="24"/>
          <w:szCs w:val="24"/>
        </w:rPr>
        <w:t>10</w:t>
      </w:r>
      <w:r w:rsidR="00153E7D" w:rsidRPr="00A64C61">
        <w:rPr>
          <w:sz w:val="24"/>
          <w:szCs w:val="24"/>
        </w:rPr>
        <w:t>.02.2021</w:t>
      </w:r>
      <w:r w:rsidR="0076469B" w:rsidRPr="00A64C61">
        <w:rPr>
          <w:sz w:val="24"/>
          <w:szCs w:val="24"/>
        </w:rPr>
        <w:t>г.</w:t>
      </w:r>
      <w:r w:rsidR="0076469B" w:rsidRPr="00A64C61">
        <w:rPr>
          <w:sz w:val="24"/>
          <w:szCs w:val="24"/>
        </w:rPr>
        <w:tab/>
      </w:r>
      <w:r w:rsidR="0076469B" w:rsidRPr="00A64C61">
        <w:rPr>
          <w:sz w:val="24"/>
          <w:szCs w:val="24"/>
        </w:rPr>
        <w:tab/>
      </w:r>
      <w:r w:rsidR="0076469B" w:rsidRPr="00A64C61">
        <w:rPr>
          <w:sz w:val="24"/>
          <w:szCs w:val="24"/>
        </w:rPr>
        <w:tab/>
      </w:r>
      <w:r w:rsidR="0076469B" w:rsidRPr="00A64C61">
        <w:rPr>
          <w:sz w:val="24"/>
          <w:szCs w:val="24"/>
        </w:rPr>
        <w:tab/>
      </w:r>
      <w:r w:rsidR="0076469B" w:rsidRPr="00A64C61">
        <w:rPr>
          <w:sz w:val="24"/>
          <w:szCs w:val="24"/>
        </w:rPr>
        <w:tab/>
      </w:r>
      <w:r w:rsidR="0076469B" w:rsidRPr="00A64C61">
        <w:rPr>
          <w:sz w:val="24"/>
          <w:szCs w:val="24"/>
        </w:rPr>
        <w:tab/>
      </w:r>
      <w:r w:rsidR="0076469B" w:rsidRPr="00A64C61">
        <w:rPr>
          <w:sz w:val="24"/>
          <w:szCs w:val="24"/>
        </w:rPr>
        <w:tab/>
      </w:r>
      <w:r w:rsidR="0076469B" w:rsidRPr="00A64C61">
        <w:rPr>
          <w:sz w:val="24"/>
          <w:szCs w:val="24"/>
        </w:rPr>
        <w:tab/>
      </w:r>
      <w:r w:rsidR="0076469B" w:rsidRPr="00A64C61">
        <w:rPr>
          <w:sz w:val="24"/>
          <w:szCs w:val="24"/>
        </w:rPr>
        <w:tab/>
        <w:t xml:space="preserve">   г. Махачкала</w:t>
      </w:r>
    </w:p>
    <w:p w:rsidR="0076469B" w:rsidRPr="00A64C61" w:rsidRDefault="0076469B" w:rsidP="0076469B">
      <w:pPr>
        <w:ind w:firstLine="567"/>
        <w:jc w:val="both"/>
        <w:rPr>
          <w:sz w:val="24"/>
          <w:szCs w:val="24"/>
        </w:rPr>
      </w:pPr>
    </w:p>
    <w:p w:rsidR="000F45B4" w:rsidRPr="00A64C61" w:rsidRDefault="000F45B4" w:rsidP="000F45B4">
      <w:pPr>
        <w:ind w:firstLine="567"/>
        <w:jc w:val="both"/>
        <w:rPr>
          <w:sz w:val="24"/>
          <w:szCs w:val="24"/>
        </w:rPr>
      </w:pPr>
      <w:r w:rsidRPr="00A64C61">
        <w:rPr>
          <w:sz w:val="24"/>
          <w:szCs w:val="24"/>
        </w:rPr>
        <w:t>Комиссия Управления ФАС России по Республике Дагестан по контролю в сфере закупок (далее – Комиссия) в составе:</w:t>
      </w:r>
    </w:p>
    <w:p w:rsidR="00A64C61" w:rsidRPr="00A64C61" w:rsidRDefault="00A64C61" w:rsidP="00A64C61">
      <w:pPr>
        <w:ind w:firstLine="700"/>
        <w:jc w:val="both"/>
        <w:rPr>
          <w:sz w:val="24"/>
          <w:szCs w:val="24"/>
        </w:rPr>
      </w:pPr>
      <w:r w:rsidRPr="00A64C61">
        <w:rPr>
          <w:sz w:val="24"/>
          <w:szCs w:val="24"/>
        </w:rPr>
        <w:t xml:space="preserve">Ведущей заседание Комиссии – </w:t>
      </w:r>
      <w:proofErr w:type="spellStart"/>
      <w:r w:rsidRPr="00A64C61">
        <w:rPr>
          <w:sz w:val="24"/>
          <w:szCs w:val="24"/>
        </w:rPr>
        <w:t>Халлаевой</w:t>
      </w:r>
      <w:proofErr w:type="spellEnd"/>
      <w:r w:rsidRPr="00A64C61">
        <w:rPr>
          <w:sz w:val="24"/>
          <w:szCs w:val="24"/>
        </w:rPr>
        <w:t xml:space="preserve"> Д.М. – </w:t>
      </w:r>
      <w:proofErr w:type="spellStart"/>
      <w:r w:rsidRPr="00A64C61">
        <w:rPr>
          <w:sz w:val="24"/>
          <w:szCs w:val="24"/>
        </w:rPr>
        <w:t>Врио</w:t>
      </w:r>
      <w:proofErr w:type="spellEnd"/>
      <w:r w:rsidRPr="00A64C61">
        <w:rPr>
          <w:sz w:val="24"/>
          <w:szCs w:val="24"/>
        </w:rPr>
        <w:t xml:space="preserve"> Руководителя Дагестанского УФАС России.</w:t>
      </w:r>
    </w:p>
    <w:p w:rsidR="00A64C61" w:rsidRPr="00A64C61" w:rsidRDefault="00A64C61" w:rsidP="00A64C61">
      <w:pPr>
        <w:ind w:firstLine="700"/>
        <w:jc w:val="both"/>
        <w:rPr>
          <w:sz w:val="24"/>
          <w:szCs w:val="24"/>
        </w:rPr>
      </w:pPr>
      <w:r w:rsidRPr="00A64C61">
        <w:rPr>
          <w:sz w:val="24"/>
          <w:szCs w:val="24"/>
        </w:rPr>
        <w:t>Членов Комиссии:</w:t>
      </w:r>
    </w:p>
    <w:p w:rsidR="00A64C61" w:rsidRPr="00A64C61" w:rsidRDefault="00A64C61" w:rsidP="00A64C61">
      <w:pPr>
        <w:ind w:firstLine="700"/>
        <w:jc w:val="both"/>
        <w:rPr>
          <w:sz w:val="24"/>
          <w:szCs w:val="24"/>
        </w:rPr>
      </w:pPr>
      <w:r w:rsidRPr="00A64C61">
        <w:rPr>
          <w:sz w:val="24"/>
          <w:szCs w:val="24"/>
        </w:rPr>
        <w:t>Халилова Р.А. – Начальника отдела контроля закупок Дагестанского УФАС России;</w:t>
      </w:r>
    </w:p>
    <w:p w:rsidR="00A64C61" w:rsidRPr="00A64C61" w:rsidRDefault="00A64C61" w:rsidP="00A64C61">
      <w:pPr>
        <w:ind w:firstLine="700"/>
        <w:jc w:val="both"/>
        <w:rPr>
          <w:sz w:val="24"/>
          <w:szCs w:val="24"/>
        </w:rPr>
      </w:pPr>
      <w:r w:rsidRPr="00A64C61">
        <w:rPr>
          <w:sz w:val="24"/>
          <w:szCs w:val="24"/>
        </w:rPr>
        <w:t>Магомедова К.Г. – Главного специалиста-эксперта отдела контроля закупок Дагестанского УФАС России;</w:t>
      </w:r>
    </w:p>
    <w:p w:rsidR="0076469B" w:rsidRPr="00A64C61" w:rsidRDefault="00A64C61" w:rsidP="00A64C61">
      <w:pPr>
        <w:ind w:firstLine="567"/>
        <w:jc w:val="both"/>
        <w:rPr>
          <w:sz w:val="24"/>
          <w:szCs w:val="24"/>
        </w:rPr>
      </w:pPr>
      <w:r w:rsidRPr="00A64C61">
        <w:rPr>
          <w:sz w:val="24"/>
          <w:szCs w:val="24"/>
        </w:rPr>
        <w:t>Магомедова А.Ш. – Ведущего специалиста-эксперта отдела контроля закупок Дагестанского УФАС России</w:t>
      </w:r>
      <w:r w:rsidR="000F45B4" w:rsidRPr="00A64C61">
        <w:rPr>
          <w:sz w:val="24"/>
          <w:szCs w:val="24"/>
        </w:rPr>
        <w:t>,</w:t>
      </w:r>
    </w:p>
    <w:p w:rsidR="0076469B" w:rsidRPr="00A64C61" w:rsidRDefault="0076469B" w:rsidP="0076469B">
      <w:pPr>
        <w:ind w:firstLine="567"/>
        <w:jc w:val="both"/>
        <w:rPr>
          <w:rFonts w:eastAsia="Calibri"/>
          <w:color w:val="000000"/>
          <w:sz w:val="24"/>
          <w:szCs w:val="24"/>
        </w:rPr>
      </w:pPr>
      <w:r w:rsidRPr="00A64C61">
        <w:rPr>
          <w:color w:val="000000" w:themeColor="text1"/>
          <w:sz w:val="24"/>
          <w:szCs w:val="24"/>
        </w:rPr>
        <w:t xml:space="preserve">на основании своего Решения № </w:t>
      </w:r>
      <w:r w:rsidR="00153E7D" w:rsidRPr="00A64C61">
        <w:rPr>
          <w:b/>
          <w:sz w:val="24"/>
          <w:szCs w:val="24"/>
        </w:rPr>
        <w:t>005/06/106-</w:t>
      </w:r>
      <w:r w:rsidR="00A64C61" w:rsidRPr="00A64C61">
        <w:rPr>
          <w:b/>
          <w:sz w:val="24"/>
          <w:szCs w:val="24"/>
        </w:rPr>
        <w:t>139</w:t>
      </w:r>
      <w:r w:rsidR="00153E7D" w:rsidRPr="00A64C61">
        <w:rPr>
          <w:b/>
          <w:sz w:val="24"/>
          <w:szCs w:val="24"/>
        </w:rPr>
        <w:t>/2021</w:t>
      </w:r>
      <w:r w:rsidRPr="00A64C61">
        <w:rPr>
          <w:color w:val="000000" w:themeColor="text1"/>
          <w:sz w:val="24"/>
          <w:szCs w:val="24"/>
        </w:rPr>
        <w:t xml:space="preserve"> от </w:t>
      </w:r>
      <w:r w:rsidR="00A64C61" w:rsidRPr="00A64C61">
        <w:rPr>
          <w:color w:val="000000" w:themeColor="text1"/>
          <w:sz w:val="24"/>
          <w:szCs w:val="24"/>
        </w:rPr>
        <w:t>10</w:t>
      </w:r>
      <w:r w:rsidR="00153E7D" w:rsidRPr="00A64C61">
        <w:rPr>
          <w:color w:val="000000" w:themeColor="text1"/>
          <w:sz w:val="24"/>
          <w:szCs w:val="24"/>
        </w:rPr>
        <w:t>.02.2021</w:t>
      </w:r>
      <w:r w:rsidRPr="00A64C61">
        <w:rPr>
          <w:color w:val="000000" w:themeColor="text1"/>
          <w:sz w:val="24"/>
          <w:szCs w:val="24"/>
        </w:rPr>
        <w:t>г. принятого по итогам рассмотрения жалоб</w:t>
      </w:r>
      <w:proofErr w:type="gramStart"/>
      <w:r w:rsidRPr="00A64C61">
        <w:rPr>
          <w:color w:val="000000" w:themeColor="text1"/>
          <w:sz w:val="24"/>
          <w:szCs w:val="24"/>
        </w:rPr>
        <w:t xml:space="preserve">ы </w:t>
      </w:r>
      <w:r w:rsidR="00A64C61" w:rsidRPr="00A64C61">
        <w:rPr>
          <w:bCs/>
          <w:sz w:val="24"/>
          <w:szCs w:val="24"/>
        </w:rPr>
        <w:t>ООО</w:t>
      </w:r>
      <w:proofErr w:type="gramEnd"/>
      <w:r w:rsidR="00A64C61" w:rsidRPr="00A64C61">
        <w:rPr>
          <w:bCs/>
          <w:sz w:val="24"/>
          <w:szCs w:val="24"/>
        </w:rPr>
        <w:t xml:space="preserve"> «Спектр»</w:t>
      </w:r>
      <w:r w:rsidRPr="00A64C61">
        <w:rPr>
          <w:rFonts w:eastAsia="Calibri"/>
          <w:color w:val="000000"/>
          <w:sz w:val="24"/>
          <w:szCs w:val="24"/>
        </w:rPr>
        <w:t xml:space="preserve"> </w:t>
      </w:r>
      <w:r w:rsidRPr="00A64C61">
        <w:rPr>
          <w:sz w:val="24"/>
          <w:szCs w:val="24"/>
        </w:rPr>
        <w:t xml:space="preserve">на действия </w:t>
      </w:r>
      <w:r w:rsidR="00A64C61" w:rsidRPr="00A64C61">
        <w:rPr>
          <w:sz w:val="24"/>
          <w:szCs w:val="24"/>
        </w:rPr>
        <w:t>ГБУ РД "НКО «ДЦК и ССХ" (далее - Заказчик) при проведении КОМИТЕТОМ ПО ГОСУДАРСТВЕННЫМ ЗАКУПКАМ РЕСПУБЛИКИ ДАГЕСТАН (далее – Уполномоченный орган) электронного аукциона на «поставку медицинской мебели» № 0103200008420004128) (далее – Аукцион)</w:t>
      </w:r>
      <w:r w:rsidRPr="00A64C61">
        <w:rPr>
          <w:sz w:val="24"/>
          <w:szCs w:val="24"/>
        </w:rPr>
        <w:t>,</w:t>
      </w:r>
    </w:p>
    <w:p w:rsidR="0076469B" w:rsidRPr="00A64C61" w:rsidRDefault="0076469B" w:rsidP="0076469B">
      <w:pPr>
        <w:ind w:firstLine="709"/>
        <w:jc w:val="center"/>
        <w:rPr>
          <w:b/>
          <w:sz w:val="24"/>
          <w:szCs w:val="24"/>
        </w:rPr>
      </w:pPr>
      <w:r w:rsidRPr="00A64C61">
        <w:rPr>
          <w:b/>
          <w:sz w:val="24"/>
          <w:szCs w:val="24"/>
        </w:rPr>
        <w:t>ПРЕДПИСЫВАЕТ:</w:t>
      </w:r>
    </w:p>
    <w:p w:rsidR="0076469B" w:rsidRPr="00A64C61"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A64C61">
        <w:rPr>
          <w:rFonts w:ascii="Times New Roman" w:hAnsi="Times New Roman"/>
          <w:sz w:val="24"/>
          <w:szCs w:val="24"/>
        </w:rPr>
        <w:t>Уполномоченному органу, его аукционной комиссии, Оператору электронной площадки отменить протоколы, составленные в ходе проведения Аукциона.</w:t>
      </w:r>
    </w:p>
    <w:p w:rsidR="0076469B" w:rsidRPr="00A64C61"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A64C61">
        <w:rPr>
          <w:rFonts w:ascii="Times New Roman" w:hAnsi="Times New Roman"/>
          <w:sz w:val="24"/>
          <w:szCs w:val="24"/>
        </w:rPr>
        <w:lastRenderedPageBreak/>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76469B" w:rsidRPr="00A64C61" w:rsidRDefault="0076469B" w:rsidP="0076469B">
      <w:pPr>
        <w:pStyle w:val="a3"/>
        <w:numPr>
          <w:ilvl w:val="0"/>
          <w:numId w:val="4"/>
        </w:numPr>
        <w:tabs>
          <w:tab w:val="left" w:pos="426"/>
          <w:tab w:val="left" w:pos="1276"/>
        </w:tabs>
        <w:ind w:left="0" w:firstLine="709"/>
        <w:jc w:val="both"/>
        <w:rPr>
          <w:rFonts w:ascii="Times New Roman" w:hAnsi="Times New Roman"/>
          <w:sz w:val="24"/>
          <w:szCs w:val="24"/>
        </w:rPr>
      </w:pPr>
      <w:r w:rsidRPr="00A64C61">
        <w:rPr>
          <w:rFonts w:ascii="Times New Roman" w:hAnsi="Times New Roman"/>
          <w:sz w:val="24"/>
          <w:szCs w:val="24"/>
        </w:rPr>
        <w:t xml:space="preserve">Заказчику привести документацию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w:t>
      </w:r>
      <w:r w:rsidR="00153E7D" w:rsidRPr="00A64C61">
        <w:rPr>
          <w:rFonts w:ascii="Times New Roman" w:hAnsi="Times New Roman"/>
          <w:sz w:val="24"/>
          <w:szCs w:val="24"/>
        </w:rPr>
        <w:t>005/06/106-</w:t>
      </w:r>
      <w:r w:rsidR="00A64C61" w:rsidRPr="00A64C61">
        <w:rPr>
          <w:rFonts w:ascii="Times New Roman" w:hAnsi="Times New Roman"/>
          <w:sz w:val="24"/>
          <w:szCs w:val="24"/>
        </w:rPr>
        <w:t>139</w:t>
      </w:r>
      <w:r w:rsidR="00153E7D" w:rsidRPr="00A64C61">
        <w:rPr>
          <w:rFonts w:ascii="Times New Roman" w:hAnsi="Times New Roman"/>
          <w:sz w:val="24"/>
          <w:szCs w:val="24"/>
        </w:rPr>
        <w:t>/2021</w:t>
      </w:r>
      <w:r w:rsidRPr="00A64C61">
        <w:rPr>
          <w:rFonts w:ascii="Times New Roman" w:hAnsi="Times New Roman"/>
          <w:sz w:val="24"/>
          <w:szCs w:val="24"/>
        </w:rPr>
        <w:t xml:space="preserve"> от </w:t>
      </w:r>
      <w:r w:rsidR="00A64C61" w:rsidRPr="00A64C61">
        <w:rPr>
          <w:rFonts w:ascii="Times New Roman" w:hAnsi="Times New Roman"/>
          <w:sz w:val="24"/>
          <w:szCs w:val="24"/>
        </w:rPr>
        <w:t>10</w:t>
      </w:r>
      <w:r w:rsidR="00153E7D" w:rsidRPr="00A64C61">
        <w:rPr>
          <w:rFonts w:ascii="Times New Roman" w:hAnsi="Times New Roman"/>
          <w:sz w:val="24"/>
          <w:szCs w:val="24"/>
        </w:rPr>
        <w:t>.02.2021</w:t>
      </w:r>
      <w:r w:rsidRPr="00A64C61">
        <w:rPr>
          <w:rFonts w:ascii="Times New Roman" w:hAnsi="Times New Roman"/>
          <w:sz w:val="24"/>
          <w:szCs w:val="24"/>
        </w:rPr>
        <w:t>г.</w:t>
      </w:r>
    </w:p>
    <w:p w:rsidR="0076469B" w:rsidRPr="00A64C61"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A64C61">
        <w:rPr>
          <w:rFonts w:ascii="Times New Roman" w:hAnsi="Times New Roman"/>
          <w:sz w:val="24"/>
          <w:szCs w:val="24"/>
        </w:rPr>
        <w:t>Заказчику, Уполномоченному органу продлить срок подачи заявок на участие в Аукционе в соответствии с требованиями ч. 6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6469B" w:rsidRPr="00A64C61"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A64C61">
        <w:rPr>
          <w:rFonts w:ascii="Times New Roman" w:hAnsi="Times New Roman"/>
          <w:sz w:val="24"/>
          <w:szCs w:val="24"/>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76469B" w:rsidRPr="00A64C61"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A64C61">
        <w:rPr>
          <w:rFonts w:ascii="Times New Roman" w:hAnsi="Times New Roman"/>
          <w:sz w:val="24"/>
          <w:szCs w:val="24"/>
        </w:rPr>
        <w:t>Оператору электронной площадки назначить время проведения Аукциона.</w:t>
      </w:r>
    </w:p>
    <w:p w:rsidR="0076469B" w:rsidRPr="00A64C61" w:rsidRDefault="0076469B" w:rsidP="0076469B">
      <w:pPr>
        <w:pStyle w:val="a3"/>
        <w:numPr>
          <w:ilvl w:val="0"/>
          <w:numId w:val="4"/>
        </w:numPr>
        <w:tabs>
          <w:tab w:val="left" w:pos="1134"/>
          <w:tab w:val="left" w:pos="1276"/>
        </w:tabs>
        <w:ind w:left="0" w:firstLine="709"/>
        <w:jc w:val="both"/>
        <w:rPr>
          <w:rFonts w:ascii="Times New Roman" w:hAnsi="Times New Roman"/>
          <w:sz w:val="24"/>
          <w:szCs w:val="24"/>
        </w:rPr>
      </w:pPr>
      <w:r w:rsidRPr="00A64C61">
        <w:rPr>
          <w:rFonts w:ascii="Times New Roman" w:hAnsi="Times New Roman"/>
          <w:sz w:val="24"/>
          <w:szCs w:val="24"/>
        </w:rPr>
        <w:t>Оператору электронной площадки обеспечить Заказчику, Уполномоченному органу, его аукционной комиссии техническую возможность исполнения пунктов 1, 4, 5 настоящего предписания.</w:t>
      </w:r>
    </w:p>
    <w:p w:rsidR="0076469B" w:rsidRPr="00A64C61" w:rsidRDefault="0076469B" w:rsidP="003F1B4F">
      <w:pPr>
        <w:pStyle w:val="a3"/>
        <w:numPr>
          <w:ilvl w:val="0"/>
          <w:numId w:val="4"/>
        </w:numPr>
        <w:tabs>
          <w:tab w:val="left" w:pos="0"/>
          <w:tab w:val="left" w:pos="993"/>
          <w:tab w:val="left" w:pos="1276"/>
        </w:tabs>
        <w:ind w:left="0" w:firstLine="709"/>
        <w:jc w:val="both"/>
        <w:rPr>
          <w:rFonts w:ascii="Times New Roman" w:hAnsi="Times New Roman"/>
          <w:sz w:val="24"/>
          <w:szCs w:val="24"/>
        </w:rPr>
      </w:pPr>
      <w:r w:rsidRPr="00A64C61">
        <w:rPr>
          <w:rFonts w:ascii="Times New Roman" w:hAnsi="Times New Roman"/>
          <w:sz w:val="24"/>
          <w:szCs w:val="24"/>
        </w:rPr>
        <w:t xml:space="preserve">Заказчику, Уполномоченному органу, его аукционной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w:t>
      </w:r>
      <w:r w:rsidR="003F1B4F" w:rsidRPr="00A64C61">
        <w:rPr>
          <w:rFonts w:ascii="Times New Roman" w:hAnsi="Times New Roman"/>
          <w:sz w:val="24"/>
          <w:szCs w:val="24"/>
        </w:rPr>
        <w:t>подтверждение исполнения настоящего предписания в письменном виде или по электронной почте to05-magomedov@fas.gov.ru</w:t>
      </w:r>
      <w:r w:rsidRPr="00A64C61">
        <w:rPr>
          <w:rFonts w:ascii="Times New Roman" w:hAnsi="Times New Roman"/>
          <w:sz w:val="24"/>
          <w:szCs w:val="24"/>
        </w:rPr>
        <w:t>.</w:t>
      </w:r>
    </w:p>
    <w:p w:rsidR="0076469B" w:rsidRPr="00A64C61" w:rsidRDefault="0076469B" w:rsidP="003F1B4F">
      <w:pPr>
        <w:ind w:firstLine="709"/>
        <w:jc w:val="both"/>
        <w:rPr>
          <w:sz w:val="24"/>
          <w:szCs w:val="24"/>
        </w:rPr>
      </w:pPr>
    </w:p>
    <w:p w:rsidR="0076469B" w:rsidRPr="00A64C61" w:rsidRDefault="0076469B" w:rsidP="003F1B4F">
      <w:pPr>
        <w:ind w:firstLine="709"/>
        <w:jc w:val="both"/>
        <w:rPr>
          <w:sz w:val="24"/>
          <w:szCs w:val="24"/>
        </w:rPr>
      </w:pPr>
      <w:r w:rsidRPr="00A64C61">
        <w:rPr>
          <w:sz w:val="24"/>
          <w:szCs w:val="24"/>
        </w:rPr>
        <w:t>Предписание может быть обжаловано в судебном порядке в течение трех месяцев со дня его вынесения.</w:t>
      </w:r>
    </w:p>
    <w:p w:rsidR="0076469B" w:rsidRPr="00A64C61" w:rsidRDefault="0076469B" w:rsidP="003F1B4F">
      <w:pPr>
        <w:ind w:firstLine="709"/>
        <w:jc w:val="both"/>
        <w:rPr>
          <w:sz w:val="24"/>
          <w:szCs w:val="24"/>
        </w:rPr>
      </w:pPr>
    </w:p>
    <w:p w:rsidR="0076469B" w:rsidRPr="00A64C61" w:rsidRDefault="0076469B" w:rsidP="003F1B4F">
      <w:pPr>
        <w:ind w:firstLine="709"/>
        <w:jc w:val="both"/>
        <w:rPr>
          <w:sz w:val="24"/>
          <w:szCs w:val="24"/>
        </w:rPr>
      </w:pPr>
    </w:p>
    <w:p w:rsidR="00153E7D" w:rsidRPr="00A64C61" w:rsidRDefault="00153E7D" w:rsidP="00153E7D">
      <w:pPr>
        <w:pStyle w:val="ac"/>
        <w:ind w:firstLine="700"/>
        <w:jc w:val="right"/>
        <w:rPr>
          <w:color w:val="000000"/>
          <w:sz w:val="24"/>
          <w:szCs w:val="24"/>
        </w:rPr>
      </w:pPr>
      <w:r w:rsidRPr="00A64C61">
        <w:rPr>
          <w:color w:val="000000"/>
          <w:sz w:val="24"/>
          <w:szCs w:val="24"/>
        </w:rPr>
        <w:t>Ведущая заседание Комиссии</w:t>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t xml:space="preserve">Д.М. Халлаева </w:t>
      </w:r>
    </w:p>
    <w:p w:rsidR="00153E7D" w:rsidRPr="00A64C61" w:rsidRDefault="00153E7D" w:rsidP="00153E7D">
      <w:pPr>
        <w:pStyle w:val="ac"/>
        <w:ind w:firstLine="700"/>
        <w:jc w:val="right"/>
        <w:rPr>
          <w:color w:val="000000"/>
          <w:sz w:val="24"/>
          <w:szCs w:val="24"/>
        </w:rPr>
      </w:pPr>
    </w:p>
    <w:p w:rsidR="00153E7D" w:rsidRPr="00A64C61" w:rsidRDefault="00153E7D" w:rsidP="00153E7D">
      <w:pPr>
        <w:pStyle w:val="ac"/>
        <w:ind w:firstLine="700"/>
        <w:jc w:val="right"/>
        <w:rPr>
          <w:color w:val="000000"/>
          <w:sz w:val="24"/>
          <w:szCs w:val="24"/>
        </w:rPr>
      </w:pPr>
    </w:p>
    <w:p w:rsidR="00153E7D" w:rsidRPr="00A64C61" w:rsidRDefault="00153E7D" w:rsidP="00153E7D">
      <w:pPr>
        <w:pStyle w:val="ac"/>
        <w:ind w:firstLine="700"/>
        <w:jc w:val="right"/>
        <w:rPr>
          <w:color w:val="000000"/>
          <w:sz w:val="24"/>
          <w:szCs w:val="24"/>
        </w:rPr>
      </w:pPr>
      <w:r w:rsidRPr="00A64C61">
        <w:rPr>
          <w:color w:val="000000"/>
          <w:sz w:val="24"/>
          <w:szCs w:val="24"/>
        </w:rPr>
        <w:t>Члены Комиссии:</w:t>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r>
      <w:r w:rsidRPr="00A64C61">
        <w:rPr>
          <w:color w:val="000000"/>
          <w:sz w:val="24"/>
          <w:szCs w:val="24"/>
        </w:rPr>
        <w:tab/>
        <w:t xml:space="preserve">         Р.А. Халилов</w:t>
      </w:r>
    </w:p>
    <w:p w:rsidR="00153E7D" w:rsidRPr="00A64C61" w:rsidRDefault="00153E7D" w:rsidP="00153E7D">
      <w:pPr>
        <w:pStyle w:val="ac"/>
        <w:rPr>
          <w:color w:val="000000"/>
          <w:sz w:val="24"/>
          <w:szCs w:val="24"/>
        </w:rPr>
      </w:pPr>
    </w:p>
    <w:p w:rsidR="00153E7D" w:rsidRPr="00A64C61" w:rsidRDefault="00A64C61" w:rsidP="00153E7D">
      <w:pPr>
        <w:pStyle w:val="ac"/>
        <w:ind w:left="7080"/>
        <w:jc w:val="right"/>
        <w:rPr>
          <w:color w:val="000000"/>
          <w:sz w:val="24"/>
          <w:szCs w:val="24"/>
        </w:rPr>
      </w:pPr>
      <w:r w:rsidRPr="00A64C61">
        <w:rPr>
          <w:color w:val="000000"/>
          <w:sz w:val="24"/>
          <w:szCs w:val="24"/>
        </w:rPr>
        <w:t>К.Г. Магомедов</w:t>
      </w:r>
    </w:p>
    <w:p w:rsidR="00153E7D" w:rsidRPr="00A64C61" w:rsidRDefault="00153E7D" w:rsidP="00153E7D">
      <w:pPr>
        <w:pStyle w:val="ac"/>
        <w:ind w:left="7080"/>
        <w:jc w:val="right"/>
        <w:rPr>
          <w:color w:val="000000"/>
          <w:sz w:val="24"/>
          <w:szCs w:val="24"/>
        </w:rPr>
      </w:pPr>
    </w:p>
    <w:p w:rsidR="0076469B" w:rsidRPr="00A64C61" w:rsidRDefault="00153E7D" w:rsidP="00153E7D">
      <w:pPr>
        <w:pStyle w:val="ac"/>
        <w:ind w:firstLine="709"/>
        <w:jc w:val="right"/>
        <w:rPr>
          <w:bCs/>
          <w:sz w:val="24"/>
          <w:szCs w:val="24"/>
        </w:rPr>
      </w:pPr>
      <w:r w:rsidRPr="00A64C61">
        <w:rPr>
          <w:color w:val="000000"/>
          <w:sz w:val="24"/>
          <w:szCs w:val="24"/>
        </w:rPr>
        <w:t>А.Ш. Магомедов</w:t>
      </w: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pStyle w:val="ac"/>
        <w:ind w:firstLine="709"/>
        <w:jc w:val="right"/>
        <w:rPr>
          <w:bCs/>
          <w:sz w:val="24"/>
          <w:szCs w:val="24"/>
        </w:rPr>
      </w:pPr>
    </w:p>
    <w:p w:rsidR="0076469B" w:rsidRPr="00A64C61" w:rsidRDefault="0076469B" w:rsidP="0076469B">
      <w:pPr>
        <w:ind w:firstLine="567"/>
        <w:jc w:val="both"/>
        <w:rPr>
          <w:sz w:val="16"/>
          <w:szCs w:val="16"/>
        </w:rPr>
      </w:pPr>
      <w:r w:rsidRPr="00A64C61">
        <w:rPr>
          <w:sz w:val="16"/>
          <w:szCs w:val="16"/>
        </w:rPr>
        <w:t xml:space="preserve">Магомедов </w:t>
      </w:r>
      <w:r w:rsidR="00153E7D" w:rsidRPr="00A64C61">
        <w:rPr>
          <w:sz w:val="16"/>
          <w:szCs w:val="16"/>
        </w:rPr>
        <w:t>А.Ш.</w:t>
      </w:r>
    </w:p>
    <w:p w:rsidR="0076469B" w:rsidRPr="00A64C61" w:rsidRDefault="0076469B" w:rsidP="0076469B">
      <w:pPr>
        <w:ind w:firstLine="567"/>
        <w:jc w:val="both"/>
        <w:rPr>
          <w:sz w:val="24"/>
          <w:szCs w:val="24"/>
        </w:rPr>
      </w:pPr>
      <w:r w:rsidRPr="00A64C61">
        <w:rPr>
          <w:sz w:val="16"/>
          <w:szCs w:val="16"/>
        </w:rPr>
        <w:t>67-20-95</w:t>
      </w:r>
      <w:bookmarkStart w:id="0" w:name="_GoBack"/>
      <w:bookmarkEnd w:id="0"/>
    </w:p>
    <w:sectPr w:rsidR="0076469B" w:rsidRPr="00A64C61" w:rsidSect="000F45B4">
      <w:headerReference w:type="even" r:id="rId11"/>
      <w:headerReference w:type="default" r:id="rId12"/>
      <w:footerReference w:type="even" r:id="rId13"/>
      <w:footerReference w:type="default" r:id="rId14"/>
      <w:footerReference w:type="first" r:id="rId15"/>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B07" w:rsidRDefault="00074B07">
      <w:r>
        <w:separator/>
      </w:r>
    </w:p>
  </w:endnote>
  <w:endnote w:type="continuationSeparator" w:id="0">
    <w:p w:rsidR="00074B07" w:rsidRDefault="00074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A64C61">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B07" w:rsidRDefault="00074B07">
      <w:r>
        <w:separator/>
      </w:r>
    </w:p>
  </w:footnote>
  <w:footnote w:type="continuationSeparator" w:id="0">
    <w:p w:rsidR="00074B07" w:rsidRDefault="00074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74B07"/>
    <w:rsid w:val="000827BF"/>
    <w:rsid w:val="00082AFC"/>
    <w:rsid w:val="00086EBD"/>
    <w:rsid w:val="000955DB"/>
    <w:rsid w:val="000A2133"/>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5B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3875"/>
    <w:rsid w:val="0014477B"/>
    <w:rsid w:val="00145DF4"/>
    <w:rsid w:val="001524B7"/>
    <w:rsid w:val="00152AFE"/>
    <w:rsid w:val="00153E7D"/>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584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D1562"/>
    <w:rsid w:val="003D52A4"/>
    <w:rsid w:val="003E6A99"/>
    <w:rsid w:val="003E75CF"/>
    <w:rsid w:val="003F0784"/>
    <w:rsid w:val="003F1B4F"/>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3699"/>
    <w:rsid w:val="004B678D"/>
    <w:rsid w:val="004D024E"/>
    <w:rsid w:val="004D1132"/>
    <w:rsid w:val="004D356F"/>
    <w:rsid w:val="004D6247"/>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CD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8D0"/>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4C61"/>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65C37"/>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153E7D"/>
  </w:style>
  <w:style w:type="character" w:customStyle="1" w:styleId="af1">
    <w:name w:val="Текст примечания Знак"/>
    <w:basedOn w:val="a0"/>
    <w:link w:val="af0"/>
    <w:semiHidden/>
    <w:rsid w:val="00153E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153E7D"/>
  </w:style>
  <w:style w:type="character" w:customStyle="1" w:styleId="af1">
    <w:name w:val="Текст примечания Знак"/>
    <w:basedOn w:val="a0"/>
    <w:link w:val="af0"/>
    <w:semiHidden/>
    <w:rsid w:val="00153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dagcardiocenter.r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agzrt@tatar.ru" TargetMode="External"/><Relationship Id="rId4" Type="http://schemas.openxmlformats.org/officeDocument/2006/relationships/settings" Target="settings.xml"/><Relationship Id="rId9" Type="http://schemas.openxmlformats.org/officeDocument/2006/relationships/hyperlink" Target="http://zakupki.gov.ru/pgz/public/action/organization/view?source=epz&amp;organizationCode=0103200008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592</Words>
  <Characters>3380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2016-10-04T13:34:00Z</cp:lastPrinted>
  <dcterms:created xsi:type="dcterms:W3CDTF">2021-02-05T11:26:00Z</dcterms:created>
  <dcterms:modified xsi:type="dcterms:W3CDTF">2021-02-10T12:50:00Z</dcterms:modified>
</cp:coreProperties>
</file>