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96" w:type="dxa"/>
        <w:tblInd w:w="342" w:type="dxa"/>
        <w:tblLayout w:type="fixed"/>
        <w:tblLook w:val="0000"/>
      </w:tblPr>
      <w:tblGrid>
        <w:gridCol w:w="5166"/>
        <w:gridCol w:w="5130"/>
      </w:tblGrid>
      <w:tr w:rsidR="003A3E9B" w:rsidRPr="000F6B2E" w:rsidTr="00AF53AA">
        <w:trPr>
          <w:trHeight w:val="4443"/>
        </w:trPr>
        <w:tc>
          <w:tcPr>
            <w:tcW w:w="5166" w:type="dxa"/>
          </w:tcPr>
          <w:p w:rsidR="003A3E9B" w:rsidRPr="000329B4" w:rsidRDefault="005E717E" w:rsidP="008631F3">
            <w:pPr>
              <w:jc w:val="center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 xml:space="preserve"> </w:t>
            </w:r>
          </w:p>
        </w:tc>
        <w:tc>
          <w:tcPr>
            <w:tcW w:w="5130" w:type="dxa"/>
          </w:tcPr>
          <w:p w:rsidR="00A70B8E" w:rsidRDefault="00A70B8E" w:rsidP="00A70B8E">
            <w:pPr>
              <w:pStyle w:val="3"/>
              <w:spacing w:before="0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  <w:p w:rsidR="009C2FEB" w:rsidRPr="009C2FEB" w:rsidRDefault="009C2FEB" w:rsidP="009C2FEB">
            <w:pPr>
              <w:pStyle w:val="3"/>
              <w:spacing w:before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9C2FE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Заказчик – </w:t>
            </w:r>
          </w:p>
          <w:p w:rsidR="009C2FEB" w:rsidRPr="009C2FEB" w:rsidRDefault="009C2FEB" w:rsidP="009C2FEB">
            <w:pPr>
              <w:rPr>
                <w:rFonts w:eastAsiaTheme="majorEastAsia"/>
                <w:b w:val="0"/>
                <w:bCs/>
                <w:sz w:val="28"/>
                <w:szCs w:val="28"/>
              </w:rPr>
            </w:pPr>
            <w:r w:rsidRPr="009C2FEB">
              <w:rPr>
                <w:rFonts w:eastAsiaTheme="majorEastAsia"/>
                <w:b w:val="0"/>
                <w:bCs/>
                <w:sz w:val="28"/>
                <w:szCs w:val="28"/>
              </w:rPr>
              <w:t xml:space="preserve">МКУ «Управление благоустройства» </w:t>
            </w:r>
            <w:proofErr w:type="gramStart"/>
            <w:r w:rsidRPr="009C2FEB">
              <w:rPr>
                <w:rFonts w:eastAsiaTheme="majorEastAsia"/>
                <w:b w:val="0"/>
                <w:bCs/>
                <w:sz w:val="28"/>
                <w:szCs w:val="28"/>
              </w:rPr>
              <w:t>г</w:t>
            </w:r>
            <w:proofErr w:type="gramEnd"/>
            <w:r w:rsidRPr="009C2FEB">
              <w:rPr>
                <w:rFonts w:eastAsiaTheme="majorEastAsia"/>
                <w:b w:val="0"/>
                <w:bCs/>
                <w:sz w:val="28"/>
                <w:szCs w:val="28"/>
              </w:rPr>
              <w:t xml:space="preserve">. Артема </w:t>
            </w:r>
          </w:p>
          <w:p w:rsidR="009C2FEB" w:rsidRPr="009C2FEB" w:rsidRDefault="009C2FEB" w:rsidP="009C2FEB">
            <w:pPr>
              <w:rPr>
                <w:b w:val="0"/>
                <w:sz w:val="28"/>
                <w:szCs w:val="28"/>
                <w:shd w:val="clear" w:color="auto" w:fill="FFFFFF"/>
              </w:rPr>
            </w:pPr>
            <w:r w:rsidRPr="009C2FEB">
              <w:rPr>
                <w:b w:val="0"/>
                <w:sz w:val="28"/>
                <w:szCs w:val="28"/>
                <w:shd w:val="clear" w:color="auto" w:fill="FFFFFF"/>
              </w:rPr>
              <w:t>ул. Фрунзе, д. 82, г. Артём, Приморский край, 692760</w:t>
            </w:r>
          </w:p>
          <w:p w:rsidR="009C2FEB" w:rsidRPr="009C2FEB" w:rsidRDefault="009C2FEB" w:rsidP="009C2FEB">
            <w:pPr>
              <w:rPr>
                <w:b w:val="0"/>
                <w:sz w:val="28"/>
                <w:szCs w:val="28"/>
              </w:rPr>
            </w:pPr>
            <w:r w:rsidRPr="009C2FEB">
              <w:rPr>
                <w:b w:val="0"/>
                <w:sz w:val="28"/>
                <w:szCs w:val="28"/>
                <w:lang w:val="en-US"/>
              </w:rPr>
              <w:t>e</w:t>
            </w:r>
            <w:r w:rsidRPr="009C2FEB">
              <w:rPr>
                <w:b w:val="0"/>
                <w:sz w:val="28"/>
                <w:szCs w:val="28"/>
              </w:rPr>
              <w:t>-</w:t>
            </w:r>
            <w:r w:rsidRPr="009C2FEB">
              <w:rPr>
                <w:b w:val="0"/>
                <w:sz w:val="28"/>
                <w:szCs w:val="28"/>
                <w:lang w:val="en-US"/>
              </w:rPr>
              <w:t>mail</w:t>
            </w:r>
            <w:r w:rsidRPr="009C2FEB">
              <w:rPr>
                <w:b w:val="0"/>
                <w:sz w:val="28"/>
                <w:szCs w:val="28"/>
              </w:rPr>
              <w:t xml:space="preserve">: </w:t>
            </w:r>
            <w:proofErr w:type="spellStart"/>
            <w:r w:rsidRPr="009C2FEB">
              <w:rPr>
                <w:b w:val="0"/>
                <w:sz w:val="28"/>
                <w:szCs w:val="28"/>
                <w:lang w:val="en-US"/>
              </w:rPr>
              <w:t>ubgartem</w:t>
            </w:r>
            <w:proofErr w:type="spellEnd"/>
            <w:r w:rsidRPr="009C2FEB">
              <w:rPr>
                <w:b w:val="0"/>
                <w:sz w:val="28"/>
                <w:szCs w:val="28"/>
              </w:rPr>
              <w:t>@</w:t>
            </w:r>
            <w:r w:rsidRPr="009C2FEB">
              <w:rPr>
                <w:b w:val="0"/>
                <w:sz w:val="28"/>
                <w:szCs w:val="28"/>
                <w:lang w:val="en-US"/>
              </w:rPr>
              <w:t>mail</w:t>
            </w:r>
            <w:r w:rsidRPr="009C2FEB">
              <w:rPr>
                <w:b w:val="0"/>
                <w:sz w:val="28"/>
                <w:szCs w:val="28"/>
              </w:rPr>
              <w:t>.</w:t>
            </w:r>
            <w:proofErr w:type="spellStart"/>
            <w:r w:rsidRPr="009C2FEB">
              <w:rPr>
                <w:b w:val="0"/>
                <w:sz w:val="28"/>
                <w:szCs w:val="28"/>
                <w:lang w:val="en-US"/>
              </w:rPr>
              <w:t>ru</w:t>
            </w:r>
            <w:proofErr w:type="spellEnd"/>
          </w:p>
          <w:p w:rsidR="009C2FEB" w:rsidRPr="009C2FEB" w:rsidRDefault="009C2FEB" w:rsidP="009C2FEB">
            <w:pPr>
              <w:ind w:firstLine="708"/>
              <w:rPr>
                <w:b w:val="0"/>
                <w:sz w:val="28"/>
                <w:szCs w:val="28"/>
                <w:shd w:val="clear" w:color="auto" w:fill="FFFFFF"/>
              </w:rPr>
            </w:pPr>
          </w:p>
          <w:p w:rsidR="009C2FEB" w:rsidRPr="009C2FEB" w:rsidRDefault="009C2FEB" w:rsidP="009C2FEB">
            <w:pPr>
              <w:rPr>
                <w:rFonts w:eastAsiaTheme="majorEastAsia"/>
                <w:b w:val="0"/>
                <w:bCs/>
                <w:sz w:val="28"/>
                <w:szCs w:val="28"/>
              </w:rPr>
            </w:pPr>
            <w:r w:rsidRPr="009C2FEB">
              <w:rPr>
                <w:rFonts w:eastAsiaTheme="majorEastAsia"/>
                <w:b w:val="0"/>
                <w:bCs/>
                <w:sz w:val="28"/>
                <w:szCs w:val="28"/>
              </w:rPr>
              <w:t xml:space="preserve">ИП </w:t>
            </w:r>
            <w:proofErr w:type="spellStart"/>
            <w:r w:rsidRPr="009C2FEB">
              <w:rPr>
                <w:rFonts w:eastAsiaTheme="majorEastAsia"/>
                <w:b w:val="0"/>
                <w:bCs/>
                <w:sz w:val="28"/>
                <w:szCs w:val="28"/>
              </w:rPr>
              <w:t>Куртмуллаев</w:t>
            </w:r>
            <w:proofErr w:type="spellEnd"/>
            <w:r w:rsidRPr="009C2FEB">
              <w:rPr>
                <w:rFonts w:eastAsiaTheme="majorEastAsia"/>
                <w:b w:val="0"/>
                <w:bCs/>
                <w:sz w:val="28"/>
                <w:szCs w:val="28"/>
              </w:rPr>
              <w:t xml:space="preserve"> Р.В.</w:t>
            </w:r>
          </w:p>
          <w:p w:rsidR="009C2FEB" w:rsidRPr="009C2FEB" w:rsidRDefault="009C2FEB" w:rsidP="009C2FEB">
            <w:pPr>
              <w:rPr>
                <w:rFonts w:eastAsiaTheme="majorEastAsia"/>
                <w:b w:val="0"/>
                <w:bCs/>
                <w:sz w:val="28"/>
                <w:szCs w:val="28"/>
              </w:rPr>
            </w:pPr>
            <w:r w:rsidRPr="009C2FEB">
              <w:rPr>
                <w:rFonts w:eastAsiaTheme="majorEastAsia"/>
                <w:b w:val="0"/>
                <w:bCs/>
                <w:sz w:val="28"/>
                <w:szCs w:val="28"/>
              </w:rPr>
              <w:t xml:space="preserve">ул. </w:t>
            </w:r>
            <w:proofErr w:type="gramStart"/>
            <w:r w:rsidRPr="009C2FEB">
              <w:rPr>
                <w:rFonts w:eastAsiaTheme="majorEastAsia"/>
                <w:b w:val="0"/>
                <w:bCs/>
                <w:sz w:val="28"/>
                <w:szCs w:val="28"/>
              </w:rPr>
              <w:t>Линейная</w:t>
            </w:r>
            <w:proofErr w:type="gramEnd"/>
            <w:r w:rsidRPr="009C2FEB">
              <w:rPr>
                <w:rFonts w:eastAsiaTheme="majorEastAsia"/>
                <w:b w:val="0"/>
                <w:bCs/>
                <w:sz w:val="28"/>
                <w:szCs w:val="28"/>
              </w:rPr>
              <w:t xml:space="preserve"> 2-я, д. 23Б, </w:t>
            </w:r>
            <w:r w:rsidRPr="009C2FEB">
              <w:rPr>
                <w:rFonts w:eastAsiaTheme="majorEastAsia"/>
                <w:b w:val="0"/>
                <w:bCs/>
                <w:sz w:val="28"/>
                <w:szCs w:val="28"/>
              </w:rPr>
              <w:br/>
              <w:t>г. Владивосток, Приморский край, 690025</w:t>
            </w:r>
          </w:p>
          <w:p w:rsidR="009C2FEB" w:rsidRPr="009C2FEB" w:rsidRDefault="009C2FEB" w:rsidP="009C2FEB">
            <w:pPr>
              <w:rPr>
                <w:b w:val="0"/>
                <w:sz w:val="28"/>
                <w:szCs w:val="28"/>
                <w:lang w:val="en-US"/>
              </w:rPr>
            </w:pPr>
            <w:r w:rsidRPr="009C2FEB">
              <w:rPr>
                <w:b w:val="0"/>
                <w:sz w:val="28"/>
                <w:szCs w:val="28"/>
                <w:lang w:val="en-US"/>
              </w:rPr>
              <w:t>e-mail:</w:t>
            </w:r>
            <w:r w:rsidRPr="009C2FEB">
              <w:rPr>
                <w:b w:val="0"/>
                <w:lang w:val="en-US"/>
              </w:rPr>
              <w:t xml:space="preserve"> </w:t>
            </w:r>
            <w:r w:rsidRPr="009C2FEB">
              <w:rPr>
                <w:b w:val="0"/>
                <w:sz w:val="28"/>
                <w:szCs w:val="28"/>
                <w:lang w:val="en-US"/>
              </w:rPr>
              <w:t>a-v-r-o-r-a@bk.ru</w:t>
            </w:r>
          </w:p>
          <w:p w:rsidR="009C2FEB" w:rsidRPr="009C2FEB" w:rsidRDefault="009C2FEB" w:rsidP="009C2FEB">
            <w:pPr>
              <w:rPr>
                <w:b w:val="0"/>
                <w:sz w:val="28"/>
                <w:szCs w:val="28"/>
                <w:lang w:val="en-US"/>
              </w:rPr>
            </w:pPr>
          </w:p>
          <w:p w:rsidR="009C2FEB" w:rsidRPr="009C2FEB" w:rsidRDefault="009C2FEB" w:rsidP="009C2FEB">
            <w:pPr>
              <w:rPr>
                <w:b w:val="0"/>
                <w:sz w:val="28"/>
                <w:szCs w:val="28"/>
              </w:rPr>
            </w:pPr>
            <w:r w:rsidRPr="009C2FEB">
              <w:rPr>
                <w:b w:val="0"/>
                <w:sz w:val="28"/>
                <w:szCs w:val="28"/>
              </w:rPr>
              <w:t>АО «Единая Электронная Торговая Площадка»</w:t>
            </w:r>
          </w:p>
          <w:p w:rsidR="009C2FEB" w:rsidRPr="009C2FEB" w:rsidRDefault="009C2FEB" w:rsidP="009C2FEB">
            <w:pPr>
              <w:rPr>
                <w:b w:val="0"/>
                <w:sz w:val="28"/>
                <w:szCs w:val="28"/>
              </w:rPr>
            </w:pPr>
            <w:r w:rsidRPr="009C2FEB">
              <w:rPr>
                <w:b w:val="0"/>
                <w:sz w:val="28"/>
                <w:szCs w:val="28"/>
              </w:rPr>
              <w:t>ул. Каретный ряд, 2/1, г.  Москва, 127006</w:t>
            </w:r>
          </w:p>
          <w:p w:rsidR="003A3E9B" w:rsidRPr="009C2FEB" w:rsidRDefault="009C2FEB" w:rsidP="009C2FEB">
            <w:pPr>
              <w:rPr>
                <w:b w:val="0"/>
                <w:sz w:val="28"/>
                <w:szCs w:val="28"/>
                <w:lang w:val="en-US"/>
              </w:rPr>
            </w:pPr>
            <w:r w:rsidRPr="009C2FEB">
              <w:rPr>
                <w:b w:val="0"/>
                <w:sz w:val="28"/>
                <w:szCs w:val="28"/>
                <w:lang w:val="en-US"/>
              </w:rPr>
              <w:t>e-mail: info@roseltorg.ru</w:t>
            </w:r>
          </w:p>
        </w:tc>
      </w:tr>
    </w:tbl>
    <w:p w:rsidR="003A3E9B" w:rsidRPr="00DF5BAC" w:rsidRDefault="003A3E9B" w:rsidP="003A3E9B">
      <w:pPr>
        <w:pStyle w:val="4"/>
        <w:jc w:val="center"/>
      </w:pPr>
      <w:proofErr w:type="gramStart"/>
      <w:r w:rsidRPr="00DF5BAC">
        <w:t>Р</w:t>
      </w:r>
      <w:proofErr w:type="gramEnd"/>
      <w:r w:rsidRPr="00DF5BAC">
        <w:t xml:space="preserve"> Е Ш Е Н И Е №  </w:t>
      </w:r>
      <w:r w:rsidR="009C2FEB">
        <w:t>025/06/64-140</w:t>
      </w:r>
      <w:r w:rsidR="009C2FEB" w:rsidRPr="00D92C96">
        <w:t>/202</w:t>
      </w:r>
      <w:r w:rsidR="009C2FEB">
        <w:t>1</w:t>
      </w:r>
    </w:p>
    <w:p w:rsidR="00582343" w:rsidRDefault="00582343" w:rsidP="00582343">
      <w:pPr>
        <w:tabs>
          <w:tab w:val="left" w:pos="1408"/>
          <w:tab w:val="center" w:pos="5179"/>
        </w:tabs>
        <w:jc w:val="center"/>
        <w:rPr>
          <w:b w:val="0"/>
          <w:sz w:val="28"/>
          <w:szCs w:val="28"/>
        </w:rPr>
      </w:pPr>
      <w:r w:rsidRPr="000329B4">
        <w:rPr>
          <w:b w:val="0"/>
          <w:sz w:val="28"/>
          <w:szCs w:val="28"/>
        </w:rPr>
        <w:t xml:space="preserve">комиссии Управления Федеральной антимонопольной службы по </w:t>
      </w:r>
      <w:r w:rsidR="00EC4669">
        <w:rPr>
          <w:b w:val="0"/>
          <w:sz w:val="28"/>
          <w:szCs w:val="28"/>
        </w:rPr>
        <w:t>Приморскому краю  по контролю закупок</w:t>
      </w:r>
    </w:p>
    <w:p w:rsidR="00BC24A5" w:rsidRDefault="00555F00" w:rsidP="00BC24A5">
      <w:pPr>
        <w:jc w:val="both"/>
        <w:rPr>
          <w:b w:val="0"/>
          <w:sz w:val="28"/>
          <w:szCs w:val="28"/>
        </w:rPr>
      </w:pPr>
      <w:r w:rsidRPr="009C2FEB">
        <w:rPr>
          <w:b w:val="0"/>
          <w:sz w:val="28"/>
          <w:szCs w:val="28"/>
        </w:rPr>
        <w:t>1</w:t>
      </w:r>
      <w:r w:rsidR="009C2FEB" w:rsidRPr="000F6B2E">
        <w:rPr>
          <w:b w:val="0"/>
          <w:sz w:val="28"/>
          <w:szCs w:val="28"/>
        </w:rPr>
        <w:t>1</w:t>
      </w:r>
      <w:r w:rsidR="00F7450E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>феврал</w:t>
      </w:r>
      <w:r w:rsidR="00A5666F">
        <w:rPr>
          <w:b w:val="0"/>
          <w:sz w:val="28"/>
          <w:szCs w:val="28"/>
        </w:rPr>
        <w:t xml:space="preserve">я </w:t>
      </w:r>
      <w:r w:rsidR="00BC24A5">
        <w:rPr>
          <w:b w:val="0"/>
          <w:sz w:val="28"/>
          <w:szCs w:val="28"/>
        </w:rPr>
        <w:t>20</w:t>
      </w:r>
      <w:r w:rsidR="00196037">
        <w:rPr>
          <w:b w:val="0"/>
          <w:sz w:val="28"/>
          <w:szCs w:val="28"/>
        </w:rPr>
        <w:t>2</w:t>
      </w:r>
      <w:r w:rsidR="00A5666F">
        <w:rPr>
          <w:b w:val="0"/>
          <w:sz w:val="28"/>
          <w:szCs w:val="28"/>
        </w:rPr>
        <w:t>1</w:t>
      </w:r>
      <w:r w:rsidR="00BC24A5" w:rsidRPr="000329B4">
        <w:rPr>
          <w:b w:val="0"/>
          <w:sz w:val="28"/>
          <w:szCs w:val="28"/>
        </w:rPr>
        <w:t xml:space="preserve"> года                                                                                </w:t>
      </w:r>
      <w:proofErr w:type="gramStart"/>
      <w:r w:rsidR="00BC24A5" w:rsidRPr="000329B4">
        <w:rPr>
          <w:b w:val="0"/>
          <w:sz w:val="28"/>
          <w:szCs w:val="28"/>
        </w:rPr>
        <w:t>г</w:t>
      </w:r>
      <w:proofErr w:type="gramEnd"/>
      <w:r w:rsidR="00BC24A5" w:rsidRPr="000329B4">
        <w:rPr>
          <w:b w:val="0"/>
          <w:sz w:val="28"/>
          <w:szCs w:val="28"/>
        </w:rPr>
        <w:t>. Владивосток</w:t>
      </w:r>
    </w:p>
    <w:p w:rsidR="00BC24A5" w:rsidRPr="000329B4" w:rsidRDefault="00BC24A5" w:rsidP="00BC24A5">
      <w:pPr>
        <w:jc w:val="both"/>
        <w:rPr>
          <w:b w:val="0"/>
          <w:sz w:val="28"/>
          <w:szCs w:val="28"/>
        </w:rPr>
      </w:pPr>
    </w:p>
    <w:p w:rsidR="009F0ADA" w:rsidRPr="00CF333E" w:rsidRDefault="00BC24A5" w:rsidP="000F6B2E">
      <w:pPr>
        <w:ind w:firstLine="540"/>
        <w:jc w:val="both"/>
        <w:rPr>
          <w:b w:val="0"/>
          <w:sz w:val="28"/>
          <w:szCs w:val="28"/>
        </w:rPr>
      </w:pPr>
      <w:r>
        <w:rPr>
          <w:b w:val="0"/>
          <w:color w:val="000000"/>
          <w:sz w:val="28"/>
          <w:szCs w:val="28"/>
        </w:rPr>
        <w:t xml:space="preserve"> </w:t>
      </w:r>
      <w:r w:rsidR="00AE05FC" w:rsidRPr="00A768B0">
        <w:rPr>
          <w:b w:val="0"/>
          <w:color w:val="000000"/>
          <w:sz w:val="28"/>
          <w:szCs w:val="28"/>
        </w:rPr>
        <w:t xml:space="preserve">Комиссия Управления Федеральной антимонопольной службы по Приморскому краю по контролю </w:t>
      </w:r>
      <w:r w:rsidR="00AE05FC">
        <w:rPr>
          <w:b w:val="0"/>
          <w:color w:val="000000"/>
          <w:sz w:val="28"/>
          <w:szCs w:val="28"/>
        </w:rPr>
        <w:t>торгов</w:t>
      </w:r>
      <w:r w:rsidR="00AE05FC" w:rsidRPr="00A768B0">
        <w:rPr>
          <w:b w:val="0"/>
          <w:color w:val="000000"/>
          <w:sz w:val="28"/>
          <w:szCs w:val="28"/>
        </w:rPr>
        <w:t xml:space="preserve"> (далее – </w:t>
      </w:r>
      <w:r w:rsidR="00AE05FC">
        <w:rPr>
          <w:b w:val="0"/>
          <w:color w:val="000000"/>
          <w:sz w:val="28"/>
          <w:szCs w:val="28"/>
        </w:rPr>
        <w:t xml:space="preserve">Комиссия </w:t>
      </w:r>
      <w:r w:rsidR="00AE05FC" w:rsidRPr="00A768B0">
        <w:rPr>
          <w:b w:val="0"/>
          <w:color w:val="000000"/>
          <w:sz w:val="28"/>
          <w:szCs w:val="28"/>
        </w:rPr>
        <w:t>Приморско</w:t>
      </w:r>
      <w:r w:rsidR="00AE05FC">
        <w:rPr>
          <w:b w:val="0"/>
          <w:color w:val="000000"/>
          <w:sz w:val="28"/>
          <w:szCs w:val="28"/>
        </w:rPr>
        <w:t>го</w:t>
      </w:r>
      <w:r w:rsidR="00AE05FC" w:rsidRPr="00A768B0">
        <w:rPr>
          <w:b w:val="0"/>
          <w:color w:val="000000"/>
          <w:sz w:val="28"/>
          <w:szCs w:val="28"/>
        </w:rPr>
        <w:t xml:space="preserve"> УФАС России) </w:t>
      </w:r>
    </w:p>
    <w:p w:rsidR="00582343" w:rsidRDefault="00582343" w:rsidP="00582343">
      <w:pPr>
        <w:jc w:val="both"/>
        <w:rPr>
          <w:b w:val="0"/>
          <w:sz w:val="28"/>
          <w:szCs w:val="28"/>
        </w:rPr>
      </w:pPr>
    </w:p>
    <w:p w:rsidR="00582343" w:rsidRDefault="00582343" w:rsidP="00582343">
      <w:pPr>
        <w:jc w:val="both"/>
        <w:rPr>
          <w:b w:val="0"/>
          <w:sz w:val="28"/>
          <w:szCs w:val="28"/>
        </w:rPr>
      </w:pPr>
      <w:r w:rsidRPr="00602BA4">
        <w:rPr>
          <w:b w:val="0"/>
          <w:sz w:val="28"/>
          <w:szCs w:val="28"/>
        </w:rPr>
        <w:t xml:space="preserve">        </w:t>
      </w:r>
      <w:r w:rsidR="00767954">
        <w:rPr>
          <w:b w:val="0"/>
          <w:sz w:val="28"/>
          <w:szCs w:val="28"/>
        </w:rPr>
        <w:t xml:space="preserve"> </w:t>
      </w:r>
      <w:r w:rsidRPr="00602BA4">
        <w:rPr>
          <w:b w:val="0"/>
          <w:sz w:val="28"/>
          <w:szCs w:val="28"/>
        </w:rPr>
        <w:t>УСТАНОВИЛА:</w:t>
      </w:r>
    </w:p>
    <w:p w:rsidR="00A37E68" w:rsidRPr="006F234D" w:rsidRDefault="00582343" w:rsidP="007A1E25">
      <w:pPr>
        <w:ind w:left="34" w:right="34" w:firstLine="675"/>
        <w:jc w:val="both"/>
        <w:rPr>
          <w:b w:val="0"/>
          <w:sz w:val="28"/>
          <w:szCs w:val="28"/>
        </w:rPr>
      </w:pPr>
      <w:r w:rsidRPr="00602BA4">
        <w:rPr>
          <w:b w:val="0"/>
          <w:sz w:val="28"/>
          <w:szCs w:val="28"/>
        </w:rPr>
        <w:t xml:space="preserve">В Приморское </w:t>
      </w:r>
      <w:r w:rsidRPr="00CF333E">
        <w:rPr>
          <w:b w:val="0"/>
          <w:sz w:val="28"/>
          <w:szCs w:val="28"/>
        </w:rPr>
        <w:t xml:space="preserve">УФАС России </w:t>
      </w:r>
      <w:r w:rsidRPr="00C83F91">
        <w:rPr>
          <w:b w:val="0"/>
          <w:sz w:val="28"/>
          <w:szCs w:val="28"/>
        </w:rPr>
        <w:t xml:space="preserve">поступила жалоба </w:t>
      </w:r>
      <w:r w:rsidR="00F16145">
        <w:rPr>
          <w:b w:val="0"/>
          <w:sz w:val="28"/>
          <w:szCs w:val="28"/>
        </w:rPr>
        <w:t xml:space="preserve">от </w:t>
      </w:r>
      <w:r w:rsidR="00555F00" w:rsidRPr="00555F00">
        <w:rPr>
          <w:rFonts w:eastAsiaTheme="majorEastAsia"/>
          <w:b w:val="0"/>
          <w:bCs/>
          <w:sz w:val="28"/>
          <w:szCs w:val="28"/>
        </w:rPr>
        <w:t xml:space="preserve">ООО «Контракт» </w:t>
      </w:r>
      <w:r w:rsidR="00555F00" w:rsidRPr="00555F00">
        <w:rPr>
          <w:b w:val="0"/>
          <w:sz w:val="28"/>
          <w:szCs w:val="28"/>
        </w:rPr>
        <w:t xml:space="preserve">на действия Заказчика – </w:t>
      </w:r>
      <w:r w:rsidR="00555F00" w:rsidRPr="00555F00">
        <w:rPr>
          <w:rFonts w:eastAsiaTheme="majorEastAsia"/>
          <w:b w:val="0"/>
          <w:bCs/>
          <w:sz w:val="28"/>
          <w:szCs w:val="28"/>
        </w:rPr>
        <w:t xml:space="preserve">МКУ «Управление благоустройства» </w:t>
      </w:r>
      <w:proofErr w:type="gramStart"/>
      <w:r w:rsidR="00555F00" w:rsidRPr="00555F00">
        <w:rPr>
          <w:rFonts w:eastAsiaTheme="majorEastAsia"/>
          <w:b w:val="0"/>
          <w:bCs/>
          <w:sz w:val="28"/>
          <w:szCs w:val="28"/>
        </w:rPr>
        <w:t>г</w:t>
      </w:r>
      <w:proofErr w:type="gramEnd"/>
      <w:r w:rsidR="00555F00" w:rsidRPr="00555F00">
        <w:rPr>
          <w:rFonts w:eastAsiaTheme="majorEastAsia"/>
          <w:b w:val="0"/>
          <w:bCs/>
          <w:sz w:val="28"/>
          <w:szCs w:val="28"/>
        </w:rPr>
        <w:t xml:space="preserve">. Артема </w:t>
      </w:r>
      <w:r w:rsidR="00555F00" w:rsidRPr="00555F00">
        <w:rPr>
          <w:b w:val="0"/>
          <w:noProof/>
          <w:sz w:val="28"/>
          <w:szCs w:val="28"/>
        </w:rPr>
        <w:t>при проведении электронного аукциона на выполнение работ по нанесению дорожной разметки (извещение № 0320300073221000005</w:t>
      </w:r>
      <w:r w:rsidR="00555F00" w:rsidRPr="00555F00">
        <w:rPr>
          <w:b w:val="0"/>
          <w:sz w:val="28"/>
          <w:szCs w:val="28"/>
        </w:rPr>
        <w:t xml:space="preserve">) </w:t>
      </w:r>
      <w:r w:rsidR="00A37E68" w:rsidRPr="006F234D">
        <w:rPr>
          <w:b w:val="0"/>
          <w:sz w:val="28"/>
          <w:szCs w:val="28"/>
        </w:rPr>
        <w:t xml:space="preserve">(далее – </w:t>
      </w:r>
      <w:r w:rsidR="00731397" w:rsidRPr="006F234D">
        <w:rPr>
          <w:b w:val="0"/>
          <w:sz w:val="28"/>
          <w:szCs w:val="28"/>
        </w:rPr>
        <w:t>аукцион</w:t>
      </w:r>
      <w:r w:rsidR="00A37E68" w:rsidRPr="006F234D">
        <w:rPr>
          <w:b w:val="0"/>
          <w:sz w:val="28"/>
          <w:szCs w:val="28"/>
        </w:rPr>
        <w:t>).</w:t>
      </w:r>
    </w:p>
    <w:p w:rsidR="00AB70C8" w:rsidRDefault="00243E73" w:rsidP="00AB70C8">
      <w:pPr>
        <w:jc w:val="both"/>
        <w:rPr>
          <w:b w:val="0"/>
          <w:sz w:val="28"/>
          <w:szCs w:val="28"/>
        </w:rPr>
      </w:pPr>
      <w:r w:rsidRPr="00C83F91">
        <w:rPr>
          <w:b w:val="0"/>
          <w:sz w:val="28"/>
          <w:szCs w:val="28"/>
        </w:rPr>
        <w:t xml:space="preserve">         </w:t>
      </w:r>
      <w:r w:rsidR="0051500A" w:rsidRPr="00C83F91">
        <w:rPr>
          <w:b w:val="0"/>
          <w:sz w:val="28"/>
          <w:szCs w:val="28"/>
        </w:rPr>
        <w:t xml:space="preserve"> </w:t>
      </w:r>
      <w:r w:rsidR="00A17F82" w:rsidRPr="00C83F91">
        <w:rPr>
          <w:b w:val="0"/>
          <w:sz w:val="28"/>
          <w:szCs w:val="28"/>
        </w:rPr>
        <w:t xml:space="preserve">По мнению Заявителя, </w:t>
      </w:r>
      <w:r w:rsidR="0007567C">
        <w:rPr>
          <w:b w:val="0"/>
          <w:sz w:val="28"/>
          <w:szCs w:val="28"/>
        </w:rPr>
        <w:t>заказчик</w:t>
      </w:r>
      <w:r w:rsidR="00A17F82" w:rsidRPr="00C83F91">
        <w:rPr>
          <w:b w:val="0"/>
          <w:sz w:val="28"/>
          <w:szCs w:val="28"/>
        </w:rPr>
        <w:t xml:space="preserve"> допустил нарушение требований Федерального закона от 05.04.2013 № 44-ФЗ «О кон</w:t>
      </w:r>
      <w:r w:rsidR="00A17F82" w:rsidRPr="00A17F82">
        <w:rPr>
          <w:b w:val="0"/>
          <w:sz w:val="28"/>
          <w:szCs w:val="28"/>
        </w:rPr>
        <w:t>трактной системе в сфере закупок товаров, работ, услуг для обеспечения государственных и муниципальных нужд», так как</w:t>
      </w:r>
      <w:r w:rsidR="00F301C9">
        <w:rPr>
          <w:b w:val="0"/>
          <w:sz w:val="28"/>
          <w:szCs w:val="28"/>
        </w:rPr>
        <w:t xml:space="preserve"> </w:t>
      </w:r>
      <w:r w:rsidR="009C2FEB">
        <w:rPr>
          <w:b w:val="0"/>
          <w:sz w:val="28"/>
          <w:szCs w:val="28"/>
        </w:rPr>
        <w:t>описание объекта не соответствует требованиям Закона № 44-ФЗ</w:t>
      </w:r>
      <w:r w:rsidR="007C3382">
        <w:rPr>
          <w:b w:val="0"/>
          <w:sz w:val="28"/>
          <w:szCs w:val="28"/>
        </w:rPr>
        <w:t>.</w:t>
      </w:r>
    </w:p>
    <w:p w:rsidR="00555F00" w:rsidRDefault="00555F00" w:rsidP="00AB70C8">
      <w:pPr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  Также заявитель считает, что заказчик допустил нарушение Закона № 44-ФЗ, т.к. </w:t>
      </w:r>
      <w:r w:rsidR="009C2FEB">
        <w:rPr>
          <w:b w:val="0"/>
          <w:sz w:val="28"/>
          <w:szCs w:val="28"/>
        </w:rPr>
        <w:t>нарушил порядок разъяснения положений документации об аукционе</w:t>
      </w:r>
      <w:r>
        <w:rPr>
          <w:b w:val="0"/>
          <w:sz w:val="28"/>
          <w:szCs w:val="28"/>
        </w:rPr>
        <w:t>.</w:t>
      </w:r>
    </w:p>
    <w:p w:rsidR="00731397" w:rsidRDefault="00A70B8E" w:rsidP="00243E73">
      <w:pPr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</w:t>
      </w:r>
      <w:r w:rsidR="00F16145">
        <w:rPr>
          <w:b w:val="0"/>
          <w:sz w:val="28"/>
          <w:szCs w:val="28"/>
        </w:rPr>
        <w:t xml:space="preserve"> </w:t>
      </w:r>
      <w:r w:rsidR="00555F00">
        <w:rPr>
          <w:b w:val="0"/>
          <w:sz w:val="28"/>
          <w:szCs w:val="28"/>
        </w:rPr>
        <w:t>Огласив жалобу, заслушав пояснения заказчика, р</w:t>
      </w:r>
      <w:r w:rsidR="000F003C" w:rsidRPr="00243E73">
        <w:rPr>
          <w:b w:val="0"/>
          <w:sz w:val="28"/>
          <w:szCs w:val="28"/>
        </w:rPr>
        <w:t>ассмотрев материалы дела, сопоставив их с фактическими документами, и проведя внеплановую проверку, Комиссия Приморского УФАС России установила следующее.</w:t>
      </w:r>
    </w:p>
    <w:p w:rsidR="009C2FEB" w:rsidRPr="00243E73" w:rsidRDefault="009C2FEB" w:rsidP="009C2FEB">
      <w:pPr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 Согласно пункту 1 части 1 статьи 64 Закона № 44-ФЗ документация об аукционе должна содержать описание объекта закупки в соответствии со статьей 33 Закона № 44-ФЗ.</w:t>
      </w:r>
    </w:p>
    <w:p w:rsidR="009C2FEB" w:rsidRPr="00262B33" w:rsidRDefault="009C2FEB" w:rsidP="009C2FEB">
      <w:pPr>
        <w:ind w:firstLine="567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</w:t>
      </w:r>
      <w:proofErr w:type="gramStart"/>
      <w:r w:rsidRPr="00262B33">
        <w:rPr>
          <w:b w:val="0"/>
          <w:sz w:val="28"/>
          <w:szCs w:val="28"/>
        </w:rPr>
        <w:t>В соответствии с п</w:t>
      </w:r>
      <w:r>
        <w:rPr>
          <w:b w:val="0"/>
          <w:sz w:val="28"/>
          <w:szCs w:val="28"/>
        </w:rPr>
        <w:t>унктом</w:t>
      </w:r>
      <w:r w:rsidRPr="00262B33">
        <w:rPr>
          <w:b w:val="0"/>
          <w:sz w:val="28"/>
          <w:szCs w:val="28"/>
        </w:rPr>
        <w:t xml:space="preserve"> 1 ч</w:t>
      </w:r>
      <w:r>
        <w:rPr>
          <w:b w:val="0"/>
          <w:sz w:val="28"/>
          <w:szCs w:val="28"/>
        </w:rPr>
        <w:t>асти</w:t>
      </w:r>
      <w:r w:rsidRPr="00262B33">
        <w:rPr>
          <w:b w:val="0"/>
          <w:sz w:val="28"/>
          <w:szCs w:val="28"/>
        </w:rPr>
        <w:t xml:space="preserve"> 1 ст</w:t>
      </w:r>
      <w:r>
        <w:rPr>
          <w:b w:val="0"/>
          <w:sz w:val="28"/>
          <w:szCs w:val="28"/>
        </w:rPr>
        <w:t>атьи</w:t>
      </w:r>
      <w:r w:rsidRPr="00262B33">
        <w:rPr>
          <w:b w:val="0"/>
          <w:sz w:val="28"/>
          <w:szCs w:val="28"/>
        </w:rPr>
        <w:t xml:space="preserve"> 33 Закона </w:t>
      </w:r>
      <w:r>
        <w:rPr>
          <w:b w:val="0"/>
          <w:sz w:val="28"/>
          <w:szCs w:val="28"/>
        </w:rPr>
        <w:t>№ 44-ФЗ</w:t>
      </w:r>
      <w:r w:rsidRPr="00262B33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>в</w:t>
      </w:r>
      <w:r w:rsidRPr="00262B33">
        <w:rPr>
          <w:b w:val="0"/>
          <w:sz w:val="28"/>
          <w:szCs w:val="28"/>
        </w:rPr>
        <w:t xml:space="preserve">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</w:t>
      </w:r>
      <w:r w:rsidRPr="00262B33">
        <w:rPr>
          <w:b w:val="0"/>
          <w:sz w:val="28"/>
          <w:szCs w:val="28"/>
        </w:rPr>
        <w:lastRenderedPageBreak/>
        <w:t>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</w:t>
      </w:r>
      <w:proofErr w:type="gramEnd"/>
      <w:r w:rsidRPr="00262B33">
        <w:rPr>
          <w:b w:val="0"/>
          <w:sz w:val="28"/>
          <w:szCs w:val="28"/>
        </w:rPr>
        <w:t xml:space="preserve"> закупки, за исключением случаев, если не имеется другого способа, обеспечивающего более точное и четкое описание характеристик объекта закупки.</w:t>
      </w:r>
    </w:p>
    <w:p w:rsidR="009C2FEB" w:rsidRDefault="009C2FEB" w:rsidP="009C2FEB">
      <w:pPr>
        <w:pStyle w:val="5"/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proofErr w:type="gramStart"/>
      <w:r w:rsidRPr="008D0DB6">
        <w:rPr>
          <w:rFonts w:ascii="Times New Roman" w:hAnsi="Times New Roman"/>
          <w:sz w:val="28"/>
          <w:szCs w:val="28"/>
        </w:rPr>
        <w:t>Пунктом 2 части 1 статьи 33 Закона № 44-ФЗ установлено требование об использовании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</w:t>
      </w:r>
      <w:proofErr w:type="gramEnd"/>
      <w:r w:rsidRPr="008D0DB6">
        <w:rPr>
          <w:rFonts w:ascii="Times New Roman" w:hAnsi="Times New Roman"/>
          <w:sz w:val="28"/>
          <w:szCs w:val="28"/>
        </w:rPr>
        <w:t>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потребностями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9C2FEB" w:rsidRDefault="009C2FEB" w:rsidP="009C2FEB">
      <w:pPr>
        <w:pStyle w:val="5"/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EE1A07">
        <w:rPr>
          <w:rFonts w:ascii="Times New Roman" w:hAnsi="Times New Roman"/>
          <w:sz w:val="28"/>
          <w:szCs w:val="28"/>
        </w:rPr>
        <w:t xml:space="preserve">        Комиссия Приморского УФАС России установила, что описание объекта закупки  соответствует требованиям Закона № 44-ФЗ по следующим основаниям.</w:t>
      </w:r>
    </w:p>
    <w:p w:rsidR="00593C80" w:rsidRDefault="009C2FEB" w:rsidP="00593C80">
      <w:pPr>
        <w:pStyle w:val="5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C83F28">
        <w:rPr>
          <w:rFonts w:ascii="Times New Roman" w:hAnsi="Times New Roman"/>
          <w:sz w:val="28"/>
          <w:szCs w:val="28"/>
        </w:rPr>
        <w:t>аказчик, с у</w:t>
      </w:r>
      <w:r>
        <w:rPr>
          <w:rFonts w:ascii="Times New Roman" w:hAnsi="Times New Roman"/>
          <w:sz w:val="28"/>
          <w:szCs w:val="28"/>
        </w:rPr>
        <w:t>четом положений содержащихся в статье 33</w:t>
      </w:r>
      <w:r w:rsidRPr="00C83F28">
        <w:rPr>
          <w:rFonts w:ascii="Times New Roman" w:hAnsi="Times New Roman"/>
          <w:sz w:val="28"/>
          <w:szCs w:val="28"/>
        </w:rPr>
        <w:t xml:space="preserve"> Закона № </w:t>
      </w:r>
      <w:r>
        <w:rPr>
          <w:rFonts w:ascii="Times New Roman" w:hAnsi="Times New Roman"/>
          <w:sz w:val="28"/>
          <w:szCs w:val="28"/>
        </w:rPr>
        <w:t>4</w:t>
      </w:r>
      <w:r w:rsidRPr="00C83F28">
        <w:rPr>
          <w:rFonts w:ascii="Times New Roman" w:hAnsi="Times New Roman"/>
          <w:sz w:val="28"/>
          <w:szCs w:val="28"/>
        </w:rPr>
        <w:t xml:space="preserve">4-ФЗ, вправе включить в документацию об аукционе такие </w:t>
      </w:r>
      <w:r>
        <w:rPr>
          <w:rFonts w:ascii="Times New Roman" w:hAnsi="Times New Roman"/>
          <w:sz w:val="28"/>
          <w:szCs w:val="28"/>
        </w:rPr>
        <w:t xml:space="preserve"> требования к работам</w:t>
      </w:r>
      <w:r w:rsidRPr="00C83F28">
        <w:rPr>
          <w:rFonts w:ascii="Times New Roman" w:hAnsi="Times New Roman"/>
          <w:sz w:val="28"/>
          <w:szCs w:val="28"/>
        </w:rPr>
        <w:t>, которые отвечают его потребностям и необходимы для выполнения им соответствующих функций.</w:t>
      </w:r>
    </w:p>
    <w:p w:rsidR="00593C80" w:rsidRPr="00593C80" w:rsidRDefault="009C2FEB" w:rsidP="00593C80">
      <w:pPr>
        <w:pStyle w:val="5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 w:rsidRPr="00593C80">
        <w:rPr>
          <w:rFonts w:ascii="Times New Roman" w:hAnsi="Times New Roman"/>
          <w:color w:val="000000"/>
          <w:sz w:val="28"/>
          <w:szCs w:val="28"/>
          <w:lang w:eastAsia="ru-RU" w:bidi="ru-RU"/>
        </w:rPr>
        <w:t xml:space="preserve">Согласно п. 1.1. проекта Контракта, являющегося </w:t>
      </w:r>
      <w:r w:rsidR="00593C80" w:rsidRPr="00593C80">
        <w:rPr>
          <w:rFonts w:ascii="Times New Roman" w:hAnsi="Times New Roman"/>
          <w:color w:val="000000"/>
          <w:sz w:val="28"/>
          <w:szCs w:val="28"/>
          <w:lang w:eastAsia="ru-RU" w:bidi="ru-RU"/>
        </w:rPr>
        <w:t>неотъемлемой</w:t>
      </w:r>
      <w:r w:rsidRPr="00593C80">
        <w:rPr>
          <w:rFonts w:ascii="Times New Roman" w:hAnsi="Times New Roman"/>
          <w:color w:val="000000"/>
          <w:sz w:val="28"/>
          <w:szCs w:val="28"/>
          <w:lang w:eastAsia="ru-RU" w:bidi="ru-RU"/>
        </w:rPr>
        <w:t xml:space="preserve"> частью аукционной документации, Муниципальный заказчик сдает, а</w:t>
      </w:r>
      <w:r w:rsidR="00593C80" w:rsidRPr="00593C80">
        <w:rPr>
          <w:rFonts w:ascii="Times New Roman" w:hAnsi="Times New Roman"/>
          <w:color w:val="000000"/>
          <w:sz w:val="28"/>
          <w:szCs w:val="28"/>
          <w:lang w:eastAsia="ru-RU" w:bidi="ru-RU"/>
        </w:rPr>
        <w:t xml:space="preserve"> подря</w:t>
      </w:r>
      <w:r w:rsidRPr="00593C80">
        <w:rPr>
          <w:rFonts w:ascii="Times New Roman" w:hAnsi="Times New Roman"/>
          <w:color w:val="000000"/>
          <w:sz w:val="28"/>
          <w:szCs w:val="28"/>
          <w:lang w:eastAsia="ru-RU" w:bidi="ru-RU"/>
        </w:rPr>
        <w:t xml:space="preserve">дчик принимает на себя обязательства на выполнение работ по нанесению </w:t>
      </w:r>
      <w:r w:rsidR="00593C80" w:rsidRPr="00593C80">
        <w:rPr>
          <w:rFonts w:ascii="Times New Roman" w:hAnsi="Times New Roman"/>
          <w:color w:val="000000"/>
          <w:sz w:val="28"/>
          <w:szCs w:val="28"/>
          <w:lang w:eastAsia="ru-RU" w:bidi="ru-RU"/>
        </w:rPr>
        <w:t>доро</w:t>
      </w:r>
      <w:r w:rsidRPr="00593C80">
        <w:rPr>
          <w:rFonts w:ascii="Times New Roman" w:hAnsi="Times New Roman"/>
          <w:color w:val="000000"/>
          <w:sz w:val="28"/>
          <w:szCs w:val="28"/>
          <w:lang w:eastAsia="ru-RU" w:bidi="ru-RU"/>
        </w:rPr>
        <w:t xml:space="preserve">жной разметки в соответствии с объемами работ и иными условиями, </w:t>
      </w:r>
      <w:r w:rsidR="00593C80" w:rsidRPr="00593C80">
        <w:rPr>
          <w:rFonts w:ascii="Times New Roman" w:hAnsi="Times New Roman"/>
          <w:color w:val="000000"/>
          <w:sz w:val="28"/>
          <w:szCs w:val="28"/>
          <w:lang w:eastAsia="ru-RU" w:bidi="ru-RU"/>
        </w:rPr>
        <w:t>устано</w:t>
      </w:r>
      <w:r w:rsidRPr="00593C80">
        <w:rPr>
          <w:rFonts w:ascii="Times New Roman" w:hAnsi="Times New Roman"/>
          <w:color w:val="000000"/>
          <w:sz w:val="28"/>
          <w:szCs w:val="28"/>
          <w:lang w:eastAsia="ru-RU" w:bidi="ru-RU"/>
        </w:rPr>
        <w:t xml:space="preserve">вленными в настоящем муниципальном контракте. Выполнение работ по </w:t>
      </w:r>
      <w:proofErr w:type="spellStart"/>
      <w:r w:rsidR="00593C80" w:rsidRPr="00593C80">
        <w:rPr>
          <w:rFonts w:ascii="Times New Roman" w:hAnsi="Times New Roman"/>
          <w:color w:val="000000"/>
          <w:sz w:val="28"/>
          <w:szCs w:val="28"/>
          <w:lang w:eastAsia="ru-RU" w:bidi="ru-RU"/>
        </w:rPr>
        <w:t>демарки</w:t>
      </w:r>
      <w:r w:rsidRPr="00593C80">
        <w:rPr>
          <w:rFonts w:ascii="Times New Roman" w:hAnsi="Times New Roman"/>
          <w:color w:val="000000"/>
          <w:sz w:val="28"/>
          <w:szCs w:val="28"/>
          <w:lang w:eastAsia="ru-RU" w:bidi="ru-RU"/>
        </w:rPr>
        <w:t>ровке</w:t>
      </w:r>
      <w:proofErr w:type="spellEnd"/>
      <w:r w:rsidRPr="00593C80">
        <w:rPr>
          <w:rFonts w:ascii="Times New Roman" w:hAnsi="Times New Roman"/>
          <w:color w:val="000000"/>
          <w:sz w:val="28"/>
          <w:szCs w:val="28"/>
          <w:lang w:eastAsia="ru-RU" w:bidi="ru-RU"/>
        </w:rPr>
        <w:t xml:space="preserve"> старой дорожной разметки объектом закупки не является. </w:t>
      </w:r>
      <w:r w:rsidR="00593C80">
        <w:rPr>
          <w:rFonts w:ascii="Times New Roman" w:hAnsi="Times New Roman"/>
          <w:color w:val="000000"/>
          <w:sz w:val="28"/>
          <w:szCs w:val="28"/>
          <w:lang w:eastAsia="ru-RU" w:bidi="ru-RU"/>
        </w:rPr>
        <w:t xml:space="preserve"> </w:t>
      </w:r>
      <w:r w:rsidRPr="00593C80">
        <w:rPr>
          <w:rFonts w:ascii="Times New Roman" w:hAnsi="Times New Roman"/>
          <w:color w:val="000000"/>
          <w:sz w:val="28"/>
          <w:szCs w:val="28"/>
          <w:lang w:eastAsia="ru-RU" w:bidi="ru-RU"/>
        </w:rPr>
        <w:t>Отраслевой дорожный</w:t>
      </w:r>
      <w:r w:rsidRPr="00593C80">
        <w:rPr>
          <w:rFonts w:ascii="Times New Roman" w:hAnsi="Times New Roman"/>
          <w:color w:val="000000"/>
          <w:sz w:val="28"/>
          <w:szCs w:val="28"/>
          <w:lang w:eastAsia="ru-RU" w:bidi="ru-RU"/>
        </w:rPr>
        <w:tab/>
        <w:t>методический документ (ОДМ) 218.6.020-2016</w:t>
      </w:r>
      <w:r w:rsidR="00593C80">
        <w:rPr>
          <w:rFonts w:ascii="Times New Roman" w:hAnsi="Times New Roman"/>
          <w:color w:val="000000"/>
          <w:sz w:val="28"/>
          <w:szCs w:val="28"/>
          <w:lang w:eastAsia="ru-RU" w:bidi="ru-RU"/>
        </w:rPr>
        <w:t xml:space="preserve"> устанавливает </w:t>
      </w:r>
      <w:r w:rsidR="00593C80" w:rsidRPr="00593C80">
        <w:rPr>
          <w:rFonts w:ascii="Times New Roman" w:hAnsi="Times New Roman"/>
          <w:color w:val="000000"/>
          <w:sz w:val="28"/>
          <w:szCs w:val="28"/>
          <w:lang w:eastAsia="ru-RU" w:bidi="ru-RU"/>
        </w:rPr>
        <w:t>рекомендации по устройству горизонтальной и вертикальной дорожной разметки на автомобильных дорогах общего пользования, носит рекомендательный характер, то есть не имеет обязательной юридической силы.</w:t>
      </w:r>
    </w:p>
    <w:p w:rsidR="009C2FEB" w:rsidRPr="00593C80" w:rsidRDefault="00593C80" w:rsidP="00593C80">
      <w:pPr>
        <w:pStyle w:val="5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 w:rsidRPr="00593C80">
        <w:rPr>
          <w:rFonts w:ascii="Times New Roman" w:hAnsi="Times New Roman"/>
          <w:color w:val="000000"/>
          <w:sz w:val="28"/>
          <w:szCs w:val="28"/>
          <w:lang w:eastAsia="ru-RU" w:bidi="ru-RU"/>
        </w:rPr>
        <w:t xml:space="preserve">В данной закупке работы по </w:t>
      </w:r>
      <w:proofErr w:type="spellStart"/>
      <w:r w:rsidRPr="00593C80">
        <w:rPr>
          <w:rFonts w:ascii="Times New Roman" w:hAnsi="Times New Roman"/>
          <w:color w:val="000000"/>
          <w:sz w:val="28"/>
          <w:szCs w:val="28"/>
          <w:lang w:eastAsia="ru-RU" w:bidi="ru-RU"/>
        </w:rPr>
        <w:t>демаркировке</w:t>
      </w:r>
      <w:proofErr w:type="spellEnd"/>
      <w:r w:rsidRPr="00593C80">
        <w:rPr>
          <w:rFonts w:ascii="Times New Roman" w:hAnsi="Times New Roman"/>
          <w:color w:val="000000"/>
          <w:sz w:val="28"/>
          <w:szCs w:val="28"/>
          <w:lang w:eastAsia="ru-RU" w:bidi="ru-RU"/>
        </w:rPr>
        <w:t xml:space="preserve"> старой дорожной разметки не предусмотрены в связи с тем, что при составлении технического задания Заказчик исходил из доведенных бюджетных обязательств и потребностей муниципального образования</w:t>
      </w:r>
    </w:p>
    <w:p w:rsidR="009C2FEB" w:rsidRDefault="009C2FEB" w:rsidP="009C2FEB">
      <w:pPr>
        <w:pStyle w:val="5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Заявителем не представлены документально подтвержденные доказательства того,  что установленные требования к работам влекут ограничение количества участников закупки.</w:t>
      </w:r>
    </w:p>
    <w:p w:rsidR="009C2FEB" w:rsidRDefault="009C2FEB" w:rsidP="009C2FEB">
      <w:pPr>
        <w:pStyle w:val="5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Документальных доказательств невозможности выполнить работы, указанные в документации, заявителем также не представлены.</w:t>
      </w:r>
    </w:p>
    <w:p w:rsidR="009C2FEB" w:rsidRDefault="009C2FEB" w:rsidP="009C2FEB">
      <w:pPr>
        <w:pStyle w:val="5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Следовательно, заказчик, описав объект закупки в соответствии с требованиями Закона № 44-ФЗ, не допустил нарушение Закона № 44-ФЗ.</w:t>
      </w:r>
    </w:p>
    <w:p w:rsidR="00593C80" w:rsidRDefault="00593C80" w:rsidP="00593C80">
      <w:pPr>
        <w:pStyle w:val="5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 w:rsidRPr="00A937F9">
        <w:rPr>
          <w:rFonts w:ascii="Times New Roman" w:hAnsi="Times New Roman"/>
          <w:sz w:val="28"/>
          <w:szCs w:val="28"/>
        </w:rPr>
        <w:t>Согласно части 3 статьи 65 Закона № 44-ФЗ любой участник электронного аукциона, получивший аккредитацию на электронной площадке, вправе направить на адрес электронной площадки, на которой планируется проведение такого аукциона, запрос о даче разъяснений положений документации о таком аукционе.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аукциона. В течение одного часа с момента поступления указанного запроса он направляется оператором электронной площадки заказчику.</w:t>
      </w:r>
    </w:p>
    <w:p w:rsidR="00593C80" w:rsidRDefault="00593C80" w:rsidP="00593C80">
      <w:pPr>
        <w:pStyle w:val="5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proofErr w:type="gramStart"/>
      <w:r w:rsidRPr="006A7DE1">
        <w:rPr>
          <w:rFonts w:ascii="Times New Roman" w:hAnsi="Times New Roman"/>
          <w:sz w:val="28"/>
          <w:szCs w:val="28"/>
        </w:rPr>
        <w:t xml:space="preserve">В соответствии с частью 4 статьи 65 Закона № 44-ФЗ в течение двух дней с даты поступления от оператора электронной площадки указанного в </w:t>
      </w:r>
      <w:hyperlink w:anchor="Par0" w:history="1">
        <w:r w:rsidRPr="006A7DE1">
          <w:rPr>
            <w:rFonts w:ascii="Times New Roman" w:hAnsi="Times New Roman"/>
            <w:sz w:val="28"/>
            <w:szCs w:val="28"/>
          </w:rPr>
          <w:t>части 3</w:t>
        </w:r>
      </w:hyperlink>
      <w:r w:rsidRPr="006A7DE1">
        <w:rPr>
          <w:rFonts w:ascii="Times New Roman" w:hAnsi="Times New Roman"/>
          <w:sz w:val="28"/>
          <w:szCs w:val="28"/>
        </w:rPr>
        <w:t xml:space="preserve"> настоящей статьи запроса заказчик размещает в единой информационной системе разъяснения положений документации об электронном аукционе с указанием предмета запроса, но без указания участника такого аукциона, от которого поступил указанный запрос, при условии, что указанный запрос поступил</w:t>
      </w:r>
      <w:proofErr w:type="gramEnd"/>
      <w:r w:rsidRPr="006A7DE1">
        <w:rPr>
          <w:rFonts w:ascii="Times New Roman" w:hAnsi="Times New Roman"/>
          <w:sz w:val="28"/>
          <w:szCs w:val="28"/>
        </w:rPr>
        <w:t xml:space="preserve"> заказчику не </w:t>
      </w:r>
      <w:proofErr w:type="gramStart"/>
      <w:r w:rsidRPr="006A7DE1">
        <w:rPr>
          <w:rFonts w:ascii="Times New Roman" w:hAnsi="Times New Roman"/>
          <w:sz w:val="28"/>
          <w:szCs w:val="28"/>
        </w:rPr>
        <w:t>позднее</w:t>
      </w:r>
      <w:proofErr w:type="gramEnd"/>
      <w:r w:rsidRPr="006A7DE1">
        <w:rPr>
          <w:rFonts w:ascii="Times New Roman" w:hAnsi="Times New Roman"/>
          <w:sz w:val="28"/>
          <w:szCs w:val="28"/>
        </w:rPr>
        <w:t xml:space="preserve"> чем за три дня до даты окончания срока подачи заявок на участие в таком аукционе.</w:t>
      </w:r>
    </w:p>
    <w:p w:rsidR="009C2FEB" w:rsidRDefault="00593C80" w:rsidP="00593C80">
      <w:pPr>
        <w:pStyle w:val="5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Согласно представленным документам заказчику не поступал запрос о разъяснении положений документации об аукционе.</w:t>
      </w:r>
    </w:p>
    <w:p w:rsidR="00593C80" w:rsidRDefault="00593C80" w:rsidP="00593C80">
      <w:pPr>
        <w:pStyle w:val="5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Следовательно, заказчик не нарушил порядок разъяснения положений документации об аукционе.</w:t>
      </w:r>
    </w:p>
    <w:p w:rsidR="00593C80" w:rsidRPr="00593C80" w:rsidRDefault="00AB70C8" w:rsidP="00593C80">
      <w:pPr>
        <w:pStyle w:val="5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proofErr w:type="gramStart"/>
      <w:r w:rsidRPr="00593C80">
        <w:rPr>
          <w:rFonts w:ascii="Times New Roman" w:hAnsi="Times New Roman"/>
          <w:sz w:val="28"/>
          <w:szCs w:val="28"/>
        </w:rPr>
        <w:t xml:space="preserve">Пунктом 6 части 5 статьи 63 Закона № 44-ФЗ установлено, что извещение о проведении аукциона должно содержать требования, предъявляемые к участникам такого аукциона, и исчерпывающий перечень документов, которые должны быть представлены участниками такого аукциона в соответствии с </w:t>
      </w:r>
      <w:hyperlink r:id="rId7" w:history="1">
        <w:r w:rsidRPr="00593C80">
          <w:rPr>
            <w:rFonts w:ascii="Times New Roman" w:hAnsi="Times New Roman"/>
            <w:sz w:val="28"/>
            <w:szCs w:val="28"/>
          </w:rPr>
          <w:t>пунктом 1 части 1</w:t>
        </w:r>
      </w:hyperlink>
      <w:r w:rsidRPr="00593C80">
        <w:rPr>
          <w:rFonts w:ascii="Times New Roman" w:hAnsi="Times New Roman"/>
          <w:sz w:val="28"/>
          <w:szCs w:val="28"/>
        </w:rPr>
        <w:t xml:space="preserve">, </w:t>
      </w:r>
      <w:hyperlink r:id="rId8" w:history="1">
        <w:r w:rsidRPr="00593C80">
          <w:rPr>
            <w:rFonts w:ascii="Times New Roman" w:hAnsi="Times New Roman"/>
            <w:sz w:val="28"/>
            <w:szCs w:val="28"/>
          </w:rPr>
          <w:t>частями 2</w:t>
        </w:r>
      </w:hyperlink>
      <w:r w:rsidRPr="00593C80">
        <w:rPr>
          <w:rFonts w:ascii="Times New Roman" w:hAnsi="Times New Roman"/>
          <w:sz w:val="28"/>
          <w:szCs w:val="28"/>
        </w:rPr>
        <w:t xml:space="preserve"> и </w:t>
      </w:r>
      <w:hyperlink r:id="rId9" w:history="1">
        <w:r w:rsidRPr="00593C80">
          <w:rPr>
            <w:rFonts w:ascii="Times New Roman" w:hAnsi="Times New Roman"/>
            <w:sz w:val="28"/>
            <w:szCs w:val="28"/>
          </w:rPr>
          <w:t>2.1</w:t>
        </w:r>
      </w:hyperlink>
      <w:r w:rsidRPr="00593C80">
        <w:rPr>
          <w:rFonts w:ascii="Times New Roman" w:hAnsi="Times New Roman"/>
          <w:sz w:val="28"/>
          <w:szCs w:val="28"/>
        </w:rPr>
        <w:t xml:space="preserve"> (при наличии таких требований) статьи 31 Закона № 44-ФЗ.</w:t>
      </w:r>
      <w:proofErr w:type="gramEnd"/>
    </w:p>
    <w:p w:rsidR="00AB70C8" w:rsidRDefault="00AB70C8" w:rsidP="00593C80">
      <w:pPr>
        <w:pStyle w:val="5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Ч</w:t>
      </w:r>
      <w:r w:rsidRPr="005E6448">
        <w:rPr>
          <w:rFonts w:ascii="Times New Roman" w:hAnsi="Times New Roman"/>
          <w:sz w:val="28"/>
          <w:szCs w:val="28"/>
        </w:rPr>
        <w:t>аст</w:t>
      </w:r>
      <w:r>
        <w:rPr>
          <w:rFonts w:ascii="Times New Roman" w:hAnsi="Times New Roman"/>
          <w:sz w:val="28"/>
          <w:szCs w:val="28"/>
        </w:rPr>
        <w:t>ью</w:t>
      </w:r>
      <w:r w:rsidRPr="005E6448">
        <w:rPr>
          <w:rFonts w:ascii="Times New Roman" w:hAnsi="Times New Roman"/>
          <w:sz w:val="28"/>
          <w:szCs w:val="28"/>
        </w:rPr>
        <w:t xml:space="preserve"> 3 статьи 64 Закона </w:t>
      </w:r>
      <w:r>
        <w:rPr>
          <w:rFonts w:ascii="Times New Roman" w:hAnsi="Times New Roman"/>
          <w:sz w:val="28"/>
          <w:szCs w:val="28"/>
        </w:rPr>
        <w:t>№ 44-ФЗ</w:t>
      </w:r>
      <w:r w:rsidRPr="005E6448">
        <w:rPr>
          <w:rFonts w:ascii="Times New Roman" w:hAnsi="Times New Roman"/>
          <w:sz w:val="28"/>
          <w:szCs w:val="28"/>
        </w:rPr>
        <w:t xml:space="preserve"> установлено, что документация об электронном аукционе наряду с предусмотренной частью 1 статьи 64 Закона о контрактной системе информацией содержит требования к участникам такого аукциона, установленные в соответствии с частью 1, частями 1.1, 2 и 2.1 (при наличии таких требований) статьи 31 Закона о контрактной си</w:t>
      </w:r>
      <w:r>
        <w:rPr>
          <w:rFonts w:ascii="Times New Roman" w:hAnsi="Times New Roman"/>
          <w:sz w:val="28"/>
          <w:szCs w:val="28"/>
        </w:rPr>
        <w:t>стеме.</w:t>
      </w:r>
      <w:proofErr w:type="gramEnd"/>
    </w:p>
    <w:p w:rsidR="00AB70C8" w:rsidRDefault="00AB70C8" w:rsidP="00593C80">
      <w:pPr>
        <w:pStyle w:val="5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proofErr w:type="gramStart"/>
      <w:r w:rsidRPr="005E6448">
        <w:rPr>
          <w:rFonts w:ascii="Times New Roman" w:hAnsi="Times New Roman"/>
          <w:sz w:val="28"/>
          <w:szCs w:val="28"/>
        </w:rPr>
        <w:t xml:space="preserve">Согласно части 2 статьи 31 Закона </w:t>
      </w:r>
      <w:r>
        <w:rPr>
          <w:rFonts w:ascii="Times New Roman" w:hAnsi="Times New Roman"/>
          <w:sz w:val="28"/>
          <w:szCs w:val="28"/>
        </w:rPr>
        <w:t>№ 44-ФЗ</w:t>
      </w:r>
      <w:r w:rsidRPr="005E6448">
        <w:rPr>
          <w:rFonts w:ascii="Times New Roman" w:hAnsi="Times New Roman"/>
          <w:sz w:val="28"/>
          <w:szCs w:val="28"/>
        </w:rPr>
        <w:t>, Правительство Российской Федерации вправе устанавливать к участникам закупок отдельных видов товаров, работ, услуг, закупки которых осуществляются путем проведения конкурсов с ограниченным участием, двухэтапных конкурсов, закрытых конкурсов с ограниченным участием, закрытых двухэтапных конкурсов или аукционов, дополнительные требования, в том числе к наличию: 1) финансовых ресурсов для исполнения контракта;</w:t>
      </w:r>
      <w:proofErr w:type="gramEnd"/>
      <w:r w:rsidRPr="005E6448">
        <w:rPr>
          <w:rFonts w:ascii="Times New Roman" w:hAnsi="Times New Roman"/>
          <w:sz w:val="28"/>
          <w:szCs w:val="28"/>
        </w:rPr>
        <w:t xml:space="preserve"> 2) на праве собственности или ином законном основании оборудования и других материальных ресурсов для исполнения контракта; 3) опыта работы, связанного с предметом контракта, и деловой репутации; 4) необходимого количества специалистов и иных работников определенного уровня квалификации для исполнения контракта.</w:t>
      </w:r>
    </w:p>
    <w:p w:rsidR="00F16145" w:rsidRDefault="00AB70C8" w:rsidP="00593C80">
      <w:pPr>
        <w:pStyle w:val="5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 w:rsidRPr="005E6448">
        <w:rPr>
          <w:rFonts w:ascii="Times New Roman" w:hAnsi="Times New Roman"/>
          <w:sz w:val="28"/>
          <w:szCs w:val="28"/>
        </w:rPr>
        <w:t xml:space="preserve">В соответствии с частью 4 статьи 31 Закона </w:t>
      </w:r>
      <w:r>
        <w:rPr>
          <w:rFonts w:ascii="Times New Roman" w:hAnsi="Times New Roman"/>
          <w:sz w:val="28"/>
          <w:szCs w:val="28"/>
        </w:rPr>
        <w:t>№ 44-ФЗ</w:t>
      </w:r>
      <w:r w:rsidRPr="005E6448">
        <w:rPr>
          <w:rFonts w:ascii="Times New Roman" w:hAnsi="Times New Roman"/>
          <w:sz w:val="28"/>
          <w:szCs w:val="28"/>
        </w:rPr>
        <w:t xml:space="preserve"> в случае установления Правительством Российской Федерации в соответствии с частью 2 статьи 31 Закона </w:t>
      </w:r>
      <w:r>
        <w:rPr>
          <w:rFonts w:ascii="Times New Roman" w:hAnsi="Times New Roman"/>
          <w:sz w:val="28"/>
          <w:szCs w:val="28"/>
        </w:rPr>
        <w:t>№ 44-ФЗ</w:t>
      </w:r>
      <w:r w:rsidRPr="005E6448">
        <w:rPr>
          <w:rFonts w:ascii="Times New Roman" w:hAnsi="Times New Roman"/>
          <w:sz w:val="28"/>
          <w:szCs w:val="28"/>
        </w:rPr>
        <w:t xml:space="preserve"> дополнительных требований к участникам закупок заказчики при определении </w:t>
      </w:r>
      <w:r w:rsidRPr="005E6448">
        <w:rPr>
          <w:rFonts w:ascii="Times New Roman" w:hAnsi="Times New Roman"/>
          <w:sz w:val="28"/>
          <w:szCs w:val="28"/>
        </w:rPr>
        <w:lastRenderedPageBreak/>
        <w:t>поставщиков (подрядчиков, исполнителей) обязаны устанавливать такие дополнительные требования.</w:t>
      </w:r>
    </w:p>
    <w:p w:rsidR="00F16145" w:rsidRPr="00F16145" w:rsidRDefault="00F301C9" w:rsidP="00593C80">
      <w:pPr>
        <w:pStyle w:val="5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proofErr w:type="gramStart"/>
      <w:r w:rsidRPr="00F16145">
        <w:rPr>
          <w:rFonts w:ascii="Times New Roman" w:hAnsi="Times New Roman"/>
          <w:sz w:val="28"/>
          <w:szCs w:val="28"/>
        </w:rPr>
        <w:t xml:space="preserve">Постановлением Правительства РФ от 04.02.2015 № 99 установлено, что при  </w:t>
      </w:r>
      <w:r w:rsidR="00A55ABC" w:rsidRPr="00F16145">
        <w:rPr>
          <w:rFonts w:ascii="Times New Roman" w:hAnsi="Times New Roman"/>
          <w:sz w:val="28"/>
          <w:szCs w:val="28"/>
        </w:rPr>
        <w:t xml:space="preserve">выполнении </w:t>
      </w:r>
      <w:r w:rsidR="00F16145" w:rsidRPr="00F16145">
        <w:rPr>
          <w:rFonts w:ascii="Times New Roman" w:hAnsi="Times New Roman"/>
          <w:sz w:val="28"/>
          <w:szCs w:val="28"/>
        </w:rPr>
        <w:t>работ по ремонту, содержанию автомобильных дорог, если начальная (максимальная) цена контракта (цена лота) для обеспечения федеральных нужд превышает 10 млн. рублей, для обеспечения нужд субъектов Российской Федерации, муниципальных нужд - 5 млн. рублей</w:t>
      </w:r>
      <w:r w:rsidR="00A55ABC" w:rsidRPr="00F16145">
        <w:rPr>
          <w:rFonts w:ascii="Times New Roman" w:hAnsi="Times New Roman"/>
          <w:sz w:val="28"/>
          <w:szCs w:val="28"/>
        </w:rPr>
        <w:t xml:space="preserve"> </w:t>
      </w:r>
      <w:r w:rsidRPr="00F16145">
        <w:rPr>
          <w:rFonts w:ascii="Times New Roman" w:hAnsi="Times New Roman"/>
          <w:sz w:val="28"/>
          <w:szCs w:val="28"/>
        </w:rPr>
        <w:t xml:space="preserve">устанавливаются дополнительные требования о </w:t>
      </w:r>
      <w:r w:rsidRPr="00593C80">
        <w:t xml:space="preserve">наличии </w:t>
      </w:r>
      <w:r w:rsidR="00F16145" w:rsidRPr="00F16145">
        <w:rPr>
          <w:rFonts w:ascii="Times New Roman" w:hAnsi="Times New Roman"/>
          <w:sz w:val="28"/>
          <w:szCs w:val="28"/>
        </w:rPr>
        <w:t xml:space="preserve"> за последние 5 лет до даты подачи заявки на участие в закупке опыта</w:t>
      </w:r>
      <w:proofErr w:type="gramEnd"/>
      <w:r w:rsidR="00F16145" w:rsidRPr="00F16145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F16145" w:rsidRPr="00F16145">
        <w:rPr>
          <w:rFonts w:ascii="Times New Roman" w:hAnsi="Times New Roman"/>
          <w:sz w:val="28"/>
          <w:szCs w:val="28"/>
        </w:rPr>
        <w:t xml:space="preserve">исполнения (с учетом правопреемства) одного контракта (договора) на выполнение работ по строительству, реконструкции, капитальному ремонту линейного объекта либо одного контракта (договора), заключенного в соответствии с Федеральным </w:t>
      </w:r>
      <w:hyperlink r:id="rId10" w:history="1">
        <w:r w:rsidR="00F16145" w:rsidRPr="00F16145">
          <w:rPr>
            <w:rFonts w:ascii="Times New Roman" w:hAnsi="Times New Roman"/>
            <w:sz w:val="28"/>
            <w:szCs w:val="28"/>
          </w:rPr>
          <w:t>законом</w:t>
        </w:r>
      </w:hyperlink>
      <w:r w:rsidR="00F16145" w:rsidRPr="00F16145">
        <w:rPr>
          <w:rFonts w:ascii="Times New Roman" w:hAnsi="Times New Roman"/>
          <w:sz w:val="28"/>
          <w:szCs w:val="28"/>
        </w:rPr>
        <w:t xml:space="preserve"> "О контрактной системе в сфере закупок товаров, работ, услуг для обеспечения государственных и муниципальных нужд" или Федеральным </w:t>
      </w:r>
      <w:hyperlink r:id="rId11" w:history="1">
        <w:r w:rsidR="00F16145" w:rsidRPr="00F16145">
          <w:rPr>
            <w:rFonts w:ascii="Times New Roman" w:hAnsi="Times New Roman"/>
            <w:sz w:val="28"/>
            <w:szCs w:val="28"/>
          </w:rPr>
          <w:t>законом</w:t>
        </w:r>
      </w:hyperlink>
      <w:r w:rsidR="00F16145" w:rsidRPr="00F16145">
        <w:rPr>
          <w:rFonts w:ascii="Times New Roman" w:hAnsi="Times New Roman"/>
          <w:sz w:val="28"/>
          <w:szCs w:val="28"/>
        </w:rPr>
        <w:t xml:space="preserve"> "О закупках товаров, работ, услуг отдельными видами юридических лиц" на выполнение работ по ремонту, содержанию</w:t>
      </w:r>
      <w:proofErr w:type="gramEnd"/>
      <w:r w:rsidR="00F16145" w:rsidRPr="00F16145">
        <w:rPr>
          <w:rFonts w:ascii="Times New Roman" w:hAnsi="Times New Roman"/>
          <w:sz w:val="28"/>
          <w:szCs w:val="28"/>
        </w:rPr>
        <w:t xml:space="preserve"> автомобильных дорог.</w:t>
      </w:r>
    </w:p>
    <w:p w:rsidR="00A55ABC" w:rsidRPr="00593C80" w:rsidRDefault="00F16145" w:rsidP="00593C80">
      <w:pPr>
        <w:pStyle w:val="5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 w:rsidRPr="00F16145">
        <w:rPr>
          <w:rFonts w:ascii="Times New Roman" w:hAnsi="Times New Roman"/>
          <w:sz w:val="28"/>
          <w:szCs w:val="28"/>
        </w:rPr>
        <w:t xml:space="preserve">При этом стоимость такого одного контракта (договора) должна составлять не менее 20 процентов начальной (максимальной) цены контракта (цены лота), на </w:t>
      </w:r>
      <w:proofErr w:type="gramStart"/>
      <w:r w:rsidRPr="00F16145">
        <w:rPr>
          <w:rFonts w:ascii="Times New Roman" w:hAnsi="Times New Roman"/>
          <w:sz w:val="28"/>
          <w:szCs w:val="28"/>
        </w:rPr>
        <w:t>право</w:t>
      </w:r>
      <w:proofErr w:type="gramEnd"/>
      <w:r w:rsidRPr="00F16145">
        <w:rPr>
          <w:rFonts w:ascii="Times New Roman" w:hAnsi="Times New Roman"/>
          <w:sz w:val="28"/>
          <w:szCs w:val="28"/>
        </w:rPr>
        <w:t xml:space="preserve"> заключить который проводится закупка.</w:t>
      </w:r>
    </w:p>
    <w:p w:rsidR="00A55ABC" w:rsidRPr="00593C80" w:rsidRDefault="00C37D02" w:rsidP="00593C80">
      <w:pPr>
        <w:pStyle w:val="5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 w:rsidRPr="00593C80">
        <w:rPr>
          <w:rFonts w:ascii="Times New Roman" w:hAnsi="Times New Roman"/>
          <w:sz w:val="28"/>
          <w:szCs w:val="28"/>
        </w:rPr>
        <w:t xml:space="preserve">Начальная (максимальная) цена контракта (цена лота) превышает </w:t>
      </w:r>
      <w:r w:rsidR="00982C2D" w:rsidRPr="00593C80">
        <w:rPr>
          <w:rFonts w:ascii="Times New Roman" w:hAnsi="Times New Roman"/>
          <w:sz w:val="28"/>
          <w:szCs w:val="28"/>
        </w:rPr>
        <w:t>5</w:t>
      </w:r>
      <w:r w:rsidRPr="00593C80">
        <w:rPr>
          <w:rFonts w:ascii="Times New Roman" w:hAnsi="Times New Roman"/>
          <w:sz w:val="28"/>
          <w:szCs w:val="28"/>
        </w:rPr>
        <w:t> млн. рублей.</w:t>
      </w:r>
    </w:p>
    <w:p w:rsidR="00EC1A94" w:rsidRPr="00F16145" w:rsidRDefault="00A55ABC" w:rsidP="00593C80">
      <w:pPr>
        <w:pStyle w:val="5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 w:rsidRPr="00593C80">
        <w:rPr>
          <w:rFonts w:ascii="Times New Roman" w:hAnsi="Times New Roman"/>
          <w:sz w:val="28"/>
          <w:szCs w:val="28"/>
        </w:rPr>
        <w:t>З</w:t>
      </w:r>
      <w:r w:rsidR="00AB70C8" w:rsidRPr="00F16145">
        <w:rPr>
          <w:rFonts w:ascii="Times New Roman" w:hAnsi="Times New Roman"/>
          <w:sz w:val="28"/>
          <w:szCs w:val="28"/>
        </w:rPr>
        <w:t xml:space="preserve">аказчик </w:t>
      </w:r>
      <w:r w:rsidR="00F16145" w:rsidRPr="00F16145">
        <w:rPr>
          <w:rFonts w:ascii="Times New Roman" w:hAnsi="Times New Roman"/>
          <w:sz w:val="28"/>
          <w:szCs w:val="28"/>
        </w:rPr>
        <w:t xml:space="preserve">в нарушение пункта 6 части 5 статьи 63 Закона № 44-ФЗ и части 3 статьи 64 Закона № 44-ФЗ </w:t>
      </w:r>
      <w:r w:rsidR="00AB70C8" w:rsidRPr="00F16145">
        <w:rPr>
          <w:rFonts w:ascii="Times New Roman" w:hAnsi="Times New Roman"/>
          <w:sz w:val="28"/>
          <w:szCs w:val="28"/>
        </w:rPr>
        <w:t>в</w:t>
      </w:r>
      <w:r w:rsidR="00F16145" w:rsidRPr="00F16145">
        <w:rPr>
          <w:rFonts w:ascii="Times New Roman" w:hAnsi="Times New Roman"/>
          <w:sz w:val="28"/>
          <w:szCs w:val="28"/>
        </w:rPr>
        <w:t xml:space="preserve"> извещении о проведен</w:t>
      </w:r>
      <w:proofErr w:type="gramStart"/>
      <w:r w:rsidR="00F16145" w:rsidRPr="00F16145">
        <w:rPr>
          <w:rFonts w:ascii="Times New Roman" w:hAnsi="Times New Roman"/>
          <w:sz w:val="28"/>
          <w:szCs w:val="28"/>
        </w:rPr>
        <w:t>ии ау</w:t>
      </w:r>
      <w:proofErr w:type="gramEnd"/>
      <w:r w:rsidR="00F16145" w:rsidRPr="00F16145">
        <w:rPr>
          <w:rFonts w:ascii="Times New Roman" w:hAnsi="Times New Roman"/>
          <w:sz w:val="28"/>
          <w:szCs w:val="28"/>
        </w:rPr>
        <w:t xml:space="preserve">кциона и в </w:t>
      </w:r>
      <w:r w:rsidR="00AB70C8" w:rsidRPr="00F16145">
        <w:rPr>
          <w:rFonts w:ascii="Times New Roman" w:hAnsi="Times New Roman"/>
          <w:sz w:val="28"/>
          <w:szCs w:val="28"/>
        </w:rPr>
        <w:t xml:space="preserve">документации об аукционе </w:t>
      </w:r>
      <w:r w:rsidR="00A70B8E" w:rsidRPr="00F16145">
        <w:rPr>
          <w:rFonts w:ascii="Times New Roman" w:hAnsi="Times New Roman"/>
          <w:sz w:val="28"/>
          <w:szCs w:val="28"/>
        </w:rPr>
        <w:t xml:space="preserve">не </w:t>
      </w:r>
      <w:r w:rsidR="00AB70C8" w:rsidRPr="00F16145">
        <w:rPr>
          <w:rFonts w:ascii="Times New Roman" w:hAnsi="Times New Roman"/>
          <w:sz w:val="28"/>
          <w:szCs w:val="28"/>
        </w:rPr>
        <w:t>установил дополнительные требования к участникам закупки в соответствии с Постановлением Правительства РФ от 04.02.2015 № 99</w:t>
      </w:r>
      <w:r w:rsidRPr="00F16145">
        <w:rPr>
          <w:rFonts w:ascii="Times New Roman" w:hAnsi="Times New Roman"/>
          <w:sz w:val="28"/>
          <w:szCs w:val="28"/>
        </w:rPr>
        <w:t>.</w:t>
      </w:r>
    </w:p>
    <w:p w:rsidR="009C2FEB" w:rsidRDefault="00EC1A94" w:rsidP="00593C80">
      <w:pPr>
        <w:pStyle w:val="5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Ответственность за данное нарушение предусмотрена частью 4</w:t>
      </w:r>
      <w:r w:rsidR="00C37D02">
        <w:rPr>
          <w:rFonts w:ascii="Times New Roman" w:hAnsi="Times New Roman"/>
          <w:sz w:val="28"/>
          <w:szCs w:val="28"/>
        </w:rPr>
        <w:t>.2</w:t>
      </w:r>
      <w:r>
        <w:rPr>
          <w:rFonts w:ascii="Times New Roman" w:hAnsi="Times New Roman"/>
          <w:sz w:val="28"/>
          <w:szCs w:val="28"/>
        </w:rPr>
        <w:t xml:space="preserve"> статьи 7.30 Кодекса Российской Федерации об административных правонарушениях.</w:t>
      </w:r>
    </w:p>
    <w:p w:rsidR="00F87398" w:rsidRPr="00AB70C8" w:rsidRDefault="00EE3116" w:rsidP="00593C80">
      <w:pPr>
        <w:pStyle w:val="5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 w:rsidRPr="00AB70C8">
        <w:rPr>
          <w:rFonts w:ascii="Times New Roman" w:hAnsi="Times New Roman"/>
          <w:sz w:val="28"/>
          <w:szCs w:val="28"/>
        </w:rPr>
        <w:t>На основании вышеизложенного, руководствуясь ст</w:t>
      </w:r>
      <w:r w:rsidR="00521602" w:rsidRPr="00AB70C8">
        <w:rPr>
          <w:rFonts w:ascii="Times New Roman" w:hAnsi="Times New Roman"/>
          <w:sz w:val="28"/>
          <w:szCs w:val="28"/>
        </w:rPr>
        <w:t>.</w:t>
      </w:r>
      <w:r w:rsidR="00E733F0" w:rsidRPr="00AB70C8">
        <w:rPr>
          <w:rFonts w:ascii="Times New Roman" w:hAnsi="Times New Roman"/>
          <w:sz w:val="28"/>
          <w:szCs w:val="28"/>
        </w:rPr>
        <w:t xml:space="preserve"> ст.</w:t>
      </w:r>
      <w:r w:rsidR="007F7DB0" w:rsidRPr="00AB70C8">
        <w:rPr>
          <w:rFonts w:ascii="Times New Roman" w:hAnsi="Times New Roman"/>
          <w:sz w:val="28"/>
          <w:szCs w:val="28"/>
        </w:rPr>
        <w:t xml:space="preserve"> 99</w:t>
      </w:r>
      <w:r w:rsidR="00E733F0" w:rsidRPr="00AB70C8">
        <w:rPr>
          <w:rFonts w:ascii="Times New Roman" w:hAnsi="Times New Roman"/>
          <w:sz w:val="28"/>
          <w:szCs w:val="28"/>
        </w:rPr>
        <w:t>, 106</w:t>
      </w:r>
      <w:r w:rsidRPr="00AB70C8">
        <w:rPr>
          <w:rFonts w:ascii="Times New Roman" w:hAnsi="Times New Roman"/>
          <w:sz w:val="28"/>
          <w:szCs w:val="28"/>
        </w:rPr>
        <w:t xml:space="preserve"> Закона</w:t>
      </w:r>
      <w:r w:rsidR="00521602" w:rsidRPr="00AB70C8">
        <w:rPr>
          <w:rFonts w:ascii="Times New Roman" w:hAnsi="Times New Roman"/>
          <w:sz w:val="28"/>
          <w:szCs w:val="28"/>
        </w:rPr>
        <w:t xml:space="preserve"> </w:t>
      </w:r>
      <w:r w:rsidR="00E733F0" w:rsidRPr="00AB70C8">
        <w:rPr>
          <w:rFonts w:ascii="Times New Roman" w:hAnsi="Times New Roman"/>
          <w:sz w:val="28"/>
          <w:szCs w:val="28"/>
        </w:rPr>
        <w:t xml:space="preserve">                       </w:t>
      </w:r>
      <w:r w:rsidR="00521602" w:rsidRPr="00AB70C8">
        <w:rPr>
          <w:rFonts w:ascii="Times New Roman" w:hAnsi="Times New Roman"/>
          <w:sz w:val="28"/>
          <w:szCs w:val="28"/>
        </w:rPr>
        <w:t xml:space="preserve">№ </w:t>
      </w:r>
      <w:r w:rsidR="00B4683F" w:rsidRPr="00AB70C8">
        <w:rPr>
          <w:rFonts w:ascii="Times New Roman" w:hAnsi="Times New Roman"/>
          <w:sz w:val="28"/>
          <w:szCs w:val="28"/>
        </w:rPr>
        <w:t>4</w:t>
      </w:r>
      <w:r w:rsidR="00521602" w:rsidRPr="00AB70C8">
        <w:rPr>
          <w:rFonts w:ascii="Times New Roman" w:hAnsi="Times New Roman"/>
          <w:sz w:val="28"/>
          <w:szCs w:val="28"/>
        </w:rPr>
        <w:t>4-ФЗ</w:t>
      </w:r>
      <w:r w:rsidRPr="00AB70C8">
        <w:rPr>
          <w:rFonts w:ascii="Times New Roman" w:hAnsi="Times New Roman"/>
          <w:sz w:val="28"/>
          <w:szCs w:val="28"/>
        </w:rPr>
        <w:t>, Комиссия Приморского УФАС России</w:t>
      </w:r>
    </w:p>
    <w:p w:rsidR="007F7DB0" w:rsidRDefault="007F7DB0" w:rsidP="007F7DB0">
      <w:pPr>
        <w:jc w:val="both"/>
        <w:rPr>
          <w:b w:val="0"/>
          <w:sz w:val="28"/>
          <w:szCs w:val="28"/>
        </w:rPr>
      </w:pPr>
      <w:r w:rsidRPr="005F5829">
        <w:rPr>
          <w:b w:val="0"/>
          <w:sz w:val="28"/>
          <w:szCs w:val="28"/>
        </w:rPr>
        <w:t xml:space="preserve">        </w:t>
      </w:r>
      <w:r w:rsidRPr="008C0C8E">
        <w:rPr>
          <w:b w:val="0"/>
          <w:sz w:val="28"/>
          <w:szCs w:val="28"/>
        </w:rPr>
        <w:t>РЕШИЛА:</w:t>
      </w:r>
    </w:p>
    <w:p w:rsidR="00A70B8E" w:rsidRDefault="00A70B8E" w:rsidP="007F7DB0">
      <w:pPr>
        <w:jc w:val="both"/>
        <w:rPr>
          <w:b w:val="0"/>
          <w:sz w:val="28"/>
          <w:szCs w:val="28"/>
        </w:rPr>
      </w:pPr>
    </w:p>
    <w:p w:rsidR="00EC1A94" w:rsidRPr="005F4558" w:rsidRDefault="007F7DB0" w:rsidP="00EC1A94">
      <w:pPr>
        <w:jc w:val="both"/>
        <w:rPr>
          <w:b w:val="0"/>
          <w:sz w:val="28"/>
          <w:szCs w:val="28"/>
        </w:rPr>
      </w:pPr>
      <w:r w:rsidRPr="008C0C8E">
        <w:rPr>
          <w:b w:val="0"/>
          <w:sz w:val="28"/>
          <w:szCs w:val="28"/>
        </w:rPr>
        <w:t xml:space="preserve">      </w:t>
      </w:r>
      <w:r w:rsidR="00EC1A94">
        <w:rPr>
          <w:b w:val="0"/>
          <w:sz w:val="28"/>
          <w:szCs w:val="28"/>
        </w:rPr>
        <w:t xml:space="preserve">  1. </w:t>
      </w:r>
      <w:r w:rsidR="00EC1A94" w:rsidRPr="008C0C8E">
        <w:rPr>
          <w:b w:val="0"/>
          <w:sz w:val="28"/>
          <w:szCs w:val="28"/>
        </w:rPr>
        <w:t>Признать жалобу</w:t>
      </w:r>
      <w:r w:rsidR="00EC1A94">
        <w:rPr>
          <w:b w:val="0"/>
          <w:sz w:val="28"/>
          <w:szCs w:val="28"/>
        </w:rPr>
        <w:t xml:space="preserve"> </w:t>
      </w:r>
      <w:r w:rsidR="00593C80" w:rsidRPr="009C2FEB">
        <w:rPr>
          <w:rFonts w:eastAsiaTheme="majorEastAsia"/>
          <w:b w:val="0"/>
          <w:bCs/>
          <w:sz w:val="28"/>
          <w:szCs w:val="28"/>
        </w:rPr>
        <w:t xml:space="preserve">ИП </w:t>
      </w:r>
      <w:proofErr w:type="spellStart"/>
      <w:r w:rsidR="00593C80" w:rsidRPr="009C2FEB">
        <w:rPr>
          <w:rFonts w:eastAsiaTheme="majorEastAsia"/>
          <w:b w:val="0"/>
          <w:bCs/>
          <w:sz w:val="28"/>
          <w:szCs w:val="28"/>
        </w:rPr>
        <w:t>Куртмуллаев</w:t>
      </w:r>
      <w:r w:rsidR="00593C80">
        <w:rPr>
          <w:rFonts w:eastAsiaTheme="majorEastAsia"/>
          <w:b w:val="0"/>
          <w:bCs/>
          <w:sz w:val="28"/>
          <w:szCs w:val="28"/>
        </w:rPr>
        <w:t>а</w:t>
      </w:r>
      <w:proofErr w:type="spellEnd"/>
      <w:r w:rsidR="00593C80" w:rsidRPr="009C2FEB">
        <w:rPr>
          <w:rFonts w:eastAsiaTheme="majorEastAsia"/>
          <w:b w:val="0"/>
          <w:bCs/>
          <w:sz w:val="28"/>
          <w:szCs w:val="28"/>
        </w:rPr>
        <w:t xml:space="preserve"> Р.В.</w:t>
      </w:r>
      <w:r w:rsidR="00555F00" w:rsidRPr="00555F00">
        <w:rPr>
          <w:rFonts w:eastAsiaTheme="majorEastAsia"/>
          <w:b w:val="0"/>
          <w:bCs/>
          <w:sz w:val="28"/>
          <w:szCs w:val="28"/>
        </w:rPr>
        <w:t xml:space="preserve"> </w:t>
      </w:r>
      <w:r w:rsidR="00555F00" w:rsidRPr="00555F00">
        <w:rPr>
          <w:b w:val="0"/>
          <w:sz w:val="28"/>
          <w:szCs w:val="28"/>
        </w:rPr>
        <w:t xml:space="preserve">на действия Заказчика – </w:t>
      </w:r>
      <w:r w:rsidR="00555F00" w:rsidRPr="00555F00">
        <w:rPr>
          <w:rFonts w:eastAsiaTheme="majorEastAsia"/>
          <w:b w:val="0"/>
          <w:bCs/>
          <w:sz w:val="28"/>
          <w:szCs w:val="28"/>
        </w:rPr>
        <w:t xml:space="preserve">МКУ «Управление благоустройства» </w:t>
      </w:r>
      <w:proofErr w:type="gramStart"/>
      <w:r w:rsidR="00555F00" w:rsidRPr="00555F00">
        <w:rPr>
          <w:rFonts w:eastAsiaTheme="majorEastAsia"/>
          <w:b w:val="0"/>
          <w:bCs/>
          <w:sz w:val="28"/>
          <w:szCs w:val="28"/>
        </w:rPr>
        <w:t>г</w:t>
      </w:r>
      <w:proofErr w:type="gramEnd"/>
      <w:r w:rsidR="00555F00" w:rsidRPr="00555F00">
        <w:rPr>
          <w:rFonts w:eastAsiaTheme="majorEastAsia"/>
          <w:b w:val="0"/>
          <w:bCs/>
          <w:sz w:val="28"/>
          <w:szCs w:val="28"/>
        </w:rPr>
        <w:t xml:space="preserve">. Артема </w:t>
      </w:r>
      <w:r w:rsidR="00555F00" w:rsidRPr="00555F00">
        <w:rPr>
          <w:b w:val="0"/>
          <w:noProof/>
          <w:sz w:val="28"/>
          <w:szCs w:val="28"/>
        </w:rPr>
        <w:t xml:space="preserve">при проведении электронного аукциона на выполнение работ по нанесению дорожной разметки (извещение </w:t>
      </w:r>
      <w:r w:rsidR="00593C80">
        <w:rPr>
          <w:b w:val="0"/>
          <w:noProof/>
          <w:sz w:val="28"/>
          <w:szCs w:val="28"/>
        </w:rPr>
        <w:t xml:space="preserve">                                           </w:t>
      </w:r>
      <w:r w:rsidR="00555F00" w:rsidRPr="00555F00">
        <w:rPr>
          <w:b w:val="0"/>
          <w:noProof/>
          <w:sz w:val="28"/>
          <w:szCs w:val="28"/>
        </w:rPr>
        <w:t>№ 0320300073221000005</w:t>
      </w:r>
      <w:r w:rsidR="00555F00" w:rsidRPr="00555F00">
        <w:rPr>
          <w:b w:val="0"/>
          <w:sz w:val="28"/>
          <w:szCs w:val="28"/>
        </w:rPr>
        <w:t>)</w:t>
      </w:r>
      <w:r w:rsidR="00555F00">
        <w:rPr>
          <w:b w:val="0"/>
          <w:sz w:val="28"/>
          <w:szCs w:val="28"/>
        </w:rPr>
        <w:t xml:space="preserve"> </w:t>
      </w:r>
      <w:r w:rsidR="009C2FEB">
        <w:rPr>
          <w:b w:val="0"/>
          <w:sz w:val="28"/>
          <w:szCs w:val="28"/>
        </w:rPr>
        <w:t>не</w:t>
      </w:r>
      <w:r w:rsidR="00EC1A94">
        <w:rPr>
          <w:b w:val="0"/>
          <w:sz w:val="28"/>
          <w:szCs w:val="28"/>
        </w:rPr>
        <w:t xml:space="preserve">обоснованной.  </w:t>
      </w:r>
    </w:p>
    <w:p w:rsidR="00EC1A94" w:rsidRDefault="00EC1A94" w:rsidP="00EC1A94">
      <w:pPr>
        <w:tabs>
          <w:tab w:val="left" w:pos="741"/>
        </w:tabs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2. Признать, что заказчик допустил нарушение:</w:t>
      </w:r>
    </w:p>
    <w:p w:rsidR="009C2FEB" w:rsidRDefault="00EC1A94" w:rsidP="009C2FEB">
      <w:pPr>
        <w:pStyle w:val="31"/>
        <w:spacing w:line="240" w:lineRule="auto"/>
        <w:ind w:left="0" w:firstLine="633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AC714C">
        <w:rPr>
          <w:rFonts w:ascii="Times New Roman" w:hAnsi="Times New Roman"/>
          <w:sz w:val="28"/>
          <w:szCs w:val="28"/>
        </w:rPr>
        <w:t xml:space="preserve"> </w:t>
      </w:r>
      <w:r w:rsidR="00F16145" w:rsidRPr="00F16145">
        <w:rPr>
          <w:rFonts w:ascii="Times New Roman" w:hAnsi="Times New Roman"/>
          <w:sz w:val="28"/>
          <w:szCs w:val="28"/>
        </w:rPr>
        <w:t xml:space="preserve">пункта 6 части 5 статьи 63 Закона № 44-ФЗ и части 3 статьи 64 Закона </w:t>
      </w:r>
      <w:r w:rsidR="00F16145">
        <w:rPr>
          <w:rFonts w:ascii="Times New Roman" w:hAnsi="Times New Roman"/>
          <w:sz w:val="28"/>
          <w:szCs w:val="28"/>
        </w:rPr>
        <w:t xml:space="preserve">                              </w:t>
      </w:r>
      <w:r w:rsidR="00F16145" w:rsidRPr="00F16145">
        <w:rPr>
          <w:rFonts w:ascii="Times New Roman" w:hAnsi="Times New Roman"/>
          <w:sz w:val="28"/>
          <w:szCs w:val="28"/>
        </w:rPr>
        <w:t>№ 44-ФЗ</w:t>
      </w:r>
      <w:r w:rsidR="00F16145">
        <w:rPr>
          <w:rFonts w:ascii="Times New Roman" w:hAnsi="Times New Roman"/>
          <w:sz w:val="28"/>
          <w:szCs w:val="28"/>
        </w:rPr>
        <w:t xml:space="preserve">, т.к. </w:t>
      </w:r>
      <w:r w:rsidR="00F16145" w:rsidRPr="00F16145">
        <w:rPr>
          <w:rFonts w:ascii="Times New Roman" w:hAnsi="Times New Roman"/>
          <w:sz w:val="28"/>
          <w:szCs w:val="28"/>
        </w:rPr>
        <w:t>в извещении о проведен</w:t>
      </w:r>
      <w:proofErr w:type="gramStart"/>
      <w:r w:rsidR="00F16145" w:rsidRPr="00F16145">
        <w:rPr>
          <w:rFonts w:ascii="Times New Roman" w:hAnsi="Times New Roman"/>
          <w:sz w:val="28"/>
          <w:szCs w:val="28"/>
        </w:rPr>
        <w:t>ии ау</w:t>
      </w:r>
      <w:proofErr w:type="gramEnd"/>
      <w:r w:rsidR="00F16145" w:rsidRPr="00F16145">
        <w:rPr>
          <w:rFonts w:ascii="Times New Roman" w:hAnsi="Times New Roman"/>
          <w:sz w:val="28"/>
          <w:szCs w:val="28"/>
        </w:rPr>
        <w:t xml:space="preserve">кциона и в документации об аукционе </w:t>
      </w:r>
      <w:r w:rsidR="00F16145">
        <w:rPr>
          <w:rFonts w:ascii="Times New Roman" w:hAnsi="Times New Roman"/>
          <w:sz w:val="28"/>
          <w:szCs w:val="28"/>
        </w:rPr>
        <w:t xml:space="preserve"> </w:t>
      </w:r>
      <w:r w:rsidR="00F16145" w:rsidRPr="00F16145">
        <w:rPr>
          <w:rFonts w:ascii="Times New Roman" w:hAnsi="Times New Roman"/>
          <w:sz w:val="28"/>
          <w:szCs w:val="28"/>
        </w:rPr>
        <w:t>не установил дополнительные требования к участникам закупки в соответствии с Постановлением Правительства РФ от 04.02.2015 № 99</w:t>
      </w:r>
      <w:r w:rsidR="007C3382">
        <w:rPr>
          <w:rFonts w:ascii="Times New Roman" w:hAnsi="Times New Roman"/>
          <w:sz w:val="28"/>
          <w:szCs w:val="28"/>
        </w:rPr>
        <w:t>.</w:t>
      </w:r>
      <w:r w:rsidR="007C3382">
        <w:rPr>
          <w:rFonts w:ascii="Times New Roman" w:hAnsi="Times New Roman"/>
          <w:b/>
          <w:sz w:val="28"/>
          <w:szCs w:val="28"/>
        </w:rPr>
        <w:t xml:space="preserve"> </w:t>
      </w:r>
    </w:p>
    <w:p w:rsidR="009C2FEB" w:rsidRDefault="009C2FEB" w:rsidP="009C2FEB">
      <w:pPr>
        <w:pStyle w:val="31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 w:rsidRPr="005F4558">
        <w:rPr>
          <w:rFonts w:ascii="Times New Roman" w:hAnsi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/>
          <w:sz w:val="28"/>
          <w:szCs w:val="28"/>
        </w:rPr>
        <w:t>Не в</w:t>
      </w:r>
      <w:r w:rsidRPr="005F4558">
        <w:rPr>
          <w:rFonts w:ascii="Times New Roman" w:hAnsi="Times New Roman"/>
          <w:sz w:val="28"/>
          <w:szCs w:val="28"/>
        </w:rPr>
        <w:t>ыда</w:t>
      </w:r>
      <w:r>
        <w:rPr>
          <w:rFonts w:ascii="Times New Roman" w:hAnsi="Times New Roman"/>
          <w:sz w:val="28"/>
          <w:szCs w:val="28"/>
        </w:rPr>
        <w:t>ва</w:t>
      </w:r>
      <w:r w:rsidRPr="005F4558">
        <w:rPr>
          <w:rFonts w:ascii="Times New Roman" w:hAnsi="Times New Roman"/>
          <w:sz w:val="28"/>
          <w:szCs w:val="28"/>
        </w:rPr>
        <w:t>ть заказчику и оператору электронной площадки обязательное для исполнения предписание об устранении нарушений Закона № 44-ФЗ, допущенных пр</w:t>
      </w:r>
      <w:r>
        <w:rPr>
          <w:rFonts w:ascii="Times New Roman" w:hAnsi="Times New Roman"/>
          <w:sz w:val="28"/>
          <w:szCs w:val="28"/>
        </w:rPr>
        <w:t>и проведении открытого аукциона, в связи с тем, что ранее по данной закупе было выдано предписание об устранении нарушений.</w:t>
      </w:r>
      <w:proofErr w:type="gramEnd"/>
    </w:p>
    <w:p w:rsidR="009C2FEB" w:rsidRDefault="009C2FEB" w:rsidP="009C2FEB">
      <w:pPr>
        <w:pStyle w:val="31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 w:rsidRPr="005F4558">
        <w:rPr>
          <w:rFonts w:ascii="Times New Roman" w:hAnsi="Times New Roman"/>
          <w:sz w:val="28"/>
          <w:szCs w:val="28"/>
        </w:rPr>
        <w:t xml:space="preserve">4. </w:t>
      </w:r>
      <w:r>
        <w:rPr>
          <w:rFonts w:ascii="Times New Roman" w:hAnsi="Times New Roman"/>
          <w:sz w:val="28"/>
          <w:szCs w:val="28"/>
        </w:rPr>
        <w:t>Не п</w:t>
      </w:r>
      <w:r w:rsidRPr="005F4558">
        <w:rPr>
          <w:rFonts w:ascii="Times New Roman" w:hAnsi="Times New Roman"/>
          <w:sz w:val="28"/>
          <w:szCs w:val="28"/>
        </w:rPr>
        <w:t>ереда</w:t>
      </w:r>
      <w:r>
        <w:rPr>
          <w:rFonts w:ascii="Times New Roman" w:hAnsi="Times New Roman"/>
          <w:sz w:val="28"/>
          <w:szCs w:val="28"/>
        </w:rPr>
        <w:t>ва</w:t>
      </w:r>
      <w:r w:rsidRPr="005F4558">
        <w:rPr>
          <w:rFonts w:ascii="Times New Roman" w:hAnsi="Times New Roman"/>
          <w:sz w:val="28"/>
          <w:szCs w:val="28"/>
        </w:rPr>
        <w:t>ть материалы дела ответственному должностному лицу для возбуждения административного производства</w:t>
      </w:r>
      <w:r>
        <w:rPr>
          <w:rFonts w:ascii="Times New Roman" w:hAnsi="Times New Roman"/>
          <w:sz w:val="28"/>
          <w:szCs w:val="28"/>
        </w:rPr>
        <w:t xml:space="preserve">, в связи с тем, что ранее по выявленным нарушениям </w:t>
      </w:r>
      <w:r w:rsidRPr="005F4558">
        <w:rPr>
          <w:rFonts w:ascii="Times New Roman" w:hAnsi="Times New Roman"/>
          <w:sz w:val="28"/>
          <w:szCs w:val="28"/>
        </w:rPr>
        <w:t>материалы дела</w:t>
      </w:r>
      <w:r>
        <w:rPr>
          <w:rFonts w:ascii="Times New Roman" w:hAnsi="Times New Roman"/>
          <w:sz w:val="28"/>
          <w:szCs w:val="28"/>
        </w:rPr>
        <w:t xml:space="preserve"> переданы</w:t>
      </w:r>
      <w:r w:rsidRPr="005F4558">
        <w:rPr>
          <w:rFonts w:ascii="Times New Roman" w:hAnsi="Times New Roman"/>
          <w:sz w:val="28"/>
          <w:szCs w:val="28"/>
        </w:rPr>
        <w:t xml:space="preserve"> ответственному должностному лицу для возбуждения административного производства</w:t>
      </w:r>
      <w:r>
        <w:rPr>
          <w:rFonts w:ascii="Times New Roman" w:hAnsi="Times New Roman"/>
          <w:sz w:val="28"/>
          <w:szCs w:val="28"/>
        </w:rPr>
        <w:t>.</w:t>
      </w:r>
      <w:r w:rsidRPr="005F4558">
        <w:rPr>
          <w:rFonts w:ascii="Times New Roman" w:hAnsi="Times New Roman"/>
          <w:sz w:val="28"/>
          <w:szCs w:val="28"/>
        </w:rPr>
        <w:t xml:space="preserve"> </w:t>
      </w:r>
    </w:p>
    <w:p w:rsidR="000C020D" w:rsidRDefault="000C020D" w:rsidP="00B26E3E">
      <w:pPr>
        <w:pStyle w:val="2"/>
        <w:tabs>
          <w:tab w:val="left" w:pos="7938"/>
        </w:tabs>
        <w:spacing w:after="0" w:line="240" w:lineRule="auto"/>
        <w:jc w:val="center"/>
        <w:rPr>
          <w:b w:val="0"/>
          <w:sz w:val="28"/>
          <w:szCs w:val="28"/>
        </w:rPr>
      </w:pPr>
    </w:p>
    <w:p w:rsidR="00B4683F" w:rsidRPr="00A55ABC" w:rsidRDefault="00AE05FC" w:rsidP="00255052">
      <w:pPr>
        <w:pStyle w:val="2"/>
        <w:tabs>
          <w:tab w:val="left" w:pos="7938"/>
        </w:tabs>
        <w:spacing w:after="0" w:line="240" w:lineRule="auto"/>
        <w:jc w:val="both"/>
        <w:rPr>
          <w:b w:val="0"/>
          <w:szCs w:val="22"/>
        </w:rPr>
      </w:pPr>
      <w:r w:rsidRPr="00A55ABC">
        <w:rPr>
          <w:b w:val="0"/>
          <w:szCs w:val="22"/>
        </w:rPr>
        <w:t xml:space="preserve">       Решение, принятое по результатам рассмотрения жалобы по существу, может быть обжаловано в судебном порядке в течение трех месяцев </w:t>
      </w:r>
      <w:proofErr w:type="gramStart"/>
      <w:r w:rsidRPr="00A55ABC">
        <w:rPr>
          <w:b w:val="0"/>
          <w:szCs w:val="22"/>
        </w:rPr>
        <w:t>с даты</w:t>
      </w:r>
      <w:proofErr w:type="gramEnd"/>
      <w:r w:rsidRPr="00A55ABC">
        <w:rPr>
          <w:b w:val="0"/>
          <w:szCs w:val="22"/>
        </w:rPr>
        <w:t xml:space="preserve"> его принятия.</w:t>
      </w:r>
      <w:r w:rsidRPr="00A55ABC">
        <w:rPr>
          <w:b w:val="0"/>
          <w:szCs w:val="22"/>
        </w:rPr>
        <w:tab/>
      </w:r>
    </w:p>
    <w:sectPr w:rsidR="00B4683F" w:rsidRPr="00A55ABC" w:rsidSect="00555F00">
      <w:footerReference w:type="even" r:id="rId12"/>
      <w:footerReference w:type="default" r:id="rId13"/>
      <w:pgSz w:w="11906" w:h="16838"/>
      <w:pgMar w:top="426" w:right="424" w:bottom="851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2FEB" w:rsidRDefault="009C2FEB">
      <w:r>
        <w:separator/>
      </w:r>
    </w:p>
  </w:endnote>
  <w:endnote w:type="continuationSeparator" w:id="1">
    <w:p w:rsidR="009C2FEB" w:rsidRDefault="009C2F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FEB" w:rsidRDefault="00355EC3" w:rsidP="00D4011B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9C2FEB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9C2FEB">
      <w:rPr>
        <w:rStyle w:val="a7"/>
        <w:noProof/>
      </w:rPr>
      <w:t>4</w:t>
    </w:r>
    <w:r>
      <w:rPr>
        <w:rStyle w:val="a7"/>
      </w:rPr>
      <w:fldChar w:fldCharType="end"/>
    </w:r>
  </w:p>
  <w:p w:rsidR="009C2FEB" w:rsidRDefault="009C2FEB" w:rsidP="003240A7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FEB" w:rsidRDefault="00355EC3" w:rsidP="00D4011B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9C2FEB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0F6B2E">
      <w:rPr>
        <w:rStyle w:val="a7"/>
        <w:noProof/>
      </w:rPr>
      <w:t>4</w:t>
    </w:r>
    <w:r>
      <w:rPr>
        <w:rStyle w:val="a7"/>
      </w:rPr>
      <w:fldChar w:fldCharType="end"/>
    </w:r>
  </w:p>
  <w:p w:rsidR="009C2FEB" w:rsidRDefault="009C2FEB" w:rsidP="003240A7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2FEB" w:rsidRDefault="009C2FEB">
      <w:r>
        <w:separator/>
      </w:r>
    </w:p>
  </w:footnote>
  <w:footnote w:type="continuationSeparator" w:id="1">
    <w:p w:rsidR="009C2FEB" w:rsidRDefault="009C2FE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32ABE"/>
    <w:multiLevelType w:val="hybridMultilevel"/>
    <w:tmpl w:val="1160E4B4"/>
    <w:lvl w:ilvl="0" w:tplc="806ADBB4">
      <w:start w:val="1"/>
      <w:numFmt w:val="decimal"/>
      <w:lvlText w:val="%1)"/>
      <w:lvlJc w:val="left"/>
      <w:pPr>
        <w:ind w:left="786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">
    <w:nsid w:val="04ED1E16"/>
    <w:multiLevelType w:val="hybridMultilevel"/>
    <w:tmpl w:val="59B0413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AAD3042"/>
    <w:multiLevelType w:val="hybridMultilevel"/>
    <w:tmpl w:val="B218DD70"/>
    <w:lvl w:ilvl="0" w:tplc="4E60513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E867895"/>
    <w:multiLevelType w:val="hybridMultilevel"/>
    <w:tmpl w:val="6D0A97F6"/>
    <w:lvl w:ilvl="0" w:tplc="7A546A2E">
      <w:numFmt w:val="bullet"/>
      <w:lvlText w:val="–"/>
      <w:lvlJc w:val="left"/>
      <w:pPr>
        <w:ind w:left="702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22"/>
        </w:tabs>
        <w:ind w:left="14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42"/>
        </w:tabs>
        <w:ind w:left="21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62"/>
        </w:tabs>
        <w:ind w:left="28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82"/>
        </w:tabs>
        <w:ind w:left="35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02"/>
        </w:tabs>
        <w:ind w:left="43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22"/>
        </w:tabs>
        <w:ind w:left="50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42"/>
        </w:tabs>
        <w:ind w:left="57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62"/>
        </w:tabs>
        <w:ind w:left="6462" w:hanging="360"/>
      </w:pPr>
      <w:rPr>
        <w:rFonts w:ascii="Wingdings" w:hAnsi="Wingdings" w:hint="default"/>
      </w:rPr>
    </w:lvl>
  </w:abstractNum>
  <w:abstractNum w:abstractNumId="4">
    <w:nsid w:val="35CD24C9"/>
    <w:multiLevelType w:val="multilevel"/>
    <w:tmpl w:val="B0DC6756"/>
    <w:lvl w:ilvl="0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cs="Times New Roman"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4D630E1B"/>
    <w:multiLevelType w:val="hybridMultilevel"/>
    <w:tmpl w:val="8694700E"/>
    <w:lvl w:ilvl="0" w:tplc="7A546A2E">
      <w:numFmt w:val="bullet"/>
      <w:lvlText w:val="–"/>
      <w:lvlJc w:val="left"/>
      <w:pPr>
        <w:ind w:left="1260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6">
    <w:nsid w:val="518175B4"/>
    <w:multiLevelType w:val="hybridMultilevel"/>
    <w:tmpl w:val="13A02FB6"/>
    <w:lvl w:ilvl="0" w:tplc="2CB6AA62">
      <w:start w:val="1"/>
      <w:numFmt w:val="decimal"/>
      <w:lvlText w:val="%1."/>
      <w:lvlJc w:val="left"/>
      <w:pPr>
        <w:ind w:left="975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95" w:hanging="360"/>
      </w:pPr>
    </w:lvl>
    <w:lvl w:ilvl="2" w:tplc="0419001B" w:tentative="1">
      <w:start w:val="1"/>
      <w:numFmt w:val="lowerRoman"/>
      <w:lvlText w:val="%3."/>
      <w:lvlJc w:val="right"/>
      <w:pPr>
        <w:ind w:left="2415" w:hanging="180"/>
      </w:pPr>
    </w:lvl>
    <w:lvl w:ilvl="3" w:tplc="0419000F" w:tentative="1">
      <w:start w:val="1"/>
      <w:numFmt w:val="decimal"/>
      <w:lvlText w:val="%4."/>
      <w:lvlJc w:val="left"/>
      <w:pPr>
        <w:ind w:left="3135" w:hanging="360"/>
      </w:pPr>
    </w:lvl>
    <w:lvl w:ilvl="4" w:tplc="04190019" w:tentative="1">
      <w:start w:val="1"/>
      <w:numFmt w:val="lowerLetter"/>
      <w:lvlText w:val="%5."/>
      <w:lvlJc w:val="left"/>
      <w:pPr>
        <w:ind w:left="3855" w:hanging="360"/>
      </w:pPr>
    </w:lvl>
    <w:lvl w:ilvl="5" w:tplc="0419001B" w:tentative="1">
      <w:start w:val="1"/>
      <w:numFmt w:val="lowerRoman"/>
      <w:lvlText w:val="%6."/>
      <w:lvlJc w:val="right"/>
      <w:pPr>
        <w:ind w:left="4575" w:hanging="180"/>
      </w:pPr>
    </w:lvl>
    <w:lvl w:ilvl="6" w:tplc="0419000F" w:tentative="1">
      <w:start w:val="1"/>
      <w:numFmt w:val="decimal"/>
      <w:lvlText w:val="%7."/>
      <w:lvlJc w:val="left"/>
      <w:pPr>
        <w:ind w:left="5295" w:hanging="360"/>
      </w:pPr>
    </w:lvl>
    <w:lvl w:ilvl="7" w:tplc="04190019" w:tentative="1">
      <w:start w:val="1"/>
      <w:numFmt w:val="lowerLetter"/>
      <w:lvlText w:val="%8."/>
      <w:lvlJc w:val="left"/>
      <w:pPr>
        <w:ind w:left="6015" w:hanging="360"/>
      </w:pPr>
    </w:lvl>
    <w:lvl w:ilvl="8" w:tplc="0419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5"/>
  </w:num>
  <w:num w:numId="5">
    <w:abstractNumId w:val="4"/>
  </w:num>
  <w:num w:numId="6">
    <w:abstractNumId w:val="2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mirrorMargins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E3116"/>
    <w:rsid w:val="000008CC"/>
    <w:rsid w:val="0000103B"/>
    <w:rsid w:val="0000185D"/>
    <w:rsid w:val="000029D3"/>
    <w:rsid w:val="0000424A"/>
    <w:rsid w:val="000045BE"/>
    <w:rsid w:val="0000605A"/>
    <w:rsid w:val="00006C8C"/>
    <w:rsid w:val="00007E6A"/>
    <w:rsid w:val="00012177"/>
    <w:rsid w:val="0001323B"/>
    <w:rsid w:val="000142CB"/>
    <w:rsid w:val="000147EF"/>
    <w:rsid w:val="00017E2B"/>
    <w:rsid w:val="00020978"/>
    <w:rsid w:val="000265C4"/>
    <w:rsid w:val="00027459"/>
    <w:rsid w:val="00033CD1"/>
    <w:rsid w:val="00035327"/>
    <w:rsid w:val="00040D28"/>
    <w:rsid w:val="00043DC2"/>
    <w:rsid w:val="000446E3"/>
    <w:rsid w:val="000457C1"/>
    <w:rsid w:val="00050A59"/>
    <w:rsid w:val="00051E52"/>
    <w:rsid w:val="00052732"/>
    <w:rsid w:val="00054212"/>
    <w:rsid w:val="00054308"/>
    <w:rsid w:val="000552C9"/>
    <w:rsid w:val="00056B81"/>
    <w:rsid w:val="000633A9"/>
    <w:rsid w:val="000644E7"/>
    <w:rsid w:val="00066C13"/>
    <w:rsid w:val="0007108D"/>
    <w:rsid w:val="00072358"/>
    <w:rsid w:val="0007269D"/>
    <w:rsid w:val="0007402C"/>
    <w:rsid w:val="00074538"/>
    <w:rsid w:val="000748E9"/>
    <w:rsid w:val="0007567C"/>
    <w:rsid w:val="00075E6C"/>
    <w:rsid w:val="00076381"/>
    <w:rsid w:val="0007662F"/>
    <w:rsid w:val="000801B4"/>
    <w:rsid w:val="0008020E"/>
    <w:rsid w:val="00081B21"/>
    <w:rsid w:val="00083523"/>
    <w:rsid w:val="000836B0"/>
    <w:rsid w:val="00083B62"/>
    <w:rsid w:val="00084B47"/>
    <w:rsid w:val="00084FAA"/>
    <w:rsid w:val="000859D1"/>
    <w:rsid w:val="000866E6"/>
    <w:rsid w:val="000902E2"/>
    <w:rsid w:val="000904AA"/>
    <w:rsid w:val="000934E6"/>
    <w:rsid w:val="000950EA"/>
    <w:rsid w:val="000951A2"/>
    <w:rsid w:val="00097EB3"/>
    <w:rsid w:val="000A09E3"/>
    <w:rsid w:val="000A1319"/>
    <w:rsid w:val="000A17CA"/>
    <w:rsid w:val="000A1813"/>
    <w:rsid w:val="000A1DEE"/>
    <w:rsid w:val="000A3CBD"/>
    <w:rsid w:val="000A491B"/>
    <w:rsid w:val="000A4C51"/>
    <w:rsid w:val="000A5296"/>
    <w:rsid w:val="000A552E"/>
    <w:rsid w:val="000A5805"/>
    <w:rsid w:val="000A6716"/>
    <w:rsid w:val="000B09A4"/>
    <w:rsid w:val="000B3618"/>
    <w:rsid w:val="000B3638"/>
    <w:rsid w:val="000B3D72"/>
    <w:rsid w:val="000B644E"/>
    <w:rsid w:val="000B6F9A"/>
    <w:rsid w:val="000C020D"/>
    <w:rsid w:val="000C4515"/>
    <w:rsid w:val="000C72CA"/>
    <w:rsid w:val="000D0DA0"/>
    <w:rsid w:val="000D193A"/>
    <w:rsid w:val="000D4283"/>
    <w:rsid w:val="000D54B1"/>
    <w:rsid w:val="000D5F67"/>
    <w:rsid w:val="000D6FB5"/>
    <w:rsid w:val="000E15F1"/>
    <w:rsid w:val="000E1BB7"/>
    <w:rsid w:val="000E3E51"/>
    <w:rsid w:val="000E4039"/>
    <w:rsid w:val="000E5C97"/>
    <w:rsid w:val="000E73A0"/>
    <w:rsid w:val="000F003C"/>
    <w:rsid w:val="000F386A"/>
    <w:rsid w:val="000F604E"/>
    <w:rsid w:val="000F6479"/>
    <w:rsid w:val="000F6B2E"/>
    <w:rsid w:val="0010001D"/>
    <w:rsid w:val="00103EDB"/>
    <w:rsid w:val="001057B2"/>
    <w:rsid w:val="00106DD4"/>
    <w:rsid w:val="00107E6D"/>
    <w:rsid w:val="00111219"/>
    <w:rsid w:val="00111FA1"/>
    <w:rsid w:val="00112630"/>
    <w:rsid w:val="0011345E"/>
    <w:rsid w:val="0011464C"/>
    <w:rsid w:val="001154D8"/>
    <w:rsid w:val="00116834"/>
    <w:rsid w:val="00121167"/>
    <w:rsid w:val="00121949"/>
    <w:rsid w:val="00121AF5"/>
    <w:rsid w:val="00121EEA"/>
    <w:rsid w:val="00125096"/>
    <w:rsid w:val="001272B1"/>
    <w:rsid w:val="00127CAF"/>
    <w:rsid w:val="001305C5"/>
    <w:rsid w:val="00132D98"/>
    <w:rsid w:val="001353A1"/>
    <w:rsid w:val="0013599A"/>
    <w:rsid w:val="00135E77"/>
    <w:rsid w:val="001440E6"/>
    <w:rsid w:val="00145C2F"/>
    <w:rsid w:val="00146AC0"/>
    <w:rsid w:val="00146CB9"/>
    <w:rsid w:val="0014766B"/>
    <w:rsid w:val="00150ACC"/>
    <w:rsid w:val="001510ED"/>
    <w:rsid w:val="001524B3"/>
    <w:rsid w:val="00157095"/>
    <w:rsid w:val="00161628"/>
    <w:rsid w:val="00161CFF"/>
    <w:rsid w:val="00162BB9"/>
    <w:rsid w:val="00165C6C"/>
    <w:rsid w:val="00166334"/>
    <w:rsid w:val="00167714"/>
    <w:rsid w:val="0017114C"/>
    <w:rsid w:val="00180C62"/>
    <w:rsid w:val="00181354"/>
    <w:rsid w:val="00181A54"/>
    <w:rsid w:val="0018579D"/>
    <w:rsid w:val="001860C9"/>
    <w:rsid w:val="00186FF2"/>
    <w:rsid w:val="001909F3"/>
    <w:rsid w:val="001927B1"/>
    <w:rsid w:val="00192E5C"/>
    <w:rsid w:val="00193155"/>
    <w:rsid w:val="00193277"/>
    <w:rsid w:val="00193639"/>
    <w:rsid w:val="001936BC"/>
    <w:rsid w:val="0019462F"/>
    <w:rsid w:val="00196037"/>
    <w:rsid w:val="001A00B3"/>
    <w:rsid w:val="001A0C76"/>
    <w:rsid w:val="001A1EFF"/>
    <w:rsid w:val="001A2358"/>
    <w:rsid w:val="001A2E32"/>
    <w:rsid w:val="001A4494"/>
    <w:rsid w:val="001A4B32"/>
    <w:rsid w:val="001A5807"/>
    <w:rsid w:val="001B160D"/>
    <w:rsid w:val="001B5946"/>
    <w:rsid w:val="001B64FD"/>
    <w:rsid w:val="001B77B7"/>
    <w:rsid w:val="001C0B79"/>
    <w:rsid w:val="001C24B7"/>
    <w:rsid w:val="001C2554"/>
    <w:rsid w:val="001C396E"/>
    <w:rsid w:val="001C6328"/>
    <w:rsid w:val="001C64C5"/>
    <w:rsid w:val="001C7118"/>
    <w:rsid w:val="001C78C0"/>
    <w:rsid w:val="001C7B4D"/>
    <w:rsid w:val="001D0097"/>
    <w:rsid w:val="001D0395"/>
    <w:rsid w:val="001D3E6D"/>
    <w:rsid w:val="001D576B"/>
    <w:rsid w:val="001E0956"/>
    <w:rsid w:val="001E0EAF"/>
    <w:rsid w:val="001E1050"/>
    <w:rsid w:val="001E32B9"/>
    <w:rsid w:val="001E5F74"/>
    <w:rsid w:val="001F135D"/>
    <w:rsid w:val="001F5C57"/>
    <w:rsid w:val="001F6779"/>
    <w:rsid w:val="001F6DFD"/>
    <w:rsid w:val="001F7065"/>
    <w:rsid w:val="001F7362"/>
    <w:rsid w:val="00201756"/>
    <w:rsid w:val="00202170"/>
    <w:rsid w:val="00202816"/>
    <w:rsid w:val="0020397C"/>
    <w:rsid w:val="00204134"/>
    <w:rsid w:val="00205E12"/>
    <w:rsid w:val="002117D3"/>
    <w:rsid w:val="0021193A"/>
    <w:rsid w:val="00211D1C"/>
    <w:rsid w:val="00212CBF"/>
    <w:rsid w:val="00212FAC"/>
    <w:rsid w:val="00213CA1"/>
    <w:rsid w:val="002154CB"/>
    <w:rsid w:val="00215895"/>
    <w:rsid w:val="002160AA"/>
    <w:rsid w:val="002163AA"/>
    <w:rsid w:val="0022057D"/>
    <w:rsid w:val="00223E4C"/>
    <w:rsid w:val="00227487"/>
    <w:rsid w:val="00230C60"/>
    <w:rsid w:val="002314EB"/>
    <w:rsid w:val="00232F58"/>
    <w:rsid w:val="00234AB3"/>
    <w:rsid w:val="002356E2"/>
    <w:rsid w:val="00236C86"/>
    <w:rsid w:val="00237635"/>
    <w:rsid w:val="00240E33"/>
    <w:rsid w:val="00241D9C"/>
    <w:rsid w:val="0024272E"/>
    <w:rsid w:val="002432B0"/>
    <w:rsid w:val="00243E73"/>
    <w:rsid w:val="00244037"/>
    <w:rsid w:val="0024718F"/>
    <w:rsid w:val="002476F7"/>
    <w:rsid w:val="002477E7"/>
    <w:rsid w:val="0025345C"/>
    <w:rsid w:val="002534FA"/>
    <w:rsid w:val="00253B4A"/>
    <w:rsid w:val="0025411C"/>
    <w:rsid w:val="0025459B"/>
    <w:rsid w:val="00254794"/>
    <w:rsid w:val="00255052"/>
    <w:rsid w:val="00257B01"/>
    <w:rsid w:val="00260BE8"/>
    <w:rsid w:val="00262B33"/>
    <w:rsid w:val="00262E5C"/>
    <w:rsid w:val="002635D1"/>
    <w:rsid w:val="002649E7"/>
    <w:rsid w:val="00265304"/>
    <w:rsid w:val="00266393"/>
    <w:rsid w:val="002674E8"/>
    <w:rsid w:val="00270F5F"/>
    <w:rsid w:val="002719AE"/>
    <w:rsid w:val="00273E3F"/>
    <w:rsid w:val="00275068"/>
    <w:rsid w:val="002757BF"/>
    <w:rsid w:val="00275CFA"/>
    <w:rsid w:val="0028038E"/>
    <w:rsid w:val="002816DD"/>
    <w:rsid w:val="00281991"/>
    <w:rsid w:val="00284BC7"/>
    <w:rsid w:val="00284D9C"/>
    <w:rsid w:val="00286306"/>
    <w:rsid w:val="0028642C"/>
    <w:rsid w:val="0028769B"/>
    <w:rsid w:val="002914FE"/>
    <w:rsid w:val="002937EC"/>
    <w:rsid w:val="00293B10"/>
    <w:rsid w:val="00293EC3"/>
    <w:rsid w:val="00294EFB"/>
    <w:rsid w:val="002967CD"/>
    <w:rsid w:val="00297B77"/>
    <w:rsid w:val="00297EAF"/>
    <w:rsid w:val="002A0426"/>
    <w:rsid w:val="002A0A3E"/>
    <w:rsid w:val="002A1351"/>
    <w:rsid w:val="002A243C"/>
    <w:rsid w:val="002A3E1B"/>
    <w:rsid w:val="002A5718"/>
    <w:rsid w:val="002A6281"/>
    <w:rsid w:val="002A6834"/>
    <w:rsid w:val="002B0CFC"/>
    <w:rsid w:val="002B3643"/>
    <w:rsid w:val="002B3893"/>
    <w:rsid w:val="002B3B70"/>
    <w:rsid w:val="002C0A1A"/>
    <w:rsid w:val="002C0F42"/>
    <w:rsid w:val="002C1B7F"/>
    <w:rsid w:val="002C1F1C"/>
    <w:rsid w:val="002C6FC4"/>
    <w:rsid w:val="002D0D61"/>
    <w:rsid w:val="002D2FF7"/>
    <w:rsid w:val="002D608E"/>
    <w:rsid w:val="002D6DB4"/>
    <w:rsid w:val="002E4759"/>
    <w:rsid w:val="002E55C0"/>
    <w:rsid w:val="002E5A9B"/>
    <w:rsid w:val="002F2E2A"/>
    <w:rsid w:val="002F6A93"/>
    <w:rsid w:val="002F78F5"/>
    <w:rsid w:val="002F7CDC"/>
    <w:rsid w:val="00300219"/>
    <w:rsid w:val="00300758"/>
    <w:rsid w:val="00303C08"/>
    <w:rsid w:val="00306BB9"/>
    <w:rsid w:val="003118D7"/>
    <w:rsid w:val="00312292"/>
    <w:rsid w:val="003156D9"/>
    <w:rsid w:val="0031766D"/>
    <w:rsid w:val="003211C0"/>
    <w:rsid w:val="003238A2"/>
    <w:rsid w:val="003240A7"/>
    <w:rsid w:val="003249C4"/>
    <w:rsid w:val="00325278"/>
    <w:rsid w:val="00326B0E"/>
    <w:rsid w:val="00330B35"/>
    <w:rsid w:val="003333E2"/>
    <w:rsid w:val="003349D2"/>
    <w:rsid w:val="00335443"/>
    <w:rsid w:val="00336E0D"/>
    <w:rsid w:val="0033791C"/>
    <w:rsid w:val="00337A05"/>
    <w:rsid w:val="003401CC"/>
    <w:rsid w:val="0034037D"/>
    <w:rsid w:val="00340406"/>
    <w:rsid w:val="0034077A"/>
    <w:rsid w:val="00341B6A"/>
    <w:rsid w:val="00341FE3"/>
    <w:rsid w:val="00342863"/>
    <w:rsid w:val="00342D9B"/>
    <w:rsid w:val="003446F7"/>
    <w:rsid w:val="0035092D"/>
    <w:rsid w:val="00351178"/>
    <w:rsid w:val="0035120F"/>
    <w:rsid w:val="003531F8"/>
    <w:rsid w:val="00353671"/>
    <w:rsid w:val="00353848"/>
    <w:rsid w:val="00355E08"/>
    <w:rsid w:val="00355EC3"/>
    <w:rsid w:val="003578B3"/>
    <w:rsid w:val="00361412"/>
    <w:rsid w:val="003615BA"/>
    <w:rsid w:val="0036213D"/>
    <w:rsid w:val="003629A4"/>
    <w:rsid w:val="00362B03"/>
    <w:rsid w:val="00363BC9"/>
    <w:rsid w:val="00365067"/>
    <w:rsid w:val="00370956"/>
    <w:rsid w:val="00371C90"/>
    <w:rsid w:val="00373FC0"/>
    <w:rsid w:val="00377D0B"/>
    <w:rsid w:val="00381356"/>
    <w:rsid w:val="00381365"/>
    <w:rsid w:val="003821A1"/>
    <w:rsid w:val="00382654"/>
    <w:rsid w:val="00382DDE"/>
    <w:rsid w:val="003849A1"/>
    <w:rsid w:val="003904DB"/>
    <w:rsid w:val="00395E94"/>
    <w:rsid w:val="00397C47"/>
    <w:rsid w:val="003A0365"/>
    <w:rsid w:val="003A1E41"/>
    <w:rsid w:val="003A2186"/>
    <w:rsid w:val="003A2580"/>
    <w:rsid w:val="003A3661"/>
    <w:rsid w:val="003A3E9B"/>
    <w:rsid w:val="003A45AB"/>
    <w:rsid w:val="003A50DD"/>
    <w:rsid w:val="003B1726"/>
    <w:rsid w:val="003B31D8"/>
    <w:rsid w:val="003B5244"/>
    <w:rsid w:val="003C11A5"/>
    <w:rsid w:val="003C1AD4"/>
    <w:rsid w:val="003C3500"/>
    <w:rsid w:val="003C3642"/>
    <w:rsid w:val="003C39E9"/>
    <w:rsid w:val="003C430F"/>
    <w:rsid w:val="003C4366"/>
    <w:rsid w:val="003C45B4"/>
    <w:rsid w:val="003D14A7"/>
    <w:rsid w:val="003D37EB"/>
    <w:rsid w:val="003D3B82"/>
    <w:rsid w:val="003D46CE"/>
    <w:rsid w:val="003D6B67"/>
    <w:rsid w:val="003D71C8"/>
    <w:rsid w:val="003D72ED"/>
    <w:rsid w:val="003D7FA1"/>
    <w:rsid w:val="003E4BD3"/>
    <w:rsid w:val="003E5B5E"/>
    <w:rsid w:val="003E7A3A"/>
    <w:rsid w:val="003F17DE"/>
    <w:rsid w:val="003F3227"/>
    <w:rsid w:val="003F36A3"/>
    <w:rsid w:val="003F62BB"/>
    <w:rsid w:val="003F7EE4"/>
    <w:rsid w:val="00401376"/>
    <w:rsid w:val="0040201A"/>
    <w:rsid w:val="00402CDE"/>
    <w:rsid w:val="00403124"/>
    <w:rsid w:val="00404DE7"/>
    <w:rsid w:val="0040752B"/>
    <w:rsid w:val="004109CD"/>
    <w:rsid w:val="00412B5B"/>
    <w:rsid w:val="0041448D"/>
    <w:rsid w:val="00415B13"/>
    <w:rsid w:val="00421E64"/>
    <w:rsid w:val="0042282C"/>
    <w:rsid w:val="00422A4A"/>
    <w:rsid w:val="00422CCD"/>
    <w:rsid w:val="00423F61"/>
    <w:rsid w:val="004248BA"/>
    <w:rsid w:val="00426B26"/>
    <w:rsid w:val="00427C28"/>
    <w:rsid w:val="00427EF8"/>
    <w:rsid w:val="004320C0"/>
    <w:rsid w:val="00432510"/>
    <w:rsid w:val="00434150"/>
    <w:rsid w:val="00434802"/>
    <w:rsid w:val="00434986"/>
    <w:rsid w:val="00434EED"/>
    <w:rsid w:val="004363F7"/>
    <w:rsid w:val="00437815"/>
    <w:rsid w:val="00437A66"/>
    <w:rsid w:val="00441E2B"/>
    <w:rsid w:val="004430A1"/>
    <w:rsid w:val="00445FE4"/>
    <w:rsid w:val="0044695B"/>
    <w:rsid w:val="00451568"/>
    <w:rsid w:val="004525E8"/>
    <w:rsid w:val="004529CB"/>
    <w:rsid w:val="004539CE"/>
    <w:rsid w:val="004540F8"/>
    <w:rsid w:val="00454152"/>
    <w:rsid w:val="00454E03"/>
    <w:rsid w:val="00455225"/>
    <w:rsid w:val="00455B96"/>
    <w:rsid w:val="004561E4"/>
    <w:rsid w:val="004572A4"/>
    <w:rsid w:val="004573C3"/>
    <w:rsid w:val="00461F6F"/>
    <w:rsid w:val="00464391"/>
    <w:rsid w:val="00464D9C"/>
    <w:rsid w:val="00465254"/>
    <w:rsid w:val="00465CFB"/>
    <w:rsid w:val="00465D74"/>
    <w:rsid w:val="00466834"/>
    <w:rsid w:val="00466887"/>
    <w:rsid w:val="00470AA9"/>
    <w:rsid w:val="00470FEB"/>
    <w:rsid w:val="00471CDD"/>
    <w:rsid w:val="00472574"/>
    <w:rsid w:val="00473473"/>
    <w:rsid w:val="00474581"/>
    <w:rsid w:val="00477198"/>
    <w:rsid w:val="00477E1E"/>
    <w:rsid w:val="00482D37"/>
    <w:rsid w:val="00483FDE"/>
    <w:rsid w:val="0048609F"/>
    <w:rsid w:val="004873E9"/>
    <w:rsid w:val="00487719"/>
    <w:rsid w:val="004903E6"/>
    <w:rsid w:val="004906F0"/>
    <w:rsid w:val="0049095B"/>
    <w:rsid w:val="004927A4"/>
    <w:rsid w:val="00492C19"/>
    <w:rsid w:val="00493AF0"/>
    <w:rsid w:val="00494CC8"/>
    <w:rsid w:val="00496078"/>
    <w:rsid w:val="004A156B"/>
    <w:rsid w:val="004A1E24"/>
    <w:rsid w:val="004A4040"/>
    <w:rsid w:val="004B018D"/>
    <w:rsid w:val="004B0F16"/>
    <w:rsid w:val="004B268B"/>
    <w:rsid w:val="004B36A0"/>
    <w:rsid w:val="004B4CDB"/>
    <w:rsid w:val="004C02D0"/>
    <w:rsid w:val="004C0634"/>
    <w:rsid w:val="004C0B7B"/>
    <w:rsid w:val="004C14EC"/>
    <w:rsid w:val="004C4389"/>
    <w:rsid w:val="004C4FAA"/>
    <w:rsid w:val="004C57B4"/>
    <w:rsid w:val="004C57E0"/>
    <w:rsid w:val="004C66FC"/>
    <w:rsid w:val="004D0BC5"/>
    <w:rsid w:val="004D0FB3"/>
    <w:rsid w:val="004D11FC"/>
    <w:rsid w:val="004D5F27"/>
    <w:rsid w:val="004E2EC6"/>
    <w:rsid w:val="004E3E34"/>
    <w:rsid w:val="004E40A0"/>
    <w:rsid w:val="004E4A92"/>
    <w:rsid w:val="004E4AD0"/>
    <w:rsid w:val="004E759C"/>
    <w:rsid w:val="004F001D"/>
    <w:rsid w:val="004F0349"/>
    <w:rsid w:val="004F1B24"/>
    <w:rsid w:val="004F2CDD"/>
    <w:rsid w:val="004F2F96"/>
    <w:rsid w:val="004F3660"/>
    <w:rsid w:val="00501DF1"/>
    <w:rsid w:val="0050214D"/>
    <w:rsid w:val="00504808"/>
    <w:rsid w:val="0050536F"/>
    <w:rsid w:val="00506F46"/>
    <w:rsid w:val="0051047F"/>
    <w:rsid w:val="0051147B"/>
    <w:rsid w:val="00511877"/>
    <w:rsid w:val="005142C5"/>
    <w:rsid w:val="00514386"/>
    <w:rsid w:val="0051500A"/>
    <w:rsid w:val="00515BEC"/>
    <w:rsid w:val="0051792F"/>
    <w:rsid w:val="00521492"/>
    <w:rsid w:val="00521602"/>
    <w:rsid w:val="0052189B"/>
    <w:rsid w:val="005251BC"/>
    <w:rsid w:val="00531866"/>
    <w:rsid w:val="00532AD2"/>
    <w:rsid w:val="00532E8E"/>
    <w:rsid w:val="00535A26"/>
    <w:rsid w:val="00540166"/>
    <w:rsid w:val="0054018F"/>
    <w:rsid w:val="00542B77"/>
    <w:rsid w:val="00544B7D"/>
    <w:rsid w:val="00545705"/>
    <w:rsid w:val="00550121"/>
    <w:rsid w:val="0055196C"/>
    <w:rsid w:val="005519B1"/>
    <w:rsid w:val="0055277C"/>
    <w:rsid w:val="0055456C"/>
    <w:rsid w:val="00555711"/>
    <w:rsid w:val="005558D7"/>
    <w:rsid w:val="00555F00"/>
    <w:rsid w:val="00556C0A"/>
    <w:rsid w:val="005600F3"/>
    <w:rsid w:val="00560293"/>
    <w:rsid w:val="0056102A"/>
    <w:rsid w:val="00563F4D"/>
    <w:rsid w:val="00564571"/>
    <w:rsid w:val="00564B09"/>
    <w:rsid w:val="00564CD8"/>
    <w:rsid w:val="00565037"/>
    <w:rsid w:val="00565206"/>
    <w:rsid w:val="005658CA"/>
    <w:rsid w:val="00565A30"/>
    <w:rsid w:val="0056683F"/>
    <w:rsid w:val="00567F56"/>
    <w:rsid w:val="005702DC"/>
    <w:rsid w:val="00570474"/>
    <w:rsid w:val="00571C41"/>
    <w:rsid w:val="00575B4D"/>
    <w:rsid w:val="00577F2D"/>
    <w:rsid w:val="00580873"/>
    <w:rsid w:val="00582343"/>
    <w:rsid w:val="00582445"/>
    <w:rsid w:val="00582788"/>
    <w:rsid w:val="00583850"/>
    <w:rsid w:val="005917E3"/>
    <w:rsid w:val="00593B8C"/>
    <w:rsid w:val="00593C80"/>
    <w:rsid w:val="00593D94"/>
    <w:rsid w:val="00594B90"/>
    <w:rsid w:val="00596EF9"/>
    <w:rsid w:val="005A114A"/>
    <w:rsid w:val="005A179F"/>
    <w:rsid w:val="005A2E6D"/>
    <w:rsid w:val="005A642C"/>
    <w:rsid w:val="005A6640"/>
    <w:rsid w:val="005A6D26"/>
    <w:rsid w:val="005A7DD5"/>
    <w:rsid w:val="005A7F07"/>
    <w:rsid w:val="005B399D"/>
    <w:rsid w:val="005B6D4B"/>
    <w:rsid w:val="005B732F"/>
    <w:rsid w:val="005B7B4D"/>
    <w:rsid w:val="005C03ED"/>
    <w:rsid w:val="005C06D8"/>
    <w:rsid w:val="005C50FE"/>
    <w:rsid w:val="005C5748"/>
    <w:rsid w:val="005C7C38"/>
    <w:rsid w:val="005D19C8"/>
    <w:rsid w:val="005D24A3"/>
    <w:rsid w:val="005D2C64"/>
    <w:rsid w:val="005D6CD0"/>
    <w:rsid w:val="005D6DD0"/>
    <w:rsid w:val="005D750E"/>
    <w:rsid w:val="005E1518"/>
    <w:rsid w:val="005E717E"/>
    <w:rsid w:val="005E72C9"/>
    <w:rsid w:val="005F0402"/>
    <w:rsid w:val="005F0BAC"/>
    <w:rsid w:val="005F0BBA"/>
    <w:rsid w:val="005F0C95"/>
    <w:rsid w:val="005F1565"/>
    <w:rsid w:val="005F1C21"/>
    <w:rsid w:val="005F1FD9"/>
    <w:rsid w:val="005F3602"/>
    <w:rsid w:val="005F438A"/>
    <w:rsid w:val="005F5829"/>
    <w:rsid w:val="005F7856"/>
    <w:rsid w:val="006004A3"/>
    <w:rsid w:val="006006F1"/>
    <w:rsid w:val="00601F92"/>
    <w:rsid w:val="00602BA4"/>
    <w:rsid w:val="0060362A"/>
    <w:rsid w:val="0060480F"/>
    <w:rsid w:val="006053E7"/>
    <w:rsid w:val="0060697C"/>
    <w:rsid w:val="00606C4B"/>
    <w:rsid w:val="00610E09"/>
    <w:rsid w:val="0061164B"/>
    <w:rsid w:val="00611919"/>
    <w:rsid w:val="00612DB7"/>
    <w:rsid w:val="00613BF2"/>
    <w:rsid w:val="00614A9A"/>
    <w:rsid w:val="006162CC"/>
    <w:rsid w:val="006167EB"/>
    <w:rsid w:val="006206AE"/>
    <w:rsid w:val="006230AF"/>
    <w:rsid w:val="00623151"/>
    <w:rsid w:val="00624F8A"/>
    <w:rsid w:val="006311D6"/>
    <w:rsid w:val="00631447"/>
    <w:rsid w:val="0063392C"/>
    <w:rsid w:val="00635CC9"/>
    <w:rsid w:val="00637080"/>
    <w:rsid w:val="006404C2"/>
    <w:rsid w:val="006426EE"/>
    <w:rsid w:val="006440A3"/>
    <w:rsid w:val="00644119"/>
    <w:rsid w:val="00644740"/>
    <w:rsid w:val="00645B8C"/>
    <w:rsid w:val="00647059"/>
    <w:rsid w:val="00647234"/>
    <w:rsid w:val="00647547"/>
    <w:rsid w:val="00651187"/>
    <w:rsid w:val="0065229A"/>
    <w:rsid w:val="006535EF"/>
    <w:rsid w:val="00653AEB"/>
    <w:rsid w:val="0065473B"/>
    <w:rsid w:val="006551C8"/>
    <w:rsid w:val="00656D51"/>
    <w:rsid w:val="00664090"/>
    <w:rsid w:val="00665542"/>
    <w:rsid w:val="00665DC3"/>
    <w:rsid w:val="00670882"/>
    <w:rsid w:val="00674DB1"/>
    <w:rsid w:val="0068229E"/>
    <w:rsid w:val="00684B22"/>
    <w:rsid w:val="006879A6"/>
    <w:rsid w:val="00690B42"/>
    <w:rsid w:val="00694E09"/>
    <w:rsid w:val="00695412"/>
    <w:rsid w:val="00697C5E"/>
    <w:rsid w:val="00697D75"/>
    <w:rsid w:val="006A24FC"/>
    <w:rsid w:val="006A4D86"/>
    <w:rsid w:val="006A78BD"/>
    <w:rsid w:val="006A7FD0"/>
    <w:rsid w:val="006B01DC"/>
    <w:rsid w:val="006B024C"/>
    <w:rsid w:val="006B1A8D"/>
    <w:rsid w:val="006B3C83"/>
    <w:rsid w:val="006B46FB"/>
    <w:rsid w:val="006B72A2"/>
    <w:rsid w:val="006C04A9"/>
    <w:rsid w:val="006C21EC"/>
    <w:rsid w:val="006C3E22"/>
    <w:rsid w:val="006C5439"/>
    <w:rsid w:val="006C638E"/>
    <w:rsid w:val="006C74D6"/>
    <w:rsid w:val="006D0BCD"/>
    <w:rsid w:val="006D323C"/>
    <w:rsid w:val="006D3306"/>
    <w:rsid w:val="006D3E81"/>
    <w:rsid w:val="006D457A"/>
    <w:rsid w:val="006D639B"/>
    <w:rsid w:val="006D6E44"/>
    <w:rsid w:val="006E6DAA"/>
    <w:rsid w:val="006E7209"/>
    <w:rsid w:val="006F234D"/>
    <w:rsid w:val="006F2B70"/>
    <w:rsid w:val="006F2C9F"/>
    <w:rsid w:val="006F51EC"/>
    <w:rsid w:val="006F57E9"/>
    <w:rsid w:val="006F5EC2"/>
    <w:rsid w:val="007000A9"/>
    <w:rsid w:val="00701570"/>
    <w:rsid w:val="00703757"/>
    <w:rsid w:val="00703A16"/>
    <w:rsid w:val="00703DA9"/>
    <w:rsid w:val="00704A1B"/>
    <w:rsid w:val="00704EB6"/>
    <w:rsid w:val="0070502B"/>
    <w:rsid w:val="007055DE"/>
    <w:rsid w:val="007069A9"/>
    <w:rsid w:val="007077BE"/>
    <w:rsid w:val="00707DEC"/>
    <w:rsid w:val="00710181"/>
    <w:rsid w:val="0071178A"/>
    <w:rsid w:val="00711C90"/>
    <w:rsid w:val="00713543"/>
    <w:rsid w:val="00716C42"/>
    <w:rsid w:val="007174AC"/>
    <w:rsid w:val="007178CF"/>
    <w:rsid w:val="007204DC"/>
    <w:rsid w:val="0072198C"/>
    <w:rsid w:val="00722CB7"/>
    <w:rsid w:val="00723F03"/>
    <w:rsid w:val="007260B2"/>
    <w:rsid w:val="00731397"/>
    <w:rsid w:val="00731605"/>
    <w:rsid w:val="00732A74"/>
    <w:rsid w:val="00733B6F"/>
    <w:rsid w:val="00734B3A"/>
    <w:rsid w:val="00737E13"/>
    <w:rsid w:val="007420F2"/>
    <w:rsid w:val="0074451F"/>
    <w:rsid w:val="007465CD"/>
    <w:rsid w:val="007524AF"/>
    <w:rsid w:val="00752FED"/>
    <w:rsid w:val="00756873"/>
    <w:rsid w:val="00757D6C"/>
    <w:rsid w:val="00757E99"/>
    <w:rsid w:val="00760FEA"/>
    <w:rsid w:val="00761569"/>
    <w:rsid w:val="00761F1D"/>
    <w:rsid w:val="00762552"/>
    <w:rsid w:val="007627A1"/>
    <w:rsid w:val="00765131"/>
    <w:rsid w:val="00765784"/>
    <w:rsid w:val="00766492"/>
    <w:rsid w:val="00766D6F"/>
    <w:rsid w:val="007678B2"/>
    <w:rsid w:val="00767954"/>
    <w:rsid w:val="00771134"/>
    <w:rsid w:val="007715B3"/>
    <w:rsid w:val="0077377B"/>
    <w:rsid w:val="00777AAD"/>
    <w:rsid w:val="00777C12"/>
    <w:rsid w:val="0078189E"/>
    <w:rsid w:val="00783D36"/>
    <w:rsid w:val="0078486E"/>
    <w:rsid w:val="00784F2C"/>
    <w:rsid w:val="0078732B"/>
    <w:rsid w:val="00790BDB"/>
    <w:rsid w:val="007912F0"/>
    <w:rsid w:val="00792BF4"/>
    <w:rsid w:val="00795542"/>
    <w:rsid w:val="007A0339"/>
    <w:rsid w:val="007A0910"/>
    <w:rsid w:val="007A0E5E"/>
    <w:rsid w:val="007A1A66"/>
    <w:rsid w:val="007A1E25"/>
    <w:rsid w:val="007A3084"/>
    <w:rsid w:val="007A37BD"/>
    <w:rsid w:val="007A7DC1"/>
    <w:rsid w:val="007B5DAB"/>
    <w:rsid w:val="007B5EB0"/>
    <w:rsid w:val="007B713B"/>
    <w:rsid w:val="007C0837"/>
    <w:rsid w:val="007C137B"/>
    <w:rsid w:val="007C3382"/>
    <w:rsid w:val="007C353D"/>
    <w:rsid w:val="007C3F7B"/>
    <w:rsid w:val="007C53F8"/>
    <w:rsid w:val="007C5895"/>
    <w:rsid w:val="007C67DD"/>
    <w:rsid w:val="007C6BFA"/>
    <w:rsid w:val="007D47D0"/>
    <w:rsid w:val="007D5CB0"/>
    <w:rsid w:val="007E1539"/>
    <w:rsid w:val="007E3DFC"/>
    <w:rsid w:val="007E63EF"/>
    <w:rsid w:val="007E7588"/>
    <w:rsid w:val="007F2AAD"/>
    <w:rsid w:val="007F325F"/>
    <w:rsid w:val="007F4D29"/>
    <w:rsid w:val="007F79FC"/>
    <w:rsid w:val="007F7DB0"/>
    <w:rsid w:val="007F7F18"/>
    <w:rsid w:val="00800A50"/>
    <w:rsid w:val="00800F4D"/>
    <w:rsid w:val="00802592"/>
    <w:rsid w:val="0080261F"/>
    <w:rsid w:val="008057B5"/>
    <w:rsid w:val="00807B94"/>
    <w:rsid w:val="00812067"/>
    <w:rsid w:val="0081433F"/>
    <w:rsid w:val="00814D04"/>
    <w:rsid w:val="0081561D"/>
    <w:rsid w:val="008158FA"/>
    <w:rsid w:val="008165BA"/>
    <w:rsid w:val="00816625"/>
    <w:rsid w:val="008207B4"/>
    <w:rsid w:val="008211BC"/>
    <w:rsid w:val="0082161E"/>
    <w:rsid w:val="008217DB"/>
    <w:rsid w:val="00822D30"/>
    <w:rsid w:val="00824577"/>
    <w:rsid w:val="00826E45"/>
    <w:rsid w:val="00831CB0"/>
    <w:rsid w:val="00833191"/>
    <w:rsid w:val="00834C9B"/>
    <w:rsid w:val="00835881"/>
    <w:rsid w:val="008362F2"/>
    <w:rsid w:val="008403A1"/>
    <w:rsid w:val="00841449"/>
    <w:rsid w:val="0084363A"/>
    <w:rsid w:val="00843891"/>
    <w:rsid w:val="00844508"/>
    <w:rsid w:val="00844744"/>
    <w:rsid w:val="008542E5"/>
    <w:rsid w:val="00855C08"/>
    <w:rsid w:val="008573A9"/>
    <w:rsid w:val="00857CD5"/>
    <w:rsid w:val="0086149F"/>
    <w:rsid w:val="008625D4"/>
    <w:rsid w:val="008627DF"/>
    <w:rsid w:val="0086288B"/>
    <w:rsid w:val="00862D8E"/>
    <w:rsid w:val="008631F3"/>
    <w:rsid w:val="00865DD4"/>
    <w:rsid w:val="008660DB"/>
    <w:rsid w:val="008672E2"/>
    <w:rsid w:val="00870EA9"/>
    <w:rsid w:val="008716C3"/>
    <w:rsid w:val="00873B89"/>
    <w:rsid w:val="00875B1C"/>
    <w:rsid w:val="0088207A"/>
    <w:rsid w:val="00885977"/>
    <w:rsid w:val="00885E36"/>
    <w:rsid w:val="008872F9"/>
    <w:rsid w:val="00887332"/>
    <w:rsid w:val="00887D94"/>
    <w:rsid w:val="00890154"/>
    <w:rsid w:val="00890F77"/>
    <w:rsid w:val="00891A71"/>
    <w:rsid w:val="0089207D"/>
    <w:rsid w:val="008978E0"/>
    <w:rsid w:val="008A0715"/>
    <w:rsid w:val="008A36E7"/>
    <w:rsid w:val="008A3C05"/>
    <w:rsid w:val="008A514B"/>
    <w:rsid w:val="008A5564"/>
    <w:rsid w:val="008B1C63"/>
    <w:rsid w:val="008B1CED"/>
    <w:rsid w:val="008B20EB"/>
    <w:rsid w:val="008B28FE"/>
    <w:rsid w:val="008B37C5"/>
    <w:rsid w:val="008B48B3"/>
    <w:rsid w:val="008B4A10"/>
    <w:rsid w:val="008B5940"/>
    <w:rsid w:val="008B6C57"/>
    <w:rsid w:val="008C0502"/>
    <w:rsid w:val="008C0C8E"/>
    <w:rsid w:val="008C28D7"/>
    <w:rsid w:val="008C4762"/>
    <w:rsid w:val="008C57FB"/>
    <w:rsid w:val="008C7C39"/>
    <w:rsid w:val="008D0D2D"/>
    <w:rsid w:val="008D1782"/>
    <w:rsid w:val="008D3C1F"/>
    <w:rsid w:val="008D3C6E"/>
    <w:rsid w:val="008D4F79"/>
    <w:rsid w:val="008D725D"/>
    <w:rsid w:val="008D7B1E"/>
    <w:rsid w:val="008E1220"/>
    <w:rsid w:val="008E15A3"/>
    <w:rsid w:val="008E3924"/>
    <w:rsid w:val="008E495C"/>
    <w:rsid w:val="008E4FD0"/>
    <w:rsid w:val="008E5A12"/>
    <w:rsid w:val="008E612D"/>
    <w:rsid w:val="008E7B13"/>
    <w:rsid w:val="008F2297"/>
    <w:rsid w:val="008F5E62"/>
    <w:rsid w:val="00900F6D"/>
    <w:rsid w:val="00901321"/>
    <w:rsid w:val="009018C6"/>
    <w:rsid w:val="00905533"/>
    <w:rsid w:val="009058E5"/>
    <w:rsid w:val="00906B82"/>
    <w:rsid w:val="009072C8"/>
    <w:rsid w:val="00911596"/>
    <w:rsid w:val="00914E78"/>
    <w:rsid w:val="0091560B"/>
    <w:rsid w:val="009174DE"/>
    <w:rsid w:val="0092042C"/>
    <w:rsid w:val="0092058E"/>
    <w:rsid w:val="0092162F"/>
    <w:rsid w:val="00921D1C"/>
    <w:rsid w:val="00923AAF"/>
    <w:rsid w:val="00923B03"/>
    <w:rsid w:val="0092558F"/>
    <w:rsid w:val="00925C23"/>
    <w:rsid w:val="0092746A"/>
    <w:rsid w:val="00927E92"/>
    <w:rsid w:val="00932CBB"/>
    <w:rsid w:val="00934E57"/>
    <w:rsid w:val="00935FF6"/>
    <w:rsid w:val="0093606E"/>
    <w:rsid w:val="00936CDF"/>
    <w:rsid w:val="00940D71"/>
    <w:rsid w:val="009415D4"/>
    <w:rsid w:val="009415DA"/>
    <w:rsid w:val="00943B4A"/>
    <w:rsid w:val="009441FC"/>
    <w:rsid w:val="00944F30"/>
    <w:rsid w:val="009453CC"/>
    <w:rsid w:val="00945FAF"/>
    <w:rsid w:val="00947989"/>
    <w:rsid w:val="00951578"/>
    <w:rsid w:val="009516FC"/>
    <w:rsid w:val="00952119"/>
    <w:rsid w:val="00956026"/>
    <w:rsid w:val="009560CA"/>
    <w:rsid w:val="009567C1"/>
    <w:rsid w:val="00956B52"/>
    <w:rsid w:val="00960B73"/>
    <w:rsid w:val="00960D5D"/>
    <w:rsid w:val="00963DDB"/>
    <w:rsid w:val="009670BB"/>
    <w:rsid w:val="00972FF4"/>
    <w:rsid w:val="009759AC"/>
    <w:rsid w:val="0098098E"/>
    <w:rsid w:val="00982637"/>
    <w:rsid w:val="00982C2D"/>
    <w:rsid w:val="009838A3"/>
    <w:rsid w:val="00984C8F"/>
    <w:rsid w:val="00985549"/>
    <w:rsid w:val="00985D08"/>
    <w:rsid w:val="009863B4"/>
    <w:rsid w:val="009945E5"/>
    <w:rsid w:val="0099554F"/>
    <w:rsid w:val="00995B52"/>
    <w:rsid w:val="00997475"/>
    <w:rsid w:val="009A04A7"/>
    <w:rsid w:val="009A2909"/>
    <w:rsid w:val="009A2ECF"/>
    <w:rsid w:val="009A42D6"/>
    <w:rsid w:val="009B3DFB"/>
    <w:rsid w:val="009B3FED"/>
    <w:rsid w:val="009B5096"/>
    <w:rsid w:val="009B5322"/>
    <w:rsid w:val="009B78F9"/>
    <w:rsid w:val="009C01A8"/>
    <w:rsid w:val="009C2FEB"/>
    <w:rsid w:val="009C4C79"/>
    <w:rsid w:val="009C54B4"/>
    <w:rsid w:val="009C5974"/>
    <w:rsid w:val="009C6259"/>
    <w:rsid w:val="009C6376"/>
    <w:rsid w:val="009C7B1C"/>
    <w:rsid w:val="009D07A7"/>
    <w:rsid w:val="009D0895"/>
    <w:rsid w:val="009D3DBE"/>
    <w:rsid w:val="009D559C"/>
    <w:rsid w:val="009D6B87"/>
    <w:rsid w:val="009D6FCD"/>
    <w:rsid w:val="009E0F47"/>
    <w:rsid w:val="009E5102"/>
    <w:rsid w:val="009E6364"/>
    <w:rsid w:val="009F0ADA"/>
    <w:rsid w:val="009F3526"/>
    <w:rsid w:val="009F556B"/>
    <w:rsid w:val="009F57B4"/>
    <w:rsid w:val="009F6BC9"/>
    <w:rsid w:val="00A000E0"/>
    <w:rsid w:val="00A02B4C"/>
    <w:rsid w:val="00A038D8"/>
    <w:rsid w:val="00A03B49"/>
    <w:rsid w:val="00A06AB4"/>
    <w:rsid w:val="00A11807"/>
    <w:rsid w:val="00A11B7F"/>
    <w:rsid w:val="00A11E16"/>
    <w:rsid w:val="00A13654"/>
    <w:rsid w:val="00A137AF"/>
    <w:rsid w:val="00A14176"/>
    <w:rsid w:val="00A143A6"/>
    <w:rsid w:val="00A1506C"/>
    <w:rsid w:val="00A159A7"/>
    <w:rsid w:val="00A16833"/>
    <w:rsid w:val="00A17861"/>
    <w:rsid w:val="00A17F82"/>
    <w:rsid w:val="00A2009F"/>
    <w:rsid w:val="00A20F14"/>
    <w:rsid w:val="00A2117F"/>
    <w:rsid w:val="00A22BD8"/>
    <w:rsid w:val="00A240D3"/>
    <w:rsid w:val="00A27530"/>
    <w:rsid w:val="00A30190"/>
    <w:rsid w:val="00A30645"/>
    <w:rsid w:val="00A3066D"/>
    <w:rsid w:val="00A30E2B"/>
    <w:rsid w:val="00A3122B"/>
    <w:rsid w:val="00A32D95"/>
    <w:rsid w:val="00A3412D"/>
    <w:rsid w:val="00A345DA"/>
    <w:rsid w:val="00A355D2"/>
    <w:rsid w:val="00A35F3C"/>
    <w:rsid w:val="00A360C1"/>
    <w:rsid w:val="00A367FD"/>
    <w:rsid w:val="00A37661"/>
    <w:rsid w:val="00A37E68"/>
    <w:rsid w:val="00A4071D"/>
    <w:rsid w:val="00A414CD"/>
    <w:rsid w:val="00A41D50"/>
    <w:rsid w:val="00A430CB"/>
    <w:rsid w:val="00A435AC"/>
    <w:rsid w:val="00A43722"/>
    <w:rsid w:val="00A44AA6"/>
    <w:rsid w:val="00A4519F"/>
    <w:rsid w:val="00A47AE1"/>
    <w:rsid w:val="00A5143C"/>
    <w:rsid w:val="00A52E22"/>
    <w:rsid w:val="00A53247"/>
    <w:rsid w:val="00A5474E"/>
    <w:rsid w:val="00A54E18"/>
    <w:rsid w:val="00A55ABC"/>
    <w:rsid w:val="00A55B5D"/>
    <w:rsid w:val="00A56506"/>
    <w:rsid w:val="00A5666F"/>
    <w:rsid w:val="00A60756"/>
    <w:rsid w:val="00A60B42"/>
    <w:rsid w:val="00A60E61"/>
    <w:rsid w:val="00A636CB"/>
    <w:rsid w:val="00A63E84"/>
    <w:rsid w:val="00A642D1"/>
    <w:rsid w:val="00A6456D"/>
    <w:rsid w:val="00A64C90"/>
    <w:rsid w:val="00A65783"/>
    <w:rsid w:val="00A70B8E"/>
    <w:rsid w:val="00A71748"/>
    <w:rsid w:val="00A7344D"/>
    <w:rsid w:val="00A73896"/>
    <w:rsid w:val="00A7499B"/>
    <w:rsid w:val="00A80957"/>
    <w:rsid w:val="00A80D62"/>
    <w:rsid w:val="00A83BDB"/>
    <w:rsid w:val="00A83D9C"/>
    <w:rsid w:val="00A84FDC"/>
    <w:rsid w:val="00A85B4F"/>
    <w:rsid w:val="00A85EBD"/>
    <w:rsid w:val="00A96E8F"/>
    <w:rsid w:val="00A9790B"/>
    <w:rsid w:val="00A97B75"/>
    <w:rsid w:val="00AA0D58"/>
    <w:rsid w:val="00AA168D"/>
    <w:rsid w:val="00AA2528"/>
    <w:rsid w:val="00AA2769"/>
    <w:rsid w:val="00AA5368"/>
    <w:rsid w:val="00AA6230"/>
    <w:rsid w:val="00AA7251"/>
    <w:rsid w:val="00AB107D"/>
    <w:rsid w:val="00AB33C3"/>
    <w:rsid w:val="00AB3A73"/>
    <w:rsid w:val="00AB402F"/>
    <w:rsid w:val="00AB70C8"/>
    <w:rsid w:val="00AC3545"/>
    <w:rsid w:val="00AC38F7"/>
    <w:rsid w:val="00AC3D1E"/>
    <w:rsid w:val="00AC714C"/>
    <w:rsid w:val="00AC796A"/>
    <w:rsid w:val="00AD06C5"/>
    <w:rsid w:val="00AD0C43"/>
    <w:rsid w:val="00AD0F3C"/>
    <w:rsid w:val="00AD1C5B"/>
    <w:rsid w:val="00AD1FA8"/>
    <w:rsid w:val="00AD4D9A"/>
    <w:rsid w:val="00AE05FC"/>
    <w:rsid w:val="00AE0C38"/>
    <w:rsid w:val="00AE14A1"/>
    <w:rsid w:val="00AE26DB"/>
    <w:rsid w:val="00AE514E"/>
    <w:rsid w:val="00AE6646"/>
    <w:rsid w:val="00AF37BE"/>
    <w:rsid w:val="00AF3A78"/>
    <w:rsid w:val="00AF4EFC"/>
    <w:rsid w:val="00AF53AA"/>
    <w:rsid w:val="00AF58A5"/>
    <w:rsid w:val="00B0201F"/>
    <w:rsid w:val="00B028B6"/>
    <w:rsid w:val="00B03505"/>
    <w:rsid w:val="00B04AD2"/>
    <w:rsid w:val="00B04C50"/>
    <w:rsid w:val="00B058F1"/>
    <w:rsid w:val="00B06535"/>
    <w:rsid w:val="00B07BCB"/>
    <w:rsid w:val="00B1042C"/>
    <w:rsid w:val="00B12078"/>
    <w:rsid w:val="00B128EA"/>
    <w:rsid w:val="00B14FD3"/>
    <w:rsid w:val="00B2242F"/>
    <w:rsid w:val="00B22AC4"/>
    <w:rsid w:val="00B24173"/>
    <w:rsid w:val="00B26E3E"/>
    <w:rsid w:val="00B27BC6"/>
    <w:rsid w:val="00B34BDA"/>
    <w:rsid w:val="00B35255"/>
    <w:rsid w:val="00B35559"/>
    <w:rsid w:val="00B35DEA"/>
    <w:rsid w:val="00B3685A"/>
    <w:rsid w:val="00B4019C"/>
    <w:rsid w:val="00B4063A"/>
    <w:rsid w:val="00B42C5C"/>
    <w:rsid w:val="00B435C8"/>
    <w:rsid w:val="00B43BDE"/>
    <w:rsid w:val="00B4683F"/>
    <w:rsid w:val="00B46D33"/>
    <w:rsid w:val="00B46E95"/>
    <w:rsid w:val="00B47202"/>
    <w:rsid w:val="00B50606"/>
    <w:rsid w:val="00B50C12"/>
    <w:rsid w:val="00B5123B"/>
    <w:rsid w:val="00B51406"/>
    <w:rsid w:val="00B52A6B"/>
    <w:rsid w:val="00B55E8F"/>
    <w:rsid w:val="00B572B6"/>
    <w:rsid w:val="00B61464"/>
    <w:rsid w:val="00B62C7F"/>
    <w:rsid w:val="00B63099"/>
    <w:rsid w:val="00B6434F"/>
    <w:rsid w:val="00B64843"/>
    <w:rsid w:val="00B64E9D"/>
    <w:rsid w:val="00B6536D"/>
    <w:rsid w:val="00B67EA7"/>
    <w:rsid w:val="00B70096"/>
    <w:rsid w:val="00B7145B"/>
    <w:rsid w:val="00B743F5"/>
    <w:rsid w:val="00B81685"/>
    <w:rsid w:val="00B81CCB"/>
    <w:rsid w:val="00B84415"/>
    <w:rsid w:val="00B84810"/>
    <w:rsid w:val="00B85581"/>
    <w:rsid w:val="00B87120"/>
    <w:rsid w:val="00B90242"/>
    <w:rsid w:val="00B9049B"/>
    <w:rsid w:val="00B92860"/>
    <w:rsid w:val="00B95EC2"/>
    <w:rsid w:val="00B96939"/>
    <w:rsid w:val="00B9768D"/>
    <w:rsid w:val="00B97C2D"/>
    <w:rsid w:val="00BA188D"/>
    <w:rsid w:val="00BA1C14"/>
    <w:rsid w:val="00BA2BED"/>
    <w:rsid w:val="00BA4855"/>
    <w:rsid w:val="00BB007D"/>
    <w:rsid w:val="00BB0CB7"/>
    <w:rsid w:val="00BB11B4"/>
    <w:rsid w:val="00BB1408"/>
    <w:rsid w:val="00BB3DFE"/>
    <w:rsid w:val="00BB4D73"/>
    <w:rsid w:val="00BB5F39"/>
    <w:rsid w:val="00BC1C32"/>
    <w:rsid w:val="00BC24A5"/>
    <w:rsid w:val="00BC2DDC"/>
    <w:rsid w:val="00BC2F78"/>
    <w:rsid w:val="00BC6AE4"/>
    <w:rsid w:val="00BC7381"/>
    <w:rsid w:val="00BC7ADC"/>
    <w:rsid w:val="00BC7E39"/>
    <w:rsid w:val="00BD1AAE"/>
    <w:rsid w:val="00BE166A"/>
    <w:rsid w:val="00BE2074"/>
    <w:rsid w:val="00BE2B7D"/>
    <w:rsid w:val="00BE5E4A"/>
    <w:rsid w:val="00BE75AB"/>
    <w:rsid w:val="00BE7EF7"/>
    <w:rsid w:val="00BF16D6"/>
    <w:rsid w:val="00BF1B10"/>
    <w:rsid w:val="00BF41B7"/>
    <w:rsid w:val="00BF6D67"/>
    <w:rsid w:val="00BF7CF4"/>
    <w:rsid w:val="00C01BEB"/>
    <w:rsid w:val="00C06F1B"/>
    <w:rsid w:val="00C1283D"/>
    <w:rsid w:val="00C15EF8"/>
    <w:rsid w:val="00C174C1"/>
    <w:rsid w:val="00C177F3"/>
    <w:rsid w:val="00C20169"/>
    <w:rsid w:val="00C22150"/>
    <w:rsid w:val="00C24B97"/>
    <w:rsid w:val="00C25AD2"/>
    <w:rsid w:val="00C27C4E"/>
    <w:rsid w:val="00C3178B"/>
    <w:rsid w:val="00C32FA7"/>
    <w:rsid w:val="00C333C2"/>
    <w:rsid w:val="00C35A04"/>
    <w:rsid w:val="00C375CA"/>
    <w:rsid w:val="00C37D02"/>
    <w:rsid w:val="00C37E23"/>
    <w:rsid w:val="00C40427"/>
    <w:rsid w:val="00C409EB"/>
    <w:rsid w:val="00C422DF"/>
    <w:rsid w:val="00C445A0"/>
    <w:rsid w:val="00C46974"/>
    <w:rsid w:val="00C47EAC"/>
    <w:rsid w:val="00C513B0"/>
    <w:rsid w:val="00C51DA4"/>
    <w:rsid w:val="00C5320D"/>
    <w:rsid w:val="00C53895"/>
    <w:rsid w:val="00C62E56"/>
    <w:rsid w:val="00C633AE"/>
    <w:rsid w:val="00C64B10"/>
    <w:rsid w:val="00C675D6"/>
    <w:rsid w:val="00C70B0E"/>
    <w:rsid w:val="00C71309"/>
    <w:rsid w:val="00C718F1"/>
    <w:rsid w:val="00C727FB"/>
    <w:rsid w:val="00C77BDD"/>
    <w:rsid w:val="00C77DD6"/>
    <w:rsid w:val="00C8048A"/>
    <w:rsid w:val="00C809C2"/>
    <w:rsid w:val="00C80AF3"/>
    <w:rsid w:val="00C80F6D"/>
    <w:rsid w:val="00C8211B"/>
    <w:rsid w:val="00C8221B"/>
    <w:rsid w:val="00C82753"/>
    <w:rsid w:val="00C82906"/>
    <w:rsid w:val="00C83A0D"/>
    <w:rsid w:val="00C83F28"/>
    <w:rsid w:val="00C83F91"/>
    <w:rsid w:val="00C85652"/>
    <w:rsid w:val="00C86F8C"/>
    <w:rsid w:val="00C87936"/>
    <w:rsid w:val="00C912F6"/>
    <w:rsid w:val="00C91764"/>
    <w:rsid w:val="00C944C8"/>
    <w:rsid w:val="00C94A4C"/>
    <w:rsid w:val="00C95089"/>
    <w:rsid w:val="00CA246B"/>
    <w:rsid w:val="00CA3F62"/>
    <w:rsid w:val="00CA49B9"/>
    <w:rsid w:val="00CB0145"/>
    <w:rsid w:val="00CB107B"/>
    <w:rsid w:val="00CB1270"/>
    <w:rsid w:val="00CB18E1"/>
    <w:rsid w:val="00CB27A9"/>
    <w:rsid w:val="00CB4AEE"/>
    <w:rsid w:val="00CB512C"/>
    <w:rsid w:val="00CB72FF"/>
    <w:rsid w:val="00CC21CF"/>
    <w:rsid w:val="00CC3544"/>
    <w:rsid w:val="00CC3F37"/>
    <w:rsid w:val="00CC4E1E"/>
    <w:rsid w:val="00CD4169"/>
    <w:rsid w:val="00CE23E4"/>
    <w:rsid w:val="00CE44B7"/>
    <w:rsid w:val="00CE5C12"/>
    <w:rsid w:val="00CF0443"/>
    <w:rsid w:val="00CF0B80"/>
    <w:rsid w:val="00CF333E"/>
    <w:rsid w:val="00CF46EA"/>
    <w:rsid w:val="00CF6620"/>
    <w:rsid w:val="00D051C4"/>
    <w:rsid w:val="00D056E3"/>
    <w:rsid w:val="00D11808"/>
    <w:rsid w:val="00D12565"/>
    <w:rsid w:val="00D12F7E"/>
    <w:rsid w:val="00D2620C"/>
    <w:rsid w:val="00D26760"/>
    <w:rsid w:val="00D26EBD"/>
    <w:rsid w:val="00D30D86"/>
    <w:rsid w:val="00D3158B"/>
    <w:rsid w:val="00D3204F"/>
    <w:rsid w:val="00D3409A"/>
    <w:rsid w:val="00D34B90"/>
    <w:rsid w:val="00D35963"/>
    <w:rsid w:val="00D35CC1"/>
    <w:rsid w:val="00D36005"/>
    <w:rsid w:val="00D36B3D"/>
    <w:rsid w:val="00D4011B"/>
    <w:rsid w:val="00D40C60"/>
    <w:rsid w:val="00D41393"/>
    <w:rsid w:val="00D45BDF"/>
    <w:rsid w:val="00D465E2"/>
    <w:rsid w:val="00D46BA3"/>
    <w:rsid w:val="00D51B42"/>
    <w:rsid w:val="00D53463"/>
    <w:rsid w:val="00D561AC"/>
    <w:rsid w:val="00D602A8"/>
    <w:rsid w:val="00D60C5F"/>
    <w:rsid w:val="00D60CAD"/>
    <w:rsid w:val="00D62C15"/>
    <w:rsid w:val="00D63B80"/>
    <w:rsid w:val="00D64304"/>
    <w:rsid w:val="00D66DDB"/>
    <w:rsid w:val="00D67616"/>
    <w:rsid w:val="00D67F8A"/>
    <w:rsid w:val="00D7045E"/>
    <w:rsid w:val="00D73DBF"/>
    <w:rsid w:val="00D75CD2"/>
    <w:rsid w:val="00D76916"/>
    <w:rsid w:val="00D80997"/>
    <w:rsid w:val="00D82411"/>
    <w:rsid w:val="00D86EE9"/>
    <w:rsid w:val="00D91F01"/>
    <w:rsid w:val="00D93060"/>
    <w:rsid w:val="00DA12CE"/>
    <w:rsid w:val="00DA1BBF"/>
    <w:rsid w:val="00DA2A88"/>
    <w:rsid w:val="00DA3486"/>
    <w:rsid w:val="00DA5FA2"/>
    <w:rsid w:val="00DB0B13"/>
    <w:rsid w:val="00DB0D82"/>
    <w:rsid w:val="00DB0DC6"/>
    <w:rsid w:val="00DB4E02"/>
    <w:rsid w:val="00DB6554"/>
    <w:rsid w:val="00DC0525"/>
    <w:rsid w:val="00DC0530"/>
    <w:rsid w:val="00DC20DD"/>
    <w:rsid w:val="00DC3207"/>
    <w:rsid w:val="00DC3A10"/>
    <w:rsid w:val="00DC3A13"/>
    <w:rsid w:val="00DC50FE"/>
    <w:rsid w:val="00DC713A"/>
    <w:rsid w:val="00DC74B1"/>
    <w:rsid w:val="00DD1AE2"/>
    <w:rsid w:val="00DD28D6"/>
    <w:rsid w:val="00DD32B2"/>
    <w:rsid w:val="00DD6C20"/>
    <w:rsid w:val="00DD7360"/>
    <w:rsid w:val="00DD7718"/>
    <w:rsid w:val="00DE0FF7"/>
    <w:rsid w:val="00DE21A6"/>
    <w:rsid w:val="00DE48BC"/>
    <w:rsid w:val="00DE4B77"/>
    <w:rsid w:val="00DE61D8"/>
    <w:rsid w:val="00DE6787"/>
    <w:rsid w:val="00DE6966"/>
    <w:rsid w:val="00DF45A0"/>
    <w:rsid w:val="00DF5636"/>
    <w:rsid w:val="00DF5BAC"/>
    <w:rsid w:val="00DF5BD8"/>
    <w:rsid w:val="00E00AAD"/>
    <w:rsid w:val="00E01589"/>
    <w:rsid w:val="00E01910"/>
    <w:rsid w:val="00E0390B"/>
    <w:rsid w:val="00E041E7"/>
    <w:rsid w:val="00E05942"/>
    <w:rsid w:val="00E0595B"/>
    <w:rsid w:val="00E12EB6"/>
    <w:rsid w:val="00E13154"/>
    <w:rsid w:val="00E132A1"/>
    <w:rsid w:val="00E15786"/>
    <w:rsid w:val="00E16182"/>
    <w:rsid w:val="00E16BE9"/>
    <w:rsid w:val="00E207F8"/>
    <w:rsid w:val="00E20964"/>
    <w:rsid w:val="00E21BFA"/>
    <w:rsid w:val="00E22519"/>
    <w:rsid w:val="00E22DC2"/>
    <w:rsid w:val="00E24954"/>
    <w:rsid w:val="00E24EF6"/>
    <w:rsid w:val="00E27327"/>
    <w:rsid w:val="00E3069B"/>
    <w:rsid w:val="00E32F75"/>
    <w:rsid w:val="00E348CC"/>
    <w:rsid w:val="00E40923"/>
    <w:rsid w:val="00E40FF2"/>
    <w:rsid w:val="00E41D56"/>
    <w:rsid w:val="00E43324"/>
    <w:rsid w:val="00E45767"/>
    <w:rsid w:val="00E45F8E"/>
    <w:rsid w:val="00E520F6"/>
    <w:rsid w:val="00E53ED2"/>
    <w:rsid w:val="00E5414F"/>
    <w:rsid w:val="00E542CA"/>
    <w:rsid w:val="00E546C0"/>
    <w:rsid w:val="00E561B8"/>
    <w:rsid w:val="00E567AC"/>
    <w:rsid w:val="00E568EF"/>
    <w:rsid w:val="00E57948"/>
    <w:rsid w:val="00E57B16"/>
    <w:rsid w:val="00E60467"/>
    <w:rsid w:val="00E61CA8"/>
    <w:rsid w:val="00E634D0"/>
    <w:rsid w:val="00E65B37"/>
    <w:rsid w:val="00E674F4"/>
    <w:rsid w:val="00E70DDF"/>
    <w:rsid w:val="00E715AB"/>
    <w:rsid w:val="00E733F0"/>
    <w:rsid w:val="00E76EFB"/>
    <w:rsid w:val="00E7735F"/>
    <w:rsid w:val="00E80E5E"/>
    <w:rsid w:val="00E814FC"/>
    <w:rsid w:val="00E81CA5"/>
    <w:rsid w:val="00E850EE"/>
    <w:rsid w:val="00E870B5"/>
    <w:rsid w:val="00E87A50"/>
    <w:rsid w:val="00E90558"/>
    <w:rsid w:val="00E92CFD"/>
    <w:rsid w:val="00E95021"/>
    <w:rsid w:val="00E9598C"/>
    <w:rsid w:val="00E95D9A"/>
    <w:rsid w:val="00E963EF"/>
    <w:rsid w:val="00EA01F4"/>
    <w:rsid w:val="00EA06D2"/>
    <w:rsid w:val="00EA0FE7"/>
    <w:rsid w:val="00EA2368"/>
    <w:rsid w:val="00EA3C3F"/>
    <w:rsid w:val="00EA49C6"/>
    <w:rsid w:val="00EA4DDD"/>
    <w:rsid w:val="00EA5BB6"/>
    <w:rsid w:val="00EA6EBB"/>
    <w:rsid w:val="00EA77C5"/>
    <w:rsid w:val="00EB1437"/>
    <w:rsid w:val="00EB1876"/>
    <w:rsid w:val="00EB2687"/>
    <w:rsid w:val="00EB2708"/>
    <w:rsid w:val="00EB44CE"/>
    <w:rsid w:val="00EB6271"/>
    <w:rsid w:val="00EC1A94"/>
    <w:rsid w:val="00EC2121"/>
    <w:rsid w:val="00EC2B7D"/>
    <w:rsid w:val="00EC3D64"/>
    <w:rsid w:val="00EC3FAF"/>
    <w:rsid w:val="00EC4669"/>
    <w:rsid w:val="00EC4E40"/>
    <w:rsid w:val="00EC7670"/>
    <w:rsid w:val="00ED008B"/>
    <w:rsid w:val="00ED028F"/>
    <w:rsid w:val="00ED201A"/>
    <w:rsid w:val="00ED39C0"/>
    <w:rsid w:val="00ED7EF4"/>
    <w:rsid w:val="00EE01A0"/>
    <w:rsid w:val="00EE0D0D"/>
    <w:rsid w:val="00EE1E8D"/>
    <w:rsid w:val="00EE2761"/>
    <w:rsid w:val="00EE3116"/>
    <w:rsid w:val="00EE3688"/>
    <w:rsid w:val="00EE376C"/>
    <w:rsid w:val="00EE409D"/>
    <w:rsid w:val="00EE4148"/>
    <w:rsid w:val="00EE467A"/>
    <w:rsid w:val="00EE7A55"/>
    <w:rsid w:val="00EE7C2C"/>
    <w:rsid w:val="00EF0839"/>
    <w:rsid w:val="00EF2133"/>
    <w:rsid w:val="00EF2B17"/>
    <w:rsid w:val="00EF54FD"/>
    <w:rsid w:val="00EF66B2"/>
    <w:rsid w:val="00EF6EC3"/>
    <w:rsid w:val="00EF7F8C"/>
    <w:rsid w:val="00F014FC"/>
    <w:rsid w:val="00F018FD"/>
    <w:rsid w:val="00F05F1C"/>
    <w:rsid w:val="00F06591"/>
    <w:rsid w:val="00F06824"/>
    <w:rsid w:val="00F06B53"/>
    <w:rsid w:val="00F10F69"/>
    <w:rsid w:val="00F118E5"/>
    <w:rsid w:val="00F119E5"/>
    <w:rsid w:val="00F11B59"/>
    <w:rsid w:val="00F16145"/>
    <w:rsid w:val="00F175E6"/>
    <w:rsid w:val="00F212BF"/>
    <w:rsid w:val="00F22CD9"/>
    <w:rsid w:val="00F22DF2"/>
    <w:rsid w:val="00F24082"/>
    <w:rsid w:val="00F25010"/>
    <w:rsid w:val="00F2618F"/>
    <w:rsid w:val="00F301C9"/>
    <w:rsid w:val="00F32677"/>
    <w:rsid w:val="00F33A30"/>
    <w:rsid w:val="00F3470E"/>
    <w:rsid w:val="00F354B3"/>
    <w:rsid w:val="00F3727F"/>
    <w:rsid w:val="00F372B3"/>
    <w:rsid w:val="00F37924"/>
    <w:rsid w:val="00F41784"/>
    <w:rsid w:val="00F458D6"/>
    <w:rsid w:val="00F47DED"/>
    <w:rsid w:val="00F47FB1"/>
    <w:rsid w:val="00F50D02"/>
    <w:rsid w:val="00F525BE"/>
    <w:rsid w:val="00F52C4A"/>
    <w:rsid w:val="00F52D15"/>
    <w:rsid w:val="00F53558"/>
    <w:rsid w:val="00F53A59"/>
    <w:rsid w:val="00F55A0C"/>
    <w:rsid w:val="00F606A3"/>
    <w:rsid w:val="00F61C4A"/>
    <w:rsid w:val="00F63441"/>
    <w:rsid w:val="00F6415E"/>
    <w:rsid w:val="00F644AB"/>
    <w:rsid w:val="00F64B02"/>
    <w:rsid w:val="00F65349"/>
    <w:rsid w:val="00F66991"/>
    <w:rsid w:val="00F6738C"/>
    <w:rsid w:val="00F719AA"/>
    <w:rsid w:val="00F7324C"/>
    <w:rsid w:val="00F73684"/>
    <w:rsid w:val="00F74114"/>
    <w:rsid w:val="00F7450E"/>
    <w:rsid w:val="00F74623"/>
    <w:rsid w:val="00F83DA5"/>
    <w:rsid w:val="00F85FFB"/>
    <w:rsid w:val="00F87398"/>
    <w:rsid w:val="00F873FB"/>
    <w:rsid w:val="00F91D38"/>
    <w:rsid w:val="00F926D0"/>
    <w:rsid w:val="00F93292"/>
    <w:rsid w:val="00F94DD0"/>
    <w:rsid w:val="00F96100"/>
    <w:rsid w:val="00F974A7"/>
    <w:rsid w:val="00FA1075"/>
    <w:rsid w:val="00FA1ACA"/>
    <w:rsid w:val="00FA2081"/>
    <w:rsid w:val="00FA2C56"/>
    <w:rsid w:val="00FA2E72"/>
    <w:rsid w:val="00FA2EDA"/>
    <w:rsid w:val="00FA32FC"/>
    <w:rsid w:val="00FA7456"/>
    <w:rsid w:val="00FB072B"/>
    <w:rsid w:val="00FB1807"/>
    <w:rsid w:val="00FB2024"/>
    <w:rsid w:val="00FB33C2"/>
    <w:rsid w:val="00FB3C8C"/>
    <w:rsid w:val="00FB4713"/>
    <w:rsid w:val="00FB47A5"/>
    <w:rsid w:val="00FB5598"/>
    <w:rsid w:val="00FB7A78"/>
    <w:rsid w:val="00FC180C"/>
    <w:rsid w:val="00FC444C"/>
    <w:rsid w:val="00FC5FF7"/>
    <w:rsid w:val="00FC7F90"/>
    <w:rsid w:val="00FD0903"/>
    <w:rsid w:val="00FD276F"/>
    <w:rsid w:val="00FD387C"/>
    <w:rsid w:val="00FD448D"/>
    <w:rsid w:val="00FD4BA2"/>
    <w:rsid w:val="00FD4E92"/>
    <w:rsid w:val="00FD6F78"/>
    <w:rsid w:val="00FE0DAE"/>
    <w:rsid w:val="00FE16A7"/>
    <w:rsid w:val="00FE3170"/>
    <w:rsid w:val="00FE79B2"/>
    <w:rsid w:val="00FF2874"/>
    <w:rsid w:val="00FF31BF"/>
    <w:rsid w:val="00FF4AA0"/>
    <w:rsid w:val="00FF56A3"/>
    <w:rsid w:val="00FF5BA5"/>
    <w:rsid w:val="00FF70B7"/>
    <w:rsid w:val="00FF7F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E3116"/>
    <w:rPr>
      <w:b/>
      <w:sz w:val="22"/>
    </w:rPr>
  </w:style>
  <w:style w:type="paragraph" w:styleId="3">
    <w:name w:val="heading 3"/>
    <w:basedOn w:val="a"/>
    <w:next w:val="a"/>
    <w:link w:val="30"/>
    <w:semiHidden/>
    <w:unhideWhenUsed/>
    <w:qFormat/>
    <w:rsid w:val="0080259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 w:val="0"/>
      <w:bCs/>
      <w:color w:val="4F81BD" w:themeColor="accent1"/>
    </w:rPr>
  </w:style>
  <w:style w:type="paragraph" w:styleId="4">
    <w:name w:val="heading 4"/>
    <w:basedOn w:val="a"/>
    <w:next w:val="a"/>
    <w:qFormat/>
    <w:rsid w:val="003A3E9B"/>
    <w:pPr>
      <w:keepNext/>
      <w:spacing w:before="240" w:after="60"/>
      <w:outlineLvl w:val="3"/>
    </w:pPr>
    <w:rPr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EE3116"/>
    <w:pPr>
      <w:spacing w:after="120" w:line="480" w:lineRule="auto"/>
    </w:pPr>
  </w:style>
  <w:style w:type="character" w:customStyle="1" w:styleId="iceouttxt">
    <w:name w:val="iceouttxt"/>
    <w:basedOn w:val="a0"/>
    <w:rsid w:val="00EE3116"/>
  </w:style>
  <w:style w:type="paragraph" w:styleId="a3">
    <w:name w:val="Balloon Text"/>
    <w:basedOn w:val="a"/>
    <w:semiHidden/>
    <w:rsid w:val="00AF58A5"/>
    <w:rPr>
      <w:rFonts w:ascii="Tahoma" w:hAnsi="Tahoma" w:cs="Tahoma"/>
      <w:sz w:val="16"/>
      <w:szCs w:val="16"/>
    </w:rPr>
  </w:style>
  <w:style w:type="paragraph" w:styleId="a4">
    <w:name w:val="Body Text Indent"/>
    <w:basedOn w:val="a"/>
    <w:rsid w:val="003A3E9B"/>
    <w:pPr>
      <w:spacing w:after="120"/>
      <w:ind w:left="283"/>
    </w:pPr>
  </w:style>
  <w:style w:type="character" w:styleId="a5">
    <w:name w:val="Hyperlink"/>
    <w:basedOn w:val="a0"/>
    <w:rsid w:val="003A3E9B"/>
    <w:rPr>
      <w:color w:val="0000FF"/>
      <w:u w:val="single"/>
    </w:rPr>
  </w:style>
  <w:style w:type="character" w:customStyle="1" w:styleId="postbody1">
    <w:name w:val="postbody1"/>
    <w:basedOn w:val="a0"/>
    <w:rsid w:val="00204134"/>
    <w:rPr>
      <w:sz w:val="18"/>
      <w:szCs w:val="18"/>
    </w:rPr>
  </w:style>
  <w:style w:type="paragraph" w:styleId="a6">
    <w:name w:val="footer"/>
    <w:basedOn w:val="a"/>
    <w:rsid w:val="003240A7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3240A7"/>
  </w:style>
  <w:style w:type="character" w:customStyle="1" w:styleId="a8">
    <w:name w:val="Гипертекстовая ссылка"/>
    <w:basedOn w:val="a0"/>
    <w:rsid w:val="00FD0903"/>
    <w:rPr>
      <w:color w:val="008000"/>
    </w:rPr>
  </w:style>
  <w:style w:type="paragraph" w:styleId="21">
    <w:name w:val="Body Text Indent 2"/>
    <w:basedOn w:val="a"/>
    <w:rsid w:val="00E40FF2"/>
    <w:pPr>
      <w:spacing w:after="120" w:line="480" w:lineRule="auto"/>
      <w:ind w:left="283"/>
    </w:pPr>
    <w:rPr>
      <w:b w:val="0"/>
      <w:sz w:val="24"/>
    </w:rPr>
  </w:style>
  <w:style w:type="paragraph" w:styleId="a9">
    <w:name w:val="Normal (Web)"/>
    <w:basedOn w:val="a"/>
    <w:rsid w:val="00E16182"/>
    <w:pPr>
      <w:spacing w:before="100" w:beforeAutospacing="1" w:after="100" w:afterAutospacing="1"/>
      <w:jc w:val="both"/>
    </w:pPr>
    <w:rPr>
      <w:b w:val="0"/>
      <w:sz w:val="24"/>
      <w:szCs w:val="24"/>
    </w:rPr>
  </w:style>
  <w:style w:type="character" w:styleId="aa">
    <w:name w:val="Strong"/>
    <w:basedOn w:val="a0"/>
    <w:uiPriority w:val="22"/>
    <w:qFormat/>
    <w:rsid w:val="00E16182"/>
    <w:rPr>
      <w:b/>
      <w:bCs/>
    </w:rPr>
  </w:style>
  <w:style w:type="character" w:customStyle="1" w:styleId="apple-converted-space">
    <w:name w:val="apple-converted-space"/>
    <w:basedOn w:val="a0"/>
    <w:rsid w:val="00F3727F"/>
  </w:style>
  <w:style w:type="character" w:customStyle="1" w:styleId="iceouttxt4">
    <w:name w:val="iceouttxt4"/>
    <w:basedOn w:val="a0"/>
    <w:rsid w:val="00E041E7"/>
  </w:style>
  <w:style w:type="paragraph" w:customStyle="1" w:styleId="ConsNormal">
    <w:name w:val="ConsNormal"/>
    <w:link w:val="ConsNormal1"/>
    <w:rsid w:val="00EA4DDD"/>
    <w:pPr>
      <w:widowControl w:val="0"/>
      <w:autoSpaceDE w:val="0"/>
      <w:autoSpaceDN w:val="0"/>
      <w:adjustRightInd w:val="0"/>
      <w:ind w:right="19772" w:firstLine="720"/>
    </w:pPr>
    <w:rPr>
      <w:rFonts w:ascii="Arial" w:eastAsia="Calibri" w:hAnsi="Arial" w:cs="Arial"/>
      <w:sz w:val="22"/>
      <w:szCs w:val="22"/>
    </w:rPr>
  </w:style>
  <w:style w:type="character" w:customStyle="1" w:styleId="ConsNormal1">
    <w:name w:val="ConsNormal Знак1"/>
    <w:link w:val="ConsNormal"/>
    <w:locked/>
    <w:rsid w:val="00EA4DDD"/>
    <w:rPr>
      <w:rFonts w:ascii="Arial" w:eastAsia="Calibri" w:hAnsi="Arial" w:cs="Arial"/>
      <w:sz w:val="22"/>
      <w:szCs w:val="22"/>
      <w:lang w:val="ru-RU" w:eastAsia="ru-RU" w:bidi="ar-SA"/>
    </w:rPr>
  </w:style>
  <w:style w:type="paragraph" w:customStyle="1" w:styleId="1">
    <w:name w:val="Абзац списка1"/>
    <w:basedOn w:val="a"/>
    <w:rsid w:val="00215895"/>
    <w:pPr>
      <w:spacing w:after="160" w:line="259" w:lineRule="auto"/>
      <w:ind w:left="720"/>
      <w:contextualSpacing/>
    </w:pPr>
    <w:rPr>
      <w:rFonts w:ascii="Calibri" w:hAnsi="Calibri"/>
      <w:b w:val="0"/>
      <w:szCs w:val="22"/>
      <w:lang w:eastAsia="en-US"/>
    </w:rPr>
  </w:style>
  <w:style w:type="paragraph" w:customStyle="1" w:styleId="FORMATTEXT">
    <w:name w:val=".FORMATTEXT"/>
    <w:uiPriority w:val="99"/>
    <w:rsid w:val="0007269D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b">
    <w:name w:val="Emphasis"/>
    <w:basedOn w:val="a0"/>
    <w:qFormat/>
    <w:rsid w:val="00E3069B"/>
    <w:rPr>
      <w:i/>
      <w:iCs/>
    </w:rPr>
  </w:style>
  <w:style w:type="character" w:customStyle="1" w:styleId="30">
    <w:name w:val="Заголовок 3 Знак"/>
    <w:basedOn w:val="a0"/>
    <w:link w:val="3"/>
    <w:semiHidden/>
    <w:rsid w:val="00802592"/>
    <w:rPr>
      <w:rFonts w:asciiTheme="majorHAnsi" w:eastAsiaTheme="majorEastAsia" w:hAnsiTheme="majorHAnsi" w:cstheme="majorBidi"/>
      <w:bCs/>
      <w:color w:val="4F81BD" w:themeColor="accent1"/>
      <w:sz w:val="22"/>
    </w:rPr>
  </w:style>
  <w:style w:type="character" w:customStyle="1" w:styleId="20">
    <w:name w:val="Основной текст 2 Знак"/>
    <w:basedOn w:val="a0"/>
    <w:link w:val="2"/>
    <w:rsid w:val="00AE05FC"/>
    <w:rPr>
      <w:b/>
      <w:sz w:val="22"/>
    </w:rPr>
  </w:style>
  <w:style w:type="table" w:customStyle="1" w:styleId="10">
    <w:name w:val="Сетка таблицы1"/>
    <w:basedOn w:val="a1"/>
    <w:uiPriority w:val="59"/>
    <w:rsid w:val="009072C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rsid w:val="009072C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List Paragraph"/>
    <w:basedOn w:val="a"/>
    <w:uiPriority w:val="99"/>
    <w:qFormat/>
    <w:rsid w:val="00262B3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b w:val="0"/>
      <w:szCs w:val="22"/>
      <w:lang w:eastAsia="en-US"/>
    </w:rPr>
  </w:style>
  <w:style w:type="character" w:customStyle="1" w:styleId="ae">
    <w:name w:val="Основной текст_"/>
    <w:basedOn w:val="a0"/>
    <w:rsid w:val="008E15A3"/>
    <w:rPr>
      <w:rFonts w:ascii="Times New Roman" w:hAnsi="Times New Roman" w:cs="Times New Roman"/>
      <w:spacing w:val="1"/>
      <w:sz w:val="26"/>
      <w:szCs w:val="26"/>
      <w:u w:val="none"/>
    </w:rPr>
  </w:style>
  <w:style w:type="paragraph" w:customStyle="1" w:styleId="ConsPlusNormal">
    <w:name w:val="ConsPlusNormal"/>
    <w:link w:val="ConsPlusNormal0"/>
    <w:rsid w:val="00777C12"/>
    <w:pPr>
      <w:autoSpaceDE w:val="0"/>
      <w:autoSpaceDN w:val="0"/>
      <w:adjustRightInd w:val="0"/>
    </w:pPr>
    <w:rPr>
      <w:rFonts w:ascii="Arial" w:eastAsiaTheme="minorHAnsi" w:hAnsi="Arial" w:cs="Arial"/>
      <w:lang w:eastAsia="en-US"/>
    </w:rPr>
  </w:style>
  <w:style w:type="character" w:customStyle="1" w:styleId="ConsPlusNormal0">
    <w:name w:val="ConsPlusNormal Знак"/>
    <w:link w:val="ConsPlusNormal"/>
    <w:locked/>
    <w:rsid w:val="0007567C"/>
    <w:rPr>
      <w:rFonts w:ascii="Arial" w:eastAsiaTheme="minorHAnsi" w:hAnsi="Arial" w:cs="Arial"/>
      <w:lang w:eastAsia="en-US"/>
    </w:rPr>
  </w:style>
  <w:style w:type="paragraph" w:styleId="af">
    <w:name w:val="No Spacing"/>
    <w:link w:val="af0"/>
    <w:uiPriority w:val="1"/>
    <w:qFormat/>
    <w:rsid w:val="0007567C"/>
    <w:rPr>
      <w:rFonts w:ascii="Calibri" w:hAnsi="Calibri"/>
      <w:sz w:val="22"/>
      <w:szCs w:val="22"/>
    </w:rPr>
  </w:style>
  <w:style w:type="character" w:customStyle="1" w:styleId="af0">
    <w:name w:val="Без интервала Знак"/>
    <w:link w:val="af"/>
    <w:uiPriority w:val="1"/>
    <w:locked/>
    <w:rsid w:val="0007567C"/>
    <w:rPr>
      <w:rFonts w:ascii="Calibri" w:hAnsi="Calibri"/>
      <w:sz w:val="22"/>
      <w:szCs w:val="22"/>
    </w:rPr>
  </w:style>
  <w:style w:type="character" w:customStyle="1" w:styleId="22">
    <w:name w:val="Основной шрифт абзаца2"/>
    <w:rsid w:val="0007567C"/>
    <w:rPr>
      <w:sz w:val="24"/>
    </w:rPr>
  </w:style>
  <w:style w:type="paragraph" w:customStyle="1" w:styleId="msonormalmailrucssattributepostfix">
    <w:name w:val="msonormal_mailru_css_attribute_postfix"/>
    <w:basedOn w:val="a"/>
    <w:rsid w:val="00A71748"/>
    <w:pPr>
      <w:spacing w:before="100" w:beforeAutospacing="1" w:after="100" w:afterAutospacing="1"/>
    </w:pPr>
    <w:rPr>
      <w:b w:val="0"/>
      <w:sz w:val="24"/>
      <w:szCs w:val="24"/>
    </w:rPr>
  </w:style>
  <w:style w:type="paragraph" w:customStyle="1" w:styleId="11">
    <w:name w:val="Без интервала11"/>
    <w:rsid w:val="00D465E2"/>
    <w:rPr>
      <w:rFonts w:ascii="Calibri" w:hAnsi="Calibri"/>
      <w:sz w:val="22"/>
      <w:szCs w:val="22"/>
      <w:lang w:eastAsia="en-US"/>
    </w:rPr>
  </w:style>
  <w:style w:type="paragraph" w:customStyle="1" w:styleId="23">
    <w:name w:val="Абзац списка2"/>
    <w:basedOn w:val="a"/>
    <w:rsid w:val="00AB70C8"/>
    <w:pPr>
      <w:spacing w:after="160" w:line="259" w:lineRule="auto"/>
      <w:ind w:left="720"/>
      <w:contextualSpacing/>
    </w:pPr>
    <w:rPr>
      <w:rFonts w:ascii="Calibri" w:hAnsi="Calibri"/>
      <w:b w:val="0"/>
      <w:szCs w:val="22"/>
      <w:lang w:eastAsia="en-US"/>
    </w:rPr>
  </w:style>
  <w:style w:type="paragraph" w:customStyle="1" w:styleId="31">
    <w:name w:val="Абзац списка3"/>
    <w:basedOn w:val="a"/>
    <w:rsid w:val="00EC1A94"/>
    <w:pPr>
      <w:spacing w:after="160" w:line="259" w:lineRule="auto"/>
      <w:ind w:left="720"/>
      <w:contextualSpacing/>
    </w:pPr>
    <w:rPr>
      <w:rFonts w:ascii="Calibri" w:hAnsi="Calibri"/>
      <w:b w:val="0"/>
      <w:szCs w:val="22"/>
      <w:lang w:eastAsia="en-US"/>
    </w:rPr>
  </w:style>
  <w:style w:type="paragraph" w:styleId="af1">
    <w:name w:val="Body Text"/>
    <w:basedOn w:val="a"/>
    <w:link w:val="af2"/>
    <w:rsid w:val="00196037"/>
    <w:pPr>
      <w:spacing w:after="120"/>
    </w:pPr>
  </w:style>
  <w:style w:type="character" w:customStyle="1" w:styleId="af2">
    <w:name w:val="Основной текст Знак"/>
    <w:basedOn w:val="a0"/>
    <w:link w:val="af1"/>
    <w:uiPriority w:val="99"/>
    <w:rsid w:val="00196037"/>
    <w:rPr>
      <w:b/>
      <w:sz w:val="22"/>
    </w:rPr>
  </w:style>
  <w:style w:type="paragraph" w:customStyle="1" w:styleId="ConsPlusNonformat">
    <w:name w:val="ConsPlusNonformat"/>
    <w:link w:val="ConsPlusNonformat0"/>
    <w:uiPriority w:val="99"/>
    <w:rsid w:val="00196037"/>
    <w:pPr>
      <w:widowControl w:val="0"/>
      <w:autoSpaceDE w:val="0"/>
      <w:autoSpaceDN w:val="0"/>
      <w:adjustRightInd w:val="0"/>
    </w:pPr>
    <w:rPr>
      <w:rFonts w:ascii="Courier New" w:eastAsia="Calibri" w:hAnsi="Courier New"/>
      <w:sz w:val="22"/>
      <w:szCs w:val="22"/>
    </w:rPr>
  </w:style>
  <w:style w:type="character" w:customStyle="1" w:styleId="ConsPlusNonformat0">
    <w:name w:val="ConsPlusNonformat Знак"/>
    <w:link w:val="ConsPlusNonformat"/>
    <w:uiPriority w:val="99"/>
    <w:locked/>
    <w:rsid w:val="00196037"/>
    <w:rPr>
      <w:rFonts w:ascii="Courier New" w:eastAsia="Calibri" w:hAnsi="Courier New"/>
      <w:sz w:val="22"/>
      <w:szCs w:val="22"/>
    </w:rPr>
  </w:style>
  <w:style w:type="paragraph" w:customStyle="1" w:styleId="40">
    <w:name w:val="Абзац списка4"/>
    <w:basedOn w:val="a"/>
    <w:rsid w:val="00F301C9"/>
    <w:pPr>
      <w:spacing w:after="160" w:line="259" w:lineRule="auto"/>
      <w:ind w:left="720"/>
      <w:contextualSpacing/>
    </w:pPr>
    <w:rPr>
      <w:rFonts w:ascii="Calibri" w:hAnsi="Calibri"/>
      <w:b w:val="0"/>
      <w:szCs w:val="22"/>
      <w:lang w:eastAsia="en-US"/>
    </w:rPr>
  </w:style>
  <w:style w:type="character" w:customStyle="1" w:styleId="ed">
    <w:name w:val="ed"/>
    <w:basedOn w:val="a0"/>
    <w:rsid w:val="00F301C9"/>
  </w:style>
  <w:style w:type="character" w:customStyle="1" w:styleId="24">
    <w:name w:val="Основной текст (2)_"/>
    <w:basedOn w:val="a0"/>
    <w:rsid w:val="00555F00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25">
    <w:name w:val="Основной текст (2)"/>
    <w:basedOn w:val="24"/>
    <w:rsid w:val="00555F00"/>
    <w:rPr>
      <w:color w:val="000000"/>
      <w:spacing w:val="0"/>
      <w:w w:val="100"/>
      <w:position w:val="0"/>
      <w:u w:val="single"/>
      <w:lang w:val="ru-RU" w:eastAsia="ru-RU" w:bidi="ru-RU"/>
    </w:rPr>
  </w:style>
  <w:style w:type="paragraph" w:customStyle="1" w:styleId="5">
    <w:name w:val="Абзац списка5"/>
    <w:basedOn w:val="a"/>
    <w:rsid w:val="009C2FEB"/>
    <w:pPr>
      <w:spacing w:after="160" w:line="259" w:lineRule="auto"/>
      <w:ind w:left="720"/>
      <w:contextualSpacing/>
    </w:pPr>
    <w:rPr>
      <w:rFonts w:ascii="Calibri" w:hAnsi="Calibri"/>
      <w:b w:val="0"/>
      <w:szCs w:val="22"/>
      <w:lang w:eastAsia="en-US"/>
    </w:rPr>
  </w:style>
  <w:style w:type="character" w:customStyle="1" w:styleId="6">
    <w:name w:val="Основной текст (6)"/>
    <w:basedOn w:val="a0"/>
    <w:rsid w:val="009C2FE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6"/>
      <w:szCs w:val="26"/>
      <w:u w:val="none"/>
    </w:rPr>
  </w:style>
  <w:style w:type="character" w:customStyle="1" w:styleId="26">
    <w:name w:val="Основной текст (2) + Полужирный"/>
    <w:basedOn w:val="24"/>
    <w:rsid w:val="009C2FEB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0"/>
      <w:szCs w:val="20"/>
      <w:lang w:val="ru-RU" w:eastAsia="ru-RU" w:bidi="ru-RU"/>
    </w:rPr>
  </w:style>
  <w:style w:type="character" w:customStyle="1" w:styleId="14">
    <w:name w:val="Основной текст (14)"/>
    <w:basedOn w:val="a0"/>
    <w:rsid w:val="009C2FE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FFFFF"/>
      <w:spacing w:val="0"/>
      <w:w w:val="100"/>
      <w:position w:val="0"/>
      <w:sz w:val="13"/>
      <w:szCs w:val="13"/>
      <w:u w:val="none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667DEE6FF00021187750C76D9788BE2813A4C406BF77231D9E30A6458D1F0B27DB0C588731A806E6686CEE9110A4D58198F36F861A5514Fx4LCX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9667DEE6FF00021187750C76D9788BE2813A4C406BF77231D9E30A6458D1F0B27DB0C588731A80696486CEE9110A4D58198F36F861A5514Fx4LCX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F7B4D20D32A0A40C3916F3E2B3B2E9BCAA6D85BDD625AB1C77203AAC9069C8BDEFA03961B3004B93AF2002EFBFr51BV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F7B4D20D32A0A40C3916F3E2B3B2E9BCAA6D8CB0D727AB1C77203AAC9069C8BDEFA03961B3004B93AF2002EFBFr51BV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9667DEE6FF00021187750C76D9788BE2813A4C406BF77231D9E30A6458D1F0B27DB0C58E7711D73B26D897BB55414052079336F0x7L6X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1471</Words>
  <Characters>11102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Заказчику –</vt:lpstr>
    </vt:vector>
  </TitlesOfParts>
  <Company>Home</Company>
  <LinksUpToDate>false</LinksUpToDate>
  <CharactersWithSpaces>12548</CharactersWithSpaces>
  <SharedDoc>false</SharedDoc>
  <HLinks>
    <vt:vector size="12" baseType="variant">
      <vt:variant>
        <vt:i4>7667767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consultantplus://offline/ref=182DB29A3B7A2D2395396E0958E970448C095DE68A672D2E54C08EFA075D6894ABA114322D65048DV8Z4D</vt:lpwstr>
      </vt:variant>
      <vt:variant>
        <vt:lpwstr/>
      </vt:variant>
      <vt:variant>
        <vt:i4>3342393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consultantplus://offline/ref=A9871DF249AA774629BADA0FF01D792DF1ED8AA0F0298A68BE5C59977D22E8EABA0EB95494D2B95Dn836U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Заказчику –</dc:title>
  <dc:creator>Марат</dc:creator>
  <cp:lastModifiedBy>to25-slesareva</cp:lastModifiedBy>
  <cp:revision>3</cp:revision>
  <cp:lastPrinted>2020-03-17T22:28:00Z</cp:lastPrinted>
  <dcterms:created xsi:type="dcterms:W3CDTF">2021-02-11T22:17:00Z</dcterms:created>
  <dcterms:modified xsi:type="dcterms:W3CDTF">2021-02-12T03:59:00Z</dcterms:modified>
</cp:coreProperties>
</file>