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Заказчик:</w:t>
      </w:r>
    </w:p>
    <w:p w:rsidR="00E55A6F" w:rsidRPr="00E55A6F" w:rsidRDefault="00E55A6F" w:rsidP="00E55A6F">
      <w:pPr>
        <w:tabs>
          <w:tab w:val="left" w:pos="4820"/>
        </w:tabs>
        <w:suppressAutoHyphens/>
        <w:spacing w:after="0" w:line="240" w:lineRule="auto"/>
        <w:ind w:left="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Муниципальное  бюджетное  общеобразовательное  учреждение  «Рощинский  центр образования» </w:t>
      </w:r>
    </w:p>
    <w:p w:rsidR="00E55A6F" w:rsidRPr="00E55A6F" w:rsidRDefault="00E55A6F" w:rsidP="00E55A6F">
      <w:pPr>
        <w:tabs>
          <w:tab w:val="left" w:pos="4820"/>
        </w:tabs>
        <w:suppressAutoHyphens/>
        <w:spacing w:after="0" w:line="240" w:lineRule="auto"/>
        <w:ind w:left="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188820, Ленинградская обл., Выборгский р-н, г. п. Рощино, ул. Железнодорожная, д. 57</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Телефон: (813-78) 66-758</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rsosh@inbox.ru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Уполномоченное учреждение:</w:t>
      </w:r>
    </w:p>
    <w:p w:rsidR="00E55A6F" w:rsidRPr="00E55A6F" w:rsidRDefault="00E55A6F" w:rsidP="00E55A6F">
      <w:pPr>
        <w:tabs>
          <w:tab w:val="left" w:pos="4820"/>
        </w:tabs>
        <w:suppressAutoHyphens/>
        <w:spacing w:after="0" w:line="240" w:lineRule="auto"/>
        <w:ind w:left="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Муниципальное казенное учреждение «Единое управление муниципальными заказами»</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188800, Ленинградская обл., г. Выборг,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ул. Северная, д. 10, оф. 25 (7 этаж)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Телефон: (813-78) 20-519</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mky.eymzpl@gmail.com</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Заявитель:</w:t>
      </w:r>
    </w:p>
    <w:p w:rsidR="00227E99" w:rsidRPr="00227E99" w:rsidRDefault="00227E99" w:rsidP="00227E99">
      <w:pPr>
        <w:tabs>
          <w:tab w:val="left" w:pos="4820"/>
        </w:tabs>
        <w:suppressAutoHyphens/>
        <w:spacing w:after="0" w:line="240" w:lineRule="auto"/>
        <w:ind w:firstLine="5103"/>
        <w:rPr>
          <w:rFonts w:ascii="Times New Roman" w:eastAsia="Times New Roman" w:hAnsi="Times New Roman" w:cs="Times New Roman"/>
          <w:iCs/>
          <w:sz w:val="26"/>
          <w:szCs w:val="26"/>
        </w:rPr>
      </w:pPr>
      <w:r w:rsidRPr="00227E99">
        <w:rPr>
          <w:rFonts w:ascii="Times New Roman" w:eastAsia="Times New Roman" w:hAnsi="Times New Roman" w:cs="Times New Roman"/>
          <w:iCs/>
          <w:sz w:val="26"/>
          <w:szCs w:val="26"/>
        </w:rPr>
        <w:t>ООО «ЭВРИКА»</w:t>
      </w:r>
    </w:p>
    <w:p w:rsidR="00227E99" w:rsidRPr="00227E99" w:rsidRDefault="00227E99" w:rsidP="00227E99">
      <w:pPr>
        <w:tabs>
          <w:tab w:val="left" w:pos="4820"/>
        </w:tabs>
        <w:suppressAutoHyphens/>
        <w:spacing w:after="0" w:line="240" w:lineRule="auto"/>
        <w:ind w:firstLine="5103"/>
        <w:rPr>
          <w:rFonts w:ascii="Times New Roman" w:eastAsia="Times New Roman" w:hAnsi="Times New Roman" w:cs="Times New Roman"/>
          <w:iCs/>
          <w:sz w:val="26"/>
          <w:szCs w:val="26"/>
        </w:rPr>
      </w:pPr>
      <w:r w:rsidRPr="00227E99">
        <w:rPr>
          <w:rFonts w:ascii="Times New Roman" w:eastAsia="Times New Roman" w:hAnsi="Times New Roman" w:cs="Times New Roman"/>
          <w:iCs/>
          <w:sz w:val="26"/>
          <w:szCs w:val="26"/>
        </w:rPr>
        <w:t xml:space="preserve">197345, г. Санкт-Петербург, пер. </w:t>
      </w:r>
    </w:p>
    <w:p w:rsidR="00227E99" w:rsidRPr="00227E99" w:rsidRDefault="00227E99" w:rsidP="00227E99">
      <w:pPr>
        <w:tabs>
          <w:tab w:val="left" w:pos="4820"/>
        </w:tabs>
        <w:suppressAutoHyphens/>
        <w:spacing w:after="0" w:line="240" w:lineRule="auto"/>
        <w:ind w:firstLine="5103"/>
        <w:rPr>
          <w:rFonts w:ascii="Times New Roman" w:eastAsia="Times New Roman" w:hAnsi="Times New Roman" w:cs="Times New Roman"/>
          <w:iCs/>
          <w:sz w:val="26"/>
          <w:szCs w:val="26"/>
        </w:rPr>
      </w:pPr>
      <w:r w:rsidRPr="00227E99">
        <w:rPr>
          <w:rFonts w:ascii="Times New Roman" w:eastAsia="Times New Roman" w:hAnsi="Times New Roman" w:cs="Times New Roman"/>
          <w:iCs/>
          <w:sz w:val="26"/>
          <w:szCs w:val="26"/>
        </w:rPr>
        <w:t xml:space="preserve">Лыжный, д. 4, корп. 3, лит. А, пом. 6Н  </w:t>
      </w:r>
    </w:p>
    <w:p w:rsidR="00227E99" w:rsidRPr="00227E99" w:rsidRDefault="00227E99" w:rsidP="00227E99">
      <w:pPr>
        <w:tabs>
          <w:tab w:val="left" w:pos="4820"/>
        </w:tabs>
        <w:suppressAutoHyphens/>
        <w:spacing w:after="0" w:line="240" w:lineRule="auto"/>
        <w:ind w:firstLine="5103"/>
        <w:rPr>
          <w:rFonts w:ascii="Times New Roman" w:eastAsia="Times New Roman" w:hAnsi="Times New Roman" w:cs="Times New Roman"/>
          <w:iCs/>
          <w:sz w:val="26"/>
          <w:szCs w:val="26"/>
        </w:rPr>
      </w:pPr>
      <w:r w:rsidRPr="00227E99">
        <w:rPr>
          <w:rFonts w:ascii="Times New Roman" w:eastAsia="Times New Roman" w:hAnsi="Times New Roman" w:cs="Times New Roman"/>
          <w:iCs/>
          <w:sz w:val="26"/>
          <w:szCs w:val="26"/>
        </w:rPr>
        <w:t>Телефон: (904) 6304834</w:t>
      </w:r>
    </w:p>
    <w:p w:rsidR="00E55A6F" w:rsidRPr="00E55A6F" w:rsidRDefault="00227E99" w:rsidP="00227E99">
      <w:pPr>
        <w:tabs>
          <w:tab w:val="left" w:pos="4820"/>
        </w:tabs>
        <w:suppressAutoHyphens/>
        <w:spacing w:after="0" w:line="240" w:lineRule="auto"/>
        <w:ind w:firstLine="5103"/>
        <w:rPr>
          <w:rFonts w:ascii="Times New Roman" w:eastAsia="Times New Roman" w:hAnsi="Times New Roman" w:cs="Times New Roman"/>
          <w:iCs/>
          <w:sz w:val="26"/>
          <w:szCs w:val="26"/>
        </w:rPr>
      </w:pPr>
      <w:r w:rsidRPr="00227E99">
        <w:rPr>
          <w:rFonts w:ascii="Times New Roman" w:eastAsia="Times New Roman" w:hAnsi="Times New Roman" w:cs="Times New Roman"/>
          <w:iCs/>
          <w:sz w:val="26"/>
          <w:szCs w:val="26"/>
        </w:rPr>
        <w:t>89046304834@mail.ru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Оператор электронной площадки:</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ОАО «Единая электронная торговая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площадка»</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www.etp.roseltorg.ru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Телефон: (495) 542-40-20, доб. 102</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info@roseltorg.ru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A17C10" w:rsidRDefault="00E55A6F" w:rsidP="00E55A6F">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sidRPr="00E55A6F">
        <w:rPr>
          <w:rFonts w:ascii="Times New Roman" w:eastAsia="Times New Roman" w:hAnsi="Times New Roman" w:cs="Times New Roman"/>
          <w:iCs/>
          <w:sz w:val="26"/>
          <w:szCs w:val="26"/>
        </w:rPr>
        <w:t>Извещение № 0845300015020000737</w:t>
      </w:r>
    </w:p>
    <w:p w:rsidR="00A17C10" w:rsidRDefault="00A17C10" w:rsidP="00A17C10">
      <w:pPr>
        <w:tabs>
          <w:tab w:val="left" w:pos="4820"/>
        </w:tabs>
        <w:suppressAutoHyphens/>
        <w:spacing w:after="0" w:line="240" w:lineRule="auto"/>
        <w:rPr>
          <w:rFonts w:ascii="Times New Roman" w:eastAsia="Times New Roman" w:hAnsi="Times New Roman" w:cs="Times New Roman"/>
          <w:i/>
          <w:sz w:val="20"/>
          <w:szCs w:val="20"/>
          <w:lang w:eastAsia="ar-SA"/>
        </w:rPr>
      </w:pPr>
    </w:p>
    <w:p w:rsidR="003750A2" w:rsidRPr="00B66FF1" w:rsidRDefault="003750A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AD5AB5">
        <w:rPr>
          <w:rFonts w:ascii="Times New Roman" w:hAnsi="Times New Roman" w:cs="Times New Roman"/>
          <w:bCs/>
          <w:sz w:val="26"/>
          <w:szCs w:val="26"/>
        </w:rPr>
        <w:t>047/06/67-</w:t>
      </w:r>
      <w:r w:rsidR="00227E99">
        <w:rPr>
          <w:rFonts w:ascii="Times New Roman" w:hAnsi="Times New Roman" w:cs="Times New Roman"/>
          <w:bCs/>
          <w:sz w:val="26"/>
          <w:szCs w:val="26"/>
        </w:rPr>
        <w:t>207</w:t>
      </w:r>
      <w:r w:rsidR="00A17C10" w:rsidRPr="00A17C10">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E42C2" w:rsidP="00AD5AB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w:t>
      </w:r>
      <w:r w:rsidR="00227E99">
        <w:rPr>
          <w:rFonts w:ascii="Times New Roman" w:hAnsi="Times New Roman" w:cs="Times New Roman"/>
          <w:sz w:val="26"/>
          <w:szCs w:val="26"/>
        </w:rPr>
        <w:t>8</w:t>
      </w:r>
      <w:r>
        <w:rPr>
          <w:rFonts w:ascii="Times New Roman" w:hAnsi="Times New Roman" w:cs="Times New Roman"/>
          <w:sz w:val="26"/>
          <w:szCs w:val="26"/>
        </w:rPr>
        <w:t xml:space="preserve">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24AC7" w:rsidRDefault="00D24AC7" w:rsidP="003750A2">
      <w:pPr>
        <w:pStyle w:val="HTML"/>
        <w:ind w:firstLine="709"/>
        <w:jc w:val="both"/>
        <w:rPr>
          <w:rFonts w:ascii="Times New Roman" w:hAnsi="Times New Roman" w:cs="Times New Roman"/>
          <w:sz w:val="26"/>
          <w:szCs w:val="26"/>
        </w:rPr>
      </w:pP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17C10" w:rsidRDefault="00AD5AB5" w:rsidP="00A17C10">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lastRenderedPageBreak/>
        <w:t>от</w:t>
      </w:r>
      <w:r w:rsidR="00A17C10">
        <w:rPr>
          <w:rFonts w:ascii="Times New Roman" w:eastAsiaTheme="minorEastAsia" w:hAnsi="Times New Roman" w:cs="Times New Roman"/>
          <w:sz w:val="26"/>
          <w:szCs w:val="26"/>
        </w:rPr>
        <w:t xml:space="preserve"> Уполномоченного </w:t>
      </w:r>
      <w:r w:rsidR="00467DE0">
        <w:rPr>
          <w:rFonts w:ascii="Times New Roman" w:eastAsiaTheme="minorEastAsia" w:hAnsi="Times New Roman" w:cs="Times New Roman"/>
          <w:sz w:val="26"/>
          <w:szCs w:val="26"/>
        </w:rPr>
        <w:t>учреждения</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467DE0">
        <w:rPr>
          <w:rFonts w:ascii="Times New Roman" w:eastAsiaTheme="minorEastAsia" w:hAnsi="Times New Roman" w:cs="Times New Roman"/>
          <w:sz w:val="26"/>
          <w:szCs w:val="26"/>
        </w:rPr>
        <w:t>муниципального казенного учреждения</w:t>
      </w:r>
      <w:r w:rsidR="00467DE0" w:rsidRPr="00467DE0">
        <w:rPr>
          <w:rFonts w:ascii="Times New Roman" w:eastAsiaTheme="minorEastAsia" w:hAnsi="Times New Roman" w:cs="Times New Roman"/>
          <w:sz w:val="26"/>
          <w:szCs w:val="26"/>
        </w:rPr>
        <w:t xml:space="preserve"> «Единое управление муниципальными заказами»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отсутствие представителей</w:t>
      </w:r>
      <w:r w:rsidR="00467DE0">
        <w:rPr>
          <w:rFonts w:ascii="Times New Roman" w:eastAsiaTheme="minorEastAsia" w:hAnsi="Times New Roman" w:cs="Times New Roman"/>
          <w:sz w:val="26"/>
          <w:szCs w:val="26"/>
        </w:rPr>
        <w:t xml:space="preserve"> Заказчика –</w:t>
      </w:r>
      <w:r w:rsidR="003750A2">
        <w:rPr>
          <w:rFonts w:ascii="Times New Roman" w:eastAsiaTheme="minorHAnsi" w:hAnsi="Times New Roman" w:cs="Times New Roman"/>
          <w:sz w:val="26"/>
          <w:szCs w:val="26"/>
          <w:lang w:eastAsia="en-US"/>
        </w:rPr>
        <w:t xml:space="preserve"> </w:t>
      </w:r>
      <w:r w:rsidR="00467DE0">
        <w:rPr>
          <w:rFonts w:ascii="Times New Roman" w:eastAsiaTheme="minorHAnsi" w:hAnsi="Times New Roman" w:cs="Times New Roman"/>
          <w:sz w:val="26"/>
          <w:szCs w:val="26"/>
          <w:lang w:eastAsia="en-US"/>
        </w:rPr>
        <w:t>м</w:t>
      </w:r>
      <w:r w:rsidR="00467DE0" w:rsidRPr="00467DE0">
        <w:rPr>
          <w:rFonts w:ascii="Times New Roman" w:eastAsiaTheme="minorHAnsi" w:hAnsi="Times New Roman" w:cs="Times New Roman"/>
          <w:sz w:val="26"/>
          <w:szCs w:val="26"/>
          <w:lang w:eastAsia="en-US"/>
        </w:rPr>
        <w:t>униципально</w:t>
      </w:r>
      <w:r w:rsidR="00467DE0">
        <w:rPr>
          <w:rFonts w:ascii="Times New Roman" w:eastAsiaTheme="minorHAnsi" w:hAnsi="Times New Roman" w:cs="Times New Roman"/>
          <w:sz w:val="26"/>
          <w:szCs w:val="26"/>
          <w:lang w:eastAsia="en-US"/>
        </w:rPr>
        <w:t>го</w:t>
      </w:r>
      <w:r w:rsidR="00467DE0" w:rsidRPr="00467DE0">
        <w:rPr>
          <w:rFonts w:ascii="Times New Roman" w:eastAsiaTheme="minorHAnsi" w:hAnsi="Times New Roman" w:cs="Times New Roman"/>
          <w:sz w:val="26"/>
          <w:szCs w:val="26"/>
          <w:lang w:eastAsia="en-US"/>
        </w:rPr>
        <w:t xml:space="preserve">   бюджетно</w:t>
      </w:r>
      <w:r w:rsidR="00467DE0">
        <w:rPr>
          <w:rFonts w:ascii="Times New Roman" w:eastAsiaTheme="minorHAnsi" w:hAnsi="Times New Roman" w:cs="Times New Roman"/>
          <w:sz w:val="26"/>
          <w:szCs w:val="26"/>
          <w:lang w:eastAsia="en-US"/>
        </w:rPr>
        <w:t>го   общеобразовательного учреждения «</w:t>
      </w:r>
      <w:r w:rsidR="00467DE0" w:rsidRPr="00467DE0">
        <w:rPr>
          <w:rFonts w:ascii="Times New Roman" w:eastAsiaTheme="minorHAnsi" w:hAnsi="Times New Roman" w:cs="Times New Roman"/>
          <w:sz w:val="26"/>
          <w:szCs w:val="26"/>
          <w:lang w:eastAsia="en-US"/>
        </w:rPr>
        <w:t>Средняя общеобразовательная школа г. Светогорска»</w:t>
      </w:r>
      <w:r w:rsidR="00467DE0">
        <w:rPr>
          <w:rFonts w:ascii="Times New Roman" w:eastAsiaTheme="minorHAnsi" w:hAnsi="Times New Roman" w:cs="Times New Roman"/>
          <w:sz w:val="26"/>
          <w:szCs w:val="26"/>
          <w:lang w:eastAsia="en-US"/>
        </w:rPr>
        <w:t xml:space="preserve">, </w:t>
      </w:r>
      <w:r w:rsidR="003750A2">
        <w:rPr>
          <w:rFonts w:ascii="Times New Roman" w:eastAsiaTheme="minorHAnsi" w:hAnsi="Times New Roman" w:cs="Times New Roman"/>
          <w:sz w:val="26"/>
          <w:szCs w:val="26"/>
          <w:lang w:eastAsia="en-US"/>
        </w:rPr>
        <w:t xml:space="preserve">Заявителя – </w:t>
      </w:r>
      <w:r w:rsidR="00E55A6F">
        <w:rPr>
          <w:rFonts w:ascii="Times New Roman" w:eastAsiaTheme="minorHAnsi" w:hAnsi="Times New Roman" w:cs="Times New Roman"/>
          <w:sz w:val="26"/>
          <w:szCs w:val="26"/>
          <w:lang w:eastAsia="en-US"/>
        </w:rPr>
        <w:t>общества с ограниченной ответственностью «</w:t>
      </w:r>
      <w:r w:rsidR="00227E99">
        <w:rPr>
          <w:rFonts w:ascii="Times New Roman" w:eastAsiaTheme="minorHAnsi" w:hAnsi="Times New Roman" w:cs="Times New Roman"/>
          <w:sz w:val="26"/>
          <w:szCs w:val="26"/>
          <w:lang w:eastAsia="en-US"/>
        </w:rPr>
        <w:t>Эврика</w:t>
      </w:r>
      <w:r w:rsidR="00E55A6F">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E55A6F" w:rsidRPr="00E55A6F" w:rsidRDefault="00DB65F6" w:rsidP="00E55A6F">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A17C10">
        <w:rPr>
          <w:rFonts w:ascii="Times New Roman" w:hAnsi="Times New Roman" w:cs="Times New Roman"/>
          <w:sz w:val="26"/>
          <w:szCs w:val="26"/>
        </w:rPr>
        <w:t>(</w:t>
      </w:r>
      <w:r w:rsidR="00CC5AF8">
        <w:rPr>
          <w:rFonts w:ascii="Times New Roman" w:hAnsi="Times New Roman" w:cs="Times New Roman"/>
          <w:sz w:val="26"/>
          <w:szCs w:val="26"/>
        </w:rPr>
        <w:t xml:space="preserve">вх. № </w:t>
      </w:r>
      <w:r w:rsidR="00E55A6F">
        <w:rPr>
          <w:rFonts w:ascii="Times New Roman" w:hAnsi="Times New Roman" w:cs="Times New Roman"/>
          <w:sz w:val="26"/>
          <w:szCs w:val="26"/>
        </w:rPr>
        <w:t>8</w:t>
      </w:r>
      <w:r w:rsidR="00227E99">
        <w:rPr>
          <w:rFonts w:ascii="Times New Roman" w:hAnsi="Times New Roman" w:cs="Times New Roman"/>
          <w:sz w:val="26"/>
          <w:szCs w:val="26"/>
        </w:rPr>
        <w:t xml:space="preserve">64 от </w:t>
      </w:r>
      <w:r w:rsidR="00467DE0">
        <w:rPr>
          <w:rFonts w:ascii="Times New Roman" w:hAnsi="Times New Roman" w:cs="Times New Roman"/>
          <w:sz w:val="26"/>
          <w:szCs w:val="26"/>
        </w:rPr>
        <w:t>01.</w:t>
      </w:r>
      <w:r w:rsidR="00227E99">
        <w:rPr>
          <w:rFonts w:ascii="Times New Roman" w:hAnsi="Times New Roman" w:cs="Times New Roman"/>
          <w:sz w:val="26"/>
          <w:szCs w:val="26"/>
        </w:rPr>
        <w:t>02.</w:t>
      </w:r>
      <w:r w:rsidR="00467DE0">
        <w:rPr>
          <w:rFonts w:ascii="Times New Roman" w:hAnsi="Times New Roman" w:cs="Times New Roman"/>
          <w:sz w:val="26"/>
          <w:szCs w:val="26"/>
        </w:rPr>
        <w:t>2021</w:t>
      </w:r>
      <w:r w:rsidR="00467DE0" w:rsidRPr="00467DE0">
        <w:rPr>
          <w:rFonts w:ascii="Times New Roman" w:hAnsi="Times New Roman" w:cs="Times New Roman"/>
          <w:sz w:val="26"/>
          <w:szCs w:val="26"/>
        </w:rPr>
        <w:t xml:space="preserve">) на действия аукционной комиссии </w:t>
      </w:r>
      <w:r w:rsidR="00E55A6F" w:rsidRPr="00E55A6F">
        <w:rPr>
          <w:rFonts w:ascii="Times New Roman" w:hAnsi="Times New Roman" w:cs="Times New Roman"/>
          <w:sz w:val="26"/>
          <w:szCs w:val="26"/>
        </w:rPr>
        <w:t>при проведении электронного аукциона на оказание услуг по организации уборки помещений и территорий МБОУ «Рощинский ЦО».</w:t>
      </w:r>
    </w:p>
    <w:p w:rsidR="00E55A6F" w:rsidRPr="00E55A6F" w:rsidRDefault="00E55A6F" w:rsidP="00E55A6F">
      <w:pPr>
        <w:spacing w:after="0" w:line="240" w:lineRule="auto"/>
        <w:ind w:firstLine="709"/>
        <w:jc w:val="both"/>
        <w:rPr>
          <w:rFonts w:ascii="Times New Roman" w:hAnsi="Times New Roman" w:cs="Times New Roman"/>
          <w:sz w:val="26"/>
          <w:szCs w:val="26"/>
        </w:rPr>
      </w:pPr>
      <w:r w:rsidRPr="00E55A6F">
        <w:rPr>
          <w:rFonts w:ascii="Times New Roman" w:hAnsi="Times New Roman" w:cs="Times New Roman"/>
          <w:sz w:val="26"/>
          <w:szCs w:val="26"/>
        </w:rPr>
        <w:t>Извещение о проведении электронного аукциона размещено 28.12.2020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E55A6F" w:rsidP="00E55A6F">
      <w:pPr>
        <w:spacing w:after="0" w:line="240" w:lineRule="auto"/>
        <w:ind w:firstLine="709"/>
        <w:jc w:val="both"/>
        <w:rPr>
          <w:rFonts w:ascii="Times New Roman" w:hAnsi="Times New Roman" w:cs="Times New Roman"/>
          <w:sz w:val="26"/>
          <w:szCs w:val="26"/>
        </w:rPr>
      </w:pPr>
      <w:r w:rsidRPr="00E55A6F">
        <w:rPr>
          <w:rFonts w:ascii="Times New Roman" w:hAnsi="Times New Roman" w:cs="Times New Roman"/>
          <w:sz w:val="26"/>
          <w:szCs w:val="26"/>
        </w:rPr>
        <w:t>Начальная (максимальная) цена контракта – 6 599 290,15 рублей</w:t>
      </w:r>
    </w:p>
    <w:p w:rsidR="00E55A6F" w:rsidRDefault="00E55A6F"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467DE0">
        <w:rPr>
          <w:rFonts w:ascii="Times New Roman" w:hAnsi="Times New Roman" w:cs="Times New Roman"/>
          <w:sz w:val="26"/>
          <w:szCs w:val="26"/>
        </w:rPr>
        <w:t xml:space="preserve">ь </w:t>
      </w:r>
      <w:r w:rsidR="00CC5AF8">
        <w:rPr>
          <w:rFonts w:ascii="Times New Roman" w:hAnsi="Times New Roman" w:cs="Times New Roman"/>
          <w:sz w:val="26"/>
          <w:szCs w:val="26"/>
        </w:rPr>
        <w:t xml:space="preserve">Уполномоченного </w:t>
      </w:r>
      <w:r w:rsidR="00467DE0">
        <w:rPr>
          <w:rFonts w:ascii="Times New Roman" w:hAnsi="Times New Roman" w:cs="Times New Roman"/>
          <w:sz w:val="26"/>
          <w:szCs w:val="26"/>
        </w:rPr>
        <w:t>учреждения</w:t>
      </w:r>
      <w:r>
        <w:rPr>
          <w:rFonts w:ascii="Times New Roman" w:hAnsi="Times New Roman" w:cs="Times New Roman"/>
          <w:sz w:val="26"/>
          <w:szCs w:val="26"/>
        </w:rPr>
        <w:t xml:space="preserve"> возражал</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064C75" w:rsidRDefault="00064C75" w:rsidP="00245CA1">
      <w:pPr>
        <w:spacing w:after="0" w:line="240" w:lineRule="auto"/>
        <w:ind w:firstLine="709"/>
        <w:jc w:val="both"/>
        <w:rPr>
          <w:rFonts w:ascii="Times New Roman" w:hAnsi="Times New Roman" w:cs="Times New Roman"/>
          <w:sz w:val="26"/>
          <w:szCs w:val="26"/>
          <w:shd w:val="clear" w:color="auto" w:fill="FFFFFF"/>
        </w:rPr>
      </w:pPr>
    </w:p>
    <w:p w:rsidR="00227E99"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w:t>
      </w:r>
    </w:p>
    <w:p w:rsidR="00245CA1" w:rsidRPr="00166E3B" w:rsidRDefault="00245CA1" w:rsidP="00227E99">
      <w:pPr>
        <w:spacing w:after="0" w:line="240" w:lineRule="auto"/>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w:t>
      </w:r>
      <w:r w:rsidRPr="00166E3B">
        <w:rPr>
          <w:rFonts w:ascii="Times New Roman" w:hAnsi="Times New Roman" w:cs="Times New Roman"/>
          <w:sz w:val="26"/>
          <w:szCs w:val="26"/>
          <w:shd w:val="clear" w:color="auto" w:fill="FFFFFF"/>
        </w:rPr>
        <w:lastRenderedPageBreak/>
        <w:t>(или)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DA2D93">
        <w:rPr>
          <w:rFonts w:ascii="Times New Roman" w:hAnsi="Times New Roman" w:cs="Times New Roman"/>
          <w:sz w:val="26"/>
          <w:szCs w:val="26"/>
          <w:shd w:val="clear" w:color="auto" w:fill="FFFFFF"/>
        </w:rPr>
        <w:t>«Приложении</w:t>
      </w:r>
      <w:r w:rsidR="00DA2D93" w:rsidRPr="00DA2D93">
        <w:rPr>
          <w:rFonts w:ascii="Times New Roman" w:hAnsi="Times New Roman" w:cs="Times New Roman"/>
          <w:sz w:val="26"/>
          <w:szCs w:val="26"/>
          <w:shd w:val="clear" w:color="auto" w:fill="FFFFFF"/>
        </w:rPr>
        <w:t xml:space="preserve"> №4_к ТЗ_РощинскийЦО_уборка_п (1)</w:t>
      </w:r>
      <w:r w:rsidR="00DA2D93">
        <w:rPr>
          <w:rFonts w:ascii="Times New Roman" w:hAnsi="Times New Roman" w:cs="Times New Roman"/>
          <w:sz w:val="26"/>
          <w:szCs w:val="26"/>
          <w:shd w:val="clear" w:color="auto" w:fill="FFFFFF"/>
        </w:rPr>
        <w:t>»</w:t>
      </w:r>
      <w:r w:rsidR="00DA2D93" w:rsidRPr="00DA2D93">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3750A2">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A17C10" w:rsidRPr="00A17C10">
        <w:rPr>
          <w:rFonts w:ascii="Times New Roman" w:hAnsi="Times New Roman" w:cs="Times New Roman"/>
          <w:bCs/>
          <w:sz w:val="26"/>
          <w:szCs w:val="26"/>
        </w:rPr>
        <w:t xml:space="preserve">рассмотрения заявок на участие в электронном аукционе </w:t>
      </w:r>
      <w:r w:rsidR="00857DAF" w:rsidRPr="00857DAF">
        <w:rPr>
          <w:rFonts w:ascii="Times New Roman" w:hAnsi="Times New Roman" w:cs="Times New Roman"/>
          <w:bCs/>
          <w:sz w:val="26"/>
          <w:szCs w:val="26"/>
        </w:rPr>
        <w:t>от 26.01.2021 №</w:t>
      </w:r>
      <w:r w:rsidR="00857DAF">
        <w:rPr>
          <w:rFonts w:ascii="Times New Roman" w:hAnsi="Times New Roman" w:cs="Times New Roman"/>
          <w:bCs/>
          <w:sz w:val="26"/>
          <w:szCs w:val="26"/>
        </w:rPr>
        <w:t xml:space="preserve"> </w:t>
      </w:r>
      <w:r w:rsidR="00857DAF" w:rsidRPr="00857DAF">
        <w:rPr>
          <w:rFonts w:ascii="Times New Roman" w:hAnsi="Times New Roman" w:cs="Times New Roman"/>
          <w:bCs/>
          <w:sz w:val="26"/>
          <w:szCs w:val="26"/>
        </w:rPr>
        <w:t>0845300015020000737-1</w:t>
      </w:r>
      <w:r w:rsidR="00A17C10" w:rsidRPr="00A17C10">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227E99">
        <w:rPr>
          <w:rFonts w:ascii="Times New Roman" w:hAnsi="Times New Roman" w:cs="Times New Roman"/>
          <w:bCs/>
          <w:sz w:val="26"/>
          <w:szCs w:val="26"/>
        </w:rPr>
        <w:t>6</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CC5AF8" w:rsidRPr="00CC5AF8" w:rsidRDefault="00245CA1" w:rsidP="00CC5AF8">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C5AF8">
        <w:rPr>
          <w:rFonts w:ascii="Times New Roman" w:hAnsi="Times New Roman" w:cs="Times New Roman"/>
          <w:bCs/>
          <w:sz w:val="26"/>
          <w:szCs w:val="26"/>
        </w:rPr>
        <w:t>«</w:t>
      </w:r>
      <w:r w:rsidR="00CC5AF8" w:rsidRPr="00CC5AF8">
        <w:rPr>
          <w:rFonts w:ascii="Times New Roman" w:hAnsi="Times New Roman" w:cs="Times New Roman"/>
          <w:bCs/>
          <w:sz w:val="26"/>
          <w:szCs w:val="26"/>
          <w:u w:val="single"/>
        </w:rPr>
        <w:t>Основание отклонения</w:t>
      </w:r>
      <w:r w:rsidR="00CC5AF8" w:rsidRPr="00CC5AF8">
        <w:rPr>
          <w:rFonts w:ascii="Times New Roman" w:hAnsi="Times New Roman" w:cs="Times New Roman"/>
          <w:bCs/>
          <w:sz w:val="26"/>
          <w:szCs w:val="26"/>
        </w:rPr>
        <w:t>:</w:t>
      </w:r>
      <w:r w:rsidR="00CC5AF8" w:rsidRPr="00CC5AF8">
        <w:rPr>
          <w:rFonts w:ascii="Times New Roman" w:hAnsi="Times New Roman" w:cs="Times New Roman"/>
          <w:bCs/>
          <w:i/>
          <w:sz w:val="26"/>
          <w:szCs w:val="26"/>
        </w:rPr>
        <w:t xml:space="preserve"> </w:t>
      </w:r>
      <w:r w:rsidR="00DA2D93" w:rsidRPr="00DA2D93">
        <w:rPr>
          <w:rFonts w:ascii="Times New Roman" w:hAnsi="Times New Roman" w:cs="Times New Roman"/>
          <w:bCs/>
          <w:sz w:val="26"/>
          <w:szCs w:val="26"/>
        </w:rPr>
        <w:t>п. 2. ч. 4 ст. 67 - несоответствие информации, предусмотренной ч. 3 ст. 66 44-ФЗ, требованиям документации о таком аукционе</w:t>
      </w:r>
      <w:r w:rsidR="00CC5AF8" w:rsidRPr="00CC5AF8">
        <w:rPr>
          <w:rFonts w:ascii="Times New Roman" w:hAnsi="Times New Roman" w:cs="Times New Roman"/>
          <w:bCs/>
          <w:i/>
          <w:sz w:val="26"/>
          <w:szCs w:val="26"/>
        </w:rPr>
        <w:t>.</w:t>
      </w:r>
    </w:p>
    <w:p w:rsidR="00CC5AF8"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u w:val="single"/>
        </w:rPr>
        <w:t xml:space="preserve"> </w:t>
      </w:r>
      <w:r w:rsidR="00CC5AF8" w:rsidRPr="00CC5AF8">
        <w:rPr>
          <w:rFonts w:ascii="Times New Roman" w:hAnsi="Times New Roman" w:cs="Times New Roman"/>
          <w:bCs/>
          <w:sz w:val="26"/>
          <w:szCs w:val="26"/>
          <w:u w:val="single"/>
        </w:rPr>
        <w:t>Обоснование решения</w:t>
      </w:r>
      <w:r w:rsidR="00CC5AF8" w:rsidRPr="00CC5AF8">
        <w:rPr>
          <w:rFonts w:ascii="Times New Roman" w:hAnsi="Times New Roman" w:cs="Times New Roman"/>
          <w:bCs/>
          <w:sz w:val="26"/>
          <w:szCs w:val="26"/>
        </w:rPr>
        <w:t xml:space="preserve">: </w:t>
      </w:r>
      <w:r>
        <w:rPr>
          <w:rFonts w:ascii="Times New Roman" w:hAnsi="Times New Roman" w:cs="Times New Roman"/>
          <w:bCs/>
          <w:sz w:val="26"/>
          <w:szCs w:val="26"/>
        </w:rPr>
        <w:t>Для товара № 1 «Ведро» значение показателя «Срок службы»</w:t>
      </w:r>
      <w:r w:rsidRPr="00DA2D93">
        <w:rPr>
          <w:rFonts w:ascii="Times New Roman" w:hAnsi="Times New Roman" w:cs="Times New Roman"/>
          <w:bCs/>
          <w:sz w:val="26"/>
          <w:szCs w:val="26"/>
        </w:rPr>
        <w:t xml:space="preserve">, участником указано - 2, что не соответствует требованиям документации. Согласно Инструкции по заполнению первой части заявки на участие в электронном аукционе: </w:t>
      </w:r>
      <w:r>
        <w:rPr>
          <w:rFonts w:ascii="Times New Roman" w:hAnsi="Times New Roman" w:cs="Times New Roman"/>
          <w:bCs/>
          <w:sz w:val="26"/>
          <w:szCs w:val="26"/>
        </w:rPr>
        <w:t>«</w:t>
      </w:r>
      <w:r w:rsidRPr="00DA2D93">
        <w:rPr>
          <w:rFonts w:ascii="Times New Roman" w:hAnsi="Times New Roman" w:cs="Times New Roman"/>
          <w:bCs/>
          <w:sz w:val="26"/>
          <w:szCs w:val="26"/>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00782BFE">
        <w:rPr>
          <w:rFonts w:ascii="Times New Roman" w:hAnsi="Times New Roman" w:cs="Times New Roman"/>
          <w:bCs/>
          <w:sz w:val="26"/>
          <w:szCs w:val="26"/>
        </w:rPr>
        <w:t>».</w:t>
      </w:r>
    </w:p>
    <w:p w:rsidR="00782BFE" w:rsidRDefault="00782BFE" w:rsidP="00064C7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Комиссией установлено, что Заказчиком установлено следующее требование</w:t>
      </w:r>
      <w:r w:rsidR="00064C75">
        <w:rPr>
          <w:rFonts w:ascii="Times New Roman" w:hAnsi="Times New Roman" w:cs="Times New Roman"/>
          <w:bCs/>
          <w:sz w:val="26"/>
          <w:szCs w:val="26"/>
        </w:rPr>
        <w:t xml:space="preserve"> </w:t>
      </w:r>
      <w:r>
        <w:rPr>
          <w:rFonts w:ascii="Times New Roman" w:hAnsi="Times New Roman" w:cs="Times New Roman"/>
          <w:bCs/>
          <w:sz w:val="26"/>
          <w:szCs w:val="26"/>
        </w:rPr>
        <w:t>к</w:t>
      </w:r>
      <w:r w:rsidR="00064C75">
        <w:rPr>
          <w:rFonts w:ascii="Times New Roman" w:hAnsi="Times New Roman" w:cs="Times New Roman"/>
          <w:bCs/>
          <w:sz w:val="26"/>
          <w:szCs w:val="26"/>
        </w:rPr>
        <w:t xml:space="preserve"> </w:t>
      </w:r>
      <w:r>
        <w:rPr>
          <w:rFonts w:ascii="Times New Roman" w:hAnsi="Times New Roman" w:cs="Times New Roman"/>
          <w:bCs/>
          <w:sz w:val="26"/>
          <w:szCs w:val="26"/>
        </w:rPr>
        <w:t>показат</w:t>
      </w:r>
      <w:r w:rsidR="00DA2D93">
        <w:rPr>
          <w:rFonts w:ascii="Times New Roman" w:hAnsi="Times New Roman" w:cs="Times New Roman"/>
          <w:bCs/>
          <w:sz w:val="26"/>
          <w:szCs w:val="26"/>
        </w:rPr>
        <w:t>елю «Срок службы» для товара № 1</w:t>
      </w:r>
      <w:r>
        <w:rPr>
          <w:rFonts w:ascii="Times New Roman" w:hAnsi="Times New Roman" w:cs="Times New Roman"/>
          <w:bCs/>
          <w:sz w:val="26"/>
          <w:szCs w:val="26"/>
        </w:rPr>
        <w:t xml:space="preserve">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DA2D93">
        <w:rPr>
          <w:rFonts w:ascii="Times New Roman" w:hAnsi="Times New Roman" w:cs="Times New Roman"/>
          <w:bCs/>
          <w:sz w:val="26"/>
          <w:szCs w:val="26"/>
        </w:rPr>
        <w:t>не менее 2</w:t>
      </w:r>
      <w:r>
        <w:rPr>
          <w:rFonts w:ascii="Times New Roman" w:hAnsi="Times New Roman" w:cs="Times New Roman"/>
          <w:bCs/>
          <w:sz w:val="26"/>
          <w:szCs w:val="26"/>
        </w:rPr>
        <w:t xml:space="preserve">» (единица измерения – </w:t>
      </w:r>
      <w:r w:rsidR="00DA2D93">
        <w:rPr>
          <w:rFonts w:ascii="Times New Roman" w:hAnsi="Times New Roman" w:cs="Times New Roman"/>
          <w:bCs/>
          <w:sz w:val="26"/>
          <w:szCs w:val="26"/>
        </w:rPr>
        <w:t>год</w:t>
      </w:r>
      <w:r>
        <w:rPr>
          <w:rFonts w:ascii="Times New Roman" w:hAnsi="Times New Roman" w:cs="Times New Roman"/>
          <w:bCs/>
          <w:sz w:val="26"/>
          <w:szCs w:val="26"/>
        </w:rPr>
        <w:t>).</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w:t>
      </w:r>
      <w:r w:rsidRPr="00AC0BBE">
        <w:rPr>
          <w:rFonts w:ascii="Times New Roman" w:hAnsi="Times New Roman" w:cs="Times New Roman"/>
          <w:bCs/>
          <w:sz w:val="26"/>
          <w:szCs w:val="26"/>
        </w:rPr>
        <w:t>требование к показателю</w:t>
      </w:r>
      <w:r w:rsidR="00E37AA1">
        <w:rPr>
          <w:rFonts w:ascii="Times New Roman" w:hAnsi="Times New Roman" w:cs="Times New Roman"/>
          <w:bCs/>
          <w:sz w:val="26"/>
          <w:szCs w:val="26"/>
        </w:rPr>
        <w:t xml:space="preserve"> «С</w:t>
      </w:r>
      <w:r>
        <w:rPr>
          <w:rFonts w:ascii="Times New Roman" w:hAnsi="Times New Roman" w:cs="Times New Roman"/>
          <w:bCs/>
          <w:sz w:val="26"/>
          <w:szCs w:val="26"/>
        </w:rPr>
        <w:t>рок службы» для товара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w:t>
      </w:r>
      <w:r w:rsidRPr="00AC0BBE">
        <w:rPr>
          <w:rFonts w:ascii="Times New Roman" w:hAnsi="Times New Roman" w:cs="Times New Roman"/>
          <w:bCs/>
          <w:sz w:val="26"/>
          <w:szCs w:val="26"/>
        </w:rPr>
        <w:t xml:space="preserve"> установлено в графе с заданными параметрами «max» по горизонтали и «max» по </w:t>
      </w:r>
      <w:r w:rsidRPr="00AC0BBE">
        <w:rPr>
          <w:rFonts w:ascii="Times New Roman" w:hAnsi="Times New Roman" w:cs="Times New Roman"/>
          <w:bCs/>
          <w:sz w:val="26"/>
          <w:szCs w:val="26"/>
        </w:rPr>
        <w:lastRenderedPageBreak/>
        <w:t>вертикали.</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Комиссией установлено, что в Инструкции содержатся следующие положения:</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xml:space="preserve">- «max» - параметр, определяющий требования к максимальным значениям показателей (характеристик) товаров; </w:t>
      </w:r>
    </w:p>
    <w:p w:rsidR="00782BF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«...Требования к значениям показателей (характеристик) товаров подразделяются на параметры, «min» - параметр, определяющий требования к минимальным значениям показателей (характеристик) товаров, «maх»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w:t>
      </w:r>
      <w:r>
        <w:rPr>
          <w:rFonts w:ascii="Times New Roman" w:hAnsi="Times New Roman" w:cs="Times New Roman"/>
          <w:bCs/>
          <w:sz w:val="26"/>
          <w:szCs w:val="26"/>
        </w:rPr>
        <w:t>лей (характеристик) товаров.</w:t>
      </w:r>
      <w:r w:rsidR="00064C75" w:rsidRPr="00064C75">
        <w:t xml:space="preserve"> </w:t>
      </w:r>
      <w:r w:rsidR="00064C75" w:rsidRPr="00064C75">
        <w:rPr>
          <w:rFonts w:ascii="Times New Roman" w:hAnsi="Times New Roman" w:cs="Times New Roman"/>
          <w:bCs/>
          <w:sz w:val="26"/>
          <w:szCs w:val="26"/>
        </w:rPr>
        <w:t>Участник закупки должен соотнести требования по установленным параметрам в соответствии с Приложением №4</w:t>
      </w:r>
      <w:r>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 этом</w:t>
      </w:r>
      <w:r w:rsidRPr="00E37AA1">
        <w:rPr>
          <w:rFonts w:ascii="Times New Roman" w:hAnsi="Times New Roman" w:cs="Times New Roman"/>
          <w:bCs/>
          <w:sz w:val="26"/>
          <w:szCs w:val="26"/>
        </w:rPr>
        <w:t xml:space="preserve"> согласно Инструкции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 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w:t>
      </w:r>
      <w:r w:rsidRPr="00E37AA1">
        <w:rPr>
          <w:rFonts w:ascii="Times New Roman" w:hAnsi="Times New Roman" w:cs="Times New Roman"/>
          <w:bCs/>
          <w:sz w:val="26"/>
          <w:szCs w:val="26"/>
          <w:u w:val="single"/>
        </w:rPr>
        <w:t>без изменений</w:t>
      </w:r>
      <w:r w:rsidRPr="00E37AA1">
        <w:rPr>
          <w:rFonts w:ascii="Times New Roman" w:hAnsi="Times New Roman" w:cs="Times New Roman"/>
          <w:bCs/>
          <w:sz w:val="26"/>
          <w:szCs w:val="26"/>
        </w:rPr>
        <w:t>»</w:t>
      </w:r>
      <w:r>
        <w:rPr>
          <w:rFonts w:ascii="Times New Roman" w:hAnsi="Times New Roman" w:cs="Times New Roman"/>
          <w:bCs/>
          <w:sz w:val="26"/>
          <w:szCs w:val="26"/>
        </w:rPr>
        <w:t>.</w:t>
      </w:r>
    </w:p>
    <w:p w:rsidR="00E37AA1" w:rsidRDefault="00AC0BBE"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E37AA1">
        <w:rPr>
          <w:rFonts w:ascii="Times New Roman" w:hAnsi="Times New Roman" w:cs="Times New Roman"/>
          <w:bCs/>
          <w:sz w:val="26"/>
          <w:szCs w:val="26"/>
        </w:rPr>
        <w:t xml:space="preserve">Представитель </w:t>
      </w:r>
      <w:r w:rsidR="00DA2D93">
        <w:rPr>
          <w:rFonts w:ascii="Times New Roman" w:hAnsi="Times New Roman" w:cs="Times New Roman"/>
          <w:bCs/>
          <w:sz w:val="26"/>
          <w:szCs w:val="26"/>
        </w:rPr>
        <w:t>Уполномоченного учреждения</w:t>
      </w:r>
      <w:r w:rsidR="00E37AA1">
        <w:rPr>
          <w:rFonts w:ascii="Times New Roman" w:hAnsi="Times New Roman" w:cs="Times New Roman"/>
          <w:bCs/>
          <w:sz w:val="26"/>
          <w:szCs w:val="26"/>
        </w:rPr>
        <w:t xml:space="preserve"> на заседании Комиссии пояснил, что формулировка, с помощью которой задано требование к спорному показателю не может рассматриваться как требование к максимальному значению показателя, так как устанавл</w:t>
      </w:r>
      <w:r w:rsidR="00DA2D93">
        <w:rPr>
          <w:rFonts w:ascii="Times New Roman" w:hAnsi="Times New Roman" w:cs="Times New Roman"/>
          <w:bCs/>
          <w:sz w:val="26"/>
          <w:szCs w:val="26"/>
        </w:rPr>
        <w:t>ивает его минимальное значение «не менее 2</w:t>
      </w:r>
      <w:r w:rsidR="00E37AA1">
        <w:rPr>
          <w:rFonts w:ascii="Times New Roman" w:hAnsi="Times New Roman" w:cs="Times New Roman"/>
          <w:bCs/>
          <w:sz w:val="26"/>
          <w:szCs w:val="26"/>
        </w:rPr>
        <w:t xml:space="preserve">», следовательно, значение рассматриваемого показателя должно указываться в заявке на участие в аукционе </w:t>
      </w:r>
      <w:r w:rsidR="00E37AA1" w:rsidRPr="00E37AA1">
        <w:rPr>
          <w:rFonts w:ascii="Times New Roman" w:hAnsi="Times New Roman" w:cs="Times New Roman"/>
          <w:bCs/>
          <w:sz w:val="26"/>
          <w:szCs w:val="26"/>
          <w:u w:val="single"/>
        </w:rPr>
        <w:t>без изменений</w:t>
      </w:r>
      <w:r w:rsidR="00E37AA1">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t>Однако, установлено, что Заявителем в нарушение положений Инструкции указано измененное значение показателя «Срок службы» для товара «</w:t>
      </w:r>
      <w:r w:rsidR="00DA2D93">
        <w:rPr>
          <w:rFonts w:ascii="Times New Roman" w:hAnsi="Times New Roman" w:cs="Times New Roman"/>
          <w:bCs/>
          <w:sz w:val="26"/>
          <w:szCs w:val="26"/>
        </w:rPr>
        <w:t>Ведро», а именно, «2</w:t>
      </w:r>
      <w:r w:rsidR="00064C75">
        <w:rPr>
          <w:rFonts w:ascii="Times New Roman" w:hAnsi="Times New Roman" w:cs="Times New Roman"/>
          <w:bCs/>
          <w:sz w:val="26"/>
          <w:szCs w:val="26"/>
        </w:rPr>
        <w:t>-5</w:t>
      </w:r>
      <w:r>
        <w:rPr>
          <w:rFonts w:ascii="Times New Roman" w:hAnsi="Times New Roman" w:cs="Times New Roman"/>
          <w:bCs/>
          <w:sz w:val="26"/>
          <w:szCs w:val="26"/>
        </w:rPr>
        <w:t>» (единицы измерения – лет).</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жалобу </w:t>
      </w:r>
      <w:r w:rsidR="00857DAF">
        <w:rPr>
          <w:rFonts w:ascii="Times New Roman" w:eastAsia="Times New Roman" w:hAnsi="Times New Roman" w:cs="Times New Roman"/>
          <w:color w:val="000000"/>
          <w:sz w:val="26"/>
          <w:szCs w:val="26"/>
        </w:rPr>
        <w:t>ООО «</w:t>
      </w:r>
      <w:r w:rsidR="00227E99">
        <w:rPr>
          <w:rFonts w:ascii="Times New Roman" w:eastAsia="Times New Roman" w:hAnsi="Times New Roman" w:cs="Times New Roman"/>
          <w:color w:val="000000"/>
          <w:sz w:val="26"/>
          <w:szCs w:val="26"/>
        </w:rPr>
        <w:t>Эврика</w:t>
      </w:r>
      <w:r w:rsidR="00857DAF">
        <w:rPr>
          <w:rFonts w:ascii="Times New Roman" w:eastAsia="Times New Roman" w:hAnsi="Times New Roman" w:cs="Times New Roman"/>
          <w:color w:val="000000"/>
          <w:sz w:val="26"/>
          <w:szCs w:val="26"/>
        </w:rPr>
        <w:t>»</w:t>
      </w:r>
      <w:r w:rsidR="006C3239">
        <w:rPr>
          <w:rFonts w:ascii="Times New Roman" w:eastAsia="Times New Roman" w:hAnsi="Times New Roman" w:cs="Times New Roman"/>
          <w:color w:val="000000"/>
          <w:sz w:val="26"/>
          <w:szCs w:val="26"/>
        </w:rPr>
        <w:t xml:space="preserve"> 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173A26" w:rsidRDefault="00173A26" w:rsidP="00173A2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24AC7" w:rsidRPr="00EF7F4E" w:rsidRDefault="00D24AC7" w:rsidP="00173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D24AC7" w:rsidRPr="00EF7F4E" w:rsidSect="006B7DCA">
      <w:headerReference w:type="even" r:id="rId8"/>
      <w:headerReference w:type="default" r:id="rId9"/>
      <w:footerReference w:type="even" r:id="rId10"/>
      <w:footerReference w:type="default" r:id="rId11"/>
      <w:headerReference w:type="first" r:id="rId12"/>
      <w:footerReference w:type="first" r:id="rId13"/>
      <w:pgSz w:w="11906" w:h="16838"/>
      <w:pgMar w:top="964" w:right="56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E43" w:rsidRDefault="00574E43" w:rsidP="00CB05C2">
      <w:pPr>
        <w:spacing w:after="0" w:line="240" w:lineRule="auto"/>
      </w:pPr>
      <w:r>
        <w:separator/>
      </w:r>
    </w:p>
  </w:endnote>
  <w:endnote w:type="continuationSeparator" w:id="0">
    <w:p w:rsidR="00574E43" w:rsidRDefault="00574E4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E43" w:rsidRDefault="00574E43" w:rsidP="00CB05C2">
      <w:pPr>
        <w:spacing w:after="0" w:line="240" w:lineRule="auto"/>
      </w:pPr>
      <w:r>
        <w:separator/>
      </w:r>
    </w:p>
  </w:footnote>
  <w:footnote w:type="continuationSeparator" w:id="0">
    <w:p w:rsidR="00574E43" w:rsidRDefault="00574E4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24AC7">
          <w:rPr>
            <w:rFonts w:ascii="Times New Roman" w:hAnsi="Times New Roman" w:cs="Times New Roman"/>
            <w:noProof/>
          </w:rPr>
          <w:t>5</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4C75"/>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E99"/>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3F3"/>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661B7"/>
    <w:rsid w:val="00572453"/>
    <w:rsid w:val="005749CC"/>
    <w:rsid w:val="00574E43"/>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0F6C"/>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08C"/>
    <w:rsid w:val="0077581D"/>
    <w:rsid w:val="00775D60"/>
    <w:rsid w:val="00776292"/>
    <w:rsid w:val="00780122"/>
    <w:rsid w:val="00780328"/>
    <w:rsid w:val="00781AC3"/>
    <w:rsid w:val="00782BFE"/>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57DAF"/>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1BB4"/>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65A"/>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632E"/>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4AC7"/>
    <w:rsid w:val="00D24C6D"/>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5A6F"/>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20F1"/>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A6CAE-4F8A-4FD1-9F8F-DB0D55AD6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2043</Words>
  <Characters>11646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2021-02-11T14:10:00Z</dcterms:created>
  <dcterms:modified xsi:type="dcterms:W3CDTF">2021-02-11T14:42:00Z</dcterms:modified>
</cp:coreProperties>
</file>