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BA2400" w14:textId="77777777" w:rsidR="00B44CEF" w:rsidRPr="00A339F7" w:rsidRDefault="00B44CEF" w:rsidP="00D44175">
      <w:pPr>
        <w:widowControl w:val="0"/>
        <w:spacing w:after="0" w:line="240" w:lineRule="auto"/>
        <w:jc w:val="center"/>
        <w:rPr>
          <w:rFonts w:ascii="Times New Roman" w:eastAsia="Times New Roman" w:hAnsi="Times New Roman" w:cs="Times New Roman"/>
          <w:sz w:val="25"/>
          <w:szCs w:val="25"/>
          <w:lang w:eastAsia="ru-RU"/>
        </w:rPr>
      </w:pPr>
    </w:p>
    <w:p w14:paraId="4B6BFB68" w14:textId="14443D0B" w:rsidR="00B44CEF" w:rsidRPr="00A339F7" w:rsidRDefault="003B3066" w:rsidP="00D44175">
      <w:pPr>
        <w:widowControl w:val="0"/>
        <w:spacing w:after="0" w:line="240" w:lineRule="auto"/>
        <w:jc w:val="center"/>
        <w:rPr>
          <w:rFonts w:ascii="Times New Roman" w:eastAsia="Times New Roman" w:hAnsi="Times New Roman" w:cs="Times New Roman"/>
          <w:sz w:val="25"/>
          <w:szCs w:val="25"/>
          <w:lang w:eastAsia="ru-RU"/>
        </w:rPr>
      </w:pPr>
      <w:r w:rsidRPr="00A339F7">
        <w:rPr>
          <w:noProof/>
          <w:sz w:val="25"/>
          <w:szCs w:val="25"/>
          <w:lang w:eastAsia="ru-RU"/>
        </w:rPr>
        <w:drawing>
          <wp:anchor distT="0" distB="0" distL="114300" distR="114300" simplePos="0" relativeHeight="251659264" behindDoc="0" locked="0" layoutInCell="1" allowOverlap="1" wp14:anchorId="69EAB243" wp14:editId="74F9B154">
            <wp:simplePos x="0" y="0"/>
            <wp:positionH relativeFrom="column">
              <wp:posOffset>1387475</wp:posOffset>
            </wp:positionH>
            <wp:positionV relativeFrom="paragraph">
              <wp:posOffset>235585</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pic:spPr>
                </pic:pic>
              </a:graphicData>
            </a:graphic>
            <wp14:sizeRelH relativeFrom="page">
              <wp14:pctWidth>0</wp14:pctWidth>
            </wp14:sizeRelH>
            <wp14:sizeRelV relativeFrom="page">
              <wp14:pctHeight>0</wp14:pctHeight>
            </wp14:sizeRelV>
          </wp:anchor>
        </w:drawing>
      </w:r>
    </w:p>
    <w:p w14:paraId="6146943A" w14:textId="0B7B2ACF" w:rsidR="00B44CEF" w:rsidRPr="00A339F7" w:rsidRDefault="00B44CEF" w:rsidP="00D44175">
      <w:pPr>
        <w:widowControl w:val="0"/>
        <w:spacing w:after="0" w:line="240" w:lineRule="auto"/>
        <w:jc w:val="center"/>
        <w:rPr>
          <w:rFonts w:ascii="Times New Roman" w:eastAsia="Times New Roman" w:hAnsi="Times New Roman" w:cs="Times New Roman"/>
          <w:sz w:val="25"/>
          <w:szCs w:val="25"/>
          <w:lang w:eastAsia="ru-RU"/>
        </w:rPr>
      </w:pPr>
    </w:p>
    <w:p w14:paraId="0DDC3EEC" w14:textId="4D5D6DA5" w:rsidR="00B44CEF" w:rsidRPr="00A339F7" w:rsidRDefault="00B44CEF" w:rsidP="00D44175">
      <w:pPr>
        <w:widowControl w:val="0"/>
        <w:spacing w:after="0" w:line="240" w:lineRule="auto"/>
        <w:jc w:val="center"/>
        <w:rPr>
          <w:rFonts w:ascii="Times New Roman" w:eastAsia="Times New Roman" w:hAnsi="Times New Roman" w:cs="Times New Roman"/>
          <w:sz w:val="25"/>
          <w:szCs w:val="25"/>
          <w:lang w:eastAsia="ru-RU"/>
        </w:rPr>
      </w:pPr>
    </w:p>
    <w:tbl>
      <w:tblPr>
        <w:tblpPr w:leftFromText="180" w:rightFromText="180" w:vertAnchor="text" w:horzAnchor="margin" w:tblpY="110"/>
        <w:tblW w:w="9513" w:type="dxa"/>
        <w:tblLayout w:type="fixed"/>
        <w:tblLook w:val="04A0" w:firstRow="1" w:lastRow="0" w:firstColumn="1" w:lastColumn="0" w:noHBand="0" w:noVBand="1"/>
      </w:tblPr>
      <w:tblGrid>
        <w:gridCol w:w="5167"/>
        <w:gridCol w:w="4346"/>
      </w:tblGrid>
      <w:tr w:rsidR="003B3066" w:rsidRPr="00A339F7" w14:paraId="0346C7FC" w14:textId="77777777" w:rsidTr="003B3066">
        <w:trPr>
          <w:trHeight w:val="4116"/>
        </w:trPr>
        <w:tc>
          <w:tcPr>
            <w:tcW w:w="5167" w:type="dxa"/>
          </w:tcPr>
          <w:p w14:paraId="10E4BA14" w14:textId="0DF19DC4"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sz w:val="25"/>
                <w:szCs w:val="25"/>
                <w:lang w:eastAsia="ru-RU"/>
              </w:rPr>
              <w:t>ФЕДЕРАЛЬНАЯ</w:t>
            </w:r>
          </w:p>
          <w:p w14:paraId="31C35753"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bCs/>
                <w:sz w:val="25"/>
                <w:szCs w:val="25"/>
                <w:lang w:eastAsia="ru-RU"/>
              </w:rPr>
              <w:t>АНТИМОНОПОЛЬНАЯ СЛУЖБА</w:t>
            </w:r>
          </w:p>
          <w:p w14:paraId="2DF9DEA0"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p>
          <w:p w14:paraId="65DE60F0"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sz w:val="25"/>
                <w:szCs w:val="25"/>
                <w:lang w:eastAsia="ru-RU"/>
              </w:rPr>
              <w:t>УПРАВЛЕНИЕ</w:t>
            </w:r>
          </w:p>
          <w:p w14:paraId="1F39B599"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sz w:val="25"/>
                <w:szCs w:val="25"/>
                <w:lang w:eastAsia="ru-RU"/>
              </w:rPr>
              <w:t xml:space="preserve">Федеральной антимонопольной </w:t>
            </w:r>
          </w:p>
          <w:p w14:paraId="03F88354"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sz w:val="25"/>
                <w:szCs w:val="25"/>
                <w:lang w:eastAsia="ru-RU"/>
              </w:rPr>
              <w:t>службы</w:t>
            </w:r>
          </w:p>
          <w:p w14:paraId="6FD2F1B3"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sz w:val="25"/>
                <w:szCs w:val="25"/>
                <w:lang w:eastAsia="ru-RU"/>
              </w:rPr>
              <w:t>по Псковской области</w:t>
            </w:r>
          </w:p>
          <w:p w14:paraId="0A8F451C" w14:textId="77777777" w:rsidR="003B3066" w:rsidRPr="00A339F7" w:rsidRDefault="003B3066" w:rsidP="003B3066">
            <w:pPr>
              <w:widowControl w:val="0"/>
              <w:spacing w:after="0" w:line="240" w:lineRule="auto"/>
              <w:jc w:val="center"/>
              <w:rPr>
                <w:rFonts w:ascii="Times New Roman" w:eastAsia="Times New Roman" w:hAnsi="Times New Roman" w:cs="Times New Roman"/>
                <w:b/>
                <w:sz w:val="25"/>
                <w:szCs w:val="25"/>
                <w:lang w:eastAsia="ru-RU"/>
              </w:rPr>
            </w:pPr>
          </w:p>
          <w:p w14:paraId="355AF7FF" w14:textId="77777777" w:rsidR="003B3066" w:rsidRPr="00A339F7" w:rsidRDefault="003B3066" w:rsidP="003B3066">
            <w:pPr>
              <w:widowControl w:val="0"/>
              <w:spacing w:after="0" w:line="240" w:lineRule="auto"/>
              <w:jc w:val="center"/>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ул. Кузнецкая, 13, г. Псков, 180017</w:t>
            </w:r>
          </w:p>
          <w:p w14:paraId="7DE8CDA5" w14:textId="77777777" w:rsidR="003B3066" w:rsidRPr="00A339F7" w:rsidRDefault="003B3066" w:rsidP="003B3066">
            <w:pPr>
              <w:widowControl w:val="0"/>
              <w:spacing w:after="0" w:line="240" w:lineRule="auto"/>
              <w:jc w:val="center"/>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тел./факс (8112) 66-55-53</w:t>
            </w:r>
          </w:p>
          <w:p w14:paraId="6726353D" w14:textId="77777777" w:rsidR="003B3066" w:rsidRPr="00A339F7" w:rsidRDefault="003B3066" w:rsidP="003B3066">
            <w:pPr>
              <w:widowControl w:val="0"/>
              <w:spacing w:after="0" w:line="240" w:lineRule="auto"/>
              <w:jc w:val="center"/>
              <w:rPr>
                <w:rFonts w:ascii="Times New Roman" w:eastAsia="Times New Roman" w:hAnsi="Times New Roman" w:cs="Times New Roman"/>
                <w:sz w:val="25"/>
                <w:szCs w:val="25"/>
                <w:lang w:val="en-US" w:eastAsia="ru-RU"/>
              </w:rPr>
            </w:pPr>
            <w:r w:rsidRPr="00A339F7">
              <w:rPr>
                <w:rFonts w:ascii="Times New Roman" w:eastAsia="Times New Roman" w:hAnsi="Times New Roman" w:cs="Times New Roman"/>
                <w:sz w:val="25"/>
                <w:szCs w:val="25"/>
                <w:lang w:val="en-US" w:eastAsia="ru-RU"/>
              </w:rPr>
              <w:t xml:space="preserve">e-mail: </w:t>
            </w:r>
            <w:hyperlink r:id="rId8" w:history="1">
              <w:r w:rsidRPr="00A339F7">
                <w:rPr>
                  <w:rStyle w:val="a3"/>
                  <w:rFonts w:ascii="Times New Roman" w:eastAsia="Times New Roman" w:hAnsi="Times New Roman" w:cs="Times New Roman"/>
                  <w:sz w:val="25"/>
                  <w:szCs w:val="25"/>
                  <w:lang w:val="en-US" w:eastAsia="ru-RU"/>
                </w:rPr>
                <w:t>to60@fas.gov.ru</w:t>
              </w:r>
            </w:hyperlink>
          </w:p>
          <w:p w14:paraId="3FD56091" w14:textId="77777777" w:rsidR="003B3066" w:rsidRPr="00A339F7" w:rsidRDefault="003B3066" w:rsidP="003B3066">
            <w:pPr>
              <w:widowControl w:val="0"/>
              <w:spacing w:after="0" w:line="240" w:lineRule="auto"/>
              <w:jc w:val="center"/>
              <w:rPr>
                <w:rFonts w:ascii="Times New Roman" w:eastAsia="Times New Roman" w:hAnsi="Times New Roman" w:cs="Times New Roman"/>
                <w:sz w:val="25"/>
                <w:szCs w:val="25"/>
                <w:lang w:val="en-US" w:eastAsia="ru-RU"/>
              </w:rPr>
            </w:pPr>
          </w:p>
          <w:p w14:paraId="77E67ABB" w14:textId="77777777" w:rsidR="003B3066" w:rsidRPr="00A339F7" w:rsidRDefault="003B3066" w:rsidP="003B3066">
            <w:pPr>
              <w:widowControl w:val="0"/>
              <w:spacing w:after="0" w:line="240" w:lineRule="auto"/>
              <w:jc w:val="center"/>
              <w:rPr>
                <w:rFonts w:ascii="Times New Roman" w:eastAsia="Times New Roman" w:hAnsi="Times New Roman" w:cs="Times New Roman"/>
                <w:sz w:val="25"/>
                <w:szCs w:val="25"/>
                <w:u w:val="single"/>
                <w:lang w:eastAsia="ru-RU"/>
              </w:rPr>
            </w:pPr>
            <w:r w:rsidRPr="00A339F7">
              <w:rPr>
                <w:rFonts w:ascii="Times New Roman" w:eastAsia="Times New Roman" w:hAnsi="Times New Roman" w:cs="Times New Roman"/>
                <w:sz w:val="25"/>
                <w:szCs w:val="25"/>
                <w:lang w:eastAsia="ru-RU"/>
              </w:rPr>
              <w:t>_____________№________</w:t>
            </w:r>
          </w:p>
          <w:p w14:paraId="5FFF52E4" w14:textId="77777777" w:rsidR="003B3066" w:rsidRPr="00A339F7" w:rsidRDefault="003B3066" w:rsidP="003B3066">
            <w:pPr>
              <w:widowControl w:val="0"/>
              <w:spacing w:after="0" w:line="240" w:lineRule="auto"/>
              <w:jc w:val="center"/>
              <w:rPr>
                <w:rFonts w:ascii="Times New Roman" w:eastAsia="Times New Roman" w:hAnsi="Times New Roman" w:cs="Times New Roman"/>
                <w:sz w:val="25"/>
                <w:szCs w:val="25"/>
                <w:lang w:eastAsia="ru-RU"/>
              </w:rPr>
            </w:pPr>
          </w:p>
          <w:p w14:paraId="611BD183" w14:textId="77777777" w:rsidR="003B3066" w:rsidRPr="00A339F7" w:rsidRDefault="003B3066" w:rsidP="003B3066">
            <w:pPr>
              <w:widowControl w:val="0"/>
              <w:spacing w:after="0" w:line="240" w:lineRule="auto"/>
              <w:rPr>
                <w:rFonts w:ascii="Times New Roman" w:eastAsia="Times New Roman" w:hAnsi="Times New Roman" w:cs="Times New Roman"/>
                <w:sz w:val="25"/>
                <w:szCs w:val="25"/>
                <w:lang w:eastAsia="ru-RU"/>
              </w:rPr>
            </w:pPr>
          </w:p>
        </w:tc>
        <w:tc>
          <w:tcPr>
            <w:tcW w:w="4346" w:type="dxa"/>
          </w:tcPr>
          <w:p w14:paraId="45EF4159" w14:textId="77777777" w:rsidR="00D47F04" w:rsidRPr="006A77B5" w:rsidRDefault="00D47F04" w:rsidP="00D47F04">
            <w:pPr>
              <w:pStyle w:val="a4"/>
              <w:jc w:val="both"/>
              <w:rPr>
                <w:bCs w:val="0"/>
                <w:sz w:val="25"/>
                <w:szCs w:val="25"/>
              </w:rPr>
            </w:pPr>
            <w:r w:rsidRPr="006A77B5">
              <w:rPr>
                <w:bCs w:val="0"/>
                <w:sz w:val="25"/>
                <w:szCs w:val="25"/>
              </w:rPr>
              <w:t>Заявитель:</w:t>
            </w:r>
          </w:p>
          <w:p w14:paraId="06AAC2D6" w14:textId="77777777" w:rsidR="00D47F04" w:rsidRPr="00D47F04" w:rsidRDefault="00D47F04" w:rsidP="00D47F04">
            <w:pPr>
              <w:spacing w:after="0" w:line="240" w:lineRule="auto"/>
              <w:jc w:val="both"/>
              <w:rPr>
                <w:rFonts w:ascii="Times New Roman" w:hAnsi="Times New Roman" w:cs="Times New Roman"/>
                <w:sz w:val="25"/>
                <w:szCs w:val="25"/>
              </w:rPr>
            </w:pPr>
            <w:r w:rsidRPr="00D47F04">
              <w:rPr>
                <w:rFonts w:ascii="Times New Roman" w:hAnsi="Times New Roman" w:cs="Times New Roman"/>
                <w:bCs/>
                <w:sz w:val="25"/>
                <w:szCs w:val="25"/>
              </w:rPr>
              <w:t xml:space="preserve">ООО </w:t>
            </w:r>
            <w:r w:rsidRPr="00D47F04">
              <w:rPr>
                <w:rFonts w:ascii="Times New Roman" w:hAnsi="Times New Roman" w:cs="Times New Roman"/>
                <w:sz w:val="25"/>
                <w:szCs w:val="25"/>
              </w:rPr>
              <w:t xml:space="preserve">«ГАРАНТ+» </w:t>
            </w:r>
          </w:p>
          <w:p w14:paraId="60013480" w14:textId="77777777" w:rsidR="00D47F04" w:rsidRPr="00D47F04" w:rsidRDefault="00D47F04" w:rsidP="00D47F04">
            <w:pPr>
              <w:spacing w:after="0" w:line="240" w:lineRule="auto"/>
              <w:jc w:val="both"/>
              <w:rPr>
                <w:rFonts w:ascii="Times New Roman" w:hAnsi="Times New Roman" w:cs="Times New Roman"/>
                <w:sz w:val="25"/>
                <w:szCs w:val="25"/>
              </w:rPr>
            </w:pPr>
            <w:r w:rsidRPr="00D47F04">
              <w:rPr>
                <w:rFonts w:ascii="Times New Roman" w:hAnsi="Times New Roman" w:cs="Times New Roman"/>
                <w:sz w:val="25"/>
                <w:szCs w:val="25"/>
              </w:rPr>
              <w:t xml:space="preserve">170001 г. Тверь, </w:t>
            </w:r>
          </w:p>
          <w:p w14:paraId="29480B83" w14:textId="77777777" w:rsidR="00D47F04" w:rsidRPr="00D47F04" w:rsidRDefault="00D47F04" w:rsidP="00D47F04">
            <w:pPr>
              <w:spacing w:after="0" w:line="240" w:lineRule="auto"/>
              <w:jc w:val="both"/>
              <w:rPr>
                <w:rFonts w:ascii="Times New Roman" w:hAnsi="Times New Roman" w:cs="Times New Roman"/>
                <w:sz w:val="25"/>
                <w:szCs w:val="25"/>
              </w:rPr>
            </w:pPr>
            <w:r w:rsidRPr="00D47F04">
              <w:rPr>
                <w:rFonts w:ascii="Times New Roman" w:hAnsi="Times New Roman" w:cs="Times New Roman"/>
                <w:sz w:val="25"/>
                <w:szCs w:val="25"/>
              </w:rPr>
              <w:t>пр-т Калинина, д.17, оф. 402А</w:t>
            </w:r>
          </w:p>
          <w:p w14:paraId="4BEE617A" w14:textId="77777777" w:rsidR="00D47F04" w:rsidRPr="006A77B5" w:rsidRDefault="00D47F04" w:rsidP="00D47F04">
            <w:pPr>
              <w:pStyle w:val="a4"/>
              <w:jc w:val="both"/>
              <w:rPr>
                <w:bCs w:val="0"/>
                <w:sz w:val="25"/>
                <w:szCs w:val="25"/>
              </w:rPr>
            </w:pPr>
          </w:p>
          <w:p w14:paraId="131E6AB4" w14:textId="77777777" w:rsidR="00D47F04" w:rsidRPr="006A77B5" w:rsidRDefault="00D47F04" w:rsidP="00D47F04">
            <w:pPr>
              <w:pStyle w:val="a4"/>
              <w:jc w:val="both"/>
              <w:rPr>
                <w:bCs w:val="0"/>
                <w:sz w:val="25"/>
                <w:szCs w:val="25"/>
              </w:rPr>
            </w:pPr>
            <w:r w:rsidRPr="006A77B5">
              <w:rPr>
                <w:bCs w:val="0"/>
                <w:sz w:val="25"/>
                <w:szCs w:val="25"/>
              </w:rPr>
              <w:t>Ответчики:</w:t>
            </w:r>
          </w:p>
          <w:p w14:paraId="10F025A7" w14:textId="77777777" w:rsidR="00D47F04" w:rsidRPr="006A77B5" w:rsidRDefault="00D47F04" w:rsidP="00D47F04">
            <w:pPr>
              <w:pStyle w:val="a4"/>
              <w:jc w:val="both"/>
              <w:rPr>
                <w:b w:val="0"/>
                <w:bCs w:val="0"/>
                <w:sz w:val="25"/>
                <w:szCs w:val="25"/>
              </w:rPr>
            </w:pPr>
            <w:r w:rsidRPr="006A77B5">
              <w:rPr>
                <w:b w:val="0"/>
                <w:bCs w:val="0"/>
                <w:sz w:val="25"/>
                <w:szCs w:val="25"/>
              </w:rPr>
              <w:t xml:space="preserve"> Заказчик – </w:t>
            </w:r>
            <w:r>
              <w:rPr>
                <w:b w:val="0"/>
                <w:bCs w:val="0"/>
                <w:sz w:val="25"/>
                <w:szCs w:val="25"/>
              </w:rPr>
              <w:t>Ф</w:t>
            </w:r>
            <w:r w:rsidRPr="006A77B5">
              <w:rPr>
                <w:b w:val="0"/>
                <w:bCs w:val="0"/>
                <w:sz w:val="25"/>
                <w:szCs w:val="25"/>
              </w:rPr>
              <w:t>ГБ</w:t>
            </w:r>
            <w:r>
              <w:rPr>
                <w:b w:val="0"/>
                <w:bCs w:val="0"/>
                <w:sz w:val="25"/>
                <w:szCs w:val="25"/>
              </w:rPr>
              <w:t>О</w:t>
            </w:r>
            <w:r w:rsidRPr="006A77B5">
              <w:rPr>
                <w:b w:val="0"/>
                <w:bCs w:val="0"/>
                <w:sz w:val="25"/>
                <w:szCs w:val="25"/>
              </w:rPr>
              <w:t xml:space="preserve">У </w:t>
            </w:r>
            <w:r>
              <w:rPr>
                <w:b w:val="0"/>
                <w:bCs w:val="0"/>
                <w:sz w:val="25"/>
                <w:szCs w:val="25"/>
              </w:rPr>
              <w:t>ВО</w:t>
            </w:r>
            <w:r w:rsidRPr="006A77B5">
              <w:rPr>
                <w:b w:val="0"/>
                <w:bCs w:val="0"/>
                <w:sz w:val="25"/>
                <w:szCs w:val="25"/>
              </w:rPr>
              <w:t xml:space="preserve"> «</w:t>
            </w:r>
            <w:proofErr w:type="spellStart"/>
            <w:r w:rsidRPr="006A77B5">
              <w:rPr>
                <w:b w:val="0"/>
                <w:bCs w:val="0"/>
                <w:sz w:val="25"/>
                <w:szCs w:val="25"/>
              </w:rPr>
              <w:t>Псков</w:t>
            </w:r>
            <w:r>
              <w:rPr>
                <w:b w:val="0"/>
                <w:bCs w:val="0"/>
                <w:sz w:val="25"/>
                <w:szCs w:val="25"/>
              </w:rPr>
              <w:t>ГУ</w:t>
            </w:r>
            <w:proofErr w:type="spellEnd"/>
            <w:r>
              <w:rPr>
                <w:b w:val="0"/>
                <w:bCs w:val="0"/>
                <w:sz w:val="25"/>
                <w:szCs w:val="25"/>
              </w:rPr>
              <w:t>»</w:t>
            </w:r>
            <w:r w:rsidRPr="006A77B5">
              <w:rPr>
                <w:b w:val="0"/>
                <w:bCs w:val="0"/>
                <w:sz w:val="25"/>
                <w:szCs w:val="25"/>
              </w:rPr>
              <w:t>,</w:t>
            </w:r>
          </w:p>
          <w:p w14:paraId="67E13C3A" w14:textId="77777777" w:rsidR="00D47F04" w:rsidRPr="006A77B5" w:rsidRDefault="00D47F04" w:rsidP="00D47F04">
            <w:pPr>
              <w:pStyle w:val="a4"/>
              <w:jc w:val="both"/>
              <w:rPr>
                <w:b w:val="0"/>
                <w:bCs w:val="0"/>
                <w:sz w:val="25"/>
                <w:szCs w:val="25"/>
              </w:rPr>
            </w:pPr>
            <w:r w:rsidRPr="006A77B5">
              <w:rPr>
                <w:b w:val="0"/>
                <w:bCs w:val="0"/>
                <w:sz w:val="25"/>
                <w:szCs w:val="25"/>
              </w:rPr>
              <w:t>18000</w:t>
            </w:r>
            <w:r>
              <w:rPr>
                <w:b w:val="0"/>
                <w:bCs w:val="0"/>
                <w:sz w:val="25"/>
                <w:szCs w:val="25"/>
              </w:rPr>
              <w:t>0</w:t>
            </w:r>
            <w:r w:rsidRPr="006A77B5">
              <w:rPr>
                <w:b w:val="0"/>
                <w:bCs w:val="0"/>
                <w:sz w:val="25"/>
                <w:szCs w:val="25"/>
              </w:rPr>
              <w:t>, г. Псков,</w:t>
            </w:r>
          </w:p>
          <w:p w14:paraId="46D05EA0" w14:textId="77777777" w:rsidR="00D47F04" w:rsidRPr="006A77B5" w:rsidRDefault="00D47F04" w:rsidP="00D47F04">
            <w:pPr>
              <w:pStyle w:val="a4"/>
              <w:jc w:val="both"/>
              <w:rPr>
                <w:b w:val="0"/>
                <w:bCs w:val="0"/>
                <w:sz w:val="25"/>
                <w:szCs w:val="25"/>
              </w:rPr>
            </w:pPr>
            <w:r w:rsidRPr="006A77B5">
              <w:rPr>
                <w:b w:val="0"/>
                <w:bCs w:val="0"/>
                <w:sz w:val="25"/>
                <w:szCs w:val="25"/>
              </w:rPr>
              <w:t>Псковская область,</w:t>
            </w:r>
          </w:p>
          <w:p w14:paraId="42CB0CFF" w14:textId="77777777" w:rsidR="00D47F04" w:rsidRPr="006A77B5" w:rsidRDefault="00D47F04" w:rsidP="00D47F04">
            <w:pPr>
              <w:pStyle w:val="a4"/>
              <w:jc w:val="both"/>
              <w:rPr>
                <w:b w:val="0"/>
                <w:bCs w:val="0"/>
                <w:sz w:val="25"/>
                <w:szCs w:val="25"/>
              </w:rPr>
            </w:pPr>
            <w:r>
              <w:rPr>
                <w:b w:val="0"/>
                <w:bCs w:val="0"/>
                <w:sz w:val="25"/>
                <w:szCs w:val="25"/>
              </w:rPr>
              <w:t>площадь Ленина</w:t>
            </w:r>
            <w:r w:rsidRPr="006A77B5">
              <w:rPr>
                <w:b w:val="0"/>
                <w:bCs w:val="0"/>
                <w:sz w:val="25"/>
                <w:szCs w:val="25"/>
              </w:rPr>
              <w:t xml:space="preserve">, д. </w:t>
            </w:r>
            <w:r>
              <w:rPr>
                <w:b w:val="0"/>
                <w:bCs w:val="0"/>
                <w:sz w:val="25"/>
                <w:szCs w:val="25"/>
              </w:rPr>
              <w:t>2</w:t>
            </w:r>
          </w:p>
          <w:p w14:paraId="02BE698F" w14:textId="77777777" w:rsidR="00D47F04" w:rsidRPr="006A77B5" w:rsidRDefault="00D47F04" w:rsidP="00D47F04">
            <w:pPr>
              <w:pStyle w:val="a4"/>
              <w:widowControl w:val="0"/>
              <w:spacing w:line="276" w:lineRule="auto"/>
              <w:jc w:val="both"/>
              <w:rPr>
                <w:sz w:val="25"/>
                <w:szCs w:val="25"/>
              </w:rPr>
            </w:pPr>
          </w:p>
          <w:p w14:paraId="17B9A8EF" w14:textId="77777777" w:rsidR="00D47F04" w:rsidRPr="00D47F04" w:rsidRDefault="00D47F04" w:rsidP="00D47F04">
            <w:pPr>
              <w:pStyle w:val="a4"/>
              <w:jc w:val="both"/>
              <w:rPr>
                <w:bCs w:val="0"/>
                <w:sz w:val="25"/>
                <w:szCs w:val="25"/>
              </w:rPr>
            </w:pPr>
            <w:r w:rsidRPr="00D47F04">
              <w:rPr>
                <w:bCs w:val="0"/>
                <w:sz w:val="25"/>
                <w:szCs w:val="25"/>
              </w:rPr>
              <w:t>Оператор электронной площадки</w:t>
            </w:r>
          </w:p>
          <w:p w14:paraId="014E4DB1" w14:textId="77777777" w:rsidR="00D47F04" w:rsidRDefault="00D47F04" w:rsidP="00D47F04">
            <w:pPr>
              <w:spacing w:after="0" w:line="240" w:lineRule="auto"/>
              <w:rPr>
                <w:rFonts w:ascii="Times New Roman" w:hAnsi="Times New Roman" w:cs="Times New Roman"/>
                <w:sz w:val="25"/>
                <w:szCs w:val="25"/>
              </w:rPr>
            </w:pPr>
            <w:r w:rsidRPr="00D47F04">
              <w:rPr>
                <w:rFonts w:ascii="Times New Roman" w:hAnsi="Times New Roman" w:cs="Times New Roman"/>
                <w:sz w:val="25"/>
                <w:szCs w:val="25"/>
              </w:rPr>
              <w:t>АО «ЕЭТП»</w:t>
            </w:r>
          </w:p>
          <w:p w14:paraId="38A19D35" w14:textId="03236E62" w:rsidR="00D47F04" w:rsidRPr="00D47F04" w:rsidRDefault="00D47F04" w:rsidP="00D47F04">
            <w:pPr>
              <w:spacing w:after="0" w:line="240" w:lineRule="auto"/>
              <w:rPr>
                <w:rFonts w:ascii="Times New Roman" w:hAnsi="Times New Roman" w:cs="Times New Roman"/>
                <w:sz w:val="25"/>
                <w:szCs w:val="25"/>
              </w:rPr>
            </w:pPr>
            <w:r w:rsidRPr="00D47F04">
              <w:rPr>
                <w:rFonts w:ascii="Times New Roman" w:hAnsi="Times New Roman" w:cs="Times New Roman"/>
                <w:sz w:val="25"/>
                <w:szCs w:val="25"/>
              </w:rPr>
              <w:t xml:space="preserve">ул. </w:t>
            </w:r>
            <w:proofErr w:type="spellStart"/>
            <w:r w:rsidRPr="00D47F04">
              <w:rPr>
                <w:rFonts w:ascii="Times New Roman" w:hAnsi="Times New Roman" w:cs="Times New Roman"/>
                <w:sz w:val="25"/>
                <w:szCs w:val="25"/>
              </w:rPr>
              <w:t>Кожевническая</w:t>
            </w:r>
            <w:proofErr w:type="spellEnd"/>
            <w:r w:rsidRPr="00D47F04">
              <w:rPr>
                <w:rFonts w:ascii="Times New Roman" w:hAnsi="Times New Roman" w:cs="Times New Roman"/>
                <w:sz w:val="25"/>
                <w:szCs w:val="25"/>
              </w:rPr>
              <w:t>, дом 14,</w:t>
            </w:r>
          </w:p>
          <w:p w14:paraId="2B18C509" w14:textId="77777777" w:rsidR="00D47F04" w:rsidRPr="00D47F04" w:rsidRDefault="00D47F04" w:rsidP="00D47F04">
            <w:pPr>
              <w:spacing w:after="0" w:line="240" w:lineRule="auto"/>
              <w:rPr>
                <w:rFonts w:ascii="Times New Roman" w:hAnsi="Times New Roman" w:cs="Times New Roman"/>
                <w:b/>
                <w:bCs/>
                <w:sz w:val="25"/>
                <w:szCs w:val="25"/>
              </w:rPr>
            </w:pPr>
            <w:r w:rsidRPr="00D47F04">
              <w:rPr>
                <w:rFonts w:ascii="Times New Roman" w:hAnsi="Times New Roman" w:cs="Times New Roman"/>
                <w:sz w:val="25"/>
                <w:szCs w:val="25"/>
              </w:rPr>
              <w:t xml:space="preserve">строение </w:t>
            </w:r>
            <w:r w:rsidRPr="00D47F04">
              <w:rPr>
                <w:rFonts w:ascii="Times New Roman" w:hAnsi="Times New Roman" w:cs="Times New Roman"/>
                <w:b/>
                <w:bCs/>
                <w:sz w:val="25"/>
                <w:szCs w:val="25"/>
              </w:rPr>
              <w:t>5</w:t>
            </w:r>
          </w:p>
          <w:p w14:paraId="704BA862" w14:textId="77777777" w:rsidR="00D47F04" w:rsidRPr="00D47F04" w:rsidRDefault="00D47F04" w:rsidP="00D47F04">
            <w:pPr>
              <w:spacing w:after="0" w:line="240" w:lineRule="auto"/>
              <w:rPr>
                <w:rFonts w:ascii="Times New Roman" w:hAnsi="Times New Roman" w:cs="Times New Roman"/>
                <w:sz w:val="25"/>
                <w:szCs w:val="25"/>
              </w:rPr>
            </w:pPr>
            <w:r w:rsidRPr="00D47F04">
              <w:rPr>
                <w:rFonts w:ascii="Times New Roman" w:hAnsi="Times New Roman" w:cs="Times New Roman"/>
                <w:sz w:val="25"/>
                <w:szCs w:val="25"/>
              </w:rPr>
              <w:t>город Москва, 115114,</w:t>
            </w:r>
          </w:p>
          <w:p w14:paraId="2187A7B2" w14:textId="77777777" w:rsidR="00D47F04" w:rsidRPr="00D47F04" w:rsidRDefault="00D47F04" w:rsidP="00D47F04">
            <w:pPr>
              <w:spacing w:after="0" w:line="240" w:lineRule="auto"/>
              <w:rPr>
                <w:rFonts w:ascii="Times New Roman" w:hAnsi="Times New Roman" w:cs="Times New Roman"/>
                <w:sz w:val="25"/>
                <w:szCs w:val="25"/>
              </w:rPr>
            </w:pPr>
            <w:r w:rsidRPr="00D47F04">
              <w:rPr>
                <w:rFonts w:ascii="Times New Roman" w:hAnsi="Times New Roman" w:cs="Times New Roman"/>
                <w:color w:val="222222"/>
                <w:sz w:val="25"/>
                <w:szCs w:val="25"/>
              </w:rPr>
              <w:t>info@roseltorg.ru</w:t>
            </w:r>
          </w:p>
          <w:p w14:paraId="6C39274F" w14:textId="77777777" w:rsidR="00D47F04" w:rsidRPr="00D47F04" w:rsidRDefault="00D47F04" w:rsidP="00D47F04">
            <w:pPr>
              <w:spacing w:line="240" w:lineRule="auto"/>
              <w:rPr>
                <w:rFonts w:ascii="Times New Roman" w:hAnsi="Times New Roman" w:cs="Times New Roman"/>
                <w:sz w:val="25"/>
                <w:szCs w:val="25"/>
              </w:rPr>
            </w:pPr>
            <w:r w:rsidRPr="00D47F04">
              <w:rPr>
                <w:rFonts w:ascii="Times New Roman" w:hAnsi="Times New Roman" w:cs="Times New Roman"/>
                <w:sz w:val="25"/>
                <w:szCs w:val="25"/>
              </w:rPr>
              <w:t xml:space="preserve"> </w:t>
            </w:r>
          </w:p>
          <w:p w14:paraId="034182E2" w14:textId="77777777" w:rsidR="003B3066" w:rsidRPr="00A339F7" w:rsidRDefault="003B3066" w:rsidP="003B3066">
            <w:pPr>
              <w:pStyle w:val="a4"/>
              <w:jc w:val="both"/>
              <w:rPr>
                <w:b w:val="0"/>
                <w:bCs w:val="0"/>
                <w:sz w:val="25"/>
                <w:szCs w:val="25"/>
              </w:rPr>
            </w:pPr>
          </w:p>
        </w:tc>
      </w:tr>
    </w:tbl>
    <w:p w14:paraId="5B0BCC91" w14:textId="0C28123C" w:rsidR="00B44CEF" w:rsidRPr="00A339F7" w:rsidRDefault="00B44CEF" w:rsidP="00D44175">
      <w:pPr>
        <w:widowControl w:val="0"/>
        <w:spacing w:after="0" w:line="240" w:lineRule="auto"/>
        <w:jc w:val="center"/>
        <w:rPr>
          <w:rFonts w:ascii="Times New Roman" w:eastAsia="Times New Roman" w:hAnsi="Times New Roman" w:cs="Times New Roman"/>
          <w:sz w:val="25"/>
          <w:szCs w:val="25"/>
          <w:lang w:eastAsia="ru-RU"/>
        </w:rPr>
      </w:pPr>
    </w:p>
    <w:p w14:paraId="7DBE52AD" w14:textId="1E696510" w:rsidR="00B44CEF" w:rsidRPr="00A339F7" w:rsidRDefault="00B44CEF" w:rsidP="00D44175">
      <w:pPr>
        <w:widowControl w:val="0"/>
        <w:spacing w:after="0" w:line="240" w:lineRule="auto"/>
        <w:jc w:val="center"/>
        <w:rPr>
          <w:rFonts w:ascii="Times New Roman" w:eastAsia="Times New Roman" w:hAnsi="Times New Roman" w:cs="Times New Roman"/>
          <w:sz w:val="25"/>
          <w:szCs w:val="25"/>
          <w:lang w:eastAsia="ru-RU"/>
        </w:rPr>
      </w:pPr>
    </w:p>
    <w:p w14:paraId="75D267E1" w14:textId="77777777" w:rsidR="00CE193B" w:rsidRDefault="003B3066" w:rsidP="003B3066">
      <w:pPr>
        <w:widowControl w:val="0"/>
        <w:autoSpaceDE w:val="0"/>
        <w:autoSpaceDN w:val="0"/>
        <w:adjustRightInd w:val="0"/>
        <w:spacing w:after="0" w:line="240" w:lineRule="auto"/>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 xml:space="preserve">                                                            </w:t>
      </w:r>
    </w:p>
    <w:p w14:paraId="4E8601B4" w14:textId="77777777" w:rsidR="00CE193B" w:rsidRDefault="00CE193B" w:rsidP="003B3066">
      <w:pPr>
        <w:widowControl w:val="0"/>
        <w:autoSpaceDE w:val="0"/>
        <w:autoSpaceDN w:val="0"/>
        <w:adjustRightInd w:val="0"/>
        <w:spacing w:after="0" w:line="240" w:lineRule="auto"/>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 xml:space="preserve">                                                           </w:t>
      </w:r>
    </w:p>
    <w:p w14:paraId="1F9E62CF" w14:textId="6C08EC05" w:rsidR="00D44175" w:rsidRPr="00A339F7" w:rsidRDefault="00CE193B" w:rsidP="003B3066">
      <w:pPr>
        <w:widowControl w:val="0"/>
        <w:autoSpaceDE w:val="0"/>
        <w:autoSpaceDN w:val="0"/>
        <w:adjustRightInd w:val="0"/>
        <w:spacing w:after="0" w:line="240" w:lineRule="auto"/>
        <w:rPr>
          <w:rFonts w:ascii="Times New Roman" w:eastAsia="Times New Roman" w:hAnsi="Times New Roman" w:cs="Times New Roman"/>
          <w:b/>
          <w:color w:val="000000"/>
          <w:sz w:val="25"/>
          <w:szCs w:val="25"/>
          <w:lang w:eastAsia="ru-RU"/>
        </w:rPr>
      </w:pPr>
      <w:r>
        <w:rPr>
          <w:rFonts w:ascii="Times New Roman" w:eastAsia="Times New Roman" w:hAnsi="Times New Roman" w:cs="Times New Roman"/>
          <w:sz w:val="25"/>
          <w:szCs w:val="25"/>
          <w:lang w:eastAsia="ru-RU"/>
        </w:rPr>
        <w:t xml:space="preserve">                                                            </w:t>
      </w:r>
      <w:r w:rsidR="00D44175" w:rsidRPr="00A339F7">
        <w:rPr>
          <w:rFonts w:ascii="Times New Roman" w:eastAsia="Times New Roman" w:hAnsi="Times New Roman" w:cs="Times New Roman"/>
          <w:b/>
          <w:color w:val="000000"/>
          <w:sz w:val="25"/>
          <w:szCs w:val="25"/>
          <w:lang w:eastAsia="ru-RU"/>
        </w:rPr>
        <w:t>РЕШЕНИЕ</w:t>
      </w:r>
    </w:p>
    <w:p w14:paraId="732367AB" w14:textId="77777777" w:rsidR="00CE193B" w:rsidRDefault="00CE193B" w:rsidP="00D44175">
      <w:pPr>
        <w:widowControl w:val="0"/>
        <w:autoSpaceDE w:val="0"/>
        <w:autoSpaceDN w:val="0"/>
        <w:adjustRightInd w:val="0"/>
        <w:spacing w:after="0" w:line="240" w:lineRule="auto"/>
        <w:contextualSpacing/>
        <w:jc w:val="center"/>
        <w:rPr>
          <w:rFonts w:ascii="Times New Roman" w:eastAsia="Times New Roman" w:hAnsi="Times New Roman" w:cs="Times New Roman"/>
          <w:b/>
          <w:color w:val="000000"/>
          <w:sz w:val="25"/>
          <w:szCs w:val="25"/>
          <w:lang w:eastAsia="ru-RU"/>
        </w:rPr>
      </w:pPr>
    </w:p>
    <w:p w14:paraId="1A415E4B" w14:textId="2D5363AB" w:rsidR="00D44175" w:rsidRPr="00A339F7" w:rsidRDefault="00D44175" w:rsidP="00D44175">
      <w:pPr>
        <w:widowControl w:val="0"/>
        <w:autoSpaceDE w:val="0"/>
        <w:autoSpaceDN w:val="0"/>
        <w:adjustRightInd w:val="0"/>
        <w:spacing w:after="0" w:line="240" w:lineRule="auto"/>
        <w:contextualSpacing/>
        <w:jc w:val="center"/>
        <w:rPr>
          <w:rFonts w:ascii="Times New Roman" w:hAnsi="Times New Roman" w:cs="Times New Roman"/>
          <w:b/>
          <w:color w:val="000000"/>
          <w:sz w:val="25"/>
          <w:szCs w:val="25"/>
          <w:lang w:eastAsia="ru-RU"/>
        </w:rPr>
      </w:pPr>
      <w:r w:rsidRPr="00A339F7">
        <w:rPr>
          <w:rFonts w:ascii="Times New Roman" w:eastAsia="Times New Roman" w:hAnsi="Times New Roman" w:cs="Times New Roman"/>
          <w:b/>
          <w:color w:val="000000"/>
          <w:sz w:val="25"/>
          <w:szCs w:val="25"/>
          <w:lang w:eastAsia="ru-RU"/>
        </w:rPr>
        <w:t>по делу № 060/06/64-</w:t>
      </w:r>
      <w:r w:rsidR="003C4368" w:rsidRPr="00A339F7">
        <w:rPr>
          <w:rFonts w:ascii="Times New Roman" w:eastAsia="Times New Roman" w:hAnsi="Times New Roman" w:cs="Times New Roman"/>
          <w:b/>
          <w:color w:val="000000"/>
          <w:sz w:val="25"/>
          <w:szCs w:val="25"/>
          <w:lang w:eastAsia="ru-RU"/>
        </w:rPr>
        <w:t>43</w:t>
      </w:r>
      <w:r w:rsidRPr="00A339F7">
        <w:rPr>
          <w:rFonts w:ascii="Times New Roman" w:eastAsia="Times New Roman" w:hAnsi="Times New Roman" w:cs="Times New Roman"/>
          <w:b/>
          <w:color w:val="000000"/>
          <w:sz w:val="25"/>
          <w:szCs w:val="25"/>
          <w:lang w:eastAsia="ru-RU"/>
        </w:rPr>
        <w:t>/202</w:t>
      </w:r>
      <w:r w:rsidR="002D0133" w:rsidRPr="00A339F7">
        <w:rPr>
          <w:rFonts w:ascii="Times New Roman" w:eastAsia="Times New Roman" w:hAnsi="Times New Roman" w:cs="Times New Roman"/>
          <w:b/>
          <w:color w:val="000000"/>
          <w:sz w:val="25"/>
          <w:szCs w:val="25"/>
          <w:lang w:eastAsia="ru-RU"/>
        </w:rPr>
        <w:t>1</w:t>
      </w:r>
      <w:r w:rsidRPr="00A339F7">
        <w:rPr>
          <w:rFonts w:ascii="Times New Roman" w:hAnsi="Times New Roman" w:cs="Times New Roman"/>
          <w:b/>
          <w:color w:val="000000"/>
          <w:sz w:val="25"/>
          <w:szCs w:val="25"/>
          <w:lang w:eastAsia="ru-RU"/>
        </w:rPr>
        <w:t xml:space="preserve"> </w:t>
      </w:r>
    </w:p>
    <w:tbl>
      <w:tblPr>
        <w:tblW w:w="9829" w:type="dxa"/>
        <w:tblLayout w:type="fixed"/>
        <w:tblLook w:val="04A0" w:firstRow="1" w:lastRow="0" w:firstColumn="1" w:lastColumn="0" w:noHBand="0" w:noVBand="1"/>
      </w:tblPr>
      <w:tblGrid>
        <w:gridCol w:w="4842"/>
        <w:gridCol w:w="4987"/>
      </w:tblGrid>
      <w:tr w:rsidR="00D44175" w:rsidRPr="00A339F7" w14:paraId="28447B61" w14:textId="77777777" w:rsidTr="00A166D0">
        <w:tc>
          <w:tcPr>
            <w:tcW w:w="4842" w:type="dxa"/>
            <w:hideMark/>
          </w:tcPr>
          <w:p w14:paraId="71E325DB" w14:textId="77777777" w:rsidR="006A2CD8" w:rsidRDefault="006A2CD8" w:rsidP="002D0133">
            <w:pPr>
              <w:widowControl w:val="0"/>
              <w:autoSpaceDE w:val="0"/>
              <w:autoSpaceDN w:val="0"/>
              <w:adjustRightInd w:val="0"/>
              <w:spacing w:after="0" w:line="240" w:lineRule="auto"/>
              <w:rPr>
                <w:rFonts w:ascii="Times New Roman" w:eastAsia="Times New Roman" w:hAnsi="Times New Roman" w:cs="Times New Roman"/>
                <w:b/>
                <w:color w:val="000000"/>
                <w:sz w:val="25"/>
                <w:szCs w:val="25"/>
                <w:lang w:eastAsia="ru-RU"/>
              </w:rPr>
            </w:pPr>
          </w:p>
          <w:p w14:paraId="58507C03" w14:textId="77777777" w:rsidR="00CE193B" w:rsidRDefault="00CE193B" w:rsidP="002D0133">
            <w:pPr>
              <w:widowControl w:val="0"/>
              <w:autoSpaceDE w:val="0"/>
              <w:autoSpaceDN w:val="0"/>
              <w:adjustRightInd w:val="0"/>
              <w:spacing w:after="0" w:line="240" w:lineRule="auto"/>
              <w:rPr>
                <w:rFonts w:ascii="Times New Roman" w:eastAsia="Times New Roman" w:hAnsi="Times New Roman" w:cs="Times New Roman"/>
                <w:b/>
                <w:color w:val="000000"/>
                <w:sz w:val="25"/>
                <w:szCs w:val="25"/>
                <w:lang w:eastAsia="ru-RU"/>
              </w:rPr>
            </w:pPr>
          </w:p>
          <w:p w14:paraId="3F6ECF22" w14:textId="5815D31A" w:rsidR="00D44175" w:rsidRPr="00A339F7" w:rsidRDefault="002D0133" w:rsidP="002D0133">
            <w:pPr>
              <w:widowControl w:val="0"/>
              <w:autoSpaceDE w:val="0"/>
              <w:autoSpaceDN w:val="0"/>
              <w:adjustRightInd w:val="0"/>
              <w:spacing w:after="0" w:line="240" w:lineRule="auto"/>
              <w:rPr>
                <w:rFonts w:ascii="Times New Roman" w:eastAsia="Times New Roman" w:hAnsi="Times New Roman" w:cs="Times New Roman"/>
                <w:b/>
                <w:color w:val="000000"/>
                <w:sz w:val="25"/>
                <w:szCs w:val="25"/>
                <w:lang w:eastAsia="ru-RU"/>
              </w:rPr>
            </w:pPr>
            <w:r w:rsidRPr="00A339F7">
              <w:rPr>
                <w:rFonts w:ascii="Times New Roman" w:eastAsia="Times New Roman" w:hAnsi="Times New Roman" w:cs="Times New Roman"/>
                <w:b/>
                <w:color w:val="000000"/>
                <w:sz w:val="25"/>
                <w:szCs w:val="25"/>
                <w:lang w:eastAsia="ru-RU"/>
              </w:rPr>
              <w:t>0</w:t>
            </w:r>
            <w:r w:rsidR="00A166D0">
              <w:rPr>
                <w:rFonts w:ascii="Times New Roman" w:eastAsia="Times New Roman" w:hAnsi="Times New Roman" w:cs="Times New Roman"/>
                <w:b/>
                <w:color w:val="000000"/>
                <w:sz w:val="25"/>
                <w:szCs w:val="25"/>
                <w:lang w:eastAsia="ru-RU"/>
              </w:rPr>
              <w:t>8</w:t>
            </w:r>
            <w:r w:rsidR="00D44175" w:rsidRPr="00A339F7">
              <w:rPr>
                <w:rFonts w:ascii="Times New Roman" w:eastAsia="Times New Roman" w:hAnsi="Times New Roman" w:cs="Times New Roman"/>
                <w:b/>
                <w:color w:val="000000"/>
                <w:sz w:val="25"/>
                <w:szCs w:val="25"/>
                <w:lang w:eastAsia="ru-RU"/>
              </w:rPr>
              <w:t xml:space="preserve"> </w:t>
            </w:r>
            <w:r w:rsidRPr="00A339F7">
              <w:rPr>
                <w:rFonts w:ascii="Times New Roman" w:eastAsia="Times New Roman" w:hAnsi="Times New Roman" w:cs="Times New Roman"/>
                <w:b/>
                <w:color w:val="000000"/>
                <w:sz w:val="25"/>
                <w:szCs w:val="25"/>
                <w:lang w:eastAsia="ru-RU"/>
              </w:rPr>
              <w:t>февраля</w:t>
            </w:r>
            <w:r w:rsidR="00D44175" w:rsidRPr="00A339F7">
              <w:rPr>
                <w:rFonts w:ascii="Times New Roman" w:eastAsia="Times New Roman" w:hAnsi="Times New Roman" w:cs="Times New Roman"/>
                <w:b/>
                <w:color w:val="000000"/>
                <w:sz w:val="25"/>
                <w:szCs w:val="25"/>
                <w:lang w:eastAsia="ru-RU"/>
              </w:rPr>
              <w:t xml:space="preserve"> 2021 года            </w:t>
            </w:r>
          </w:p>
        </w:tc>
        <w:tc>
          <w:tcPr>
            <w:tcW w:w="4987" w:type="dxa"/>
            <w:hideMark/>
          </w:tcPr>
          <w:p w14:paraId="7DA9A52C" w14:textId="77777777" w:rsidR="006A2CD8" w:rsidRDefault="006A2CD8" w:rsidP="00987294">
            <w:pPr>
              <w:widowControl w:val="0"/>
              <w:autoSpaceDE w:val="0"/>
              <w:autoSpaceDN w:val="0"/>
              <w:adjustRightInd w:val="0"/>
              <w:spacing w:after="0" w:line="240" w:lineRule="auto"/>
              <w:jc w:val="right"/>
              <w:rPr>
                <w:rFonts w:ascii="Times New Roman" w:eastAsia="Times New Roman" w:hAnsi="Times New Roman" w:cs="Times New Roman"/>
                <w:b/>
                <w:color w:val="000000"/>
                <w:sz w:val="25"/>
                <w:szCs w:val="25"/>
                <w:lang w:eastAsia="ru-RU"/>
              </w:rPr>
            </w:pPr>
          </w:p>
          <w:p w14:paraId="31B3B57C" w14:textId="77777777" w:rsidR="00CE193B" w:rsidRDefault="00CE193B" w:rsidP="00987294">
            <w:pPr>
              <w:widowControl w:val="0"/>
              <w:autoSpaceDE w:val="0"/>
              <w:autoSpaceDN w:val="0"/>
              <w:adjustRightInd w:val="0"/>
              <w:spacing w:after="0" w:line="240" w:lineRule="auto"/>
              <w:jc w:val="right"/>
              <w:rPr>
                <w:rFonts w:ascii="Times New Roman" w:eastAsia="Times New Roman" w:hAnsi="Times New Roman" w:cs="Times New Roman"/>
                <w:b/>
                <w:color w:val="000000"/>
                <w:sz w:val="25"/>
                <w:szCs w:val="25"/>
                <w:lang w:eastAsia="ru-RU"/>
              </w:rPr>
            </w:pPr>
          </w:p>
          <w:p w14:paraId="190D24AB" w14:textId="22B26AB0" w:rsidR="00D44175" w:rsidRPr="00A339F7" w:rsidRDefault="00A166D0" w:rsidP="00987294">
            <w:pPr>
              <w:widowControl w:val="0"/>
              <w:autoSpaceDE w:val="0"/>
              <w:autoSpaceDN w:val="0"/>
              <w:adjustRightInd w:val="0"/>
              <w:spacing w:after="0" w:line="240" w:lineRule="auto"/>
              <w:jc w:val="right"/>
              <w:rPr>
                <w:rFonts w:ascii="Times New Roman" w:eastAsia="Times New Roman" w:hAnsi="Times New Roman" w:cs="Times New Roman"/>
                <w:b/>
                <w:color w:val="000000"/>
                <w:sz w:val="25"/>
                <w:szCs w:val="25"/>
                <w:lang w:eastAsia="ru-RU"/>
              </w:rPr>
            </w:pPr>
            <w:r>
              <w:rPr>
                <w:rFonts w:ascii="Times New Roman" w:eastAsia="Times New Roman" w:hAnsi="Times New Roman" w:cs="Times New Roman"/>
                <w:b/>
                <w:color w:val="000000"/>
                <w:sz w:val="25"/>
                <w:szCs w:val="25"/>
                <w:lang w:eastAsia="ru-RU"/>
              </w:rPr>
              <w:t>г</w:t>
            </w:r>
            <w:r w:rsidR="00D44175" w:rsidRPr="00A339F7">
              <w:rPr>
                <w:rFonts w:ascii="Times New Roman" w:eastAsia="Times New Roman" w:hAnsi="Times New Roman" w:cs="Times New Roman"/>
                <w:b/>
                <w:color w:val="000000"/>
                <w:sz w:val="25"/>
                <w:szCs w:val="25"/>
                <w:lang w:eastAsia="ru-RU"/>
              </w:rPr>
              <w:t>. Псков</w:t>
            </w:r>
          </w:p>
        </w:tc>
      </w:tr>
    </w:tbl>
    <w:p w14:paraId="5F27585A" w14:textId="77777777" w:rsidR="006A2CD8" w:rsidRDefault="006A2CD8" w:rsidP="00D44175">
      <w:pPr>
        <w:widowControl w:val="0"/>
        <w:autoSpaceDE w:val="0"/>
        <w:autoSpaceDN w:val="0"/>
        <w:adjustRightInd w:val="0"/>
        <w:spacing w:after="0" w:line="240" w:lineRule="auto"/>
        <w:jc w:val="both"/>
        <w:rPr>
          <w:rFonts w:ascii="Times New Roman" w:eastAsia="Times New Roman" w:hAnsi="Times New Roman" w:cs="Times New Roman"/>
          <w:color w:val="000000"/>
          <w:sz w:val="25"/>
          <w:szCs w:val="25"/>
          <w:lang w:eastAsia="ru-RU"/>
        </w:rPr>
      </w:pPr>
    </w:p>
    <w:p w14:paraId="663E081C" w14:textId="70329266" w:rsidR="00D44175" w:rsidRPr="00A339F7" w:rsidRDefault="00D44175" w:rsidP="00D44175">
      <w:pPr>
        <w:widowControl w:val="0"/>
        <w:autoSpaceDE w:val="0"/>
        <w:autoSpaceDN w:val="0"/>
        <w:adjustRightInd w:val="0"/>
        <w:spacing w:after="0" w:line="240" w:lineRule="auto"/>
        <w:jc w:val="both"/>
        <w:rPr>
          <w:rFonts w:ascii="Times New Roman" w:eastAsia="Times New Roman" w:hAnsi="Times New Roman" w:cs="Times New Roman"/>
          <w:color w:val="000000"/>
          <w:sz w:val="25"/>
          <w:szCs w:val="25"/>
          <w:lang w:eastAsia="ru-RU"/>
        </w:rPr>
      </w:pPr>
      <w:r w:rsidRPr="00A339F7">
        <w:rPr>
          <w:rFonts w:ascii="Times New Roman" w:eastAsia="Times New Roman" w:hAnsi="Times New Roman" w:cs="Times New Roman"/>
          <w:color w:val="000000"/>
          <w:sz w:val="25"/>
          <w:szCs w:val="25"/>
          <w:lang w:eastAsia="ru-RU"/>
        </w:rPr>
        <w:t xml:space="preserve">Резолютивная часть решения оглашена </w:t>
      </w:r>
      <w:r w:rsidR="002D0133" w:rsidRPr="00A339F7">
        <w:rPr>
          <w:rFonts w:ascii="Times New Roman" w:eastAsia="Times New Roman" w:hAnsi="Times New Roman" w:cs="Times New Roman"/>
          <w:color w:val="000000"/>
          <w:sz w:val="25"/>
          <w:szCs w:val="25"/>
          <w:lang w:eastAsia="ru-RU"/>
        </w:rPr>
        <w:t>0</w:t>
      </w:r>
      <w:r w:rsidR="003C4368" w:rsidRPr="00A339F7">
        <w:rPr>
          <w:rFonts w:ascii="Times New Roman" w:eastAsia="Times New Roman" w:hAnsi="Times New Roman" w:cs="Times New Roman"/>
          <w:color w:val="000000"/>
          <w:sz w:val="25"/>
          <w:szCs w:val="25"/>
          <w:lang w:eastAsia="ru-RU"/>
        </w:rPr>
        <w:t>8</w:t>
      </w:r>
      <w:r w:rsidRPr="00A339F7">
        <w:rPr>
          <w:rFonts w:ascii="Times New Roman" w:eastAsia="Times New Roman" w:hAnsi="Times New Roman" w:cs="Times New Roman"/>
          <w:color w:val="000000"/>
          <w:sz w:val="25"/>
          <w:szCs w:val="25"/>
          <w:lang w:eastAsia="ru-RU"/>
        </w:rPr>
        <w:t xml:space="preserve"> </w:t>
      </w:r>
      <w:r w:rsidR="002D0133" w:rsidRPr="00A339F7">
        <w:rPr>
          <w:rFonts w:ascii="Times New Roman" w:eastAsia="Times New Roman" w:hAnsi="Times New Roman" w:cs="Times New Roman"/>
          <w:color w:val="000000"/>
          <w:sz w:val="25"/>
          <w:szCs w:val="25"/>
          <w:lang w:eastAsia="ru-RU"/>
        </w:rPr>
        <w:t>февраля</w:t>
      </w:r>
      <w:r w:rsidRPr="00A339F7">
        <w:rPr>
          <w:rFonts w:ascii="Times New Roman" w:eastAsia="Times New Roman" w:hAnsi="Times New Roman" w:cs="Times New Roman"/>
          <w:color w:val="000000"/>
          <w:sz w:val="25"/>
          <w:szCs w:val="25"/>
          <w:lang w:eastAsia="ru-RU"/>
        </w:rPr>
        <w:t xml:space="preserve"> </w:t>
      </w:r>
      <w:proofErr w:type="gramStart"/>
      <w:r w:rsidRPr="00A339F7">
        <w:rPr>
          <w:rFonts w:ascii="Times New Roman" w:eastAsia="Times New Roman" w:hAnsi="Times New Roman" w:cs="Times New Roman"/>
          <w:color w:val="000000"/>
          <w:sz w:val="25"/>
          <w:szCs w:val="25"/>
          <w:lang w:eastAsia="ru-RU"/>
        </w:rPr>
        <w:t>2021  года</w:t>
      </w:r>
      <w:proofErr w:type="gramEnd"/>
      <w:r w:rsidRPr="00A339F7">
        <w:rPr>
          <w:rFonts w:ascii="Times New Roman" w:eastAsia="Times New Roman" w:hAnsi="Times New Roman" w:cs="Times New Roman"/>
          <w:color w:val="000000"/>
          <w:sz w:val="25"/>
          <w:szCs w:val="25"/>
          <w:lang w:eastAsia="ru-RU"/>
        </w:rPr>
        <w:t xml:space="preserve">  </w:t>
      </w:r>
    </w:p>
    <w:p w14:paraId="74CA0C23" w14:textId="42082F91" w:rsidR="00D44175" w:rsidRPr="00A339F7" w:rsidRDefault="00D44175" w:rsidP="00D44175">
      <w:pPr>
        <w:widowControl w:val="0"/>
        <w:autoSpaceDE w:val="0"/>
        <w:autoSpaceDN w:val="0"/>
        <w:adjustRightInd w:val="0"/>
        <w:spacing w:after="0" w:line="240" w:lineRule="auto"/>
        <w:jc w:val="both"/>
        <w:rPr>
          <w:rFonts w:ascii="Times New Roman" w:eastAsia="Times New Roman" w:hAnsi="Times New Roman" w:cs="Times New Roman"/>
          <w:color w:val="000000"/>
          <w:sz w:val="25"/>
          <w:szCs w:val="25"/>
          <w:lang w:eastAsia="ru-RU"/>
        </w:rPr>
      </w:pPr>
      <w:r w:rsidRPr="00A339F7">
        <w:rPr>
          <w:rFonts w:ascii="Times New Roman" w:eastAsia="Times New Roman" w:hAnsi="Times New Roman" w:cs="Times New Roman"/>
          <w:color w:val="000000"/>
          <w:sz w:val="25"/>
          <w:szCs w:val="25"/>
          <w:lang w:eastAsia="ru-RU"/>
        </w:rPr>
        <w:t xml:space="preserve">Решение изготовлено в полном объеме </w:t>
      </w:r>
      <w:r w:rsidR="003C4368" w:rsidRPr="00A339F7">
        <w:rPr>
          <w:rFonts w:ascii="Times New Roman" w:eastAsia="Times New Roman" w:hAnsi="Times New Roman" w:cs="Times New Roman"/>
          <w:color w:val="000000"/>
          <w:sz w:val="25"/>
          <w:szCs w:val="25"/>
          <w:lang w:eastAsia="ru-RU"/>
        </w:rPr>
        <w:t>11</w:t>
      </w:r>
      <w:r w:rsidRPr="00A339F7">
        <w:rPr>
          <w:rFonts w:ascii="Times New Roman" w:eastAsia="Times New Roman" w:hAnsi="Times New Roman" w:cs="Times New Roman"/>
          <w:color w:val="000000"/>
          <w:sz w:val="25"/>
          <w:szCs w:val="25"/>
          <w:lang w:eastAsia="ru-RU"/>
        </w:rPr>
        <w:t xml:space="preserve"> </w:t>
      </w:r>
      <w:r w:rsidR="002D0133" w:rsidRPr="00A339F7">
        <w:rPr>
          <w:rFonts w:ascii="Times New Roman" w:eastAsia="Times New Roman" w:hAnsi="Times New Roman" w:cs="Times New Roman"/>
          <w:color w:val="000000"/>
          <w:sz w:val="25"/>
          <w:szCs w:val="25"/>
          <w:lang w:eastAsia="ru-RU"/>
        </w:rPr>
        <w:t>февраля</w:t>
      </w:r>
      <w:r w:rsidRPr="00A339F7">
        <w:rPr>
          <w:rFonts w:ascii="Times New Roman" w:eastAsia="Times New Roman" w:hAnsi="Times New Roman" w:cs="Times New Roman"/>
          <w:color w:val="000000"/>
          <w:sz w:val="25"/>
          <w:szCs w:val="25"/>
          <w:lang w:eastAsia="ru-RU"/>
        </w:rPr>
        <w:t xml:space="preserve"> 2021 года. </w:t>
      </w:r>
    </w:p>
    <w:p w14:paraId="06407F1F" w14:textId="77777777" w:rsidR="00D44175" w:rsidRPr="00A339F7" w:rsidRDefault="00D44175" w:rsidP="00D44175">
      <w:pPr>
        <w:widowControl w:val="0"/>
        <w:autoSpaceDE w:val="0"/>
        <w:autoSpaceDN w:val="0"/>
        <w:adjustRightInd w:val="0"/>
        <w:spacing w:after="0" w:line="240" w:lineRule="auto"/>
        <w:jc w:val="both"/>
        <w:rPr>
          <w:rFonts w:ascii="Times New Roman" w:eastAsia="Times New Roman" w:hAnsi="Times New Roman" w:cs="Times New Roman"/>
          <w:color w:val="000000"/>
          <w:sz w:val="25"/>
          <w:szCs w:val="25"/>
          <w:lang w:eastAsia="ru-RU"/>
        </w:rPr>
      </w:pPr>
      <w:r w:rsidRPr="00A339F7">
        <w:rPr>
          <w:rFonts w:ascii="Times New Roman" w:eastAsia="Times New Roman" w:hAnsi="Times New Roman" w:cs="Times New Roman"/>
          <w:color w:val="000000"/>
          <w:sz w:val="25"/>
          <w:szCs w:val="25"/>
          <w:lang w:eastAsia="ru-RU"/>
        </w:rPr>
        <w:t>На заседании производилась видеозапись.</w:t>
      </w:r>
    </w:p>
    <w:p w14:paraId="73598B05" w14:textId="77777777" w:rsidR="00D44175" w:rsidRPr="00A339F7" w:rsidRDefault="00D44175" w:rsidP="00D44175">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5"/>
          <w:szCs w:val="25"/>
          <w:lang w:eastAsia="ru-RU"/>
        </w:rPr>
      </w:pPr>
    </w:p>
    <w:p w14:paraId="5AF3284E" w14:textId="77777777" w:rsidR="00CE193B" w:rsidRDefault="00CE193B" w:rsidP="00D44175">
      <w:pPr>
        <w:widowControl w:val="0"/>
        <w:spacing w:after="0" w:line="240" w:lineRule="auto"/>
        <w:ind w:firstLine="708"/>
        <w:jc w:val="both"/>
        <w:rPr>
          <w:rFonts w:ascii="Times New Roman" w:eastAsia="Times New Roman" w:hAnsi="Times New Roman" w:cs="Times New Roman"/>
          <w:sz w:val="25"/>
          <w:szCs w:val="25"/>
          <w:lang w:eastAsia="ru-RU"/>
        </w:rPr>
      </w:pPr>
    </w:p>
    <w:p w14:paraId="4D3738F3" w14:textId="56461DD4" w:rsidR="00D44175" w:rsidRPr="00A339F7" w:rsidRDefault="00D44175" w:rsidP="00D44175">
      <w:pPr>
        <w:widowControl w:val="0"/>
        <w:spacing w:after="0" w:line="240" w:lineRule="auto"/>
        <w:ind w:firstLine="708"/>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Комиссия Псковского УФАС России по контролю в сфере закупок (далее – Комиссия) в составе:</w:t>
      </w:r>
    </w:p>
    <w:p w14:paraId="127C91BC" w14:textId="77777777" w:rsidR="00CE193B" w:rsidRDefault="00CE193B" w:rsidP="002D0133">
      <w:pPr>
        <w:widowControl w:val="0"/>
        <w:spacing w:after="0" w:line="240" w:lineRule="auto"/>
        <w:ind w:firstLine="708"/>
        <w:jc w:val="both"/>
        <w:rPr>
          <w:rFonts w:ascii="Times New Roman" w:eastAsia="Times New Roman" w:hAnsi="Times New Roman" w:cs="Times New Roman"/>
          <w:sz w:val="25"/>
          <w:szCs w:val="25"/>
          <w:lang w:eastAsia="ru-RU"/>
        </w:rPr>
      </w:pPr>
    </w:p>
    <w:p w14:paraId="2B185BD3" w14:textId="4CAD87C1" w:rsidR="002D0133" w:rsidRPr="00A339F7" w:rsidRDefault="002D0133" w:rsidP="002D0133">
      <w:pPr>
        <w:widowControl w:val="0"/>
        <w:spacing w:after="0" w:line="240" w:lineRule="auto"/>
        <w:ind w:firstLine="708"/>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 xml:space="preserve">участие в видеоконференции приняли: представители от Заказчика </w:t>
      </w:r>
    </w:p>
    <w:p w14:paraId="608770C0" w14:textId="256C78C2" w:rsidR="002D0133" w:rsidRPr="00A339F7" w:rsidRDefault="002D0133" w:rsidP="002D0133">
      <w:pPr>
        <w:widowControl w:val="0"/>
        <w:spacing w:after="0" w:line="240" w:lineRule="auto"/>
        <w:ind w:firstLine="708"/>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 xml:space="preserve">в отсутствии представителя Заявителя, </w:t>
      </w:r>
      <w:r w:rsidR="003C4368" w:rsidRPr="00A339F7">
        <w:rPr>
          <w:rFonts w:ascii="Times New Roman" w:eastAsia="Times New Roman" w:hAnsi="Times New Roman" w:cs="Times New Roman"/>
          <w:sz w:val="25"/>
          <w:szCs w:val="25"/>
          <w:lang w:eastAsia="ru-RU"/>
        </w:rPr>
        <w:t>представил ходатайство б/н от 05.02.2021 о рассмотрении без присутствия (вх.179-р от 05.02.2021)</w:t>
      </w:r>
      <w:r w:rsidRPr="00A339F7">
        <w:rPr>
          <w:rFonts w:ascii="Times New Roman" w:eastAsia="Times New Roman" w:hAnsi="Times New Roman" w:cs="Times New Roman"/>
          <w:sz w:val="25"/>
          <w:szCs w:val="25"/>
          <w:lang w:eastAsia="ru-RU"/>
        </w:rPr>
        <w:t xml:space="preserve">, </w:t>
      </w:r>
    </w:p>
    <w:p w14:paraId="7FCD6B05" w14:textId="7390132B" w:rsidR="00D44175" w:rsidRPr="00A339F7" w:rsidRDefault="007B4DA6" w:rsidP="007B4DA6">
      <w:pPr>
        <w:widowControl w:val="0"/>
        <w:spacing w:after="0" w:line="240" w:lineRule="auto"/>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 xml:space="preserve">           </w:t>
      </w:r>
      <w:r w:rsidR="00D44175" w:rsidRPr="00A339F7">
        <w:rPr>
          <w:rFonts w:ascii="Times New Roman" w:eastAsia="Times New Roman" w:hAnsi="Times New Roman" w:cs="Times New Roman"/>
          <w:sz w:val="25"/>
          <w:szCs w:val="25"/>
          <w:lang w:eastAsia="ru-RU"/>
        </w:rPr>
        <w:t xml:space="preserve">рассмотрев в порядке ВКС жалобу </w:t>
      </w:r>
      <w:r w:rsidR="002D0133" w:rsidRPr="00A339F7">
        <w:rPr>
          <w:rFonts w:ascii="Times New Roman" w:eastAsia="Times New Roman" w:hAnsi="Times New Roman" w:cs="Times New Roman"/>
          <w:sz w:val="25"/>
          <w:szCs w:val="25"/>
          <w:lang w:eastAsia="ru-RU"/>
        </w:rPr>
        <w:t>ООО «</w:t>
      </w:r>
      <w:r w:rsidR="003C4368" w:rsidRPr="00A339F7">
        <w:rPr>
          <w:rFonts w:ascii="Times New Roman" w:eastAsia="Times New Roman" w:hAnsi="Times New Roman" w:cs="Times New Roman"/>
          <w:sz w:val="25"/>
          <w:szCs w:val="25"/>
          <w:lang w:eastAsia="ru-RU"/>
        </w:rPr>
        <w:t>ГАРАНТ+</w:t>
      </w:r>
      <w:r w:rsidR="002D0133" w:rsidRPr="00A339F7">
        <w:rPr>
          <w:rFonts w:ascii="Times New Roman" w:eastAsia="Times New Roman" w:hAnsi="Times New Roman" w:cs="Times New Roman"/>
          <w:sz w:val="25"/>
          <w:szCs w:val="25"/>
          <w:lang w:eastAsia="ru-RU"/>
        </w:rPr>
        <w:t xml:space="preserve">» на </w:t>
      </w:r>
      <w:r w:rsidRPr="00A339F7">
        <w:rPr>
          <w:rFonts w:ascii="Times New Roman" w:eastAsia="Times New Roman" w:hAnsi="Times New Roman" w:cs="Times New Roman"/>
          <w:sz w:val="25"/>
          <w:szCs w:val="25"/>
          <w:lang w:eastAsia="ru-RU"/>
        </w:rPr>
        <w:t xml:space="preserve">действия комиссии при </w:t>
      </w:r>
      <w:r w:rsidRPr="00A339F7">
        <w:rPr>
          <w:rFonts w:ascii="Times New Roman" w:eastAsia="Times New Roman" w:hAnsi="Times New Roman" w:cs="Times New Roman"/>
          <w:sz w:val="25"/>
          <w:szCs w:val="25"/>
          <w:lang w:eastAsia="ru-RU"/>
        </w:rPr>
        <w:lastRenderedPageBreak/>
        <w:t>рассмотрении вторых частей заявок</w:t>
      </w:r>
      <w:r w:rsidR="002D0133" w:rsidRPr="00A339F7">
        <w:rPr>
          <w:rFonts w:ascii="Times New Roman" w:eastAsia="Times New Roman" w:hAnsi="Times New Roman" w:cs="Times New Roman"/>
          <w:sz w:val="25"/>
          <w:szCs w:val="25"/>
          <w:lang w:eastAsia="ru-RU"/>
        </w:rPr>
        <w:t xml:space="preserve"> электронно</w:t>
      </w:r>
      <w:r w:rsidRPr="00A339F7">
        <w:rPr>
          <w:rFonts w:ascii="Times New Roman" w:eastAsia="Times New Roman" w:hAnsi="Times New Roman" w:cs="Times New Roman"/>
          <w:sz w:val="25"/>
          <w:szCs w:val="25"/>
          <w:lang w:eastAsia="ru-RU"/>
        </w:rPr>
        <w:t>го</w:t>
      </w:r>
      <w:r w:rsidR="002D0133" w:rsidRPr="00A339F7">
        <w:rPr>
          <w:rFonts w:ascii="Times New Roman" w:eastAsia="Times New Roman" w:hAnsi="Times New Roman" w:cs="Times New Roman"/>
          <w:sz w:val="25"/>
          <w:szCs w:val="25"/>
          <w:lang w:eastAsia="ru-RU"/>
        </w:rPr>
        <w:t xml:space="preserve"> аукцион</w:t>
      </w:r>
      <w:r w:rsidRPr="00A339F7">
        <w:rPr>
          <w:rFonts w:ascii="Times New Roman" w:eastAsia="Times New Roman" w:hAnsi="Times New Roman" w:cs="Times New Roman"/>
          <w:sz w:val="25"/>
          <w:szCs w:val="25"/>
          <w:lang w:eastAsia="ru-RU"/>
        </w:rPr>
        <w:t>а</w:t>
      </w:r>
      <w:r w:rsidR="002D0133" w:rsidRPr="00A339F7">
        <w:rPr>
          <w:rFonts w:ascii="Times New Roman" w:eastAsia="Times New Roman" w:hAnsi="Times New Roman" w:cs="Times New Roman"/>
          <w:sz w:val="25"/>
          <w:szCs w:val="25"/>
          <w:lang w:eastAsia="ru-RU"/>
        </w:rPr>
        <w:t xml:space="preserve"> на </w:t>
      </w:r>
      <w:r w:rsidRPr="00A339F7">
        <w:rPr>
          <w:rStyle w:val="cardmaininfocontent2"/>
          <w:rFonts w:ascii="Times New Roman" w:hAnsi="Times New Roman" w:cs="Times New Roman"/>
          <w:sz w:val="25"/>
          <w:szCs w:val="25"/>
          <w:specVanish w:val="0"/>
        </w:rPr>
        <w:t xml:space="preserve">капитальный ремонт фасадов (замена окон) на следующих объектах: здание административного корпуса (корп.1) </w:t>
      </w:r>
      <w:proofErr w:type="spellStart"/>
      <w:r w:rsidRPr="00A339F7">
        <w:rPr>
          <w:rStyle w:val="cardmaininfocontent2"/>
          <w:rFonts w:ascii="Times New Roman" w:hAnsi="Times New Roman" w:cs="Times New Roman"/>
          <w:sz w:val="25"/>
          <w:szCs w:val="25"/>
          <w:specVanish w:val="0"/>
        </w:rPr>
        <w:t>ПсковГУ</w:t>
      </w:r>
      <w:proofErr w:type="spellEnd"/>
      <w:r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Pr="00A339F7">
        <w:rPr>
          <w:rStyle w:val="cardmaininfocontent2"/>
          <w:rFonts w:ascii="Times New Roman" w:hAnsi="Times New Roman" w:cs="Times New Roman"/>
          <w:sz w:val="25"/>
          <w:szCs w:val="25"/>
          <w:specVanish w:val="0"/>
        </w:rPr>
        <w:t>г.Псков</w:t>
      </w:r>
      <w:proofErr w:type="spellEnd"/>
      <w:r w:rsidRPr="00A339F7">
        <w:rPr>
          <w:rStyle w:val="cardmaininfocontent2"/>
          <w:rFonts w:ascii="Times New Roman" w:hAnsi="Times New Roman" w:cs="Times New Roman"/>
          <w:sz w:val="25"/>
          <w:szCs w:val="25"/>
          <w:specVanish w:val="0"/>
        </w:rPr>
        <w:t xml:space="preserve">, </w:t>
      </w:r>
      <w:proofErr w:type="spellStart"/>
      <w:r w:rsidRPr="00A339F7">
        <w:rPr>
          <w:rStyle w:val="cardmaininfocontent2"/>
          <w:rFonts w:ascii="Times New Roman" w:hAnsi="Times New Roman" w:cs="Times New Roman"/>
          <w:sz w:val="25"/>
          <w:szCs w:val="25"/>
          <w:specVanish w:val="0"/>
        </w:rPr>
        <w:t>ул.Л.Толстого</w:t>
      </w:r>
      <w:proofErr w:type="spellEnd"/>
      <w:r w:rsidRPr="00A339F7">
        <w:rPr>
          <w:rStyle w:val="cardmaininfocontent2"/>
          <w:rFonts w:ascii="Times New Roman" w:hAnsi="Times New Roman" w:cs="Times New Roman"/>
          <w:sz w:val="25"/>
          <w:szCs w:val="25"/>
          <w:specVanish w:val="0"/>
        </w:rPr>
        <w:t xml:space="preserve">, д.4 (дворовой фасад); здание лабораторного корпуса </w:t>
      </w:r>
      <w:proofErr w:type="spellStart"/>
      <w:r w:rsidRPr="00A339F7">
        <w:rPr>
          <w:rStyle w:val="cardmaininfocontent2"/>
          <w:rFonts w:ascii="Times New Roman" w:hAnsi="Times New Roman" w:cs="Times New Roman"/>
          <w:sz w:val="25"/>
          <w:szCs w:val="25"/>
          <w:specVanish w:val="0"/>
        </w:rPr>
        <w:t>ПсковГУ</w:t>
      </w:r>
      <w:proofErr w:type="spellEnd"/>
      <w:r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Pr="00A339F7">
        <w:rPr>
          <w:rStyle w:val="cardmaininfocontent2"/>
          <w:rFonts w:ascii="Times New Roman" w:hAnsi="Times New Roman" w:cs="Times New Roman"/>
          <w:sz w:val="25"/>
          <w:szCs w:val="25"/>
          <w:specVanish w:val="0"/>
        </w:rPr>
        <w:t>г.Псков</w:t>
      </w:r>
      <w:proofErr w:type="spellEnd"/>
      <w:r w:rsidRPr="00A339F7">
        <w:rPr>
          <w:rStyle w:val="cardmaininfocontent2"/>
          <w:rFonts w:ascii="Times New Roman" w:hAnsi="Times New Roman" w:cs="Times New Roman"/>
          <w:sz w:val="25"/>
          <w:szCs w:val="25"/>
          <w:specVanish w:val="0"/>
        </w:rPr>
        <w:t xml:space="preserve">, </w:t>
      </w:r>
      <w:proofErr w:type="spellStart"/>
      <w:r w:rsidRPr="00A339F7">
        <w:rPr>
          <w:rStyle w:val="cardmaininfocontent2"/>
          <w:rFonts w:ascii="Times New Roman" w:hAnsi="Times New Roman" w:cs="Times New Roman"/>
          <w:sz w:val="25"/>
          <w:szCs w:val="25"/>
          <w:specVanish w:val="0"/>
        </w:rPr>
        <w:t>ул.Л.Толстого</w:t>
      </w:r>
      <w:proofErr w:type="spellEnd"/>
      <w:r w:rsidRPr="00A339F7">
        <w:rPr>
          <w:rStyle w:val="cardmaininfocontent2"/>
          <w:rFonts w:ascii="Times New Roman" w:hAnsi="Times New Roman" w:cs="Times New Roman"/>
          <w:sz w:val="25"/>
          <w:szCs w:val="25"/>
          <w:specVanish w:val="0"/>
        </w:rPr>
        <w:t xml:space="preserve">, д.4; здание учебного  корпуса (корп.3) </w:t>
      </w:r>
      <w:proofErr w:type="spellStart"/>
      <w:r w:rsidRPr="00A339F7">
        <w:rPr>
          <w:rStyle w:val="cardmaininfocontent2"/>
          <w:rFonts w:ascii="Times New Roman" w:hAnsi="Times New Roman" w:cs="Times New Roman"/>
          <w:sz w:val="25"/>
          <w:szCs w:val="25"/>
          <w:specVanish w:val="0"/>
        </w:rPr>
        <w:t>ПсковГУ</w:t>
      </w:r>
      <w:proofErr w:type="spellEnd"/>
      <w:r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Pr="00A339F7">
        <w:rPr>
          <w:rStyle w:val="cardmaininfocontent2"/>
          <w:rFonts w:ascii="Times New Roman" w:hAnsi="Times New Roman" w:cs="Times New Roman"/>
          <w:sz w:val="25"/>
          <w:szCs w:val="25"/>
          <w:specVanish w:val="0"/>
        </w:rPr>
        <w:t>г.Псков</w:t>
      </w:r>
      <w:proofErr w:type="spellEnd"/>
      <w:r w:rsidRPr="00A339F7">
        <w:rPr>
          <w:rStyle w:val="cardmaininfocontent2"/>
          <w:rFonts w:ascii="Times New Roman" w:hAnsi="Times New Roman" w:cs="Times New Roman"/>
          <w:sz w:val="25"/>
          <w:szCs w:val="25"/>
          <w:specVanish w:val="0"/>
        </w:rPr>
        <w:t xml:space="preserve">, </w:t>
      </w:r>
      <w:proofErr w:type="spellStart"/>
      <w:r w:rsidRPr="00A339F7">
        <w:rPr>
          <w:rStyle w:val="cardmaininfocontent2"/>
          <w:rFonts w:ascii="Times New Roman" w:hAnsi="Times New Roman" w:cs="Times New Roman"/>
          <w:sz w:val="25"/>
          <w:szCs w:val="25"/>
          <w:specVanish w:val="0"/>
        </w:rPr>
        <w:t>ул.Л.Толстого</w:t>
      </w:r>
      <w:proofErr w:type="spellEnd"/>
      <w:r w:rsidRPr="00A339F7">
        <w:rPr>
          <w:rStyle w:val="cardmaininfocontent2"/>
          <w:rFonts w:ascii="Times New Roman" w:hAnsi="Times New Roman" w:cs="Times New Roman"/>
          <w:sz w:val="25"/>
          <w:szCs w:val="25"/>
          <w:specVanish w:val="0"/>
        </w:rPr>
        <w:t xml:space="preserve">, д.4-а; здание учебного  корпуса </w:t>
      </w:r>
      <w:proofErr w:type="spellStart"/>
      <w:r w:rsidRPr="00A339F7">
        <w:rPr>
          <w:rStyle w:val="cardmaininfocontent2"/>
          <w:rFonts w:ascii="Times New Roman" w:hAnsi="Times New Roman" w:cs="Times New Roman"/>
          <w:sz w:val="25"/>
          <w:szCs w:val="25"/>
          <w:specVanish w:val="0"/>
        </w:rPr>
        <w:t>ПсковГУ</w:t>
      </w:r>
      <w:proofErr w:type="spellEnd"/>
      <w:r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Pr="00A339F7">
        <w:rPr>
          <w:rStyle w:val="cardmaininfocontent2"/>
          <w:rFonts w:ascii="Times New Roman" w:hAnsi="Times New Roman" w:cs="Times New Roman"/>
          <w:sz w:val="25"/>
          <w:szCs w:val="25"/>
          <w:specVanish w:val="0"/>
        </w:rPr>
        <w:t>г.Псков</w:t>
      </w:r>
      <w:proofErr w:type="spellEnd"/>
      <w:r w:rsidRPr="00A339F7">
        <w:rPr>
          <w:rStyle w:val="cardmaininfocontent2"/>
          <w:rFonts w:ascii="Times New Roman" w:hAnsi="Times New Roman" w:cs="Times New Roman"/>
          <w:sz w:val="25"/>
          <w:szCs w:val="25"/>
          <w:specVanish w:val="0"/>
        </w:rPr>
        <w:t xml:space="preserve">, </w:t>
      </w:r>
      <w:proofErr w:type="spellStart"/>
      <w:r w:rsidRPr="00A339F7">
        <w:rPr>
          <w:rStyle w:val="cardmaininfocontent2"/>
          <w:rFonts w:ascii="Times New Roman" w:hAnsi="Times New Roman" w:cs="Times New Roman"/>
          <w:sz w:val="25"/>
          <w:szCs w:val="25"/>
          <w:specVanish w:val="0"/>
        </w:rPr>
        <w:t>ул.Л.Толстого</w:t>
      </w:r>
      <w:proofErr w:type="spellEnd"/>
      <w:r w:rsidRPr="00A339F7">
        <w:rPr>
          <w:rStyle w:val="cardmaininfocontent2"/>
          <w:rFonts w:ascii="Times New Roman" w:hAnsi="Times New Roman" w:cs="Times New Roman"/>
          <w:sz w:val="25"/>
          <w:szCs w:val="25"/>
          <w:specVanish w:val="0"/>
        </w:rPr>
        <w:t>, д.6-а</w:t>
      </w:r>
      <w:r w:rsidRPr="00A339F7">
        <w:rPr>
          <w:rFonts w:ascii="Times New Roman" w:eastAsia="Times New Roman" w:hAnsi="Times New Roman" w:cs="Times New Roman"/>
          <w:sz w:val="25"/>
          <w:szCs w:val="25"/>
          <w:lang w:eastAsia="ru-RU"/>
        </w:rPr>
        <w:t xml:space="preserve"> </w:t>
      </w:r>
      <w:r w:rsidR="002D0133" w:rsidRPr="00A339F7">
        <w:rPr>
          <w:rFonts w:ascii="Times New Roman" w:eastAsia="Times New Roman" w:hAnsi="Times New Roman" w:cs="Times New Roman"/>
          <w:sz w:val="25"/>
          <w:szCs w:val="25"/>
          <w:lang w:eastAsia="ru-RU"/>
        </w:rPr>
        <w:t xml:space="preserve">(номер извещения: </w:t>
      </w:r>
      <w:hyperlink r:id="rId9" w:tgtFrame="_blank" w:history="1">
        <w:r w:rsidRPr="00A339F7">
          <w:rPr>
            <w:rStyle w:val="a3"/>
            <w:rFonts w:ascii="Times New Roman" w:hAnsi="Times New Roman" w:cs="Times New Roman"/>
            <w:color w:val="auto"/>
            <w:sz w:val="25"/>
            <w:szCs w:val="25"/>
            <w:u w:val="none"/>
          </w:rPr>
          <w:t>0357100012820000018</w:t>
        </w:r>
      </w:hyperlink>
      <w:r w:rsidR="002D0133" w:rsidRPr="00A339F7">
        <w:rPr>
          <w:rFonts w:ascii="Times New Roman" w:eastAsia="Times New Roman" w:hAnsi="Times New Roman" w:cs="Times New Roman"/>
          <w:sz w:val="25"/>
          <w:szCs w:val="25"/>
          <w:lang w:eastAsia="ru-RU"/>
        </w:rPr>
        <w:t>)</w:t>
      </w:r>
      <w:r w:rsidR="00D44175" w:rsidRPr="00A339F7">
        <w:rPr>
          <w:rFonts w:ascii="Times New Roman" w:eastAsia="Times New Roman" w:hAnsi="Times New Roman" w:cs="Times New Roman"/>
          <w:sz w:val="25"/>
          <w:szCs w:val="25"/>
          <w:lang w:eastAsia="ru-RU"/>
        </w:rPr>
        <w:t xml:space="preserve">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68FAB76" w14:textId="77777777" w:rsidR="00D44175" w:rsidRPr="00A339F7" w:rsidRDefault="00D44175" w:rsidP="00D44175">
      <w:pPr>
        <w:widowControl w:val="0"/>
        <w:spacing w:after="0" w:line="240" w:lineRule="auto"/>
        <w:ind w:firstLine="567"/>
        <w:jc w:val="both"/>
        <w:rPr>
          <w:rFonts w:ascii="Times New Roman" w:eastAsia="Times New Roman" w:hAnsi="Times New Roman" w:cs="Times New Roman"/>
          <w:sz w:val="25"/>
          <w:szCs w:val="25"/>
          <w:lang w:eastAsia="ru-RU"/>
        </w:rPr>
      </w:pPr>
    </w:p>
    <w:p w14:paraId="50B17F18" w14:textId="77777777" w:rsidR="00D44175" w:rsidRPr="00A339F7" w:rsidRDefault="00D44175" w:rsidP="00D44175">
      <w:pPr>
        <w:widowControl w:val="0"/>
        <w:spacing w:after="0" w:line="240" w:lineRule="auto"/>
        <w:ind w:firstLine="567"/>
        <w:jc w:val="center"/>
        <w:rPr>
          <w:rFonts w:ascii="Times New Roman" w:eastAsia="Times New Roman" w:hAnsi="Times New Roman" w:cs="Times New Roman"/>
          <w:b/>
          <w:sz w:val="25"/>
          <w:szCs w:val="25"/>
          <w:lang w:eastAsia="ru-RU"/>
        </w:rPr>
      </w:pPr>
      <w:r w:rsidRPr="00A339F7">
        <w:rPr>
          <w:rFonts w:ascii="Times New Roman" w:eastAsia="Times New Roman" w:hAnsi="Times New Roman" w:cs="Times New Roman"/>
          <w:b/>
          <w:sz w:val="25"/>
          <w:szCs w:val="25"/>
          <w:lang w:eastAsia="ru-RU"/>
        </w:rPr>
        <w:t>УСТАНОВИЛА:</w:t>
      </w:r>
    </w:p>
    <w:p w14:paraId="4465A285" w14:textId="77777777" w:rsidR="00D44175" w:rsidRPr="00A339F7" w:rsidRDefault="00D44175" w:rsidP="00D44175">
      <w:pPr>
        <w:widowControl w:val="0"/>
        <w:spacing w:after="0" w:line="240" w:lineRule="auto"/>
        <w:ind w:firstLine="567"/>
        <w:jc w:val="center"/>
        <w:rPr>
          <w:rFonts w:ascii="Times New Roman" w:eastAsia="Times New Roman" w:hAnsi="Times New Roman" w:cs="Times New Roman"/>
          <w:b/>
          <w:sz w:val="25"/>
          <w:szCs w:val="25"/>
          <w:lang w:eastAsia="ru-RU"/>
        </w:rPr>
      </w:pPr>
    </w:p>
    <w:p w14:paraId="0A18AA40" w14:textId="1396CFD6" w:rsidR="00D44175" w:rsidRPr="00A339F7" w:rsidRDefault="00095F57" w:rsidP="00D44175">
      <w:pPr>
        <w:widowControl w:val="0"/>
        <w:spacing w:after="0" w:line="240" w:lineRule="auto"/>
        <w:ind w:firstLine="567"/>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 xml:space="preserve"> </w:t>
      </w:r>
      <w:r w:rsidR="002D0133" w:rsidRPr="00A339F7">
        <w:rPr>
          <w:rFonts w:ascii="Times New Roman" w:eastAsia="Times New Roman" w:hAnsi="Times New Roman" w:cs="Times New Roman"/>
          <w:sz w:val="25"/>
          <w:szCs w:val="25"/>
          <w:lang w:eastAsia="ru-RU"/>
        </w:rPr>
        <w:t>31</w:t>
      </w:r>
      <w:r w:rsidR="0042547D" w:rsidRPr="00A339F7">
        <w:rPr>
          <w:rFonts w:ascii="Times New Roman" w:eastAsia="Times New Roman" w:hAnsi="Times New Roman" w:cs="Times New Roman"/>
          <w:sz w:val="25"/>
          <w:szCs w:val="25"/>
          <w:lang w:eastAsia="ru-RU"/>
        </w:rPr>
        <w:t xml:space="preserve">.12.2020 </w:t>
      </w:r>
      <w:r w:rsidR="00D44175" w:rsidRPr="00A339F7">
        <w:rPr>
          <w:rFonts w:ascii="Times New Roman" w:eastAsia="Times New Roman" w:hAnsi="Times New Roman" w:cs="Times New Roman"/>
          <w:sz w:val="25"/>
          <w:szCs w:val="25"/>
          <w:lang w:eastAsia="ru-RU"/>
        </w:rPr>
        <w:t xml:space="preserve">Заказчиком объявлен электронный аукцион </w:t>
      </w:r>
      <w:r w:rsidR="002D0133" w:rsidRPr="00A339F7">
        <w:rPr>
          <w:rFonts w:ascii="Times New Roman" w:eastAsia="Times New Roman" w:hAnsi="Times New Roman" w:cs="Times New Roman"/>
          <w:sz w:val="25"/>
          <w:szCs w:val="25"/>
          <w:lang w:eastAsia="ru-RU"/>
        </w:rPr>
        <w:t xml:space="preserve">на </w:t>
      </w:r>
      <w:r w:rsidR="007B4DA6" w:rsidRPr="00A339F7">
        <w:rPr>
          <w:rStyle w:val="cardmaininfocontent2"/>
          <w:rFonts w:ascii="Times New Roman" w:hAnsi="Times New Roman" w:cs="Times New Roman"/>
          <w:sz w:val="25"/>
          <w:szCs w:val="25"/>
          <w:specVanish w:val="0"/>
        </w:rPr>
        <w:t xml:space="preserve">капитальный ремонт фасадов (замена окон) на следующих объектах: здание административного корпуса (корп.1) </w:t>
      </w:r>
      <w:proofErr w:type="spellStart"/>
      <w:r w:rsidR="007B4DA6" w:rsidRPr="00A339F7">
        <w:rPr>
          <w:rStyle w:val="cardmaininfocontent2"/>
          <w:rFonts w:ascii="Times New Roman" w:hAnsi="Times New Roman" w:cs="Times New Roman"/>
          <w:sz w:val="25"/>
          <w:szCs w:val="25"/>
          <w:specVanish w:val="0"/>
        </w:rPr>
        <w:t>ПсковГУ</w:t>
      </w:r>
      <w:proofErr w:type="spellEnd"/>
      <w:r w:rsidR="007B4DA6"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007B4DA6" w:rsidRPr="00A339F7">
        <w:rPr>
          <w:rStyle w:val="cardmaininfocontent2"/>
          <w:rFonts w:ascii="Times New Roman" w:hAnsi="Times New Roman" w:cs="Times New Roman"/>
          <w:sz w:val="25"/>
          <w:szCs w:val="25"/>
          <w:specVanish w:val="0"/>
        </w:rPr>
        <w:t>г.Псков</w:t>
      </w:r>
      <w:proofErr w:type="spellEnd"/>
      <w:r w:rsidR="007B4DA6" w:rsidRPr="00A339F7">
        <w:rPr>
          <w:rStyle w:val="cardmaininfocontent2"/>
          <w:rFonts w:ascii="Times New Roman" w:hAnsi="Times New Roman" w:cs="Times New Roman"/>
          <w:sz w:val="25"/>
          <w:szCs w:val="25"/>
          <w:specVanish w:val="0"/>
        </w:rPr>
        <w:t xml:space="preserve">, </w:t>
      </w:r>
      <w:proofErr w:type="spellStart"/>
      <w:r w:rsidR="007B4DA6" w:rsidRPr="00A339F7">
        <w:rPr>
          <w:rStyle w:val="cardmaininfocontent2"/>
          <w:rFonts w:ascii="Times New Roman" w:hAnsi="Times New Roman" w:cs="Times New Roman"/>
          <w:sz w:val="25"/>
          <w:szCs w:val="25"/>
          <w:specVanish w:val="0"/>
        </w:rPr>
        <w:t>ул.Л.Толстого</w:t>
      </w:r>
      <w:proofErr w:type="spellEnd"/>
      <w:r w:rsidR="007B4DA6" w:rsidRPr="00A339F7">
        <w:rPr>
          <w:rStyle w:val="cardmaininfocontent2"/>
          <w:rFonts w:ascii="Times New Roman" w:hAnsi="Times New Roman" w:cs="Times New Roman"/>
          <w:sz w:val="25"/>
          <w:szCs w:val="25"/>
          <w:specVanish w:val="0"/>
        </w:rPr>
        <w:t xml:space="preserve">, д.4 (дворовой фасад); здание лабораторного корпуса </w:t>
      </w:r>
      <w:proofErr w:type="spellStart"/>
      <w:r w:rsidR="007B4DA6" w:rsidRPr="00A339F7">
        <w:rPr>
          <w:rStyle w:val="cardmaininfocontent2"/>
          <w:rFonts w:ascii="Times New Roman" w:hAnsi="Times New Roman" w:cs="Times New Roman"/>
          <w:sz w:val="25"/>
          <w:szCs w:val="25"/>
          <w:specVanish w:val="0"/>
        </w:rPr>
        <w:t>ПсковГУ</w:t>
      </w:r>
      <w:proofErr w:type="spellEnd"/>
      <w:r w:rsidR="007B4DA6"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007B4DA6" w:rsidRPr="00A339F7">
        <w:rPr>
          <w:rStyle w:val="cardmaininfocontent2"/>
          <w:rFonts w:ascii="Times New Roman" w:hAnsi="Times New Roman" w:cs="Times New Roman"/>
          <w:sz w:val="25"/>
          <w:szCs w:val="25"/>
          <w:specVanish w:val="0"/>
        </w:rPr>
        <w:t>г.Псков</w:t>
      </w:r>
      <w:proofErr w:type="spellEnd"/>
      <w:r w:rsidR="007B4DA6" w:rsidRPr="00A339F7">
        <w:rPr>
          <w:rStyle w:val="cardmaininfocontent2"/>
          <w:rFonts w:ascii="Times New Roman" w:hAnsi="Times New Roman" w:cs="Times New Roman"/>
          <w:sz w:val="25"/>
          <w:szCs w:val="25"/>
          <w:specVanish w:val="0"/>
        </w:rPr>
        <w:t xml:space="preserve">, </w:t>
      </w:r>
      <w:proofErr w:type="spellStart"/>
      <w:r w:rsidR="007B4DA6" w:rsidRPr="00A339F7">
        <w:rPr>
          <w:rStyle w:val="cardmaininfocontent2"/>
          <w:rFonts w:ascii="Times New Roman" w:hAnsi="Times New Roman" w:cs="Times New Roman"/>
          <w:sz w:val="25"/>
          <w:szCs w:val="25"/>
          <w:specVanish w:val="0"/>
        </w:rPr>
        <w:t>ул.Л.Толстого</w:t>
      </w:r>
      <w:proofErr w:type="spellEnd"/>
      <w:r w:rsidR="007B4DA6" w:rsidRPr="00A339F7">
        <w:rPr>
          <w:rStyle w:val="cardmaininfocontent2"/>
          <w:rFonts w:ascii="Times New Roman" w:hAnsi="Times New Roman" w:cs="Times New Roman"/>
          <w:sz w:val="25"/>
          <w:szCs w:val="25"/>
          <w:specVanish w:val="0"/>
        </w:rPr>
        <w:t xml:space="preserve">, д.4; здание учебного  корпуса (корп.3) </w:t>
      </w:r>
      <w:proofErr w:type="spellStart"/>
      <w:r w:rsidR="007B4DA6" w:rsidRPr="00A339F7">
        <w:rPr>
          <w:rStyle w:val="cardmaininfocontent2"/>
          <w:rFonts w:ascii="Times New Roman" w:hAnsi="Times New Roman" w:cs="Times New Roman"/>
          <w:sz w:val="25"/>
          <w:szCs w:val="25"/>
          <w:specVanish w:val="0"/>
        </w:rPr>
        <w:t>ПсковГУ</w:t>
      </w:r>
      <w:proofErr w:type="spellEnd"/>
      <w:r w:rsidR="007B4DA6"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007B4DA6" w:rsidRPr="00A339F7">
        <w:rPr>
          <w:rStyle w:val="cardmaininfocontent2"/>
          <w:rFonts w:ascii="Times New Roman" w:hAnsi="Times New Roman" w:cs="Times New Roman"/>
          <w:sz w:val="25"/>
          <w:szCs w:val="25"/>
          <w:specVanish w:val="0"/>
        </w:rPr>
        <w:t>г.Псков</w:t>
      </w:r>
      <w:proofErr w:type="spellEnd"/>
      <w:r w:rsidR="007B4DA6" w:rsidRPr="00A339F7">
        <w:rPr>
          <w:rStyle w:val="cardmaininfocontent2"/>
          <w:rFonts w:ascii="Times New Roman" w:hAnsi="Times New Roman" w:cs="Times New Roman"/>
          <w:sz w:val="25"/>
          <w:szCs w:val="25"/>
          <w:specVanish w:val="0"/>
        </w:rPr>
        <w:t xml:space="preserve">, </w:t>
      </w:r>
      <w:proofErr w:type="spellStart"/>
      <w:r w:rsidR="007B4DA6" w:rsidRPr="00A339F7">
        <w:rPr>
          <w:rStyle w:val="cardmaininfocontent2"/>
          <w:rFonts w:ascii="Times New Roman" w:hAnsi="Times New Roman" w:cs="Times New Roman"/>
          <w:sz w:val="25"/>
          <w:szCs w:val="25"/>
          <w:specVanish w:val="0"/>
        </w:rPr>
        <w:t>ул.Л.Толстого</w:t>
      </w:r>
      <w:proofErr w:type="spellEnd"/>
      <w:r w:rsidR="007B4DA6" w:rsidRPr="00A339F7">
        <w:rPr>
          <w:rStyle w:val="cardmaininfocontent2"/>
          <w:rFonts w:ascii="Times New Roman" w:hAnsi="Times New Roman" w:cs="Times New Roman"/>
          <w:sz w:val="25"/>
          <w:szCs w:val="25"/>
          <w:specVanish w:val="0"/>
        </w:rPr>
        <w:t xml:space="preserve">, д.4-а; здание учебного  корпуса </w:t>
      </w:r>
      <w:proofErr w:type="spellStart"/>
      <w:r w:rsidR="007B4DA6" w:rsidRPr="00A339F7">
        <w:rPr>
          <w:rStyle w:val="cardmaininfocontent2"/>
          <w:rFonts w:ascii="Times New Roman" w:hAnsi="Times New Roman" w:cs="Times New Roman"/>
          <w:sz w:val="25"/>
          <w:szCs w:val="25"/>
          <w:specVanish w:val="0"/>
        </w:rPr>
        <w:t>ПсковГУ</w:t>
      </w:r>
      <w:proofErr w:type="spellEnd"/>
      <w:r w:rsidR="007B4DA6" w:rsidRPr="00A339F7">
        <w:rPr>
          <w:rStyle w:val="cardmaininfocontent2"/>
          <w:rFonts w:ascii="Times New Roman" w:hAnsi="Times New Roman" w:cs="Times New Roman"/>
          <w:sz w:val="25"/>
          <w:szCs w:val="25"/>
          <w:specVanish w:val="0"/>
        </w:rPr>
        <w:t xml:space="preserve">, расположенного по адресу: </w:t>
      </w:r>
      <w:proofErr w:type="spellStart"/>
      <w:r w:rsidR="007B4DA6" w:rsidRPr="00A339F7">
        <w:rPr>
          <w:rStyle w:val="cardmaininfocontent2"/>
          <w:rFonts w:ascii="Times New Roman" w:hAnsi="Times New Roman" w:cs="Times New Roman"/>
          <w:sz w:val="25"/>
          <w:szCs w:val="25"/>
          <w:specVanish w:val="0"/>
        </w:rPr>
        <w:t>г.Псков</w:t>
      </w:r>
      <w:proofErr w:type="spellEnd"/>
      <w:r w:rsidR="007B4DA6" w:rsidRPr="00A339F7">
        <w:rPr>
          <w:rStyle w:val="cardmaininfocontent2"/>
          <w:rFonts w:ascii="Times New Roman" w:hAnsi="Times New Roman" w:cs="Times New Roman"/>
          <w:sz w:val="25"/>
          <w:szCs w:val="25"/>
          <w:specVanish w:val="0"/>
        </w:rPr>
        <w:t xml:space="preserve">, </w:t>
      </w:r>
      <w:proofErr w:type="spellStart"/>
      <w:r w:rsidR="007B4DA6" w:rsidRPr="00A339F7">
        <w:rPr>
          <w:rStyle w:val="cardmaininfocontent2"/>
          <w:rFonts w:ascii="Times New Roman" w:hAnsi="Times New Roman" w:cs="Times New Roman"/>
          <w:sz w:val="25"/>
          <w:szCs w:val="25"/>
          <w:specVanish w:val="0"/>
        </w:rPr>
        <w:t>ул.Л.Толстого</w:t>
      </w:r>
      <w:proofErr w:type="spellEnd"/>
      <w:r w:rsidR="007B4DA6" w:rsidRPr="00A339F7">
        <w:rPr>
          <w:rStyle w:val="cardmaininfocontent2"/>
          <w:rFonts w:ascii="Times New Roman" w:hAnsi="Times New Roman" w:cs="Times New Roman"/>
          <w:sz w:val="25"/>
          <w:szCs w:val="25"/>
          <w:specVanish w:val="0"/>
        </w:rPr>
        <w:t>, д.6-а</w:t>
      </w:r>
      <w:r w:rsidR="007B4DA6" w:rsidRPr="00A339F7">
        <w:rPr>
          <w:rFonts w:ascii="Times New Roman" w:eastAsia="Times New Roman" w:hAnsi="Times New Roman" w:cs="Times New Roman"/>
          <w:sz w:val="25"/>
          <w:szCs w:val="25"/>
          <w:lang w:eastAsia="ru-RU"/>
        </w:rPr>
        <w:t xml:space="preserve"> (номер извещения: </w:t>
      </w:r>
      <w:hyperlink r:id="rId10" w:tgtFrame="_blank" w:history="1">
        <w:r w:rsidR="007B4DA6" w:rsidRPr="00A339F7">
          <w:rPr>
            <w:rStyle w:val="a3"/>
            <w:rFonts w:ascii="Times New Roman" w:hAnsi="Times New Roman" w:cs="Times New Roman"/>
            <w:color w:val="auto"/>
            <w:sz w:val="25"/>
            <w:szCs w:val="25"/>
            <w:u w:val="none"/>
          </w:rPr>
          <w:t>0357100012820000018</w:t>
        </w:r>
      </w:hyperlink>
      <w:r w:rsidR="002D0133" w:rsidRPr="00A339F7">
        <w:rPr>
          <w:rFonts w:ascii="Times New Roman" w:eastAsia="Times New Roman" w:hAnsi="Times New Roman" w:cs="Times New Roman"/>
          <w:sz w:val="25"/>
          <w:szCs w:val="25"/>
          <w:lang w:eastAsia="ru-RU"/>
        </w:rPr>
        <w:t>)</w:t>
      </w:r>
      <w:r w:rsidR="00D44175" w:rsidRPr="00A339F7">
        <w:rPr>
          <w:rFonts w:ascii="Times New Roman" w:eastAsia="Times New Roman" w:hAnsi="Times New Roman" w:cs="Times New Roman"/>
          <w:sz w:val="25"/>
          <w:szCs w:val="25"/>
          <w:lang w:eastAsia="ru-RU"/>
        </w:rPr>
        <w:t xml:space="preserve">. </w:t>
      </w:r>
    </w:p>
    <w:p w14:paraId="6F481C3C" w14:textId="272326C2" w:rsidR="00D44175" w:rsidRPr="00A339F7" w:rsidRDefault="00D44175" w:rsidP="00D44175">
      <w:pPr>
        <w:widowControl w:val="0"/>
        <w:spacing w:after="0" w:line="240" w:lineRule="auto"/>
        <w:ind w:firstLine="567"/>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 xml:space="preserve">Извещение о проведении вышеуказанного электронного аукциона размещено в Единой информационной системе в сети </w:t>
      </w:r>
      <w:proofErr w:type="gramStart"/>
      <w:r w:rsidRPr="00A339F7">
        <w:rPr>
          <w:rFonts w:ascii="Times New Roman" w:eastAsia="Times New Roman" w:hAnsi="Times New Roman" w:cs="Times New Roman"/>
          <w:sz w:val="25"/>
          <w:szCs w:val="25"/>
          <w:lang w:eastAsia="ru-RU"/>
        </w:rPr>
        <w:t>Интернет  www.zakupki.gov.ru</w:t>
      </w:r>
      <w:proofErr w:type="gramEnd"/>
      <w:r w:rsidRPr="00A339F7">
        <w:rPr>
          <w:rFonts w:ascii="Times New Roman" w:eastAsia="Times New Roman" w:hAnsi="Times New Roman" w:cs="Times New Roman"/>
          <w:sz w:val="25"/>
          <w:szCs w:val="25"/>
          <w:lang w:eastAsia="ru-RU"/>
        </w:rPr>
        <w:t xml:space="preserve">  </w:t>
      </w:r>
      <w:r w:rsidR="002D0133" w:rsidRPr="00A339F7">
        <w:rPr>
          <w:rFonts w:ascii="Times New Roman" w:eastAsia="Times New Roman" w:hAnsi="Times New Roman" w:cs="Times New Roman"/>
          <w:sz w:val="25"/>
          <w:szCs w:val="25"/>
          <w:lang w:eastAsia="ru-RU"/>
        </w:rPr>
        <w:t>31.12.2020 12:</w:t>
      </w:r>
      <w:r w:rsidR="004D0B1A" w:rsidRPr="00A339F7">
        <w:rPr>
          <w:rFonts w:ascii="Times New Roman" w:eastAsia="Times New Roman" w:hAnsi="Times New Roman" w:cs="Times New Roman"/>
          <w:sz w:val="25"/>
          <w:szCs w:val="25"/>
          <w:lang w:eastAsia="ru-RU"/>
        </w:rPr>
        <w:t>3</w:t>
      </w:r>
      <w:r w:rsidR="002D0133" w:rsidRPr="00A339F7">
        <w:rPr>
          <w:rFonts w:ascii="Times New Roman" w:eastAsia="Times New Roman" w:hAnsi="Times New Roman" w:cs="Times New Roman"/>
          <w:sz w:val="25"/>
          <w:szCs w:val="25"/>
          <w:lang w:eastAsia="ru-RU"/>
        </w:rPr>
        <w:t>4</w:t>
      </w:r>
      <w:r w:rsidRPr="00A339F7">
        <w:rPr>
          <w:rFonts w:ascii="Times New Roman" w:eastAsia="Times New Roman" w:hAnsi="Times New Roman" w:cs="Times New Roman"/>
          <w:sz w:val="25"/>
          <w:szCs w:val="25"/>
          <w:lang w:eastAsia="ru-RU"/>
        </w:rPr>
        <w:t>.</w:t>
      </w:r>
    </w:p>
    <w:p w14:paraId="3C701279" w14:textId="1E3B570B" w:rsidR="00D44175" w:rsidRPr="00A339F7" w:rsidRDefault="00D44175" w:rsidP="00D44175">
      <w:pPr>
        <w:widowControl w:val="0"/>
        <w:spacing w:after="0" w:line="240" w:lineRule="auto"/>
        <w:ind w:firstLine="709"/>
        <w:contextualSpacing/>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 xml:space="preserve">Начальная (максимальная) цена контракта </w:t>
      </w:r>
      <w:r w:rsidR="002D0133" w:rsidRPr="00A339F7">
        <w:rPr>
          <w:rFonts w:ascii="Times New Roman" w:eastAsia="Times New Roman" w:hAnsi="Times New Roman" w:cs="Times New Roman"/>
          <w:sz w:val="25"/>
          <w:szCs w:val="25"/>
          <w:lang w:eastAsia="ru-RU"/>
        </w:rPr>
        <w:t>–</w:t>
      </w:r>
      <w:r w:rsidRPr="00A339F7">
        <w:rPr>
          <w:rFonts w:ascii="Times New Roman" w:eastAsia="Times New Roman" w:hAnsi="Times New Roman" w:cs="Times New Roman"/>
          <w:sz w:val="25"/>
          <w:szCs w:val="25"/>
          <w:lang w:eastAsia="ru-RU"/>
        </w:rPr>
        <w:t xml:space="preserve"> </w:t>
      </w:r>
      <w:r w:rsidR="004D0B1A" w:rsidRPr="00A339F7">
        <w:rPr>
          <w:rFonts w:ascii="Times New Roman" w:eastAsia="Times New Roman" w:hAnsi="Times New Roman" w:cs="Times New Roman"/>
          <w:sz w:val="25"/>
          <w:szCs w:val="25"/>
          <w:lang w:eastAsia="ru-RU"/>
        </w:rPr>
        <w:t>11 673 629</w:t>
      </w:r>
      <w:r w:rsidR="002D0133" w:rsidRPr="00A339F7">
        <w:rPr>
          <w:rFonts w:ascii="Times New Roman" w:eastAsia="Times New Roman" w:hAnsi="Times New Roman" w:cs="Times New Roman"/>
          <w:sz w:val="25"/>
          <w:szCs w:val="25"/>
          <w:lang w:eastAsia="ru-RU"/>
        </w:rPr>
        <w:t>,</w:t>
      </w:r>
      <w:r w:rsidR="004D0B1A" w:rsidRPr="00A339F7">
        <w:rPr>
          <w:rFonts w:ascii="Times New Roman" w:eastAsia="Times New Roman" w:hAnsi="Times New Roman" w:cs="Times New Roman"/>
          <w:sz w:val="25"/>
          <w:szCs w:val="25"/>
          <w:lang w:eastAsia="ru-RU"/>
        </w:rPr>
        <w:t>6</w:t>
      </w:r>
      <w:r w:rsidR="002D0133" w:rsidRPr="00A339F7">
        <w:rPr>
          <w:rFonts w:ascii="Times New Roman" w:eastAsia="Times New Roman" w:hAnsi="Times New Roman" w:cs="Times New Roman"/>
          <w:sz w:val="25"/>
          <w:szCs w:val="25"/>
          <w:lang w:eastAsia="ru-RU"/>
        </w:rPr>
        <w:t xml:space="preserve">0 </w:t>
      </w:r>
      <w:r w:rsidRPr="00A339F7">
        <w:rPr>
          <w:rFonts w:ascii="Times New Roman" w:eastAsia="Times New Roman" w:hAnsi="Times New Roman" w:cs="Times New Roman"/>
          <w:sz w:val="25"/>
          <w:szCs w:val="25"/>
          <w:lang w:eastAsia="ru-RU"/>
        </w:rPr>
        <w:t>руб</w:t>
      </w:r>
      <w:r w:rsidR="002D0133" w:rsidRPr="00A339F7">
        <w:rPr>
          <w:rFonts w:ascii="Times New Roman" w:eastAsia="Times New Roman" w:hAnsi="Times New Roman" w:cs="Times New Roman"/>
          <w:sz w:val="25"/>
          <w:szCs w:val="25"/>
          <w:lang w:eastAsia="ru-RU"/>
        </w:rPr>
        <w:t>л</w:t>
      </w:r>
      <w:r w:rsidR="004D0B1A" w:rsidRPr="00A339F7">
        <w:rPr>
          <w:rFonts w:ascii="Times New Roman" w:eastAsia="Times New Roman" w:hAnsi="Times New Roman" w:cs="Times New Roman"/>
          <w:sz w:val="25"/>
          <w:szCs w:val="25"/>
          <w:lang w:eastAsia="ru-RU"/>
        </w:rPr>
        <w:t>ей</w:t>
      </w:r>
      <w:r w:rsidRPr="00A339F7">
        <w:rPr>
          <w:rFonts w:ascii="Times New Roman" w:eastAsia="Times New Roman" w:hAnsi="Times New Roman" w:cs="Times New Roman"/>
          <w:sz w:val="25"/>
          <w:szCs w:val="25"/>
          <w:lang w:eastAsia="ru-RU"/>
        </w:rPr>
        <w:t>.</w:t>
      </w:r>
    </w:p>
    <w:p w14:paraId="32817C5B" w14:textId="279781A5" w:rsidR="00D44175" w:rsidRPr="00A339F7" w:rsidRDefault="00D44175" w:rsidP="00D44175">
      <w:pPr>
        <w:pStyle w:val="parametervalue"/>
        <w:widowControl w:val="0"/>
        <w:spacing w:before="0" w:beforeAutospacing="0" w:after="0" w:afterAutospacing="0"/>
        <w:jc w:val="both"/>
        <w:rPr>
          <w:sz w:val="25"/>
          <w:szCs w:val="25"/>
        </w:rPr>
      </w:pPr>
      <w:r w:rsidRPr="00A339F7">
        <w:rPr>
          <w:sz w:val="25"/>
          <w:szCs w:val="25"/>
        </w:rPr>
        <w:t xml:space="preserve"> </w:t>
      </w:r>
      <w:r w:rsidRPr="00A339F7">
        <w:rPr>
          <w:sz w:val="25"/>
          <w:szCs w:val="25"/>
        </w:rPr>
        <w:tab/>
        <w:t xml:space="preserve">Дата и время окончания срока подачи заявок на участие в аукционе – </w:t>
      </w:r>
      <w:r w:rsidR="00A166D0">
        <w:rPr>
          <w:sz w:val="25"/>
          <w:szCs w:val="25"/>
        </w:rPr>
        <w:t>25.01.</w:t>
      </w:r>
      <w:r w:rsidR="00F31D55" w:rsidRPr="00A339F7">
        <w:rPr>
          <w:sz w:val="25"/>
          <w:szCs w:val="25"/>
        </w:rPr>
        <w:t>2021 1</w:t>
      </w:r>
      <w:r w:rsidR="004D0B1A" w:rsidRPr="00A339F7">
        <w:rPr>
          <w:sz w:val="25"/>
          <w:szCs w:val="25"/>
        </w:rPr>
        <w:t>1</w:t>
      </w:r>
      <w:r w:rsidR="00F31D55" w:rsidRPr="00A339F7">
        <w:rPr>
          <w:sz w:val="25"/>
          <w:szCs w:val="25"/>
        </w:rPr>
        <w:t>:00</w:t>
      </w:r>
      <w:r w:rsidRPr="00A339F7">
        <w:rPr>
          <w:sz w:val="25"/>
          <w:szCs w:val="25"/>
        </w:rPr>
        <w:t>.</w:t>
      </w:r>
    </w:p>
    <w:p w14:paraId="2C8C8514" w14:textId="631213DC" w:rsidR="00D44175" w:rsidRPr="00A339F7" w:rsidRDefault="003E6086" w:rsidP="00D44175">
      <w:pPr>
        <w:widowControl w:val="0"/>
        <w:spacing w:after="0" w:line="240" w:lineRule="auto"/>
        <w:ind w:firstLine="709"/>
        <w:contextualSpacing/>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01</w:t>
      </w:r>
      <w:r w:rsidR="00D44175" w:rsidRPr="00A339F7">
        <w:rPr>
          <w:rFonts w:ascii="Times New Roman" w:eastAsia="Times New Roman" w:hAnsi="Times New Roman" w:cs="Times New Roman"/>
          <w:sz w:val="25"/>
          <w:szCs w:val="25"/>
          <w:lang w:eastAsia="ru-RU"/>
        </w:rPr>
        <w:t>.</w:t>
      </w:r>
      <w:r w:rsidR="00F31D55" w:rsidRPr="00A339F7">
        <w:rPr>
          <w:rFonts w:ascii="Times New Roman" w:eastAsia="Times New Roman" w:hAnsi="Times New Roman" w:cs="Times New Roman"/>
          <w:sz w:val="25"/>
          <w:szCs w:val="25"/>
          <w:lang w:eastAsia="ru-RU"/>
        </w:rPr>
        <w:t>0</w:t>
      </w:r>
      <w:r w:rsidRPr="00A339F7">
        <w:rPr>
          <w:rFonts w:ascii="Times New Roman" w:eastAsia="Times New Roman" w:hAnsi="Times New Roman" w:cs="Times New Roman"/>
          <w:sz w:val="25"/>
          <w:szCs w:val="25"/>
          <w:lang w:eastAsia="ru-RU"/>
        </w:rPr>
        <w:t>2</w:t>
      </w:r>
      <w:r w:rsidR="00D44175" w:rsidRPr="00A339F7">
        <w:rPr>
          <w:rFonts w:ascii="Times New Roman" w:eastAsia="Times New Roman" w:hAnsi="Times New Roman" w:cs="Times New Roman"/>
          <w:sz w:val="25"/>
          <w:szCs w:val="25"/>
          <w:lang w:eastAsia="ru-RU"/>
        </w:rPr>
        <w:t>.202</w:t>
      </w:r>
      <w:r w:rsidR="00F31D55" w:rsidRPr="00A339F7">
        <w:rPr>
          <w:rFonts w:ascii="Times New Roman" w:eastAsia="Times New Roman" w:hAnsi="Times New Roman" w:cs="Times New Roman"/>
          <w:sz w:val="25"/>
          <w:szCs w:val="25"/>
          <w:lang w:eastAsia="ru-RU"/>
        </w:rPr>
        <w:t>1</w:t>
      </w:r>
      <w:r w:rsidR="00D44175" w:rsidRPr="00A339F7">
        <w:rPr>
          <w:rFonts w:ascii="Times New Roman" w:eastAsia="Times New Roman" w:hAnsi="Times New Roman" w:cs="Times New Roman"/>
          <w:sz w:val="25"/>
          <w:szCs w:val="25"/>
          <w:lang w:eastAsia="ru-RU"/>
        </w:rPr>
        <w:t xml:space="preserve"> поступила жалоба от Заявителя. </w:t>
      </w:r>
    </w:p>
    <w:p w14:paraId="449516C0" w14:textId="77777777" w:rsidR="002F3FA7" w:rsidRPr="00A339F7" w:rsidRDefault="00D44175" w:rsidP="00B44CEF">
      <w:pPr>
        <w:widowControl w:val="0"/>
        <w:spacing w:after="0" w:line="240" w:lineRule="auto"/>
        <w:ind w:firstLine="709"/>
        <w:contextualSpacing/>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sz w:val="25"/>
          <w:szCs w:val="25"/>
          <w:lang w:eastAsia="ru-RU"/>
        </w:rPr>
        <w:t xml:space="preserve">Рассмотрение жалобы состоялось </w:t>
      </w:r>
      <w:r w:rsidR="00F31D55" w:rsidRPr="00A339F7">
        <w:rPr>
          <w:rFonts w:ascii="Times New Roman" w:eastAsia="Times New Roman" w:hAnsi="Times New Roman" w:cs="Times New Roman"/>
          <w:sz w:val="25"/>
          <w:szCs w:val="25"/>
          <w:lang w:eastAsia="ru-RU"/>
        </w:rPr>
        <w:t>0</w:t>
      </w:r>
      <w:r w:rsidR="003E6086" w:rsidRPr="00A339F7">
        <w:rPr>
          <w:rFonts w:ascii="Times New Roman" w:eastAsia="Times New Roman" w:hAnsi="Times New Roman" w:cs="Times New Roman"/>
          <w:sz w:val="25"/>
          <w:szCs w:val="25"/>
          <w:lang w:eastAsia="ru-RU"/>
        </w:rPr>
        <w:t>8</w:t>
      </w:r>
      <w:r w:rsidR="004F11A7" w:rsidRPr="00A339F7">
        <w:rPr>
          <w:rFonts w:ascii="Times New Roman" w:eastAsia="Times New Roman" w:hAnsi="Times New Roman" w:cs="Times New Roman"/>
          <w:sz w:val="25"/>
          <w:szCs w:val="25"/>
          <w:lang w:eastAsia="ru-RU"/>
        </w:rPr>
        <w:t xml:space="preserve"> </w:t>
      </w:r>
      <w:r w:rsidR="00F31D55" w:rsidRPr="00A339F7">
        <w:rPr>
          <w:rFonts w:ascii="Times New Roman" w:eastAsia="Times New Roman" w:hAnsi="Times New Roman" w:cs="Times New Roman"/>
          <w:sz w:val="25"/>
          <w:szCs w:val="25"/>
          <w:lang w:eastAsia="ru-RU"/>
        </w:rPr>
        <w:t>феврал</w:t>
      </w:r>
      <w:r w:rsidR="004F11A7" w:rsidRPr="00A339F7">
        <w:rPr>
          <w:rFonts w:ascii="Times New Roman" w:eastAsia="Times New Roman" w:hAnsi="Times New Roman" w:cs="Times New Roman"/>
          <w:sz w:val="25"/>
          <w:szCs w:val="25"/>
          <w:lang w:eastAsia="ru-RU"/>
        </w:rPr>
        <w:t>я 2021 года в 1</w:t>
      </w:r>
      <w:r w:rsidR="00F31D55" w:rsidRPr="00A339F7">
        <w:rPr>
          <w:rFonts w:ascii="Times New Roman" w:eastAsia="Times New Roman" w:hAnsi="Times New Roman" w:cs="Times New Roman"/>
          <w:sz w:val="25"/>
          <w:szCs w:val="25"/>
          <w:lang w:eastAsia="ru-RU"/>
        </w:rPr>
        <w:t>5</w:t>
      </w:r>
      <w:r w:rsidR="004F11A7" w:rsidRPr="00A339F7">
        <w:rPr>
          <w:rFonts w:ascii="Times New Roman" w:eastAsia="Times New Roman" w:hAnsi="Times New Roman" w:cs="Times New Roman"/>
          <w:sz w:val="25"/>
          <w:szCs w:val="25"/>
          <w:lang w:eastAsia="ru-RU"/>
        </w:rPr>
        <w:t xml:space="preserve"> часов 00 ми</w:t>
      </w:r>
      <w:r w:rsidR="002F3FA7" w:rsidRPr="00A339F7">
        <w:rPr>
          <w:rFonts w:ascii="Times New Roman" w:eastAsia="Times New Roman" w:hAnsi="Times New Roman" w:cs="Times New Roman"/>
          <w:sz w:val="25"/>
          <w:szCs w:val="25"/>
          <w:lang w:eastAsia="ru-RU"/>
        </w:rPr>
        <w:t>н.</w:t>
      </w:r>
    </w:p>
    <w:p w14:paraId="36E7D0EA" w14:textId="77777777" w:rsidR="00CE193B" w:rsidRDefault="00CE193B" w:rsidP="00B44CEF">
      <w:pPr>
        <w:widowControl w:val="0"/>
        <w:spacing w:after="0" w:line="240" w:lineRule="auto"/>
        <w:ind w:firstLine="709"/>
        <w:contextualSpacing/>
        <w:jc w:val="both"/>
        <w:rPr>
          <w:rFonts w:ascii="Times New Roman" w:eastAsia="Times New Roman" w:hAnsi="Times New Roman" w:cs="Times New Roman"/>
          <w:b/>
          <w:color w:val="000000"/>
          <w:sz w:val="25"/>
          <w:szCs w:val="25"/>
          <w:lang w:eastAsia="ru-RU"/>
        </w:rPr>
      </w:pPr>
    </w:p>
    <w:p w14:paraId="3AD0BF09" w14:textId="7853837A" w:rsidR="00D44175" w:rsidRPr="00A339F7" w:rsidRDefault="00D44175" w:rsidP="00B44CEF">
      <w:pPr>
        <w:widowControl w:val="0"/>
        <w:spacing w:after="0" w:line="240" w:lineRule="auto"/>
        <w:ind w:firstLine="709"/>
        <w:contextualSpacing/>
        <w:jc w:val="both"/>
        <w:rPr>
          <w:rFonts w:ascii="Times New Roman" w:eastAsia="Times New Roman" w:hAnsi="Times New Roman" w:cs="Times New Roman"/>
          <w:sz w:val="25"/>
          <w:szCs w:val="25"/>
          <w:lang w:eastAsia="ru-RU"/>
        </w:rPr>
      </w:pPr>
      <w:r w:rsidRPr="00A339F7">
        <w:rPr>
          <w:rFonts w:ascii="Times New Roman" w:eastAsia="Times New Roman" w:hAnsi="Times New Roman" w:cs="Times New Roman"/>
          <w:b/>
          <w:color w:val="000000"/>
          <w:sz w:val="25"/>
          <w:szCs w:val="25"/>
          <w:lang w:eastAsia="ru-RU"/>
        </w:rPr>
        <w:t>По мнению Заявителя, его права и законные интересы нарушены следующими действиями Заказчика (жа</w:t>
      </w:r>
      <w:r w:rsidR="004F11A7" w:rsidRPr="00A339F7">
        <w:rPr>
          <w:rFonts w:ascii="Times New Roman" w:eastAsia="Times New Roman" w:hAnsi="Times New Roman" w:cs="Times New Roman"/>
          <w:b/>
          <w:color w:val="000000"/>
          <w:sz w:val="25"/>
          <w:szCs w:val="25"/>
          <w:lang w:eastAsia="ru-RU"/>
        </w:rPr>
        <w:t xml:space="preserve">лоба в материалах дела, </w:t>
      </w:r>
      <w:proofErr w:type="spellStart"/>
      <w:r w:rsidR="004F11A7" w:rsidRPr="00A339F7">
        <w:rPr>
          <w:rFonts w:ascii="Times New Roman" w:eastAsia="Times New Roman" w:hAnsi="Times New Roman" w:cs="Times New Roman"/>
          <w:b/>
          <w:color w:val="000000"/>
          <w:sz w:val="25"/>
          <w:szCs w:val="25"/>
          <w:lang w:eastAsia="ru-RU"/>
        </w:rPr>
        <w:t>вх</w:t>
      </w:r>
      <w:proofErr w:type="spellEnd"/>
      <w:r w:rsidR="004F11A7" w:rsidRPr="00A339F7">
        <w:rPr>
          <w:rFonts w:ascii="Times New Roman" w:eastAsia="Times New Roman" w:hAnsi="Times New Roman" w:cs="Times New Roman"/>
          <w:b/>
          <w:color w:val="000000"/>
          <w:sz w:val="25"/>
          <w:szCs w:val="25"/>
          <w:lang w:eastAsia="ru-RU"/>
        </w:rPr>
        <w:t>. №</w:t>
      </w:r>
      <w:r w:rsidR="003E6086" w:rsidRPr="00A339F7">
        <w:rPr>
          <w:rFonts w:ascii="Times New Roman" w:eastAsia="Times New Roman" w:hAnsi="Times New Roman" w:cs="Times New Roman"/>
          <w:b/>
          <w:color w:val="000000"/>
          <w:sz w:val="25"/>
          <w:szCs w:val="25"/>
          <w:lang w:eastAsia="ru-RU"/>
        </w:rPr>
        <w:t>71</w:t>
      </w:r>
      <w:r w:rsidR="004F11A7" w:rsidRPr="00A339F7">
        <w:rPr>
          <w:rFonts w:ascii="Times New Roman" w:eastAsia="Times New Roman" w:hAnsi="Times New Roman" w:cs="Times New Roman"/>
          <w:b/>
          <w:color w:val="000000"/>
          <w:sz w:val="25"/>
          <w:szCs w:val="25"/>
          <w:lang w:eastAsia="ru-RU"/>
        </w:rPr>
        <w:t>-</w:t>
      </w:r>
      <w:r w:rsidRPr="00A339F7">
        <w:rPr>
          <w:rFonts w:ascii="Times New Roman" w:eastAsia="Times New Roman" w:hAnsi="Times New Roman" w:cs="Times New Roman"/>
          <w:b/>
          <w:color w:val="000000"/>
          <w:sz w:val="25"/>
          <w:szCs w:val="25"/>
          <w:lang w:eastAsia="ru-RU"/>
        </w:rPr>
        <w:t xml:space="preserve">з от </w:t>
      </w:r>
      <w:r w:rsidR="003E6086" w:rsidRPr="00A339F7">
        <w:rPr>
          <w:rFonts w:ascii="Times New Roman" w:eastAsia="Times New Roman" w:hAnsi="Times New Roman" w:cs="Times New Roman"/>
          <w:b/>
          <w:color w:val="000000"/>
          <w:sz w:val="25"/>
          <w:szCs w:val="25"/>
          <w:lang w:eastAsia="ru-RU"/>
        </w:rPr>
        <w:t>01</w:t>
      </w:r>
      <w:r w:rsidRPr="00A339F7">
        <w:rPr>
          <w:rFonts w:ascii="Times New Roman" w:eastAsia="Times New Roman" w:hAnsi="Times New Roman" w:cs="Times New Roman"/>
          <w:b/>
          <w:color w:val="000000"/>
          <w:sz w:val="25"/>
          <w:szCs w:val="25"/>
          <w:lang w:eastAsia="ru-RU"/>
        </w:rPr>
        <w:t>.</w:t>
      </w:r>
      <w:r w:rsidR="00F31D55" w:rsidRPr="00A339F7">
        <w:rPr>
          <w:rFonts w:ascii="Times New Roman" w:eastAsia="Times New Roman" w:hAnsi="Times New Roman" w:cs="Times New Roman"/>
          <w:b/>
          <w:color w:val="000000"/>
          <w:sz w:val="25"/>
          <w:szCs w:val="25"/>
          <w:lang w:eastAsia="ru-RU"/>
        </w:rPr>
        <w:t>0</w:t>
      </w:r>
      <w:r w:rsidR="003E6086" w:rsidRPr="00A339F7">
        <w:rPr>
          <w:rFonts w:ascii="Times New Roman" w:eastAsia="Times New Roman" w:hAnsi="Times New Roman" w:cs="Times New Roman"/>
          <w:b/>
          <w:color w:val="000000"/>
          <w:sz w:val="25"/>
          <w:szCs w:val="25"/>
          <w:lang w:eastAsia="ru-RU"/>
        </w:rPr>
        <w:t>2</w:t>
      </w:r>
      <w:r w:rsidRPr="00A339F7">
        <w:rPr>
          <w:rFonts w:ascii="Times New Roman" w:eastAsia="Times New Roman" w:hAnsi="Times New Roman" w:cs="Times New Roman"/>
          <w:b/>
          <w:color w:val="000000"/>
          <w:sz w:val="25"/>
          <w:szCs w:val="25"/>
          <w:lang w:eastAsia="ru-RU"/>
        </w:rPr>
        <w:t>.202</w:t>
      </w:r>
      <w:r w:rsidR="00F31D55" w:rsidRPr="00A339F7">
        <w:rPr>
          <w:rFonts w:ascii="Times New Roman" w:eastAsia="Times New Roman" w:hAnsi="Times New Roman" w:cs="Times New Roman"/>
          <w:b/>
          <w:color w:val="000000"/>
          <w:sz w:val="25"/>
          <w:szCs w:val="25"/>
          <w:lang w:eastAsia="ru-RU"/>
        </w:rPr>
        <w:t>1</w:t>
      </w:r>
      <w:r w:rsidRPr="00A339F7">
        <w:rPr>
          <w:rFonts w:ascii="Times New Roman" w:eastAsia="Times New Roman" w:hAnsi="Times New Roman" w:cs="Times New Roman"/>
          <w:b/>
          <w:color w:val="000000"/>
          <w:sz w:val="25"/>
          <w:szCs w:val="25"/>
          <w:lang w:eastAsia="ru-RU"/>
        </w:rPr>
        <w:t>):</w:t>
      </w:r>
    </w:p>
    <w:p w14:paraId="753D9DC0" w14:textId="5644EB16" w:rsidR="004F11A7" w:rsidRPr="00A339F7" w:rsidRDefault="004F11A7" w:rsidP="004F11A7">
      <w:pPr>
        <w:pStyle w:val="parametervalue"/>
        <w:widowControl w:val="0"/>
        <w:spacing w:before="0" w:beforeAutospacing="0" w:after="0" w:afterAutospacing="0"/>
        <w:ind w:firstLine="708"/>
        <w:contextualSpacing/>
        <w:jc w:val="both"/>
        <w:rPr>
          <w:color w:val="000000"/>
          <w:sz w:val="25"/>
          <w:szCs w:val="25"/>
        </w:rPr>
      </w:pPr>
      <w:r w:rsidRPr="00A339F7">
        <w:rPr>
          <w:color w:val="000000"/>
          <w:sz w:val="25"/>
          <w:szCs w:val="25"/>
        </w:rPr>
        <w:t xml:space="preserve">Заказчик </w:t>
      </w:r>
      <w:r w:rsidR="00414ABB" w:rsidRPr="00A339F7">
        <w:rPr>
          <w:color w:val="000000"/>
          <w:sz w:val="25"/>
          <w:szCs w:val="25"/>
        </w:rPr>
        <w:t>при рассмотрении вторых частей заявок неправомерно признал его заявку несоответствующей требованиям документации электронного аукциона</w:t>
      </w:r>
      <w:r w:rsidRPr="00A339F7">
        <w:rPr>
          <w:color w:val="000000"/>
          <w:sz w:val="25"/>
          <w:szCs w:val="25"/>
        </w:rPr>
        <w:t>.</w:t>
      </w:r>
    </w:p>
    <w:p w14:paraId="05405269" w14:textId="77777777" w:rsidR="00CE193B" w:rsidRDefault="00CE193B" w:rsidP="00D44175">
      <w:pPr>
        <w:widowControl w:val="0"/>
        <w:spacing w:after="0" w:line="240" w:lineRule="auto"/>
        <w:ind w:firstLine="700"/>
        <w:jc w:val="both"/>
        <w:rPr>
          <w:rFonts w:ascii="Times New Roman" w:eastAsia="Times New Roman" w:hAnsi="Times New Roman" w:cs="Times New Roman"/>
          <w:b/>
          <w:color w:val="000000"/>
          <w:sz w:val="25"/>
          <w:szCs w:val="25"/>
          <w:lang w:eastAsia="ru-RU"/>
        </w:rPr>
      </w:pPr>
    </w:p>
    <w:p w14:paraId="57D9B4A7" w14:textId="76466291" w:rsidR="00D44175" w:rsidRDefault="00F31D55" w:rsidP="00D44175">
      <w:pPr>
        <w:widowControl w:val="0"/>
        <w:spacing w:after="0" w:line="240" w:lineRule="auto"/>
        <w:ind w:firstLine="700"/>
        <w:jc w:val="both"/>
        <w:rPr>
          <w:rFonts w:ascii="Times New Roman" w:eastAsia="Times New Roman" w:hAnsi="Times New Roman" w:cs="Times New Roman"/>
          <w:b/>
          <w:color w:val="000000"/>
          <w:sz w:val="25"/>
          <w:szCs w:val="25"/>
          <w:lang w:eastAsia="ru-RU"/>
        </w:rPr>
      </w:pPr>
      <w:r w:rsidRPr="00A339F7">
        <w:rPr>
          <w:rFonts w:ascii="Times New Roman" w:eastAsia="Times New Roman" w:hAnsi="Times New Roman" w:cs="Times New Roman"/>
          <w:b/>
          <w:color w:val="000000"/>
          <w:sz w:val="25"/>
          <w:szCs w:val="25"/>
          <w:lang w:eastAsia="ru-RU"/>
        </w:rPr>
        <w:t>Представители Заказчика не согласились с доводами Заявителя и сообщили следующее (письменные объяснения в материалах дела, исх.№02.1.130-451 от 01.02.2021 года):</w:t>
      </w:r>
    </w:p>
    <w:p w14:paraId="13F8BE3C" w14:textId="02B68116" w:rsidR="00B11AC3" w:rsidRDefault="00B11AC3" w:rsidP="00B11AC3">
      <w:pPr>
        <w:spacing w:after="0" w:line="240" w:lineRule="auto"/>
        <w:jc w:val="both"/>
        <w:rPr>
          <w:rFonts w:ascii="Times New Roman" w:hAnsi="Times New Roman" w:cs="Times New Roman"/>
          <w:sz w:val="25"/>
          <w:szCs w:val="25"/>
        </w:rPr>
      </w:pPr>
      <w:r>
        <w:rPr>
          <w:rFonts w:ascii="Times New Roman" w:hAnsi="Times New Roman" w:cs="Times New Roman"/>
          <w:sz w:val="25"/>
          <w:szCs w:val="25"/>
        </w:rPr>
        <w:t xml:space="preserve">        Участник аукциона ООО «ГАРАНТ+»</w:t>
      </w:r>
      <w:r w:rsidR="00C25507">
        <w:rPr>
          <w:rFonts w:ascii="Times New Roman" w:hAnsi="Times New Roman" w:cs="Times New Roman"/>
          <w:sz w:val="25"/>
          <w:szCs w:val="25"/>
        </w:rPr>
        <w:t xml:space="preserve"> </w:t>
      </w:r>
      <w:r w:rsidR="00C25507" w:rsidRPr="00A339F7">
        <w:rPr>
          <w:rFonts w:ascii="Times New Roman" w:hAnsi="Times New Roman" w:cs="Times New Roman"/>
          <w:sz w:val="25"/>
          <w:szCs w:val="25"/>
        </w:rPr>
        <w:t xml:space="preserve">в составе заявки предоставил в качестве соответствия установленным дополнительным требованиям к участникам копию </w:t>
      </w:r>
      <w:r>
        <w:rPr>
          <w:rFonts w:ascii="Times New Roman" w:hAnsi="Times New Roman" w:cs="Times New Roman"/>
          <w:sz w:val="25"/>
          <w:szCs w:val="25"/>
        </w:rPr>
        <w:t>Д</w:t>
      </w:r>
      <w:r w:rsidRPr="00A339F7">
        <w:rPr>
          <w:rFonts w:ascii="Times New Roman" w:hAnsi="Times New Roman" w:cs="Times New Roman"/>
          <w:sz w:val="25"/>
          <w:szCs w:val="25"/>
        </w:rPr>
        <w:t>оговор</w:t>
      </w:r>
      <w:r w:rsidR="00C25507">
        <w:rPr>
          <w:rFonts w:ascii="Times New Roman" w:hAnsi="Times New Roman" w:cs="Times New Roman"/>
          <w:sz w:val="25"/>
          <w:szCs w:val="25"/>
        </w:rPr>
        <w:t>а</w:t>
      </w:r>
      <w:r w:rsidRPr="00A339F7">
        <w:rPr>
          <w:rFonts w:ascii="Times New Roman" w:hAnsi="Times New Roman" w:cs="Times New Roman"/>
          <w:sz w:val="25"/>
          <w:szCs w:val="25"/>
        </w:rPr>
        <w:t xml:space="preserve"> строительного субподряда №0108/ЭКС-2020 от 15.05.2020 на выполнение  работы по ремонту кровли производственного здания, капитальный ремонт женского санузла и душевой на 5-ом этаже производственного здания, работы по замене стальных трубопроводов на ПНД от пожарного резервуара до насосной станции пожаротушения на территории прилегающей к производственному зданию на территории ООО «КСК МС» (г. Тверь</w:t>
      </w:r>
      <w:r w:rsidR="00C25507">
        <w:rPr>
          <w:rFonts w:ascii="Times New Roman" w:hAnsi="Times New Roman" w:cs="Times New Roman"/>
          <w:sz w:val="25"/>
          <w:szCs w:val="25"/>
        </w:rPr>
        <w:t xml:space="preserve">), </w:t>
      </w:r>
      <w:r w:rsidRPr="00A339F7">
        <w:rPr>
          <w:rFonts w:ascii="Times New Roman" w:hAnsi="Times New Roman" w:cs="Times New Roman"/>
          <w:sz w:val="25"/>
          <w:szCs w:val="25"/>
        </w:rPr>
        <w:t xml:space="preserve">сведения о котором не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w:t>
      </w:r>
      <w:r w:rsidRPr="00A339F7">
        <w:rPr>
          <w:rFonts w:ascii="Times New Roman" w:hAnsi="Times New Roman" w:cs="Times New Roman"/>
          <w:sz w:val="25"/>
          <w:szCs w:val="25"/>
        </w:rPr>
        <w:lastRenderedPageBreak/>
        <w:t>соответствии с Федеральным законом "О закупках товаров, работ, услуг отдельными видами юридических лиц".</w:t>
      </w:r>
    </w:p>
    <w:p w14:paraId="1600D517" w14:textId="77777777" w:rsidR="00CE193B" w:rsidRDefault="000027F9" w:rsidP="000027F9">
      <w:pPr>
        <w:pStyle w:val="parametervalue"/>
        <w:widowControl w:val="0"/>
        <w:spacing w:before="0" w:beforeAutospacing="0" w:after="0" w:afterAutospacing="0"/>
        <w:jc w:val="both"/>
        <w:rPr>
          <w:b/>
          <w:color w:val="000000"/>
          <w:sz w:val="25"/>
          <w:szCs w:val="25"/>
        </w:rPr>
      </w:pPr>
      <w:r>
        <w:rPr>
          <w:b/>
          <w:color w:val="000000"/>
          <w:sz w:val="25"/>
          <w:szCs w:val="25"/>
        </w:rPr>
        <w:t xml:space="preserve">            </w:t>
      </w:r>
    </w:p>
    <w:p w14:paraId="6A4B7C0E" w14:textId="3A1FFDAC" w:rsidR="000027F9" w:rsidRPr="00C60607" w:rsidRDefault="00CE193B" w:rsidP="000027F9">
      <w:pPr>
        <w:pStyle w:val="parametervalue"/>
        <w:widowControl w:val="0"/>
        <w:spacing w:before="0" w:beforeAutospacing="0" w:after="0" w:afterAutospacing="0"/>
        <w:jc w:val="both"/>
        <w:rPr>
          <w:b/>
          <w:color w:val="000000"/>
          <w:sz w:val="25"/>
          <w:szCs w:val="25"/>
        </w:rPr>
      </w:pPr>
      <w:r>
        <w:rPr>
          <w:b/>
          <w:color w:val="000000"/>
          <w:sz w:val="25"/>
          <w:szCs w:val="25"/>
        </w:rPr>
        <w:t xml:space="preserve">            </w:t>
      </w:r>
      <w:proofErr w:type="gramStart"/>
      <w:r w:rsidR="000027F9" w:rsidRPr="00C60607">
        <w:rPr>
          <w:b/>
          <w:color w:val="000000"/>
          <w:sz w:val="25"/>
          <w:szCs w:val="25"/>
        </w:rPr>
        <w:t>В  результате</w:t>
      </w:r>
      <w:proofErr w:type="gramEnd"/>
      <w:r w:rsidR="000027F9" w:rsidRPr="00C60607">
        <w:rPr>
          <w:b/>
          <w:color w:val="000000"/>
          <w:sz w:val="25"/>
          <w:szCs w:val="25"/>
        </w:rPr>
        <w:t xml:space="preserve"> рассмотрен</w:t>
      </w:r>
      <w:r w:rsidR="000027F9">
        <w:rPr>
          <w:b/>
          <w:color w:val="000000"/>
          <w:sz w:val="25"/>
          <w:szCs w:val="25"/>
        </w:rPr>
        <w:t>ия жалобы установлено следующее:</w:t>
      </w:r>
    </w:p>
    <w:p w14:paraId="3363A40D" w14:textId="24BC477E" w:rsidR="00095F57" w:rsidRDefault="000027F9" w:rsidP="00282FD4">
      <w:pPr>
        <w:spacing w:after="0" w:line="240" w:lineRule="auto"/>
        <w:jc w:val="both"/>
        <w:rPr>
          <w:rFonts w:ascii="Times New Roman" w:hAnsi="Times New Roman" w:cs="Times New Roman"/>
          <w:sz w:val="25"/>
          <w:szCs w:val="25"/>
        </w:rPr>
      </w:pPr>
      <w:r>
        <w:rPr>
          <w:rFonts w:ascii="Times New Roman" w:hAnsi="Times New Roman" w:cs="Times New Roman"/>
          <w:sz w:val="25"/>
          <w:szCs w:val="25"/>
        </w:rPr>
        <w:t xml:space="preserve">            </w:t>
      </w:r>
    </w:p>
    <w:p w14:paraId="11B5BBDE" w14:textId="62C974B5" w:rsidR="009278DE" w:rsidRPr="00A339F7" w:rsidRDefault="00095F57" w:rsidP="009278DE">
      <w:pPr>
        <w:spacing w:after="0" w:line="240" w:lineRule="auto"/>
        <w:jc w:val="both"/>
        <w:rPr>
          <w:rFonts w:ascii="Times New Roman" w:hAnsi="Times New Roman" w:cs="Times New Roman"/>
          <w:sz w:val="25"/>
          <w:szCs w:val="25"/>
        </w:rPr>
      </w:pPr>
      <w:r>
        <w:rPr>
          <w:rFonts w:ascii="Times New Roman" w:hAnsi="Times New Roman" w:cs="Times New Roman"/>
          <w:sz w:val="25"/>
          <w:szCs w:val="25"/>
        </w:rPr>
        <w:t xml:space="preserve">            </w:t>
      </w:r>
      <w:r w:rsidR="000027F9" w:rsidRPr="000027F9">
        <w:rPr>
          <w:rFonts w:ascii="Times New Roman" w:hAnsi="Times New Roman" w:cs="Times New Roman"/>
          <w:b/>
          <w:bCs/>
          <w:sz w:val="25"/>
          <w:szCs w:val="25"/>
        </w:rPr>
        <w:t>1.</w:t>
      </w:r>
      <w:r w:rsidR="00282FD4" w:rsidRPr="00A339F7">
        <w:rPr>
          <w:rFonts w:ascii="Times New Roman" w:hAnsi="Times New Roman" w:cs="Times New Roman"/>
          <w:sz w:val="25"/>
          <w:szCs w:val="25"/>
        </w:rPr>
        <w:t xml:space="preserve"> </w:t>
      </w:r>
      <w:r w:rsidR="009278DE" w:rsidRPr="000027F9">
        <w:rPr>
          <w:rFonts w:ascii="Times New Roman" w:hAnsi="Times New Roman" w:cs="Times New Roman"/>
          <w:b/>
          <w:bCs/>
          <w:sz w:val="25"/>
          <w:szCs w:val="25"/>
        </w:rPr>
        <w:t xml:space="preserve">Согласно части 1 статьи 69 Закона о контрактной системе </w:t>
      </w:r>
      <w:r w:rsidR="009278DE" w:rsidRPr="00A339F7">
        <w:rPr>
          <w:rFonts w:ascii="Times New Roman" w:hAnsi="Times New Roman" w:cs="Times New Roman"/>
          <w:sz w:val="25"/>
          <w:szCs w:val="25"/>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14:paraId="03F4EAA6" w14:textId="018471E2" w:rsidR="009278DE" w:rsidRPr="00A339F7" w:rsidRDefault="009278DE" w:rsidP="009278DE">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14:paraId="0FCA6A2B" w14:textId="7163525F" w:rsidR="009278DE" w:rsidRPr="00A339F7" w:rsidRDefault="009278DE" w:rsidP="009278DE">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На основании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несоответствия участника такого аукциона требованиям, установленным в соответствии с частью 1, частями 1.1,2 и 2.1 (при наличии таких требований) статьи 31 настоящего Федерального закона; предусмотренном нормативными правовыми актами, принятыми в соответствии со статьей 14 настоящего Федерального закона.</w:t>
      </w:r>
    </w:p>
    <w:p w14:paraId="6357B63B" w14:textId="67A149CF" w:rsidR="009278DE" w:rsidRPr="00A339F7" w:rsidRDefault="009278DE" w:rsidP="009278DE">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Согласно протоколу подведения итогов аукциона в электронной форме от 29.01.2020 заявка ООО "</w:t>
      </w:r>
      <w:r w:rsidR="003F544A" w:rsidRPr="00A339F7">
        <w:rPr>
          <w:rFonts w:ascii="Times New Roman" w:hAnsi="Times New Roman" w:cs="Times New Roman"/>
          <w:sz w:val="25"/>
          <w:szCs w:val="25"/>
        </w:rPr>
        <w:t>ГАРАНТ+</w:t>
      </w:r>
      <w:r w:rsidRPr="00A339F7">
        <w:rPr>
          <w:rFonts w:ascii="Times New Roman" w:hAnsi="Times New Roman" w:cs="Times New Roman"/>
          <w:sz w:val="25"/>
          <w:szCs w:val="25"/>
        </w:rPr>
        <w:t>" была признана аукционной комиссией несоответствующей требованиям, установленным Законом о контрактной системе и документацией электронного аукциона.</w:t>
      </w:r>
    </w:p>
    <w:p w14:paraId="36F6E1A2" w14:textId="51E91EEF" w:rsidR="009278DE" w:rsidRPr="00A339F7" w:rsidRDefault="003F544A"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w:t>
      </w:r>
      <w:r w:rsidR="009278DE" w:rsidRPr="00A339F7">
        <w:rPr>
          <w:rFonts w:ascii="Times New Roman" w:hAnsi="Times New Roman" w:cs="Times New Roman"/>
          <w:sz w:val="25"/>
          <w:szCs w:val="25"/>
        </w:rPr>
        <w:t xml:space="preserve">Основания признания заявки несоответствующей: участником аукциона в электронной форме не представлена 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Законом о контрактной системе, или в реестре договоров, заключенных заказчиками по результатам закупки в соответствии с Федеральный законом "О закупках </w:t>
      </w:r>
      <w:r w:rsidR="00CE193B">
        <w:rPr>
          <w:rFonts w:ascii="Times New Roman" w:hAnsi="Times New Roman" w:cs="Times New Roman"/>
          <w:sz w:val="25"/>
          <w:szCs w:val="25"/>
        </w:rPr>
        <w:t xml:space="preserve"> </w:t>
      </w:r>
      <w:r w:rsidR="009278DE" w:rsidRPr="00A339F7">
        <w:rPr>
          <w:rFonts w:ascii="Times New Roman" w:hAnsi="Times New Roman" w:cs="Times New Roman"/>
          <w:sz w:val="25"/>
          <w:szCs w:val="25"/>
        </w:rPr>
        <w:t xml:space="preserve">товаров, </w:t>
      </w:r>
      <w:r w:rsidR="00CE193B">
        <w:rPr>
          <w:rFonts w:ascii="Times New Roman" w:hAnsi="Times New Roman" w:cs="Times New Roman"/>
          <w:sz w:val="25"/>
          <w:szCs w:val="25"/>
        </w:rPr>
        <w:t xml:space="preserve"> </w:t>
      </w:r>
      <w:r w:rsidR="009278DE" w:rsidRPr="00A339F7">
        <w:rPr>
          <w:rFonts w:ascii="Times New Roman" w:hAnsi="Times New Roman" w:cs="Times New Roman"/>
          <w:sz w:val="25"/>
          <w:szCs w:val="25"/>
        </w:rPr>
        <w:t>работ,</w:t>
      </w:r>
      <w:r w:rsidR="00CE193B">
        <w:rPr>
          <w:rFonts w:ascii="Times New Roman" w:hAnsi="Times New Roman" w:cs="Times New Roman"/>
          <w:sz w:val="25"/>
          <w:szCs w:val="25"/>
        </w:rPr>
        <w:t xml:space="preserve"> </w:t>
      </w:r>
      <w:r w:rsidR="009278DE" w:rsidRPr="00A339F7">
        <w:rPr>
          <w:rFonts w:ascii="Times New Roman" w:hAnsi="Times New Roman" w:cs="Times New Roman"/>
          <w:sz w:val="25"/>
          <w:szCs w:val="25"/>
        </w:rPr>
        <w:t xml:space="preserve"> услуг </w:t>
      </w:r>
      <w:r w:rsidR="00CE193B">
        <w:rPr>
          <w:rFonts w:ascii="Times New Roman" w:hAnsi="Times New Roman" w:cs="Times New Roman"/>
          <w:sz w:val="25"/>
          <w:szCs w:val="25"/>
        </w:rPr>
        <w:t xml:space="preserve"> </w:t>
      </w:r>
      <w:r w:rsidR="009278DE" w:rsidRPr="00A339F7">
        <w:rPr>
          <w:rFonts w:ascii="Times New Roman" w:hAnsi="Times New Roman" w:cs="Times New Roman"/>
          <w:sz w:val="25"/>
          <w:szCs w:val="25"/>
        </w:rPr>
        <w:t>отдельными в</w:t>
      </w:r>
      <w:r w:rsidR="00CE193B">
        <w:rPr>
          <w:rFonts w:ascii="Times New Roman" w:hAnsi="Times New Roman" w:cs="Times New Roman"/>
          <w:sz w:val="25"/>
          <w:szCs w:val="25"/>
        </w:rPr>
        <w:t xml:space="preserve"> </w:t>
      </w:r>
      <w:r w:rsidR="009278DE" w:rsidRPr="00A339F7">
        <w:rPr>
          <w:rFonts w:ascii="Times New Roman" w:hAnsi="Times New Roman" w:cs="Times New Roman"/>
          <w:sz w:val="25"/>
          <w:szCs w:val="25"/>
        </w:rPr>
        <w:t>идами юридических лиц", на выполнение работ по капитальному ремонту объекта капитального строительства (за исключением линейного объекта).</w:t>
      </w:r>
    </w:p>
    <w:p w14:paraId="4141500C" w14:textId="0CAA1FE1" w:rsidR="009278DE" w:rsidRPr="00A339F7" w:rsidRDefault="003F544A"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w:t>
      </w:r>
      <w:r w:rsidR="009278DE" w:rsidRPr="00A339F7">
        <w:rPr>
          <w:rFonts w:ascii="Times New Roman" w:hAnsi="Times New Roman" w:cs="Times New Roman"/>
          <w:sz w:val="25"/>
          <w:szCs w:val="25"/>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r w:rsidRPr="00A339F7">
        <w:rPr>
          <w:rFonts w:ascii="Times New Roman" w:hAnsi="Times New Roman" w:cs="Times New Roman"/>
          <w:sz w:val="25"/>
          <w:szCs w:val="25"/>
        </w:rPr>
        <w:t xml:space="preserve"> </w:t>
      </w:r>
      <w:r w:rsidR="009278DE" w:rsidRPr="00A339F7">
        <w:rPr>
          <w:rFonts w:ascii="Times New Roman" w:hAnsi="Times New Roman" w:cs="Times New Roman"/>
          <w:sz w:val="25"/>
          <w:szCs w:val="25"/>
        </w:rPr>
        <w:t>финансовых ресурсов для исполнения контракта;</w:t>
      </w:r>
    </w:p>
    <w:p w14:paraId="718348E3" w14:textId="3BF2B988" w:rsidR="009278DE" w:rsidRPr="00A339F7" w:rsidRDefault="009278DE"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на праве собственности или ином законном основании оборудования и других материальных ресурсов для исполнения контракта;</w:t>
      </w:r>
      <w:r w:rsidR="003F544A" w:rsidRPr="00A339F7">
        <w:rPr>
          <w:rFonts w:ascii="Times New Roman" w:hAnsi="Times New Roman" w:cs="Times New Roman"/>
          <w:sz w:val="25"/>
          <w:szCs w:val="25"/>
        </w:rPr>
        <w:t xml:space="preserve"> </w:t>
      </w:r>
      <w:r w:rsidRPr="00A339F7">
        <w:rPr>
          <w:rFonts w:ascii="Times New Roman" w:hAnsi="Times New Roman" w:cs="Times New Roman"/>
          <w:sz w:val="25"/>
          <w:szCs w:val="25"/>
        </w:rPr>
        <w:t xml:space="preserve">опыта работы, связанного с </w:t>
      </w:r>
      <w:r w:rsidRPr="00A339F7">
        <w:rPr>
          <w:rFonts w:ascii="Times New Roman" w:hAnsi="Times New Roman" w:cs="Times New Roman"/>
          <w:sz w:val="25"/>
          <w:szCs w:val="25"/>
        </w:rPr>
        <w:lastRenderedPageBreak/>
        <w:t>предметом контракта, и деловой репутации;</w:t>
      </w:r>
      <w:r w:rsidR="003F544A" w:rsidRPr="00A339F7">
        <w:rPr>
          <w:rFonts w:ascii="Times New Roman" w:hAnsi="Times New Roman" w:cs="Times New Roman"/>
          <w:sz w:val="25"/>
          <w:szCs w:val="25"/>
        </w:rPr>
        <w:t xml:space="preserve"> </w:t>
      </w:r>
      <w:r w:rsidRPr="00A339F7">
        <w:rPr>
          <w:rFonts w:ascii="Times New Roman" w:hAnsi="Times New Roman" w:cs="Times New Roman"/>
          <w:sz w:val="25"/>
          <w:szCs w:val="25"/>
        </w:rPr>
        <w:t>необходимого количества специалистов и иных работников определенного уровня квалификации для исполнения контракта.</w:t>
      </w:r>
    </w:p>
    <w:p w14:paraId="5873EEA6" w14:textId="77777777" w:rsidR="003F544A" w:rsidRPr="00A339F7" w:rsidRDefault="003F544A" w:rsidP="00CE193B">
      <w:pPr>
        <w:pStyle w:val="20"/>
        <w:shd w:val="clear" w:color="auto" w:fill="auto"/>
        <w:spacing w:after="57" w:line="240" w:lineRule="auto"/>
        <w:rPr>
          <w:sz w:val="25"/>
          <w:szCs w:val="25"/>
        </w:rPr>
      </w:pPr>
      <w:r w:rsidRPr="00A339F7">
        <w:rPr>
          <w:sz w:val="25"/>
          <w:szCs w:val="25"/>
        </w:rPr>
        <w:t xml:space="preserve">         </w:t>
      </w:r>
      <w:r w:rsidR="009278DE" w:rsidRPr="00A339F7">
        <w:rPr>
          <w:sz w:val="25"/>
          <w:szCs w:val="25"/>
        </w:rPr>
        <w:t xml:space="preserve">Во исполнение данной нормы Закона о контрактной системе принято Постановление </w:t>
      </w:r>
      <w:r w:rsidRPr="00A339F7">
        <w:rPr>
          <w:sz w:val="25"/>
          <w:szCs w:val="25"/>
        </w:rPr>
        <w:t>№</w:t>
      </w:r>
      <w:r w:rsidR="009278DE" w:rsidRPr="00A339F7">
        <w:rPr>
          <w:sz w:val="25"/>
          <w:szCs w:val="25"/>
        </w:rPr>
        <w:t xml:space="preserve"> 99. В соответствии с пунктом 2(4) Постановления </w:t>
      </w:r>
      <w:r w:rsidRPr="00A339F7">
        <w:rPr>
          <w:sz w:val="25"/>
          <w:szCs w:val="25"/>
        </w:rPr>
        <w:t>№</w:t>
      </w:r>
      <w:r w:rsidR="009278DE" w:rsidRPr="00A339F7">
        <w:rPr>
          <w:sz w:val="25"/>
          <w:szCs w:val="25"/>
        </w:rPr>
        <w:t xml:space="preserve"> 99, при закупках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заказчики обязаны</w:t>
      </w:r>
      <w:r w:rsidRPr="00A339F7">
        <w:rPr>
          <w:sz w:val="25"/>
          <w:szCs w:val="25"/>
        </w:rPr>
        <w:t xml:space="preserve"> </w:t>
      </w:r>
      <w:r w:rsidRPr="00A339F7">
        <w:rPr>
          <w:color w:val="000000"/>
          <w:sz w:val="25"/>
          <w:szCs w:val="25"/>
          <w:lang w:eastAsia="ru-RU" w:bidi="ru-RU"/>
        </w:rPr>
        <w:t>устанавливать дополнительные требования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одного контракта (договора), сведения о котором содержатся в реестре контрактов, заключенных заказчиками в соответствии с Законом о контрактной системе, или в реестре договоров, заключенных заказчиками по результатам закупки в соответствии с Федеральный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14:paraId="1F7C8A32" w14:textId="1DBFAEB7" w:rsidR="00CE193B" w:rsidRDefault="003F544A"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w:t>
      </w:r>
      <w:proofErr w:type="gramStart"/>
      <w:r w:rsidRPr="00A339F7">
        <w:rPr>
          <w:rFonts w:ascii="Times New Roman" w:hAnsi="Times New Roman" w:cs="Times New Roman"/>
          <w:sz w:val="25"/>
          <w:szCs w:val="25"/>
        </w:rPr>
        <w:t xml:space="preserve">При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этом</w:t>
      </w:r>
      <w:proofErr w:type="gramEnd"/>
      <w:r w:rsidRPr="00A339F7">
        <w:rPr>
          <w:rFonts w:ascii="Times New Roman" w:hAnsi="Times New Roman" w:cs="Times New Roman"/>
          <w:sz w:val="25"/>
          <w:szCs w:val="25"/>
        </w:rPr>
        <w:t xml:space="preserve">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стоимость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такого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одного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контракта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(договора)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должна составлять </w:t>
      </w:r>
    </w:p>
    <w:p w14:paraId="5BF746E1" w14:textId="2E481C90" w:rsidR="00CE193B" w:rsidRDefault="003F544A"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не </w:t>
      </w:r>
      <w:proofErr w:type="gramStart"/>
      <w:r w:rsidRPr="00A339F7">
        <w:rPr>
          <w:rFonts w:ascii="Times New Roman" w:hAnsi="Times New Roman" w:cs="Times New Roman"/>
          <w:sz w:val="25"/>
          <w:szCs w:val="25"/>
        </w:rPr>
        <w:t xml:space="preserve">менее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20</w:t>
      </w:r>
      <w:proofErr w:type="gramEnd"/>
      <w:r w:rsidRPr="00A339F7">
        <w:rPr>
          <w:rFonts w:ascii="Times New Roman" w:hAnsi="Times New Roman" w:cs="Times New Roman"/>
          <w:sz w:val="25"/>
          <w:szCs w:val="25"/>
        </w:rPr>
        <w:t xml:space="preserve">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процентов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начальной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(максимальной)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цены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контракта </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(цены лота),</w:t>
      </w:r>
      <w:r w:rsidR="00CE193B">
        <w:rPr>
          <w:rFonts w:ascii="Times New Roman" w:hAnsi="Times New Roman" w:cs="Times New Roman"/>
          <w:sz w:val="25"/>
          <w:szCs w:val="25"/>
        </w:rPr>
        <w:t xml:space="preserve"> </w:t>
      </w:r>
      <w:r w:rsidRPr="00A339F7">
        <w:rPr>
          <w:rFonts w:ascii="Times New Roman" w:hAnsi="Times New Roman" w:cs="Times New Roman"/>
          <w:sz w:val="25"/>
          <w:szCs w:val="25"/>
        </w:rPr>
        <w:t xml:space="preserve"> на </w:t>
      </w:r>
    </w:p>
    <w:p w14:paraId="72972880" w14:textId="385625DC" w:rsidR="003F544A" w:rsidRPr="00A339F7" w:rsidRDefault="003F544A"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право заключить который проводится закупка.</w:t>
      </w:r>
    </w:p>
    <w:p w14:paraId="2BF99A4E" w14:textId="03C6773A" w:rsidR="003F544A" w:rsidRPr="00A339F7" w:rsidRDefault="003F544A" w:rsidP="003F544A">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При анализе аукционной документации, представленной в материалы дела, Комиссия Псковского УФАС России установила, что указанные требования Постановления № 99 установлены в аукционной документации.</w:t>
      </w:r>
    </w:p>
    <w:p w14:paraId="78DABE2D" w14:textId="77777777" w:rsidR="00CE193B" w:rsidRDefault="003F544A" w:rsidP="006A2CD8">
      <w:pPr>
        <w:spacing w:after="0"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w:t>
      </w:r>
      <w:r w:rsidR="006A2CD8">
        <w:rPr>
          <w:rFonts w:ascii="Times New Roman" w:hAnsi="Times New Roman" w:cs="Times New Roman"/>
          <w:sz w:val="25"/>
          <w:szCs w:val="25"/>
        </w:rPr>
        <w:t xml:space="preserve">   </w:t>
      </w:r>
    </w:p>
    <w:p w14:paraId="1E5D094A" w14:textId="77777777" w:rsidR="00CE193B" w:rsidRDefault="00CE193B" w:rsidP="006A2CD8">
      <w:pPr>
        <w:spacing w:after="0" w:line="240" w:lineRule="auto"/>
        <w:jc w:val="both"/>
        <w:rPr>
          <w:rFonts w:ascii="Times New Roman" w:hAnsi="Times New Roman" w:cs="Times New Roman"/>
          <w:sz w:val="25"/>
          <w:szCs w:val="25"/>
        </w:rPr>
      </w:pPr>
      <w:r>
        <w:rPr>
          <w:rFonts w:ascii="Times New Roman" w:hAnsi="Times New Roman" w:cs="Times New Roman"/>
          <w:sz w:val="25"/>
          <w:szCs w:val="25"/>
        </w:rPr>
        <w:t xml:space="preserve">          </w:t>
      </w:r>
      <w:r w:rsidR="006A2CD8">
        <w:rPr>
          <w:rFonts w:ascii="Times New Roman" w:hAnsi="Times New Roman" w:cs="Times New Roman"/>
          <w:sz w:val="25"/>
          <w:szCs w:val="25"/>
        </w:rPr>
        <w:t xml:space="preserve"> </w:t>
      </w:r>
    </w:p>
    <w:p w14:paraId="432684D8" w14:textId="6D7FA9BB" w:rsidR="006110DB" w:rsidRDefault="00CE193B" w:rsidP="006A2CD8">
      <w:pPr>
        <w:spacing w:after="0" w:line="240" w:lineRule="auto"/>
        <w:jc w:val="both"/>
        <w:rPr>
          <w:rFonts w:ascii="Times New Roman" w:hAnsi="Times New Roman" w:cs="Times New Roman"/>
          <w:color w:val="000000"/>
          <w:sz w:val="25"/>
          <w:szCs w:val="25"/>
          <w:lang w:eastAsia="ru-RU" w:bidi="ru-RU"/>
        </w:rPr>
      </w:pPr>
      <w:r>
        <w:rPr>
          <w:rFonts w:ascii="Times New Roman" w:hAnsi="Times New Roman" w:cs="Times New Roman"/>
          <w:sz w:val="25"/>
          <w:szCs w:val="25"/>
        </w:rPr>
        <w:t xml:space="preserve">           </w:t>
      </w:r>
      <w:r w:rsidR="006A2CD8" w:rsidRPr="006A2CD8">
        <w:rPr>
          <w:rFonts w:ascii="Times New Roman" w:hAnsi="Times New Roman" w:cs="Times New Roman"/>
          <w:b/>
          <w:bCs/>
          <w:sz w:val="25"/>
          <w:szCs w:val="25"/>
        </w:rPr>
        <w:t>Комиссией Псковского УФАС России установлено</w:t>
      </w:r>
      <w:r w:rsidR="006A2CD8">
        <w:rPr>
          <w:rFonts w:ascii="Times New Roman" w:hAnsi="Times New Roman" w:cs="Times New Roman"/>
          <w:sz w:val="25"/>
          <w:szCs w:val="25"/>
        </w:rPr>
        <w:t>, что</w:t>
      </w:r>
      <w:r w:rsidR="003F544A" w:rsidRPr="00A339F7">
        <w:rPr>
          <w:rFonts w:ascii="Times New Roman" w:hAnsi="Times New Roman" w:cs="Times New Roman"/>
          <w:sz w:val="25"/>
          <w:szCs w:val="25"/>
        </w:rPr>
        <w:t xml:space="preserve"> заявителем в составе заявке был представлен договор </w:t>
      </w:r>
      <w:r w:rsidR="008D5A9E" w:rsidRPr="00A339F7">
        <w:rPr>
          <w:rFonts w:ascii="Times New Roman" w:hAnsi="Times New Roman" w:cs="Times New Roman"/>
          <w:sz w:val="25"/>
          <w:szCs w:val="25"/>
        </w:rPr>
        <w:t>строительного суб</w:t>
      </w:r>
      <w:r w:rsidR="003F544A" w:rsidRPr="00A339F7">
        <w:rPr>
          <w:rFonts w:ascii="Times New Roman" w:hAnsi="Times New Roman" w:cs="Times New Roman"/>
          <w:sz w:val="25"/>
          <w:szCs w:val="25"/>
        </w:rPr>
        <w:t>подряда №0108/ЭКС-2020 от 2</w:t>
      </w:r>
      <w:r w:rsidR="00BF6EB8" w:rsidRPr="00A339F7">
        <w:rPr>
          <w:rFonts w:ascii="Times New Roman" w:hAnsi="Times New Roman" w:cs="Times New Roman"/>
          <w:sz w:val="25"/>
          <w:szCs w:val="25"/>
        </w:rPr>
        <w:t>5</w:t>
      </w:r>
      <w:r w:rsidR="003F544A" w:rsidRPr="00A339F7">
        <w:rPr>
          <w:rFonts w:ascii="Times New Roman" w:hAnsi="Times New Roman" w:cs="Times New Roman"/>
          <w:sz w:val="25"/>
          <w:szCs w:val="25"/>
        </w:rPr>
        <w:t xml:space="preserve"> мая 20</w:t>
      </w:r>
      <w:r w:rsidR="00BF6EB8" w:rsidRPr="00A339F7">
        <w:rPr>
          <w:rFonts w:ascii="Times New Roman" w:hAnsi="Times New Roman" w:cs="Times New Roman"/>
          <w:sz w:val="25"/>
          <w:szCs w:val="25"/>
        </w:rPr>
        <w:t>20</w:t>
      </w:r>
      <w:r w:rsidR="003F544A" w:rsidRPr="00A339F7">
        <w:rPr>
          <w:rFonts w:ascii="Times New Roman" w:hAnsi="Times New Roman" w:cs="Times New Roman"/>
          <w:sz w:val="25"/>
          <w:szCs w:val="25"/>
        </w:rPr>
        <w:t xml:space="preserve"> года, заключенный между ООО "</w:t>
      </w:r>
      <w:r w:rsidR="00BF6EB8" w:rsidRPr="00A339F7">
        <w:rPr>
          <w:rFonts w:ascii="Times New Roman" w:hAnsi="Times New Roman" w:cs="Times New Roman"/>
          <w:sz w:val="25"/>
          <w:szCs w:val="25"/>
        </w:rPr>
        <w:t>ГАРАНТ+</w:t>
      </w:r>
      <w:r w:rsidR="003F544A" w:rsidRPr="00A339F7">
        <w:rPr>
          <w:rFonts w:ascii="Times New Roman" w:hAnsi="Times New Roman" w:cs="Times New Roman"/>
          <w:sz w:val="25"/>
          <w:szCs w:val="25"/>
        </w:rPr>
        <w:t>" и ООО "</w:t>
      </w:r>
      <w:r w:rsidR="00BF6EB8" w:rsidRPr="00A339F7">
        <w:rPr>
          <w:rFonts w:ascii="Times New Roman" w:hAnsi="Times New Roman" w:cs="Times New Roman"/>
          <w:sz w:val="25"/>
          <w:szCs w:val="25"/>
        </w:rPr>
        <w:t>КСК Эксплуатация</w:t>
      </w:r>
      <w:r w:rsidR="003F544A" w:rsidRPr="00A339F7">
        <w:rPr>
          <w:rFonts w:ascii="Times New Roman" w:hAnsi="Times New Roman" w:cs="Times New Roman"/>
          <w:sz w:val="25"/>
          <w:szCs w:val="25"/>
        </w:rPr>
        <w:t>", предметом которого явля</w:t>
      </w:r>
      <w:r w:rsidR="00BF6EB8" w:rsidRPr="00A339F7">
        <w:rPr>
          <w:rFonts w:ascii="Times New Roman" w:hAnsi="Times New Roman" w:cs="Times New Roman"/>
          <w:sz w:val="25"/>
          <w:szCs w:val="25"/>
        </w:rPr>
        <w:t>ю</w:t>
      </w:r>
      <w:r w:rsidR="003F544A" w:rsidRPr="00A339F7">
        <w:rPr>
          <w:rFonts w:ascii="Times New Roman" w:hAnsi="Times New Roman" w:cs="Times New Roman"/>
          <w:sz w:val="25"/>
          <w:szCs w:val="25"/>
        </w:rPr>
        <w:t xml:space="preserve">тся </w:t>
      </w:r>
      <w:r w:rsidR="00BF6EB8" w:rsidRPr="00A339F7">
        <w:rPr>
          <w:rFonts w:ascii="Times New Roman" w:hAnsi="Times New Roman" w:cs="Times New Roman"/>
          <w:sz w:val="25"/>
          <w:szCs w:val="25"/>
        </w:rPr>
        <w:t>работы по ремонту кровли производственного здания</w:t>
      </w:r>
      <w:r w:rsidR="00F8101A" w:rsidRPr="00A339F7">
        <w:rPr>
          <w:rFonts w:ascii="Times New Roman" w:hAnsi="Times New Roman" w:cs="Times New Roman"/>
          <w:sz w:val="25"/>
          <w:szCs w:val="25"/>
        </w:rPr>
        <w:t>, капитальный ремонт женского санузла и душевой на 5-ом этаже производственного здания, работы по замене стальных трубопроводов на ПНД от пожарного резервуара до насосной станции пожаротушения на территории прилегающей к производственному зданию на территории ООО «КСК МС»</w:t>
      </w:r>
      <w:r w:rsidR="006A2CD8">
        <w:rPr>
          <w:rFonts w:ascii="Times New Roman" w:hAnsi="Times New Roman" w:cs="Times New Roman"/>
          <w:sz w:val="25"/>
          <w:szCs w:val="25"/>
        </w:rPr>
        <w:t xml:space="preserve">, </w:t>
      </w:r>
      <w:r w:rsidR="006A2CD8" w:rsidRPr="006A2CD8">
        <w:rPr>
          <w:rFonts w:ascii="Times New Roman" w:hAnsi="Times New Roman" w:cs="Times New Roman"/>
          <w:sz w:val="25"/>
          <w:szCs w:val="25"/>
        </w:rPr>
        <w:t>а также то, что</w:t>
      </w:r>
      <w:r w:rsidR="003F544A" w:rsidRPr="006A2CD8">
        <w:rPr>
          <w:rFonts w:ascii="Times New Roman" w:hAnsi="Times New Roman" w:cs="Times New Roman"/>
          <w:sz w:val="25"/>
          <w:szCs w:val="25"/>
        </w:rPr>
        <w:t>, договор не содержится в реестре контрактов, заключенных заказчиками в соответствии с Законом о контрактной системе,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w:t>
      </w:r>
      <w:r w:rsidR="002F3FA7" w:rsidRPr="006A2CD8">
        <w:rPr>
          <w:rFonts w:ascii="Times New Roman" w:hAnsi="Times New Roman" w:cs="Times New Roman"/>
          <w:sz w:val="25"/>
          <w:szCs w:val="25"/>
        </w:rPr>
        <w:t xml:space="preserve"> Комиссия </w:t>
      </w:r>
      <w:r w:rsidR="002F3FA7" w:rsidRPr="006A2CD8">
        <w:rPr>
          <w:rFonts w:ascii="Times New Roman" w:hAnsi="Times New Roman" w:cs="Times New Roman"/>
          <w:color w:val="000000"/>
          <w:sz w:val="25"/>
          <w:szCs w:val="25"/>
          <w:lang w:eastAsia="ru-RU" w:bidi="ru-RU"/>
        </w:rPr>
        <w:t>не усматривает в действиях аукционной комиссии нарушений Закона о контрактной системе.</w:t>
      </w:r>
      <w:r w:rsidR="006A2CD8">
        <w:rPr>
          <w:rFonts w:ascii="Times New Roman" w:hAnsi="Times New Roman" w:cs="Times New Roman"/>
          <w:color w:val="000000"/>
          <w:sz w:val="25"/>
          <w:szCs w:val="25"/>
          <w:lang w:eastAsia="ru-RU" w:bidi="ru-RU"/>
        </w:rPr>
        <w:t xml:space="preserve"> </w:t>
      </w:r>
    </w:p>
    <w:p w14:paraId="279257E6" w14:textId="485CB511" w:rsidR="002F3FA7" w:rsidRPr="006A2CD8" w:rsidRDefault="006110DB" w:rsidP="006A2CD8">
      <w:pPr>
        <w:spacing w:after="0" w:line="240" w:lineRule="auto"/>
        <w:jc w:val="both"/>
        <w:rPr>
          <w:rFonts w:ascii="Times New Roman" w:hAnsi="Times New Roman" w:cs="Times New Roman"/>
          <w:sz w:val="25"/>
          <w:szCs w:val="25"/>
        </w:rPr>
      </w:pPr>
      <w:r>
        <w:rPr>
          <w:rFonts w:ascii="Times New Roman" w:hAnsi="Times New Roman" w:cs="Times New Roman"/>
          <w:color w:val="000000"/>
          <w:sz w:val="25"/>
          <w:szCs w:val="25"/>
          <w:lang w:eastAsia="ru-RU" w:bidi="ru-RU"/>
        </w:rPr>
        <w:t xml:space="preserve">          </w:t>
      </w:r>
      <w:r w:rsidR="002F3FA7" w:rsidRPr="006A2CD8">
        <w:rPr>
          <w:rFonts w:ascii="Times New Roman" w:hAnsi="Times New Roman" w:cs="Times New Roman"/>
          <w:color w:val="000000"/>
          <w:sz w:val="25"/>
          <w:szCs w:val="25"/>
          <w:lang w:eastAsia="ru-RU" w:bidi="ru-RU"/>
        </w:rPr>
        <w:t>Таким образом, довод заявителя не нашел своего подтверждения.</w:t>
      </w:r>
    </w:p>
    <w:p w14:paraId="600BED64" w14:textId="77777777" w:rsidR="00CE193B" w:rsidRDefault="002F3FA7" w:rsidP="00707F8F">
      <w:pPr>
        <w:spacing w:line="240" w:lineRule="auto"/>
        <w:jc w:val="both"/>
        <w:rPr>
          <w:rFonts w:ascii="Times New Roman" w:hAnsi="Times New Roman" w:cs="Times New Roman"/>
          <w:sz w:val="25"/>
          <w:szCs w:val="25"/>
        </w:rPr>
      </w:pPr>
      <w:r w:rsidRPr="00A339F7">
        <w:rPr>
          <w:rFonts w:ascii="Times New Roman" w:hAnsi="Times New Roman" w:cs="Times New Roman"/>
          <w:sz w:val="25"/>
          <w:szCs w:val="25"/>
        </w:rPr>
        <w:t xml:space="preserve">          </w:t>
      </w:r>
    </w:p>
    <w:p w14:paraId="067452DB" w14:textId="0D2A722D" w:rsidR="00D44175" w:rsidRPr="00A339F7" w:rsidRDefault="00CE193B" w:rsidP="00707F8F">
      <w:pPr>
        <w:spacing w:line="240" w:lineRule="auto"/>
        <w:jc w:val="both"/>
        <w:rPr>
          <w:rFonts w:ascii="Times New Roman" w:hAnsi="Times New Roman" w:cs="Times New Roman"/>
          <w:sz w:val="25"/>
          <w:szCs w:val="25"/>
        </w:rPr>
      </w:pPr>
      <w:r>
        <w:rPr>
          <w:rFonts w:ascii="Times New Roman" w:hAnsi="Times New Roman" w:cs="Times New Roman"/>
          <w:sz w:val="25"/>
          <w:szCs w:val="25"/>
        </w:rPr>
        <w:t xml:space="preserve">         </w:t>
      </w:r>
      <w:r w:rsidR="00D44175" w:rsidRPr="00A339F7">
        <w:rPr>
          <w:rFonts w:ascii="Times New Roman" w:hAnsi="Times New Roman" w:cs="Times New Roman"/>
          <w:color w:val="000000"/>
          <w:sz w:val="25"/>
          <w:szCs w:val="25"/>
          <w:lang w:eastAsia="ru-RU" w:bidi="ru-RU"/>
        </w:rPr>
        <w:t>На основании вышеизложенного, руководствуясь статьями 99 и 106 Закона о контрактной системе, Комиссия Псковского УФАС России,</w:t>
      </w:r>
    </w:p>
    <w:p w14:paraId="379B5FAB" w14:textId="77777777" w:rsidR="00D44175" w:rsidRPr="00A339F7" w:rsidRDefault="00D44175" w:rsidP="00D44175">
      <w:pPr>
        <w:widowControl w:val="0"/>
        <w:spacing w:after="0" w:line="240" w:lineRule="auto"/>
        <w:ind w:firstLine="708"/>
        <w:jc w:val="both"/>
        <w:rPr>
          <w:rFonts w:ascii="Times New Roman" w:eastAsia="Times New Roman" w:hAnsi="Times New Roman" w:cs="Times New Roman"/>
          <w:color w:val="000000"/>
          <w:sz w:val="25"/>
          <w:szCs w:val="25"/>
          <w:lang w:eastAsia="ru-RU"/>
        </w:rPr>
      </w:pPr>
    </w:p>
    <w:p w14:paraId="5EB2013B" w14:textId="77777777" w:rsidR="00D44175" w:rsidRPr="00A339F7" w:rsidRDefault="00D44175" w:rsidP="00D44175">
      <w:pPr>
        <w:widowControl w:val="0"/>
        <w:spacing w:after="0" w:line="240" w:lineRule="auto"/>
        <w:jc w:val="center"/>
        <w:rPr>
          <w:rFonts w:ascii="Times New Roman" w:eastAsia="Times New Roman" w:hAnsi="Times New Roman" w:cs="Times New Roman"/>
          <w:b/>
          <w:color w:val="000000"/>
          <w:sz w:val="25"/>
          <w:szCs w:val="25"/>
          <w:lang w:eastAsia="ru-RU"/>
        </w:rPr>
      </w:pPr>
      <w:r w:rsidRPr="00A339F7">
        <w:rPr>
          <w:rFonts w:ascii="Times New Roman" w:eastAsia="Times New Roman" w:hAnsi="Times New Roman" w:cs="Times New Roman"/>
          <w:b/>
          <w:color w:val="000000"/>
          <w:sz w:val="25"/>
          <w:szCs w:val="25"/>
          <w:lang w:eastAsia="ru-RU"/>
        </w:rPr>
        <w:t>РЕШИЛА:</w:t>
      </w:r>
    </w:p>
    <w:p w14:paraId="6DE613AA" w14:textId="77777777" w:rsidR="00D44175" w:rsidRPr="00A339F7" w:rsidRDefault="00D44175" w:rsidP="00D44175">
      <w:pPr>
        <w:widowControl w:val="0"/>
        <w:spacing w:after="0" w:line="240" w:lineRule="auto"/>
        <w:jc w:val="center"/>
        <w:rPr>
          <w:rFonts w:ascii="Times New Roman" w:eastAsia="Times New Roman" w:hAnsi="Times New Roman" w:cs="Times New Roman"/>
          <w:b/>
          <w:color w:val="000000"/>
          <w:sz w:val="25"/>
          <w:szCs w:val="25"/>
          <w:lang w:eastAsia="ru-RU"/>
        </w:rPr>
      </w:pPr>
    </w:p>
    <w:p w14:paraId="2E8D5BCB" w14:textId="30F68C5B" w:rsidR="00B432C6" w:rsidRPr="00A339F7" w:rsidRDefault="00D44175" w:rsidP="003E380B">
      <w:pPr>
        <w:pStyle w:val="a6"/>
        <w:widowControl w:val="0"/>
        <w:numPr>
          <w:ilvl w:val="0"/>
          <w:numId w:val="1"/>
        </w:numPr>
        <w:spacing w:after="0" w:line="240" w:lineRule="auto"/>
        <w:ind w:left="284" w:hanging="284"/>
        <w:jc w:val="both"/>
        <w:rPr>
          <w:rFonts w:ascii="Times New Roman" w:eastAsia="Times New Roman" w:hAnsi="Times New Roman" w:cs="Times New Roman"/>
          <w:color w:val="000000"/>
          <w:sz w:val="25"/>
          <w:szCs w:val="25"/>
          <w:lang w:eastAsia="ru-RU"/>
        </w:rPr>
      </w:pPr>
      <w:r w:rsidRPr="00A339F7">
        <w:rPr>
          <w:rFonts w:ascii="Times New Roman" w:eastAsia="Times New Roman" w:hAnsi="Times New Roman" w:cs="Times New Roman"/>
          <w:color w:val="000000"/>
          <w:sz w:val="25"/>
          <w:szCs w:val="25"/>
          <w:lang w:eastAsia="ru-RU"/>
        </w:rPr>
        <w:t xml:space="preserve">Признать жалобу </w:t>
      </w:r>
      <w:r w:rsidR="00B432C6" w:rsidRPr="00A339F7">
        <w:rPr>
          <w:rFonts w:ascii="Times New Roman" w:eastAsia="Times New Roman" w:hAnsi="Times New Roman" w:cs="Times New Roman"/>
          <w:color w:val="000000"/>
          <w:sz w:val="25"/>
          <w:szCs w:val="25"/>
          <w:lang w:eastAsia="ru-RU"/>
        </w:rPr>
        <w:t>ООО «</w:t>
      </w:r>
      <w:r w:rsidR="002F3FA7" w:rsidRPr="00A339F7">
        <w:rPr>
          <w:rFonts w:ascii="Times New Roman" w:eastAsia="Times New Roman" w:hAnsi="Times New Roman" w:cs="Times New Roman"/>
          <w:color w:val="000000"/>
          <w:sz w:val="25"/>
          <w:szCs w:val="25"/>
          <w:lang w:eastAsia="ru-RU"/>
        </w:rPr>
        <w:t>ГАРАНТ+</w:t>
      </w:r>
      <w:r w:rsidR="00B432C6" w:rsidRPr="00A339F7">
        <w:rPr>
          <w:rFonts w:ascii="Times New Roman" w:eastAsia="Times New Roman" w:hAnsi="Times New Roman" w:cs="Times New Roman"/>
          <w:color w:val="000000"/>
          <w:sz w:val="25"/>
          <w:szCs w:val="25"/>
          <w:lang w:eastAsia="ru-RU"/>
        </w:rPr>
        <w:t xml:space="preserve">» </w:t>
      </w:r>
      <w:r w:rsidR="002F3FA7" w:rsidRPr="00A339F7">
        <w:rPr>
          <w:rFonts w:ascii="Times New Roman" w:eastAsia="Times New Roman" w:hAnsi="Times New Roman" w:cs="Times New Roman"/>
          <w:color w:val="000000"/>
          <w:sz w:val="25"/>
          <w:szCs w:val="25"/>
          <w:lang w:eastAsia="ru-RU"/>
        </w:rPr>
        <w:t>не</w:t>
      </w:r>
      <w:r w:rsidR="005A088A" w:rsidRPr="00A339F7">
        <w:rPr>
          <w:rFonts w:ascii="Times New Roman" w:eastAsia="Times New Roman" w:hAnsi="Times New Roman" w:cs="Times New Roman"/>
          <w:color w:val="000000"/>
          <w:sz w:val="25"/>
          <w:szCs w:val="25"/>
          <w:lang w:eastAsia="ru-RU"/>
        </w:rPr>
        <w:t>обоснованной.</w:t>
      </w:r>
    </w:p>
    <w:p w14:paraId="6DDA3B5C" w14:textId="77777777" w:rsidR="002F3FA7" w:rsidRPr="00A339F7" w:rsidRDefault="002F3FA7" w:rsidP="00D44175">
      <w:pPr>
        <w:widowControl w:val="0"/>
        <w:spacing w:after="0" w:line="240" w:lineRule="auto"/>
        <w:ind w:firstLine="708"/>
        <w:jc w:val="both"/>
        <w:rPr>
          <w:rFonts w:ascii="Times New Roman" w:eastAsia="Times New Roman" w:hAnsi="Times New Roman" w:cs="Times New Roman"/>
          <w:i/>
          <w:color w:val="000000"/>
          <w:sz w:val="25"/>
          <w:szCs w:val="25"/>
          <w:lang w:eastAsia="ru-RU"/>
        </w:rPr>
      </w:pPr>
    </w:p>
    <w:p w14:paraId="32642F67" w14:textId="40007D78" w:rsidR="00D44175" w:rsidRPr="00A339F7" w:rsidRDefault="00D44175" w:rsidP="00D44175">
      <w:pPr>
        <w:widowControl w:val="0"/>
        <w:spacing w:after="0" w:line="240" w:lineRule="auto"/>
        <w:ind w:firstLine="708"/>
        <w:jc w:val="both"/>
        <w:rPr>
          <w:rFonts w:ascii="Times New Roman" w:eastAsia="Times New Roman" w:hAnsi="Times New Roman" w:cs="Times New Roman"/>
          <w:i/>
          <w:color w:val="000000"/>
          <w:sz w:val="25"/>
          <w:szCs w:val="25"/>
          <w:lang w:eastAsia="ru-RU"/>
        </w:rPr>
      </w:pPr>
      <w:r w:rsidRPr="00A339F7">
        <w:rPr>
          <w:rFonts w:ascii="Times New Roman" w:eastAsia="Times New Roman" w:hAnsi="Times New Roman" w:cs="Times New Roman"/>
          <w:i/>
          <w:color w:val="000000"/>
          <w:sz w:val="25"/>
          <w:szCs w:val="25"/>
          <w:lang w:eastAsia="ru-RU"/>
        </w:rPr>
        <w:t>Настоящее решение может быть обжаловано в суде, арбитражном суде в течение трех месяцев в установленном законом порядке.</w:t>
      </w:r>
    </w:p>
    <w:sectPr w:rsidR="00D44175" w:rsidRPr="00A339F7" w:rsidSect="001A4DDE">
      <w:footerReference w:type="default" r:id="rId11"/>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7793C" w14:textId="77777777" w:rsidR="00EC6BE9" w:rsidRDefault="00EC6BE9" w:rsidP="00094C7E">
      <w:pPr>
        <w:spacing w:after="0" w:line="240" w:lineRule="auto"/>
      </w:pPr>
      <w:r>
        <w:separator/>
      </w:r>
    </w:p>
  </w:endnote>
  <w:endnote w:type="continuationSeparator" w:id="0">
    <w:p w14:paraId="7A1DD320" w14:textId="77777777" w:rsidR="00EC6BE9" w:rsidRDefault="00EC6BE9" w:rsidP="00094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8448783"/>
      <w:docPartObj>
        <w:docPartGallery w:val="Page Numbers (Bottom of Page)"/>
        <w:docPartUnique/>
      </w:docPartObj>
    </w:sdtPr>
    <w:sdtEndPr/>
    <w:sdtContent>
      <w:p w14:paraId="753EF3C7" w14:textId="77777777" w:rsidR="00094C7E" w:rsidRDefault="00094C7E">
        <w:pPr>
          <w:pStyle w:val="aa"/>
          <w:jc w:val="right"/>
        </w:pPr>
        <w:r>
          <w:fldChar w:fldCharType="begin"/>
        </w:r>
        <w:r>
          <w:instrText>PAGE   \* MERGEFORMAT</w:instrText>
        </w:r>
        <w:r>
          <w:fldChar w:fldCharType="separate"/>
        </w:r>
        <w:r w:rsidR="009551D8">
          <w:rPr>
            <w:noProof/>
          </w:rPr>
          <w:t>5</w:t>
        </w:r>
        <w:r>
          <w:fldChar w:fldCharType="end"/>
        </w:r>
      </w:p>
    </w:sdtContent>
  </w:sdt>
  <w:p w14:paraId="0B1B057E" w14:textId="77777777" w:rsidR="00094C7E" w:rsidRDefault="00094C7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79393" w14:textId="77777777" w:rsidR="00EC6BE9" w:rsidRDefault="00EC6BE9" w:rsidP="00094C7E">
      <w:pPr>
        <w:spacing w:after="0" w:line="240" w:lineRule="auto"/>
      </w:pPr>
      <w:r>
        <w:separator/>
      </w:r>
    </w:p>
  </w:footnote>
  <w:footnote w:type="continuationSeparator" w:id="0">
    <w:p w14:paraId="292A55C9" w14:textId="77777777" w:rsidR="00EC6BE9" w:rsidRDefault="00EC6BE9" w:rsidP="00094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897B32"/>
    <w:multiLevelType w:val="hybridMultilevel"/>
    <w:tmpl w:val="6F7C79E8"/>
    <w:lvl w:ilvl="0" w:tplc="E6C48FB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43DE4C75"/>
    <w:multiLevelType w:val="hybridMultilevel"/>
    <w:tmpl w:val="DB8C1BD4"/>
    <w:lvl w:ilvl="0" w:tplc="447821AA">
      <w:start w:val="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2" w15:restartNumberingAfterBreak="0">
    <w:nsid w:val="458C5F8F"/>
    <w:multiLevelType w:val="multilevel"/>
    <w:tmpl w:val="8BD02D4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8EB3ECA"/>
    <w:multiLevelType w:val="multilevel"/>
    <w:tmpl w:val="FD263B2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B2A7906"/>
    <w:multiLevelType w:val="multilevel"/>
    <w:tmpl w:val="395C0F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964"/>
    <w:rsid w:val="000027F9"/>
    <w:rsid w:val="00011D3C"/>
    <w:rsid w:val="000239D4"/>
    <w:rsid w:val="000410A8"/>
    <w:rsid w:val="00077A64"/>
    <w:rsid w:val="00094C7E"/>
    <w:rsid w:val="00095F57"/>
    <w:rsid w:val="0013568B"/>
    <w:rsid w:val="0016743C"/>
    <w:rsid w:val="00205CA8"/>
    <w:rsid w:val="00237A3C"/>
    <w:rsid w:val="00282FD4"/>
    <w:rsid w:val="002D0133"/>
    <w:rsid w:val="002D3C5E"/>
    <w:rsid w:val="002F3FA7"/>
    <w:rsid w:val="003B3066"/>
    <w:rsid w:val="003C4368"/>
    <w:rsid w:val="003D7964"/>
    <w:rsid w:val="003E6086"/>
    <w:rsid w:val="003F544A"/>
    <w:rsid w:val="00414ABB"/>
    <w:rsid w:val="0042547D"/>
    <w:rsid w:val="004B3374"/>
    <w:rsid w:val="004D0B1A"/>
    <w:rsid w:val="004F11A7"/>
    <w:rsid w:val="00564A56"/>
    <w:rsid w:val="00590529"/>
    <w:rsid w:val="005A088A"/>
    <w:rsid w:val="005C796C"/>
    <w:rsid w:val="006110DB"/>
    <w:rsid w:val="006A2CD8"/>
    <w:rsid w:val="00707F8F"/>
    <w:rsid w:val="007B4DA6"/>
    <w:rsid w:val="007D24FB"/>
    <w:rsid w:val="00867935"/>
    <w:rsid w:val="008D5A9E"/>
    <w:rsid w:val="009278DE"/>
    <w:rsid w:val="009551D8"/>
    <w:rsid w:val="009942FA"/>
    <w:rsid w:val="009C799B"/>
    <w:rsid w:val="00A166D0"/>
    <w:rsid w:val="00A339F7"/>
    <w:rsid w:val="00AB4D6C"/>
    <w:rsid w:val="00B06D56"/>
    <w:rsid w:val="00B11AC3"/>
    <w:rsid w:val="00B432C6"/>
    <w:rsid w:val="00B44CEF"/>
    <w:rsid w:val="00B65364"/>
    <w:rsid w:val="00BF6EB8"/>
    <w:rsid w:val="00C1688D"/>
    <w:rsid w:val="00C25507"/>
    <w:rsid w:val="00CE193B"/>
    <w:rsid w:val="00D44175"/>
    <w:rsid w:val="00D47F04"/>
    <w:rsid w:val="00D9089B"/>
    <w:rsid w:val="00D97E73"/>
    <w:rsid w:val="00EC6BE9"/>
    <w:rsid w:val="00F31D55"/>
    <w:rsid w:val="00F8101A"/>
    <w:rsid w:val="00FF3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598DD"/>
  <w15:chartTrackingRefBased/>
  <w15:docId w15:val="{CCBAE25F-B044-4722-9FBF-74A7BE25C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417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44175"/>
    <w:rPr>
      <w:color w:val="0000FF"/>
      <w:u w:val="single"/>
    </w:rPr>
  </w:style>
  <w:style w:type="paragraph" w:styleId="a4">
    <w:name w:val="Body Text"/>
    <w:basedOn w:val="a"/>
    <w:link w:val="a5"/>
    <w:unhideWhenUsed/>
    <w:rsid w:val="00D44175"/>
    <w:pPr>
      <w:spacing w:after="0" w:line="240" w:lineRule="auto"/>
      <w:jc w:val="center"/>
    </w:pPr>
    <w:rPr>
      <w:rFonts w:ascii="Times New Roman" w:eastAsia="Times New Roman" w:hAnsi="Times New Roman" w:cs="Times New Roman"/>
      <w:b/>
      <w:bCs/>
      <w:szCs w:val="24"/>
      <w:lang w:eastAsia="ru-RU"/>
    </w:rPr>
  </w:style>
  <w:style w:type="character" w:customStyle="1" w:styleId="a5">
    <w:name w:val="Основной текст Знак"/>
    <w:basedOn w:val="a0"/>
    <w:link w:val="a4"/>
    <w:rsid w:val="00D44175"/>
    <w:rPr>
      <w:rFonts w:ascii="Times New Roman" w:eastAsia="Times New Roman" w:hAnsi="Times New Roman" w:cs="Times New Roman"/>
      <w:b/>
      <w:bCs/>
      <w:szCs w:val="24"/>
      <w:lang w:eastAsia="ru-RU"/>
    </w:rPr>
  </w:style>
  <w:style w:type="paragraph" w:styleId="a6">
    <w:name w:val="List Paragraph"/>
    <w:basedOn w:val="a"/>
    <w:uiPriority w:val="34"/>
    <w:qFormat/>
    <w:rsid w:val="00D44175"/>
    <w:pPr>
      <w:ind w:left="720"/>
      <w:contextualSpacing/>
    </w:pPr>
  </w:style>
  <w:style w:type="paragraph" w:customStyle="1" w:styleId="parametervalue">
    <w:name w:val="parametervalue"/>
    <w:basedOn w:val="a"/>
    <w:rsid w:val="00D441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D441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4F11A7"/>
  </w:style>
  <w:style w:type="character" w:customStyle="1" w:styleId="textspanview">
    <w:name w:val="textspanview"/>
    <w:basedOn w:val="a0"/>
    <w:rsid w:val="004F11A7"/>
  </w:style>
  <w:style w:type="paragraph" w:customStyle="1" w:styleId="ConsPlusNormal">
    <w:name w:val="ConsPlusNormal"/>
    <w:link w:val="ConsPlusNormal0"/>
    <w:rsid w:val="002D3C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D3C5E"/>
    <w:rPr>
      <w:rFonts w:ascii="Arial" w:eastAsia="Times New Roman" w:hAnsi="Arial" w:cs="Arial"/>
      <w:sz w:val="20"/>
      <w:szCs w:val="20"/>
      <w:lang w:eastAsia="ru-RU"/>
    </w:rPr>
  </w:style>
  <w:style w:type="paragraph" w:styleId="a8">
    <w:name w:val="header"/>
    <w:basedOn w:val="a"/>
    <w:link w:val="a9"/>
    <w:uiPriority w:val="99"/>
    <w:unhideWhenUsed/>
    <w:rsid w:val="00094C7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94C7E"/>
  </w:style>
  <w:style w:type="paragraph" w:styleId="aa">
    <w:name w:val="footer"/>
    <w:basedOn w:val="a"/>
    <w:link w:val="ab"/>
    <w:uiPriority w:val="99"/>
    <w:unhideWhenUsed/>
    <w:rsid w:val="00094C7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94C7E"/>
  </w:style>
  <w:style w:type="paragraph" w:styleId="ac">
    <w:name w:val="Balloon Text"/>
    <w:basedOn w:val="a"/>
    <w:link w:val="ad"/>
    <w:uiPriority w:val="99"/>
    <w:semiHidden/>
    <w:unhideWhenUsed/>
    <w:rsid w:val="00094C7E"/>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94C7E"/>
    <w:rPr>
      <w:rFonts w:ascii="Segoe UI" w:hAnsi="Segoe UI" w:cs="Segoe UI"/>
      <w:sz w:val="18"/>
      <w:szCs w:val="18"/>
    </w:rPr>
  </w:style>
  <w:style w:type="character" w:customStyle="1" w:styleId="cardmaininfocontent2">
    <w:name w:val="cardmaininfo__content2"/>
    <w:basedOn w:val="a0"/>
    <w:rsid w:val="007B4DA6"/>
    <w:rPr>
      <w:vanish w:val="0"/>
      <w:webHidden w:val="0"/>
      <w:specVanish w:val="0"/>
    </w:rPr>
  </w:style>
  <w:style w:type="character" w:customStyle="1" w:styleId="cardmaininfopurchaselink2">
    <w:name w:val="cardmaininfo__purchaselink2"/>
    <w:basedOn w:val="a0"/>
    <w:rsid w:val="007B4DA6"/>
    <w:rPr>
      <w:color w:val="0065DD"/>
    </w:rPr>
  </w:style>
  <w:style w:type="character" w:customStyle="1" w:styleId="2">
    <w:name w:val="Основной текст (2)_"/>
    <w:basedOn w:val="a0"/>
    <w:link w:val="20"/>
    <w:rsid w:val="00282FD4"/>
    <w:rPr>
      <w:rFonts w:ascii="Times New Roman" w:eastAsia="Times New Roman" w:hAnsi="Times New Roman" w:cs="Times New Roman"/>
      <w:sz w:val="28"/>
      <w:szCs w:val="28"/>
      <w:shd w:val="clear" w:color="auto" w:fill="FFFFFF"/>
    </w:rPr>
  </w:style>
  <w:style w:type="character" w:customStyle="1" w:styleId="21">
    <w:name w:val="Основной текст (2) + Полужирный"/>
    <w:basedOn w:val="2"/>
    <w:rsid w:val="00282FD4"/>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6">
    <w:name w:val="Основной текст (6)_"/>
    <w:basedOn w:val="a0"/>
    <w:link w:val="60"/>
    <w:rsid w:val="00282FD4"/>
    <w:rPr>
      <w:rFonts w:ascii="Times New Roman" w:eastAsia="Times New Roman" w:hAnsi="Times New Roman" w:cs="Times New Roman"/>
      <w:b/>
      <w:bCs/>
      <w:sz w:val="28"/>
      <w:szCs w:val="28"/>
      <w:shd w:val="clear" w:color="auto" w:fill="FFFFFF"/>
    </w:rPr>
  </w:style>
  <w:style w:type="paragraph" w:customStyle="1" w:styleId="20">
    <w:name w:val="Основной текст (2)"/>
    <w:basedOn w:val="a"/>
    <w:link w:val="2"/>
    <w:rsid w:val="00282FD4"/>
    <w:pPr>
      <w:widowControl w:val="0"/>
      <w:shd w:val="clear" w:color="auto" w:fill="FFFFFF"/>
      <w:spacing w:after="0" w:line="324" w:lineRule="exact"/>
      <w:jc w:val="both"/>
    </w:pPr>
    <w:rPr>
      <w:rFonts w:ascii="Times New Roman" w:eastAsia="Times New Roman" w:hAnsi="Times New Roman" w:cs="Times New Roman"/>
      <w:sz w:val="28"/>
      <w:szCs w:val="28"/>
    </w:rPr>
  </w:style>
  <w:style w:type="paragraph" w:customStyle="1" w:styleId="60">
    <w:name w:val="Основной текст (6)"/>
    <w:basedOn w:val="a"/>
    <w:link w:val="6"/>
    <w:rsid w:val="00282FD4"/>
    <w:pPr>
      <w:widowControl w:val="0"/>
      <w:shd w:val="clear" w:color="auto" w:fill="FFFFFF"/>
      <w:spacing w:after="0" w:line="320" w:lineRule="exact"/>
      <w:ind w:firstLine="580"/>
      <w:jc w:val="both"/>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0@fas.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zakupki.gov.ru/epz/order/notice/ea44/view/common-info.html?regNumber=0357100012820000018" TargetMode="External"/><Relationship Id="rId4" Type="http://schemas.openxmlformats.org/officeDocument/2006/relationships/webSettings" Target="webSettings.xml"/><Relationship Id="rId9" Type="http://schemas.openxmlformats.org/officeDocument/2006/relationships/hyperlink" Target="https://zakupki.gov.ru/epz/order/notice/ea44/view/common-info.html?regNumber=03571000128200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1728</Words>
  <Characters>9854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Вискова Галина Юрьевна</cp:lastModifiedBy>
  <cp:revision>30</cp:revision>
  <cp:lastPrinted>2021-02-11T12:06:00Z</cp:lastPrinted>
  <dcterms:created xsi:type="dcterms:W3CDTF">2021-02-05T11:47:00Z</dcterms:created>
  <dcterms:modified xsi:type="dcterms:W3CDTF">2021-02-11T14:21:00Z</dcterms:modified>
</cp:coreProperties>
</file>