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7F8449" w14:textId="77777777" w:rsidR="00596C4A" w:rsidRPr="00596C4A" w:rsidRDefault="00596C4A" w:rsidP="00596C4A">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596C4A">
        <w:rPr>
          <w:rFonts w:ascii="Times New Roman" w:eastAsia="Times New Roman" w:hAnsi="Times New Roman" w:cs="Times New Roman"/>
          <w:iCs/>
          <w:sz w:val="26"/>
          <w:szCs w:val="26"/>
        </w:rPr>
        <w:t>Заказчик:</w:t>
      </w:r>
    </w:p>
    <w:p w14:paraId="5E02CC85" w14:textId="77777777" w:rsidR="00596C4A" w:rsidRPr="00596C4A" w:rsidRDefault="00596C4A" w:rsidP="00596C4A">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596C4A">
        <w:rPr>
          <w:rFonts w:ascii="Times New Roman" w:eastAsia="Times New Roman" w:hAnsi="Times New Roman" w:cs="Times New Roman"/>
          <w:iCs/>
          <w:sz w:val="26"/>
          <w:szCs w:val="26"/>
        </w:rPr>
        <w:t>Администрация Войсковицкого сельского поселения Гатчинского муниципального района Ленинградской области</w:t>
      </w:r>
    </w:p>
    <w:p w14:paraId="2C6CE8A7" w14:textId="77777777" w:rsidR="00596C4A" w:rsidRPr="00596C4A" w:rsidRDefault="00596C4A" w:rsidP="00596C4A">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596C4A">
        <w:rPr>
          <w:rFonts w:ascii="Times New Roman" w:eastAsia="Times New Roman" w:hAnsi="Times New Roman" w:cs="Times New Roman"/>
          <w:iCs/>
          <w:sz w:val="26"/>
          <w:szCs w:val="26"/>
        </w:rPr>
        <w:t xml:space="preserve">188360, Ленинградская обл., Гатчинский р-н, п. Войсковицы, пл. Манина, д. 17 </w:t>
      </w:r>
    </w:p>
    <w:p w14:paraId="69261C71" w14:textId="77777777" w:rsidR="00596C4A" w:rsidRPr="00596C4A" w:rsidRDefault="00596C4A" w:rsidP="00596C4A">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596C4A">
        <w:rPr>
          <w:rFonts w:ascii="Times New Roman" w:eastAsia="Times New Roman" w:hAnsi="Times New Roman" w:cs="Times New Roman"/>
          <w:iCs/>
          <w:sz w:val="26"/>
          <w:szCs w:val="26"/>
        </w:rPr>
        <w:t>Телефон: (81371) 63-505</w:t>
      </w:r>
    </w:p>
    <w:p w14:paraId="761E09B8" w14:textId="77777777" w:rsidR="00596C4A" w:rsidRPr="00596C4A" w:rsidRDefault="00596C4A" w:rsidP="00596C4A">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596C4A">
        <w:rPr>
          <w:rFonts w:ascii="Times New Roman" w:eastAsia="Times New Roman" w:hAnsi="Times New Roman" w:cs="Times New Roman"/>
          <w:iCs/>
          <w:sz w:val="26"/>
          <w:szCs w:val="26"/>
        </w:rPr>
        <w:t>mz_voyskov@mail.ru</w:t>
      </w:r>
    </w:p>
    <w:p w14:paraId="7967BC8B" w14:textId="77777777" w:rsidR="00596C4A" w:rsidRPr="00596C4A" w:rsidRDefault="00596C4A" w:rsidP="00596C4A">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596C4A">
        <w:rPr>
          <w:rFonts w:ascii="Times New Roman" w:eastAsia="Times New Roman" w:hAnsi="Times New Roman" w:cs="Times New Roman"/>
          <w:iCs/>
          <w:sz w:val="26"/>
          <w:szCs w:val="26"/>
        </w:rPr>
        <w:t>voyskov@bk.ru</w:t>
      </w:r>
    </w:p>
    <w:p w14:paraId="1BB9257F" w14:textId="77777777" w:rsidR="00596C4A" w:rsidRPr="00596C4A" w:rsidRDefault="00596C4A" w:rsidP="00596C4A">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p>
    <w:p w14:paraId="28E03C80" w14:textId="77777777" w:rsidR="00596C4A" w:rsidRPr="00596C4A" w:rsidRDefault="00596C4A" w:rsidP="00596C4A">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596C4A">
        <w:rPr>
          <w:rFonts w:ascii="Times New Roman" w:eastAsia="Times New Roman" w:hAnsi="Times New Roman" w:cs="Times New Roman"/>
          <w:iCs/>
          <w:sz w:val="26"/>
          <w:szCs w:val="26"/>
        </w:rPr>
        <w:t>Заявитель:</w:t>
      </w:r>
    </w:p>
    <w:p w14:paraId="3D7DB94A" w14:textId="77777777" w:rsidR="00596C4A" w:rsidRPr="00596C4A" w:rsidRDefault="00596C4A" w:rsidP="00596C4A">
      <w:pPr>
        <w:tabs>
          <w:tab w:val="left" w:pos="4820"/>
        </w:tabs>
        <w:suppressAutoHyphens/>
        <w:spacing w:after="0" w:line="240" w:lineRule="auto"/>
        <w:ind w:firstLine="5103"/>
        <w:rPr>
          <w:rFonts w:ascii="Times New Roman" w:eastAsia="Times New Roman" w:hAnsi="Times New Roman" w:cs="Times New Roman"/>
          <w:iCs/>
          <w:sz w:val="26"/>
          <w:szCs w:val="26"/>
        </w:rPr>
      </w:pPr>
      <w:r w:rsidRPr="00596C4A">
        <w:rPr>
          <w:rFonts w:ascii="Times New Roman" w:eastAsia="Times New Roman" w:hAnsi="Times New Roman" w:cs="Times New Roman"/>
          <w:iCs/>
          <w:sz w:val="26"/>
          <w:szCs w:val="26"/>
        </w:rPr>
        <w:t>ООО «Похоронная служба»</w:t>
      </w:r>
    </w:p>
    <w:p w14:paraId="1B3A2DF7" w14:textId="77777777" w:rsidR="00596C4A" w:rsidRPr="00596C4A" w:rsidRDefault="00596C4A" w:rsidP="00596C4A">
      <w:pPr>
        <w:tabs>
          <w:tab w:val="left" w:pos="4820"/>
        </w:tabs>
        <w:suppressAutoHyphens/>
        <w:spacing w:after="0" w:line="240" w:lineRule="auto"/>
        <w:ind w:firstLine="5103"/>
        <w:rPr>
          <w:rFonts w:ascii="Times New Roman" w:eastAsia="Times New Roman" w:hAnsi="Times New Roman" w:cs="Times New Roman"/>
          <w:iCs/>
          <w:sz w:val="26"/>
          <w:szCs w:val="26"/>
        </w:rPr>
      </w:pPr>
      <w:r w:rsidRPr="00596C4A">
        <w:rPr>
          <w:rFonts w:ascii="Times New Roman" w:eastAsia="Times New Roman" w:hAnsi="Times New Roman" w:cs="Times New Roman"/>
          <w:iCs/>
          <w:sz w:val="26"/>
          <w:szCs w:val="26"/>
        </w:rPr>
        <w:t xml:space="preserve">196655, г. Санкт-Петербург, </w:t>
      </w:r>
    </w:p>
    <w:p w14:paraId="22022DA8" w14:textId="77777777" w:rsidR="00596C4A" w:rsidRPr="00596C4A" w:rsidRDefault="00596C4A" w:rsidP="00596C4A">
      <w:pPr>
        <w:tabs>
          <w:tab w:val="left" w:pos="4820"/>
        </w:tabs>
        <w:suppressAutoHyphens/>
        <w:spacing w:after="0" w:line="240" w:lineRule="auto"/>
        <w:ind w:firstLine="5103"/>
        <w:rPr>
          <w:rFonts w:ascii="Times New Roman" w:eastAsia="Times New Roman" w:hAnsi="Times New Roman" w:cs="Times New Roman"/>
          <w:iCs/>
          <w:sz w:val="26"/>
          <w:szCs w:val="26"/>
        </w:rPr>
      </w:pPr>
      <w:r w:rsidRPr="00596C4A">
        <w:rPr>
          <w:rFonts w:ascii="Times New Roman" w:eastAsia="Times New Roman" w:hAnsi="Times New Roman" w:cs="Times New Roman"/>
          <w:iCs/>
          <w:sz w:val="26"/>
          <w:szCs w:val="26"/>
        </w:rPr>
        <w:t xml:space="preserve">г. Колпино, ул. Тверская, д. 45 </w:t>
      </w:r>
    </w:p>
    <w:p w14:paraId="489E401A" w14:textId="77777777" w:rsidR="00596C4A" w:rsidRPr="00596C4A" w:rsidRDefault="00596C4A" w:rsidP="00596C4A">
      <w:pPr>
        <w:tabs>
          <w:tab w:val="left" w:pos="4820"/>
        </w:tabs>
        <w:suppressAutoHyphens/>
        <w:spacing w:after="0" w:line="240" w:lineRule="auto"/>
        <w:ind w:firstLine="5103"/>
        <w:rPr>
          <w:rFonts w:ascii="Times New Roman" w:eastAsia="Times New Roman" w:hAnsi="Times New Roman" w:cs="Times New Roman"/>
          <w:iCs/>
          <w:sz w:val="26"/>
          <w:szCs w:val="26"/>
        </w:rPr>
      </w:pPr>
      <w:r w:rsidRPr="00596C4A">
        <w:rPr>
          <w:rFonts w:ascii="Times New Roman" w:eastAsia="Times New Roman" w:hAnsi="Times New Roman" w:cs="Times New Roman"/>
          <w:iCs/>
          <w:sz w:val="26"/>
          <w:szCs w:val="26"/>
        </w:rPr>
        <w:t>Телефон: (921) 3400200</w:t>
      </w:r>
    </w:p>
    <w:p w14:paraId="7A0DF684" w14:textId="77777777" w:rsidR="00596C4A" w:rsidRPr="00596C4A" w:rsidRDefault="00596C4A" w:rsidP="00596C4A">
      <w:pPr>
        <w:tabs>
          <w:tab w:val="left" w:pos="4820"/>
        </w:tabs>
        <w:suppressAutoHyphens/>
        <w:spacing w:after="0" w:line="240" w:lineRule="auto"/>
        <w:ind w:firstLine="5103"/>
        <w:rPr>
          <w:rFonts w:ascii="Times New Roman" w:eastAsia="Times New Roman" w:hAnsi="Times New Roman" w:cs="Times New Roman"/>
          <w:iCs/>
          <w:sz w:val="26"/>
          <w:szCs w:val="26"/>
        </w:rPr>
      </w:pPr>
      <w:r w:rsidRPr="00596C4A">
        <w:rPr>
          <w:rFonts w:ascii="Times New Roman" w:eastAsia="Times New Roman" w:hAnsi="Times New Roman" w:cs="Times New Roman"/>
          <w:iCs/>
          <w:sz w:val="26"/>
          <w:szCs w:val="26"/>
        </w:rPr>
        <w:t>info@</w:t>
      </w:r>
      <w:r w:rsidRPr="00596C4A">
        <w:rPr>
          <w:rFonts w:ascii="Times New Roman" w:eastAsia="Times New Roman" w:hAnsi="Times New Roman" w:cs="Times New Roman"/>
          <w:iCs/>
          <w:sz w:val="26"/>
          <w:szCs w:val="26"/>
          <w:lang w:val="en-US"/>
        </w:rPr>
        <w:t>ur</w:t>
      </w:r>
      <w:r w:rsidRPr="00596C4A">
        <w:rPr>
          <w:rFonts w:ascii="Times New Roman" w:eastAsia="Times New Roman" w:hAnsi="Times New Roman" w:cs="Times New Roman"/>
          <w:iCs/>
          <w:sz w:val="26"/>
          <w:szCs w:val="26"/>
        </w:rPr>
        <w:t>365.ru</w:t>
      </w:r>
    </w:p>
    <w:p w14:paraId="04B71454" w14:textId="77777777" w:rsidR="00596C4A" w:rsidRPr="00596C4A" w:rsidRDefault="00596C4A" w:rsidP="00596C4A">
      <w:pPr>
        <w:tabs>
          <w:tab w:val="left" w:pos="4820"/>
        </w:tabs>
        <w:suppressAutoHyphens/>
        <w:spacing w:after="0" w:line="240" w:lineRule="auto"/>
        <w:ind w:firstLine="5103"/>
        <w:rPr>
          <w:rFonts w:ascii="Times New Roman" w:eastAsia="Times New Roman" w:hAnsi="Times New Roman" w:cs="Times New Roman"/>
          <w:iCs/>
          <w:sz w:val="26"/>
          <w:szCs w:val="26"/>
        </w:rPr>
      </w:pPr>
    </w:p>
    <w:p w14:paraId="7E937D0E" w14:textId="77777777" w:rsidR="00596C4A" w:rsidRPr="00596C4A" w:rsidRDefault="00596C4A" w:rsidP="00596C4A">
      <w:pPr>
        <w:tabs>
          <w:tab w:val="left" w:pos="4820"/>
        </w:tabs>
        <w:suppressAutoHyphens/>
        <w:spacing w:after="0" w:line="240" w:lineRule="auto"/>
        <w:ind w:firstLine="5103"/>
        <w:rPr>
          <w:rFonts w:ascii="Times New Roman" w:eastAsia="Times New Roman" w:hAnsi="Times New Roman" w:cs="Times New Roman"/>
          <w:sz w:val="26"/>
          <w:szCs w:val="26"/>
        </w:rPr>
      </w:pPr>
      <w:r w:rsidRPr="00596C4A">
        <w:rPr>
          <w:rFonts w:ascii="Times New Roman" w:eastAsia="Times New Roman" w:hAnsi="Times New Roman" w:cs="Times New Roman"/>
          <w:sz w:val="26"/>
          <w:szCs w:val="26"/>
        </w:rPr>
        <w:t>Оператор электронной площадки:</w:t>
      </w:r>
    </w:p>
    <w:p w14:paraId="7B31782B" w14:textId="77777777" w:rsidR="00596C4A" w:rsidRPr="00596C4A" w:rsidRDefault="00596C4A" w:rsidP="00596C4A">
      <w:pPr>
        <w:tabs>
          <w:tab w:val="left" w:pos="4820"/>
        </w:tabs>
        <w:suppressAutoHyphens/>
        <w:spacing w:after="0" w:line="240" w:lineRule="auto"/>
        <w:ind w:firstLine="5103"/>
        <w:rPr>
          <w:rFonts w:ascii="Times New Roman" w:eastAsia="Times New Roman" w:hAnsi="Times New Roman" w:cs="Times New Roman"/>
          <w:sz w:val="26"/>
          <w:szCs w:val="26"/>
        </w:rPr>
      </w:pPr>
      <w:r w:rsidRPr="00596C4A">
        <w:rPr>
          <w:rFonts w:ascii="Times New Roman" w:eastAsia="Times New Roman" w:hAnsi="Times New Roman" w:cs="Times New Roman"/>
          <w:sz w:val="26"/>
          <w:szCs w:val="26"/>
        </w:rPr>
        <w:t>АО «Сбербанк-АСТ»</w:t>
      </w:r>
    </w:p>
    <w:p w14:paraId="33DC1404" w14:textId="77777777" w:rsidR="00596C4A" w:rsidRPr="00596C4A" w:rsidRDefault="00596C4A" w:rsidP="00596C4A">
      <w:pPr>
        <w:tabs>
          <w:tab w:val="left" w:pos="4820"/>
        </w:tabs>
        <w:suppressAutoHyphens/>
        <w:spacing w:after="0" w:line="240" w:lineRule="auto"/>
        <w:ind w:firstLine="5103"/>
        <w:rPr>
          <w:rFonts w:ascii="Times New Roman" w:eastAsia="Times New Roman" w:hAnsi="Times New Roman" w:cs="Times New Roman"/>
          <w:sz w:val="26"/>
          <w:szCs w:val="26"/>
        </w:rPr>
      </w:pPr>
      <w:r w:rsidRPr="00596C4A">
        <w:rPr>
          <w:rFonts w:ascii="Times New Roman" w:eastAsia="Times New Roman" w:hAnsi="Times New Roman" w:cs="Times New Roman"/>
          <w:sz w:val="26"/>
          <w:szCs w:val="26"/>
        </w:rPr>
        <w:t xml:space="preserve">Телефон: (495) 7872998 </w:t>
      </w:r>
    </w:p>
    <w:p w14:paraId="1CF8A3D0" w14:textId="77777777" w:rsidR="00596C4A" w:rsidRPr="00596C4A" w:rsidRDefault="00596C4A" w:rsidP="00596C4A">
      <w:pPr>
        <w:tabs>
          <w:tab w:val="left" w:pos="4820"/>
        </w:tabs>
        <w:suppressAutoHyphens/>
        <w:spacing w:after="0" w:line="240" w:lineRule="auto"/>
        <w:ind w:firstLine="5103"/>
        <w:rPr>
          <w:rFonts w:ascii="Times New Roman" w:eastAsia="Times New Roman" w:hAnsi="Times New Roman" w:cs="Times New Roman"/>
          <w:iCs/>
          <w:sz w:val="26"/>
          <w:szCs w:val="26"/>
        </w:rPr>
      </w:pPr>
      <w:r w:rsidRPr="00596C4A">
        <w:rPr>
          <w:rFonts w:ascii="Times New Roman" w:eastAsia="Times New Roman" w:hAnsi="Times New Roman" w:cs="Times New Roman"/>
          <w:sz w:val="26"/>
          <w:szCs w:val="26"/>
        </w:rPr>
        <w:t>ko@sberbank-ast.ru</w:t>
      </w:r>
    </w:p>
    <w:p w14:paraId="09B12B8C" w14:textId="77777777" w:rsidR="00596C4A" w:rsidRPr="00596C4A" w:rsidRDefault="00596C4A" w:rsidP="00596C4A">
      <w:pPr>
        <w:tabs>
          <w:tab w:val="left" w:pos="4820"/>
        </w:tabs>
        <w:suppressAutoHyphens/>
        <w:spacing w:after="0" w:line="240" w:lineRule="auto"/>
        <w:ind w:firstLine="5103"/>
        <w:rPr>
          <w:rFonts w:ascii="Times New Roman" w:eastAsia="Times New Roman" w:hAnsi="Times New Roman" w:cs="Times New Roman"/>
          <w:iCs/>
          <w:sz w:val="26"/>
          <w:szCs w:val="26"/>
        </w:rPr>
      </w:pPr>
    </w:p>
    <w:p w14:paraId="6CE04A30" w14:textId="77777777" w:rsidR="00596C4A" w:rsidRPr="00596C4A" w:rsidRDefault="00596C4A" w:rsidP="00596C4A">
      <w:pPr>
        <w:tabs>
          <w:tab w:val="left" w:pos="4820"/>
        </w:tabs>
        <w:suppressAutoHyphens/>
        <w:spacing w:after="0" w:line="240" w:lineRule="auto"/>
        <w:ind w:firstLine="5103"/>
        <w:rPr>
          <w:rFonts w:ascii="Times New Roman" w:eastAsia="Times New Roman" w:hAnsi="Times New Roman" w:cs="Times New Roman"/>
          <w:iCs/>
          <w:sz w:val="26"/>
          <w:szCs w:val="26"/>
        </w:rPr>
      </w:pPr>
      <w:r w:rsidRPr="00596C4A">
        <w:rPr>
          <w:rFonts w:ascii="Times New Roman" w:eastAsia="Times New Roman" w:hAnsi="Times New Roman" w:cs="Times New Roman"/>
          <w:iCs/>
          <w:sz w:val="26"/>
          <w:szCs w:val="26"/>
        </w:rPr>
        <w:t>Извещение № 0145300006520000005</w:t>
      </w:r>
    </w:p>
    <w:p w14:paraId="5537A8E4" w14:textId="77777777" w:rsidR="00D571A9" w:rsidRDefault="00D571A9" w:rsidP="007F353B">
      <w:pPr>
        <w:spacing w:after="0" w:line="240" w:lineRule="auto"/>
        <w:rPr>
          <w:rFonts w:ascii="Times New Roman" w:hAnsi="Times New Roman" w:cs="Times New Roman"/>
          <w:sz w:val="26"/>
          <w:szCs w:val="26"/>
        </w:rPr>
      </w:pPr>
    </w:p>
    <w:p w14:paraId="7621EB42" w14:textId="77777777" w:rsidR="00832A74" w:rsidRPr="00C55924" w:rsidRDefault="00832A74" w:rsidP="007F353B">
      <w:pPr>
        <w:spacing w:after="0" w:line="240" w:lineRule="auto"/>
        <w:rPr>
          <w:rFonts w:ascii="Times New Roman" w:hAnsi="Times New Roman" w:cs="Times New Roman"/>
          <w:sz w:val="26"/>
          <w:szCs w:val="26"/>
        </w:rPr>
      </w:pPr>
    </w:p>
    <w:p w14:paraId="2B47237C" w14:textId="77777777" w:rsidR="00314032" w:rsidRPr="00C55924"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РЕШЕНИЕ</w:t>
      </w:r>
    </w:p>
    <w:p w14:paraId="63291B8B" w14:textId="77777777" w:rsidR="00314032" w:rsidRPr="00C55924"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Комиссии Ленинградского УФАС России</w:t>
      </w:r>
    </w:p>
    <w:p w14:paraId="3B1298FC" w14:textId="77777777" w:rsidR="00617499" w:rsidRPr="00C55924"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по контролю в сфере закупок</w:t>
      </w:r>
      <w:r w:rsidR="00962391" w:rsidRPr="00C55924">
        <w:rPr>
          <w:rFonts w:ascii="Times New Roman" w:hAnsi="Times New Roman" w:cs="Times New Roman"/>
          <w:bCs/>
          <w:sz w:val="26"/>
          <w:szCs w:val="26"/>
        </w:rPr>
        <w:t xml:space="preserve"> </w:t>
      </w:r>
      <w:r w:rsidRPr="00C55924">
        <w:rPr>
          <w:rFonts w:ascii="Times New Roman" w:hAnsi="Times New Roman" w:cs="Times New Roman"/>
          <w:bCs/>
          <w:sz w:val="26"/>
          <w:szCs w:val="26"/>
        </w:rPr>
        <w:t xml:space="preserve">по делу </w:t>
      </w:r>
    </w:p>
    <w:p w14:paraId="41559AF1" w14:textId="25080A98" w:rsidR="007D6578" w:rsidRDefault="00314032" w:rsidP="007D657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 xml:space="preserve">№ </w:t>
      </w:r>
      <w:r w:rsidR="00596C4A" w:rsidRPr="00596C4A">
        <w:rPr>
          <w:rFonts w:ascii="Times New Roman" w:hAnsi="Times New Roman" w:cs="Times New Roman"/>
          <w:bCs/>
          <w:sz w:val="26"/>
          <w:szCs w:val="26"/>
        </w:rPr>
        <w:t>047/06/54.5-229/2021</w:t>
      </w:r>
    </w:p>
    <w:p w14:paraId="028A150E" w14:textId="0C25E499" w:rsidR="00314032" w:rsidRPr="00C55924" w:rsidRDefault="00962391" w:rsidP="007D6578">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C55924">
        <w:rPr>
          <w:rFonts w:ascii="Times New Roman" w:hAnsi="Times New Roman" w:cs="Times New Roman"/>
          <w:sz w:val="26"/>
          <w:szCs w:val="26"/>
        </w:rPr>
        <w:tab/>
      </w:r>
    </w:p>
    <w:p w14:paraId="0656791B" w14:textId="51CEB92D" w:rsidR="00314032" w:rsidRPr="00C55924" w:rsidRDefault="00596C4A" w:rsidP="006C2122">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08</w:t>
      </w:r>
      <w:r w:rsidR="00CA4CD0">
        <w:rPr>
          <w:rFonts w:ascii="Times New Roman" w:hAnsi="Times New Roman" w:cs="Times New Roman"/>
          <w:sz w:val="26"/>
          <w:szCs w:val="26"/>
        </w:rPr>
        <w:t xml:space="preserve"> </w:t>
      </w:r>
      <w:r>
        <w:rPr>
          <w:rFonts w:ascii="Times New Roman" w:hAnsi="Times New Roman" w:cs="Times New Roman"/>
          <w:sz w:val="26"/>
          <w:szCs w:val="26"/>
        </w:rPr>
        <w:t>февраля</w:t>
      </w:r>
      <w:r w:rsidR="00617499" w:rsidRPr="00C55924">
        <w:rPr>
          <w:rFonts w:ascii="Times New Roman" w:hAnsi="Times New Roman" w:cs="Times New Roman"/>
          <w:sz w:val="26"/>
          <w:szCs w:val="26"/>
        </w:rPr>
        <w:t xml:space="preserve"> </w:t>
      </w:r>
      <w:r w:rsidR="00314032" w:rsidRPr="00C55924">
        <w:rPr>
          <w:rFonts w:ascii="Times New Roman" w:hAnsi="Times New Roman" w:cs="Times New Roman"/>
          <w:sz w:val="26"/>
          <w:szCs w:val="26"/>
        </w:rPr>
        <w:t>20</w:t>
      </w:r>
      <w:r w:rsidR="00446DFE">
        <w:rPr>
          <w:rFonts w:ascii="Times New Roman" w:hAnsi="Times New Roman" w:cs="Times New Roman"/>
          <w:sz w:val="26"/>
          <w:szCs w:val="26"/>
        </w:rPr>
        <w:t>2</w:t>
      </w:r>
      <w:r>
        <w:rPr>
          <w:rFonts w:ascii="Times New Roman" w:hAnsi="Times New Roman" w:cs="Times New Roman"/>
          <w:sz w:val="26"/>
          <w:szCs w:val="26"/>
        </w:rPr>
        <w:t>1</w:t>
      </w:r>
      <w:r w:rsidR="00314032" w:rsidRPr="00C55924">
        <w:rPr>
          <w:rFonts w:ascii="Times New Roman" w:hAnsi="Times New Roman" w:cs="Times New Roman"/>
          <w:sz w:val="26"/>
          <w:szCs w:val="26"/>
        </w:rPr>
        <w:t xml:space="preserve"> года </w:t>
      </w:r>
      <w:r w:rsidR="00206BBB" w:rsidRPr="00C55924">
        <w:rPr>
          <w:rFonts w:ascii="Times New Roman" w:hAnsi="Times New Roman" w:cs="Times New Roman"/>
          <w:sz w:val="26"/>
          <w:szCs w:val="26"/>
        </w:rPr>
        <w:tab/>
      </w:r>
      <w:r w:rsidR="00206BBB" w:rsidRPr="00C55924">
        <w:rPr>
          <w:rFonts w:ascii="Times New Roman" w:hAnsi="Times New Roman" w:cs="Times New Roman"/>
          <w:sz w:val="26"/>
          <w:szCs w:val="26"/>
        </w:rPr>
        <w:tab/>
      </w:r>
      <w:r w:rsidR="00314032" w:rsidRPr="00C55924">
        <w:rPr>
          <w:rFonts w:ascii="Times New Roman" w:hAnsi="Times New Roman" w:cs="Times New Roman"/>
          <w:sz w:val="26"/>
          <w:szCs w:val="26"/>
        </w:rPr>
        <w:t xml:space="preserve">                    </w:t>
      </w:r>
      <w:r w:rsidR="009010B6" w:rsidRPr="00C55924">
        <w:rPr>
          <w:rFonts w:ascii="Times New Roman" w:hAnsi="Times New Roman" w:cs="Times New Roman"/>
          <w:sz w:val="26"/>
          <w:szCs w:val="26"/>
        </w:rPr>
        <w:t xml:space="preserve">     </w:t>
      </w:r>
      <w:r w:rsidR="00D1291D" w:rsidRPr="00C55924">
        <w:rPr>
          <w:rFonts w:ascii="Times New Roman" w:hAnsi="Times New Roman" w:cs="Times New Roman"/>
          <w:sz w:val="26"/>
          <w:szCs w:val="26"/>
        </w:rPr>
        <w:t xml:space="preserve"> </w:t>
      </w:r>
      <w:r w:rsidR="009010B6" w:rsidRPr="00C55924">
        <w:rPr>
          <w:rFonts w:ascii="Times New Roman" w:hAnsi="Times New Roman" w:cs="Times New Roman"/>
          <w:sz w:val="26"/>
          <w:szCs w:val="26"/>
        </w:rPr>
        <w:t xml:space="preserve"> </w:t>
      </w:r>
      <w:r w:rsidR="00D7696A" w:rsidRPr="00C55924">
        <w:rPr>
          <w:rFonts w:ascii="Times New Roman" w:hAnsi="Times New Roman" w:cs="Times New Roman"/>
          <w:sz w:val="26"/>
          <w:szCs w:val="26"/>
        </w:rPr>
        <w:t xml:space="preserve">         </w:t>
      </w:r>
      <w:r w:rsidR="006667BE">
        <w:rPr>
          <w:rFonts w:ascii="Times New Roman" w:hAnsi="Times New Roman" w:cs="Times New Roman"/>
          <w:sz w:val="26"/>
          <w:szCs w:val="26"/>
        </w:rPr>
        <w:t xml:space="preserve">                    </w:t>
      </w:r>
      <w:r w:rsidR="00D7696A" w:rsidRPr="00C55924">
        <w:rPr>
          <w:rFonts w:ascii="Times New Roman" w:hAnsi="Times New Roman" w:cs="Times New Roman"/>
          <w:sz w:val="26"/>
          <w:szCs w:val="26"/>
        </w:rPr>
        <w:t xml:space="preserve">   </w:t>
      </w:r>
      <w:r w:rsidR="00CA3B0F">
        <w:rPr>
          <w:rFonts w:ascii="Times New Roman" w:hAnsi="Times New Roman" w:cs="Times New Roman"/>
          <w:sz w:val="26"/>
          <w:szCs w:val="26"/>
        </w:rPr>
        <w:t xml:space="preserve">    </w:t>
      </w:r>
      <w:r w:rsidR="00D7696A" w:rsidRPr="00C55924">
        <w:rPr>
          <w:rFonts w:ascii="Times New Roman" w:hAnsi="Times New Roman" w:cs="Times New Roman"/>
          <w:sz w:val="26"/>
          <w:szCs w:val="26"/>
        </w:rPr>
        <w:t xml:space="preserve"> </w:t>
      </w:r>
      <w:r w:rsidR="00D3349D">
        <w:rPr>
          <w:rFonts w:ascii="Times New Roman" w:hAnsi="Times New Roman" w:cs="Times New Roman"/>
          <w:sz w:val="26"/>
          <w:szCs w:val="26"/>
        </w:rPr>
        <w:t xml:space="preserve">    </w:t>
      </w:r>
      <w:r w:rsidR="00314032" w:rsidRPr="00C55924">
        <w:rPr>
          <w:rFonts w:ascii="Times New Roman" w:hAnsi="Times New Roman" w:cs="Times New Roman"/>
          <w:sz w:val="26"/>
          <w:szCs w:val="26"/>
        </w:rPr>
        <w:t>Санкт-Петербург</w:t>
      </w:r>
    </w:p>
    <w:p w14:paraId="3E70AB12" w14:textId="77777777" w:rsidR="00314032" w:rsidRPr="00C55924"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14:paraId="035FAD19" w14:textId="77777777" w:rsid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14:paraId="27F8F721" w14:textId="77777777" w:rsidR="00B22D3A" w:rsidRDefault="00B22D3A"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5A65E061" w14:textId="77777777" w:rsid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с участием в заседании представителей по доверенностям:</w:t>
      </w:r>
    </w:p>
    <w:p w14:paraId="48CB929A" w14:textId="152D7CCB" w:rsidR="009D0690" w:rsidRDefault="009D0690" w:rsidP="00964B48">
      <w:pPr>
        <w:widowControl w:val="0"/>
        <w:tabs>
          <w:tab w:val="left" w:pos="2977"/>
        </w:tabs>
        <w:autoSpaceDE w:val="0"/>
        <w:autoSpaceDN w:val="0"/>
        <w:adjustRightInd w:val="0"/>
        <w:spacing w:after="0" w:line="240" w:lineRule="auto"/>
        <w:ind w:firstLine="709"/>
        <w:jc w:val="both"/>
        <w:rPr>
          <w:rFonts w:ascii="Times New Roman" w:hAnsi="Times New Roman" w:cs="Times New Roman"/>
          <w:iCs/>
          <w:sz w:val="26"/>
          <w:szCs w:val="26"/>
        </w:rPr>
      </w:pPr>
      <w:r>
        <w:rPr>
          <w:rFonts w:ascii="Times New Roman" w:hAnsi="Times New Roman" w:cs="Times New Roman"/>
          <w:sz w:val="26"/>
          <w:szCs w:val="26"/>
        </w:rPr>
        <w:t xml:space="preserve">от </w:t>
      </w:r>
      <w:r w:rsidR="00596C4A">
        <w:rPr>
          <w:rFonts w:ascii="Times New Roman" w:hAnsi="Times New Roman" w:cs="Times New Roman"/>
          <w:iCs/>
          <w:sz w:val="26"/>
          <w:szCs w:val="26"/>
        </w:rPr>
        <w:t>Заказчика</w:t>
      </w:r>
      <w:r>
        <w:rPr>
          <w:rFonts w:ascii="Times New Roman" w:hAnsi="Times New Roman" w:cs="Times New Roman"/>
          <w:iCs/>
          <w:sz w:val="26"/>
          <w:szCs w:val="26"/>
        </w:rPr>
        <w:t xml:space="preserve"> – </w:t>
      </w:r>
      <w:r w:rsidR="00596C4A" w:rsidRPr="00596C4A">
        <w:rPr>
          <w:rFonts w:ascii="Times New Roman" w:hAnsi="Times New Roman" w:cs="Times New Roman"/>
          <w:iCs/>
          <w:sz w:val="26"/>
          <w:szCs w:val="26"/>
        </w:rPr>
        <w:t>Администраци</w:t>
      </w:r>
      <w:r w:rsidR="00596C4A">
        <w:rPr>
          <w:rFonts w:ascii="Times New Roman" w:hAnsi="Times New Roman" w:cs="Times New Roman"/>
          <w:iCs/>
          <w:sz w:val="26"/>
          <w:szCs w:val="26"/>
        </w:rPr>
        <w:t>и</w:t>
      </w:r>
      <w:r w:rsidR="00596C4A" w:rsidRPr="00596C4A">
        <w:rPr>
          <w:rFonts w:ascii="Times New Roman" w:hAnsi="Times New Roman" w:cs="Times New Roman"/>
          <w:iCs/>
          <w:sz w:val="26"/>
          <w:szCs w:val="26"/>
        </w:rPr>
        <w:t xml:space="preserve"> Войсковицкого сельского поселения Гатчинского муниципального района Ленинградской области</w:t>
      </w:r>
    </w:p>
    <w:p w14:paraId="0B59E2FC" w14:textId="0D192468" w:rsidR="006E617E" w:rsidRPr="00B22D3A" w:rsidRDefault="00D748BA" w:rsidP="00964B48">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w:t>
      </w:r>
      <w:r w:rsidR="007D0E4D" w:rsidRPr="008463E0">
        <w:rPr>
          <w:rFonts w:ascii="Times New Roman" w:hAnsi="Times New Roman" w:cs="Times New Roman"/>
          <w:sz w:val="26"/>
          <w:szCs w:val="26"/>
        </w:rPr>
        <w:t xml:space="preserve"> Заявителя – </w:t>
      </w:r>
      <w:r w:rsidRPr="00D748BA">
        <w:rPr>
          <w:rFonts w:ascii="Times New Roman" w:hAnsi="Times New Roman" w:cs="Times New Roman"/>
          <w:sz w:val="26"/>
          <w:szCs w:val="26"/>
        </w:rPr>
        <w:t>ООО «</w:t>
      </w:r>
      <w:r w:rsidR="00596C4A" w:rsidRPr="00596C4A">
        <w:rPr>
          <w:rFonts w:ascii="Times New Roman" w:eastAsia="Times New Roman" w:hAnsi="Times New Roman" w:cs="Times New Roman"/>
          <w:iCs/>
          <w:sz w:val="26"/>
          <w:szCs w:val="26"/>
        </w:rPr>
        <w:t>Похоронная служба</w:t>
      </w:r>
      <w:r w:rsidRPr="00D748BA">
        <w:rPr>
          <w:rFonts w:ascii="Times New Roman" w:hAnsi="Times New Roman" w:cs="Times New Roman"/>
          <w:sz w:val="26"/>
          <w:szCs w:val="26"/>
        </w:rPr>
        <w:t>»</w:t>
      </w:r>
      <w:r>
        <w:rPr>
          <w:rFonts w:ascii="Times New Roman" w:hAnsi="Times New Roman" w:cs="Times New Roman"/>
          <w:sz w:val="26"/>
          <w:szCs w:val="26"/>
        </w:rPr>
        <w:t>:</w:t>
      </w:r>
      <w:r w:rsidR="00C5386D">
        <w:rPr>
          <w:rFonts w:ascii="Times New Roman" w:hAnsi="Times New Roman" w:cs="Times New Roman"/>
          <w:sz w:val="26"/>
          <w:szCs w:val="26"/>
        </w:rPr>
        <w:t xml:space="preserve"> </w:t>
      </w:r>
    </w:p>
    <w:p w14:paraId="4B4ED338" w14:textId="2921EDED" w:rsidR="00084025" w:rsidRDefault="00084025" w:rsidP="00084025">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w:t>
      </w:r>
      <w:r>
        <w:rPr>
          <w:rFonts w:ascii="Times New Roman" w:eastAsiaTheme="minorHAnsi" w:hAnsi="Times New Roman" w:cs="Times New Roman"/>
          <w:sz w:val="26"/>
          <w:szCs w:val="26"/>
          <w:lang w:eastAsia="en-US"/>
        </w:rPr>
        <w:lastRenderedPageBreak/>
        <w:t>сведений в отношении участников закупок, поставщиков (подрядчиков, исполнителей) в реестр недобросовестных поставщиков»</w:t>
      </w:r>
      <w:r>
        <w:rPr>
          <w:rFonts w:ascii="Times New Roman" w:hAnsi="Times New Roman" w:cs="Times New Roman"/>
          <w:sz w:val="26"/>
          <w:szCs w:val="26"/>
        </w:rPr>
        <w:t>,</w:t>
      </w:r>
    </w:p>
    <w:p w14:paraId="370AF6EC" w14:textId="60DAA96D" w:rsidR="00C55924" w:rsidRPr="00C55924" w:rsidRDefault="00C55924" w:rsidP="00964B48">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8463E0">
        <w:rPr>
          <w:rFonts w:ascii="Times New Roman" w:hAnsi="Times New Roman" w:cs="Times New Roman"/>
          <w:sz w:val="26"/>
          <w:szCs w:val="26"/>
        </w:rPr>
        <w:t>рассмотрев в соответствии с Административным регламентом Федеральной</w:t>
      </w:r>
      <w:r w:rsidRPr="00C55924">
        <w:rPr>
          <w:rFonts w:ascii="Times New Roman" w:hAnsi="Times New Roman" w:cs="Times New Roman"/>
          <w:sz w:val="26"/>
          <w:szCs w:val="26"/>
        </w:rPr>
        <w:t xml:space="preserve">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3E3D5D">
        <w:rPr>
          <w:rFonts w:ascii="Times New Roman" w:hAnsi="Times New Roman" w:cs="Times New Roman"/>
          <w:sz w:val="26"/>
          <w:szCs w:val="26"/>
        </w:rPr>
        <w:t>6</w:t>
      </w:r>
      <w:r w:rsidRPr="00C55924">
        <w:rPr>
          <w:rFonts w:ascii="Times New Roman" w:hAnsi="Times New Roman" w:cs="Times New Roman"/>
          <w:sz w:val="26"/>
          <w:szCs w:val="26"/>
        </w:rPr>
        <w:t>.4-</w:t>
      </w:r>
      <w:r w:rsidR="003E3D5D">
        <w:rPr>
          <w:rFonts w:ascii="Times New Roman" w:hAnsi="Times New Roman" w:cs="Times New Roman"/>
          <w:sz w:val="26"/>
          <w:szCs w:val="26"/>
        </w:rPr>
        <w:t>6</w:t>
      </w:r>
      <w:r w:rsidRPr="00C55924">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32C685D2" w14:textId="77777777" w:rsidR="00D60EAE" w:rsidRPr="00C55924" w:rsidRDefault="00D60EAE" w:rsidP="006A7389">
      <w:pPr>
        <w:widowControl w:val="0"/>
        <w:tabs>
          <w:tab w:val="left" w:pos="2977"/>
        </w:tabs>
        <w:autoSpaceDE w:val="0"/>
        <w:autoSpaceDN w:val="0"/>
        <w:adjustRightInd w:val="0"/>
        <w:spacing w:after="0" w:line="240" w:lineRule="auto"/>
        <w:jc w:val="both"/>
        <w:rPr>
          <w:rFonts w:ascii="Times New Roman" w:hAnsi="Times New Roman" w:cs="Times New Roman"/>
          <w:sz w:val="26"/>
          <w:szCs w:val="26"/>
        </w:rPr>
      </w:pPr>
    </w:p>
    <w:p w14:paraId="7BA2AA3D" w14:textId="77777777" w:rsidR="00C55924" w:rsidRPr="00C55924" w:rsidRDefault="00C55924" w:rsidP="00C55924">
      <w:pPr>
        <w:widowControl w:val="0"/>
        <w:tabs>
          <w:tab w:val="left" w:pos="2977"/>
        </w:tabs>
        <w:autoSpaceDE w:val="0"/>
        <w:autoSpaceDN w:val="0"/>
        <w:adjustRightInd w:val="0"/>
        <w:spacing w:after="0" w:line="240" w:lineRule="auto"/>
        <w:ind w:firstLine="709"/>
        <w:jc w:val="center"/>
        <w:rPr>
          <w:rFonts w:ascii="Times New Roman" w:hAnsi="Times New Roman" w:cs="Times New Roman"/>
          <w:sz w:val="26"/>
          <w:szCs w:val="26"/>
        </w:rPr>
      </w:pPr>
      <w:r w:rsidRPr="00C55924">
        <w:rPr>
          <w:rFonts w:ascii="Times New Roman" w:hAnsi="Times New Roman" w:cs="Times New Roman"/>
          <w:sz w:val="26"/>
          <w:szCs w:val="26"/>
        </w:rPr>
        <w:t>УСТАНОВИЛА:</w:t>
      </w:r>
    </w:p>
    <w:p w14:paraId="0508A8D4" w14:textId="77777777" w:rsidR="00D60EAE" w:rsidRPr="00C55924" w:rsidRDefault="00D60EAE" w:rsidP="006A7389">
      <w:pPr>
        <w:widowControl w:val="0"/>
        <w:tabs>
          <w:tab w:val="left" w:pos="2977"/>
        </w:tabs>
        <w:autoSpaceDE w:val="0"/>
        <w:autoSpaceDN w:val="0"/>
        <w:adjustRightInd w:val="0"/>
        <w:spacing w:after="0" w:line="240" w:lineRule="auto"/>
        <w:jc w:val="both"/>
        <w:rPr>
          <w:rFonts w:ascii="Times New Roman" w:hAnsi="Times New Roman" w:cs="Times New Roman"/>
          <w:sz w:val="26"/>
          <w:szCs w:val="26"/>
        </w:rPr>
      </w:pPr>
    </w:p>
    <w:p w14:paraId="2FCFF094" w14:textId="31FDA293" w:rsidR="00B44DAE" w:rsidRPr="00B44DAE" w:rsidRDefault="00C55924" w:rsidP="00E231F2">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 xml:space="preserve">В Ленинградское УФАС России поступила жалоба </w:t>
      </w:r>
      <w:r w:rsidR="00F36B00">
        <w:rPr>
          <w:rFonts w:ascii="Times New Roman" w:hAnsi="Times New Roman" w:cs="Times New Roman"/>
          <w:sz w:val="26"/>
          <w:szCs w:val="26"/>
        </w:rPr>
        <w:t xml:space="preserve">Заявителя </w:t>
      </w:r>
      <w:r w:rsidR="005A3F75" w:rsidRPr="005A3F75">
        <w:rPr>
          <w:rFonts w:ascii="Times New Roman" w:hAnsi="Times New Roman" w:cs="Times New Roman"/>
          <w:sz w:val="26"/>
          <w:szCs w:val="26"/>
        </w:rPr>
        <w:t>(вх. № 1009 от 02.02.2021) на действия конкурсной комиссии при проведении открытого конкурса в электронной форме на заключение муниципального контракта на отбор специализированной службы по вопросам похоронного дела и оказанию гарантированного перечня услуг по погребению на территории муниципального образования Войсковицкое сельское поселение Гатчинского муниципального района Ленинградской области</w:t>
      </w:r>
      <w:r w:rsidR="00F36B00">
        <w:rPr>
          <w:rFonts w:ascii="Times New Roman" w:hAnsi="Times New Roman" w:cs="Times New Roman"/>
          <w:sz w:val="26"/>
          <w:szCs w:val="26"/>
        </w:rPr>
        <w:t>.</w:t>
      </w:r>
    </w:p>
    <w:p w14:paraId="574D1789" w14:textId="7F1F4D9D" w:rsidR="00B44DAE" w:rsidRPr="00B44DAE" w:rsidRDefault="00DD63CB" w:rsidP="00B44D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B44DAE">
        <w:rPr>
          <w:rFonts w:ascii="Times New Roman" w:hAnsi="Times New Roman" w:cs="Times New Roman"/>
          <w:sz w:val="26"/>
          <w:szCs w:val="26"/>
        </w:rPr>
        <w:t>Извещение о п</w:t>
      </w:r>
      <w:r>
        <w:rPr>
          <w:rFonts w:ascii="Times New Roman" w:hAnsi="Times New Roman" w:cs="Times New Roman"/>
          <w:sz w:val="26"/>
          <w:szCs w:val="26"/>
        </w:rPr>
        <w:t xml:space="preserve">роведении </w:t>
      </w:r>
      <w:r w:rsidR="00512B71">
        <w:rPr>
          <w:rFonts w:ascii="Times New Roman" w:hAnsi="Times New Roman" w:cs="Times New Roman"/>
          <w:sz w:val="26"/>
          <w:szCs w:val="26"/>
        </w:rPr>
        <w:t>открытого конкурса в электронной форме</w:t>
      </w:r>
      <w:r>
        <w:rPr>
          <w:rFonts w:ascii="Times New Roman" w:hAnsi="Times New Roman" w:cs="Times New Roman"/>
          <w:sz w:val="26"/>
          <w:szCs w:val="26"/>
        </w:rPr>
        <w:t xml:space="preserve"> размещено</w:t>
      </w:r>
      <w:r w:rsidRPr="00B44DAE">
        <w:rPr>
          <w:rFonts w:ascii="Times New Roman" w:hAnsi="Times New Roman" w:cs="Times New Roman"/>
          <w:sz w:val="26"/>
          <w:szCs w:val="26"/>
        </w:rPr>
        <w:t xml:space="preserve"> </w:t>
      </w:r>
      <w:r w:rsidR="005A3F75" w:rsidRPr="005A3F75">
        <w:rPr>
          <w:rFonts w:ascii="Times New Roman" w:hAnsi="Times New Roman" w:cs="Times New Roman"/>
          <w:sz w:val="26"/>
          <w:szCs w:val="26"/>
        </w:rPr>
        <w:t xml:space="preserve">26.12.2020 </w:t>
      </w:r>
      <w:r w:rsidR="00B44DAE" w:rsidRPr="00B44DAE">
        <w:rPr>
          <w:rFonts w:ascii="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438CBE55" w14:textId="2763E5EA" w:rsidR="00B44DAE" w:rsidRPr="00B44DAE" w:rsidRDefault="00B44DAE" w:rsidP="00B44D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B44DAE">
        <w:rPr>
          <w:rFonts w:ascii="Times New Roman" w:hAnsi="Times New Roman" w:cs="Times New Roman"/>
          <w:sz w:val="26"/>
          <w:szCs w:val="26"/>
        </w:rPr>
        <w:t xml:space="preserve">Начальная (максимальная) цена контракта – </w:t>
      </w:r>
      <w:r w:rsidR="005A3F75" w:rsidRPr="005A3F75">
        <w:rPr>
          <w:rFonts w:ascii="Times New Roman" w:hAnsi="Times New Roman" w:cs="Times New Roman"/>
          <w:sz w:val="26"/>
          <w:szCs w:val="26"/>
        </w:rPr>
        <w:t xml:space="preserve">3,00 </w:t>
      </w:r>
      <w:r w:rsidR="00B43AFB">
        <w:rPr>
          <w:rFonts w:ascii="Times New Roman" w:hAnsi="Times New Roman" w:cs="Times New Roman"/>
          <w:sz w:val="26"/>
          <w:szCs w:val="26"/>
        </w:rPr>
        <w:t>рубл</w:t>
      </w:r>
      <w:r w:rsidR="001329AE">
        <w:rPr>
          <w:rFonts w:ascii="Times New Roman" w:hAnsi="Times New Roman" w:cs="Times New Roman"/>
          <w:sz w:val="26"/>
          <w:szCs w:val="26"/>
        </w:rPr>
        <w:t>я</w:t>
      </w:r>
      <w:r w:rsidRPr="00B44DAE">
        <w:rPr>
          <w:rFonts w:ascii="Times New Roman" w:hAnsi="Times New Roman" w:cs="Times New Roman"/>
          <w:sz w:val="26"/>
          <w:szCs w:val="26"/>
        </w:rPr>
        <w:t>.</w:t>
      </w:r>
    </w:p>
    <w:p w14:paraId="07586015"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4ACEDB12" w14:textId="3D30B2D6" w:rsidR="0003412C" w:rsidRDefault="00D23705"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D23705">
        <w:rPr>
          <w:rFonts w:ascii="Times New Roman" w:hAnsi="Times New Roman" w:cs="Times New Roman"/>
          <w:sz w:val="26"/>
          <w:szCs w:val="26"/>
        </w:rPr>
        <w:t>Как следует из жалобы, Заявитель оспарива</w:t>
      </w:r>
      <w:r w:rsidR="0003412C">
        <w:rPr>
          <w:rFonts w:ascii="Times New Roman" w:hAnsi="Times New Roman" w:cs="Times New Roman"/>
          <w:sz w:val="26"/>
          <w:szCs w:val="26"/>
        </w:rPr>
        <w:t>ет</w:t>
      </w:r>
      <w:r w:rsidR="001329AE">
        <w:rPr>
          <w:rFonts w:ascii="Times New Roman" w:hAnsi="Times New Roman" w:cs="Times New Roman"/>
          <w:sz w:val="26"/>
          <w:szCs w:val="26"/>
        </w:rPr>
        <w:t xml:space="preserve"> отказ</w:t>
      </w:r>
      <w:r w:rsidR="0003412C">
        <w:rPr>
          <w:rFonts w:ascii="Times New Roman" w:hAnsi="Times New Roman" w:cs="Times New Roman"/>
          <w:sz w:val="26"/>
          <w:szCs w:val="26"/>
        </w:rPr>
        <w:t xml:space="preserve"> конкурсной комиссии </w:t>
      </w:r>
      <w:r w:rsidR="001329AE">
        <w:rPr>
          <w:rFonts w:ascii="Times New Roman" w:hAnsi="Times New Roman" w:cs="Times New Roman"/>
          <w:sz w:val="26"/>
          <w:szCs w:val="26"/>
        </w:rPr>
        <w:t>в</w:t>
      </w:r>
      <w:r w:rsidR="001329AE" w:rsidRPr="001329AE">
        <w:rPr>
          <w:rFonts w:ascii="Times New Roman" w:hAnsi="Times New Roman" w:cs="Times New Roman"/>
          <w:sz w:val="26"/>
          <w:szCs w:val="26"/>
        </w:rPr>
        <w:t xml:space="preserve"> допуск</w:t>
      </w:r>
      <w:r w:rsidR="001329AE">
        <w:rPr>
          <w:rFonts w:ascii="Times New Roman" w:hAnsi="Times New Roman" w:cs="Times New Roman"/>
          <w:sz w:val="26"/>
          <w:szCs w:val="26"/>
        </w:rPr>
        <w:t>е Заявителя</w:t>
      </w:r>
      <w:r w:rsidR="001329AE" w:rsidRPr="001329AE">
        <w:rPr>
          <w:rFonts w:ascii="Times New Roman" w:hAnsi="Times New Roman" w:cs="Times New Roman"/>
          <w:sz w:val="26"/>
          <w:szCs w:val="26"/>
        </w:rPr>
        <w:t xml:space="preserve"> к участию в открытом конкурсе в электронной форме</w:t>
      </w:r>
      <w:r w:rsidR="0003412C">
        <w:rPr>
          <w:rFonts w:ascii="Times New Roman" w:hAnsi="Times New Roman" w:cs="Times New Roman"/>
          <w:sz w:val="26"/>
          <w:szCs w:val="26"/>
        </w:rPr>
        <w:t>.</w:t>
      </w:r>
      <w:r w:rsidRPr="00D23705">
        <w:rPr>
          <w:rFonts w:ascii="Times New Roman" w:hAnsi="Times New Roman" w:cs="Times New Roman"/>
          <w:sz w:val="26"/>
          <w:szCs w:val="26"/>
        </w:rPr>
        <w:t xml:space="preserve"> </w:t>
      </w:r>
    </w:p>
    <w:p w14:paraId="6AE7CE06" w14:textId="4BB246D1"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Представител</w:t>
      </w:r>
      <w:r w:rsidR="004A1759">
        <w:rPr>
          <w:rFonts w:ascii="Times New Roman" w:hAnsi="Times New Roman" w:cs="Times New Roman"/>
          <w:sz w:val="26"/>
          <w:szCs w:val="26"/>
        </w:rPr>
        <w:t>ь</w:t>
      </w:r>
      <w:r w:rsidR="00832A74">
        <w:rPr>
          <w:rFonts w:ascii="Times New Roman" w:hAnsi="Times New Roman" w:cs="Times New Roman"/>
          <w:sz w:val="26"/>
          <w:szCs w:val="26"/>
        </w:rPr>
        <w:t xml:space="preserve"> </w:t>
      </w:r>
      <w:r w:rsidR="001329AE">
        <w:rPr>
          <w:rFonts w:ascii="Times New Roman" w:hAnsi="Times New Roman" w:cs="Times New Roman"/>
          <w:sz w:val="26"/>
          <w:szCs w:val="26"/>
        </w:rPr>
        <w:t>Заказчика</w:t>
      </w:r>
      <w:r w:rsidRPr="00C55924">
        <w:rPr>
          <w:rFonts w:ascii="Times New Roman" w:hAnsi="Times New Roman" w:cs="Times New Roman"/>
          <w:sz w:val="26"/>
          <w:szCs w:val="26"/>
        </w:rPr>
        <w:t xml:space="preserve"> </w:t>
      </w:r>
      <w:r w:rsidR="000312C2">
        <w:rPr>
          <w:rFonts w:ascii="Times New Roman" w:hAnsi="Times New Roman" w:cs="Times New Roman"/>
          <w:sz w:val="26"/>
          <w:szCs w:val="26"/>
        </w:rPr>
        <w:t>возражал</w:t>
      </w:r>
      <w:r w:rsidRPr="00C55924">
        <w:rPr>
          <w:rFonts w:ascii="Times New Roman" w:hAnsi="Times New Roman" w:cs="Times New Roman"/>
          <w:sz w:val="26"/>
          <w:szCs w:val="26"/>
        </w:rPr>
        <w:t xml:space="preserve"> п</w:t>
      </w:r>
      <w:r w:rsidR="000312C2">
        <w:rPr>
          <w:rFonts w:ascii="Times New Roman" w:hAnsi="Times New Roman" w:cs="Times New Roman"/>
          <w:sz w:val="26"/>
          <w:szCs w:val="26"/>
        </w:rPr>
        <w:t>ротив доводов Заявителя, просил</w:t>
      </w:r>
      <w:r w:rsidRPr="00C55924">
        <w:rPr>
          <w:rFonts w:ascii="Times New Roman" w:hAnsi="Times New Roman" w:cs="Times New Roman"/>
          <w:sz w:val="26"/>
          <w:szCs w:val="26"/>
        </w:rPr>
        <w:t xml:space="preserve"> признать жалобу необоснованной.</w:t>
      </w:r>
    </w:p>
    <w:p w14:paraId="43A235F0" w14:textId="7BAF36D3"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Рассмотрев представленные документы, заслушав доводы, Комиссия пришла к следующим выводам.</w:t>
      </w:r>
    </w:p>
    <w:p w14:paraId="40FC1925"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225D7BEE"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w:t>
      </w:r>
      <w:r w:rsidRPr="00C55924">
        <w:rPr>
          <w:rFonts w:ascii="Times New Roman" w:hAnsi="Times New Roman" w:cs="Times New Roman"/>
          <w:sz w:val="26"/>
          <w:szCs w:val="26"/>
        </w:rPr>
        <w:lastRenderedPageBreak/>
        <w:t>должны соответствовать настоящему Федеральному закону.</w:t>
      </w:r>
    </w:p>
    <w:p w14:paraId="77682AFB"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7245D0FF"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14:paraId="015D0C90" w14:textId="43ABFE39" w:rsidR="00F36B00" w:rsidRDefault="007F353B" w:rsidP="00F36B00">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7F353B">
        <w:rPr>
          <w:rFonts w:ascii="Times New Roman" w:hAnsi="Times New Roman" w:cs="Times New Roman"/>
          <w:sz w:val="26"/>
          <w:szCs w:val="26"/>
        </w:rPr>
        <w:t xml:space="preserve">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(часть 1 статьи 54.1 Закона о контрактной системе).  </w:t>
      </w:r>
    </w:p>
    <w:p w14:paraId="1CC9A62D" w14:textId="77777777" w:rsidR="0003412C" w:rsidRDefault="0003412C" w:rsidP="0024047B">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72DC7CB6" w14:textId="77777777" w:rsidR="001329AE" w:rsidRDefault="001329AE" w:rsidP="001329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D23705">
        <w:rPr>
          <w:rFonts w:ascii="Times New Roman" w:hAnsi="Times New Roman" w:cs="Times New Roman"/>
          <w:sz w:val="26"/>
          <w:szCs w:val="26"/>
        </w:rPr>
        <w:t>Как следует из жалобы, Заявитель оспарива</w:t>
      </w:r>
      <w:r>
        <w:rPr>
          <w:rFonts w:ascii="Times New Roman" w:hAnsi="Times New Roman" w:cs="Times New Roman"/>
          <w:sz w:val="26"/>
          <w:szCs w:val="26"/>
        </w:rPr>
        <w:t>ет отказ конкурсной комиссии в</w:t>
      </w:r>
      <w:r w:rsidRPr="001329AE">
        <w:rPr>
          <w:rFonts w:ascii="Times New Roman" w:hAnsi="Times New Roman" w:cs="Times New Roman"/>
          <w:sz w:val="26"/>
          <w:szCs w:val="26"/>
        </w:rPr>
        <w:t xml:space="preserve"> допуск</w:t>
      </w:r>
      <w:r>
        <w:rPr>
          <w:rFonts w:ascii="Times New Roman" w:hAnsi="Times New Roman" w:cs="Times New Roman"/>
          <w:sz w:val="26"/>
          <w:szCs w:val="26"/>
        </w:rPr>
        <w:t>е Заявителя</w:t>
      </w:r>
      <w:r w:rsidRPr="001329AE">
        <w:rPr>
          <w:rFonts w:ascii="Times New Roman" w:hAnsi="Times New Roman" w:cs="Times New Roman"/>
          <w:sz w:val="26"/>
          <w:szCs w:val="26"/>
        </w:rPr>
        <w:t xml:space="preserve"> к участию в открытом конкурсе в электронной форме</w:t>
      </w:r>
      <w:r>
        <w:rPr>
          <w:rFonts w:ascii="Times New Roman" w:hAnsi="Times New Roman" w:cs="Times New Roman"/>
          <w:sz w:val="26"/>
          <w:szCs w:val="26"/>
        </w:rPr>
        <w:t>.</w:t>
      </w:r>
      <w:r w:rsidRPr="00D23705">
        <w:rPr>
          <w:rFonts w:ascii="Times New Roman" w:hAnsi="Times New Roman" w:cs="Times New Roman"/>
          <w:sz w:val="26"/>
          <w:szCs w:val="26"/>
        </w:rPr>
        <w:t xml:space="preserve"> </w:t>
      </w:r>
    </w:p>
    <w:p w14:paraId="0FA94356" w14:textId="79DE9C98" w:rsidR="001329AE" w:rsidRDefault="001329AE" w:rsidP="00D87D39">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Заявитель приводит довод о том, что </w:t>
      </w:r>
      <w:r w:rsidR="00D87D39">
        <w:rPr>
          <w:rFonts w:ascii="Times New Roman" w:hAnsi="Times New Roman" w:cs="Times New Roman"/>
          <w:sz w:val="26"/>
          <w:szCs w:val="26"/>
        </w:rPr>
        <w:t xml:space="preserve">конкурсная комиссия неправомерно отказала Заявителю в допуске </w:t>
      </w:r>
      <w:r w:rsidR="00D87D39" w:rsidRPr="001329AE">
        <w:rPr>
          <w:rFonts w:ascii="Times New Roman" w:hAnsi="Times New Roman" w:cs="Times New Roman"/>
          <w:sz w:val="26"/>
          <w:szCs w:val="26"/>
        </w:rPr>
        <w:t xml:space="preserve">к участию в открытом конкурсе в электронной форме </w:t>
      </w:r>
      <w:r w:rsidR="00D87D39">
        <w:rPr>
          <w:rFonts w:ascii="Times New Roman" w:hAnsi="Times New Roman" w:cs="Times New Roman"/>
          <w:sz w:val="26"/>
          <w:szCs w:val="26"/>
        </w:rPr>
        <w:t xml:space="preserve">по причине </w:t>
      </w:r>
      <w:r w:rsidRPr="001329AE">
        <w:rPr>
          <w:rFonts w:ascii="Times New Roman" w:hAnsi="Times New Roman" w:cs="Times New Roman"/>
          <w:sz w:val="26"/>
          <w:szCs w:val="26"/>
        </w:rPr>
        <w:t xml:space="preserve">указания </w:t>
      </w:r>
      <w:r w:rsidR="00D87D39">
        <w:rPr>
          <w:rFonts w:ascii="Times New Roman" w:hAnsi="Times New Roman" w:cs="Times New Roman"/>
          <w:sz w:val="26"/>
          <w:szCs w:val="26"/>
        </w:rPr>
        <w:t xml:space="preserve">Заявителем </w:t>
      </w:r>
      <w:r w:rsidRPr="001329AE">
        <w:rPr>
          <w:rFonts w:ascii="Times New Roman" w:hAnsi="Times New Roman" w:cs="Times New Roman"/>
          <w:sz w:val="26"/>
          <w:szCs w:val="26"/>
        </w:rPr>
        <w:t xml:space="preserve">в первой части заявки </w:t>
      </w:r>
      <w:r w:rsidR="007346D8">
        <w:rPr>
          <w:rFonts w:ascii="Times New Roman" w:hAnsi="Times New Roman" w:cs="Times New Roman"/>
          <w:sz w:val="26"/>
          <w:szCs w:val="26"/>
        </w:rPr>
        <w:t>сведений об участнике, поскольку соответствующие сведения не были представлены им в первой части заявки на участие в открытом конкурсе в электронной форме.</w:t>
      </w:r>
    </w:p>
    <w:p w14:paraId="5B7A7BDD" w14:textId="40F31258" w:rsidR="007346D8" w:rsidRDefault="007346D8" w:rsidP="0036031C">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w:t>
      </w:r>
      <w:r w:rsidR="0036031C">
        <w:rPr>
          <w:rFonts w:ascii="Times New Roman" w:hAnsi="Times New Roman" w:cs="Times New Roman"/>
          <w:sz w:val="26"/>
          <w:szCs w:val="26"/>
        </w:rPr>
        <w:t>в соответствии с п</w:t>
      </w:r>
      <w:r w:rsidR="0036031C" w:rsidRPr="007346D8">
        <w:rPr>
          <w:rFonts w:ascii="Times New Roman" w:hAnsi="Times New Roman" w:cs="Times New Roman"/>
          <w:sz w:val="26"/>
          <w:szCs w:val="26"/>
        </w:rPr>
        <w:t>ротокол</w:t>
      </w:r>
      <w:r w:rsidR="0036031C">
        <w:rPr>
          <w:rFonts w:ascii="Times New Roman" w:hAnsi="Times New Roman" w:cs="Times New Roman"/>
          <w:sz w:val="26"/>
          <w:szCs w:val="26"/>
        </w:rPr>
        <w:t>ом</w:t>
      </w:r>
      <w:r w:rsidR="0036031C" w:rsidRPr="007346D8">
        <w:rPr>
          <w:rFonts w:ascii="Times New Roman" w:hAnsi="Times New Roman" w:cs="Times New Roman"/>
          <w:sz w:val="26"/>
          <w:szCs w:val="26"/>
        </w:rPr>
        <w:t xml:space="preserve"> рассмотрения и оценки первых частей заявок на участие в открытом конкурсе в электронной форме от 28.01.2021 №</w:t>
      </w:r>
      <w:r w:rsidR="0036031C">
        <w:rPr>
          <w:rFonts w:ascii="Times New Roman" w:hAnsi="Times New Roman" w:cs="Times New Roman"/>
          <w:sz w:val="26"/>
          <w:szCs w:val="26"/>
        </w:rPr>
        <w:t xml:space="preserve"> </w:t>
      </w:r>
      <w:r w:rsidR="0036031C" w:rsidRPr="007346D8">
        <w:rPr>
          <w:rFonts w:ascii="Times New Roman" w:hAnsi="Times New Roman" w:cs="Times New Roman"/>
          <w:sz w:val="26"/>
          <w:szCs w:val="26"/>
        </w:rPr>
        <w:t>ПРОI1</w:t>
      </w:r>
      <w:r w:rsidR="0036031C">
        <w:rPr>
          <w:rFonts w:ascii="Times New Roman" w:hAnsi="Times New Roman" w:cs="Times New Roman"/>
          <w:sz w:val="26"/>
          <w:szCs w:val="26"/>
        </w:rPr>
        <w:t xml:space="preserve"> Заявителю было отказано в допуске к участию в открытом конкурсе в электронной форме «на основании п. 3 ч. 3 ст. 54.5 Закона 44-ФЗ (в первой части заявки участника открытого конкурса в электронной форме представлены сведения о таком участнике)».</w:t>
      </w:r>
    </w:p>
    <w:p w14:paraId="30AD700C" w14:textId="77777777" w:rsidR="0036031C" w:rsidRDefault="007346D8" w:rsidP="001329AE">
      <w:pPr>
        <w:widowControl w:val="0"/>
        <w:tabs>
          <w:tab w:val="left" w:pos="2977"/>
        </w:tabs>
        <w:autoSpaceDE w:val="0"/>
        <w:autoSpaceDN w:val="0"/>
        <w:adjustRightInd w:val="0"/>
        <w:spacing w:after="0" w:line="240" w:lineRule="auto"/>
        <w:ind w:firstLine="709"/>
        <w:jc w:val="both"/>
        <w:rPr>
          <w:rFonts w:eastAsia="SimSun" w:cs="SimSun"/>
          <w:sz w:val="26"/>
          <w:szCs w:val="26"/>
        </w:rPr>
      </w:pPr>
      <w:r>
        <w:rPr>
          <w:rFonts w:ascii="Times New Roman" w:hAnsi="Times New Roman" w:cs="Times New Roman"/>
          <w:sz w:val="26"/>
          <w:szCs w:val="26"/>
        </w:rPr>
        <w:t xml:space="preserve">Представитель Заказчика пояснил, что </w:t>
      </w:r>
      <w:r w:rsidR="0036031C">
        <w:rPr>
          <w:rFonts w:ascii="Times New Roman" w:hAnsi="Times New Roman" w:cs="Times New Roman"/>
          <w:sz w:val="26"/>
          <w:szCs w:val="26"/>
        </w:rPr>
        <w:t>Заявитель</w:t>
      </w:r>
      <w:r w:rsidR="0036031C" w:rsidRPr="0036031C">
        <w:rPr>
          <w:rFonts w:ascii="Times New Roman" w:hAnsi="Times New Roman" w:cs="Times New Roman"/>
          <w:sz w:val="26"/>
          <w:szCs w:val="26"/>
        </w:rPr>
        <w:t xml:space="preserve"> к первой части заявки приложил документы</w:t>
      </w:r>
      <w:r w:rsidR="0036031C">
        <w:rPr>
          <w:rFonts w:ascii="Times New Roman" w:hAnsi="Times New Roman" w:cs="Times New Roman"/>
          <w:sz w:val="26"/>
          <w:szCs w:val="26"/>
        </w:rPr>
        <w:t xml:space="preserve">, </w:t>
      </w:r>
      <w:r w:rsidR="0036031C" w:rsidRPr="0036031C">
        <w:rPr>
          <w:rFonts w:ascii="Times New Roman" w:hAnsi="Times New Roman" w:cs="Times New Roman"/>
          <w:sz w:val="26"/>
          <w:szCs w:val="26"/>
        </w:rPr>
        <w:t>позволяющие</w:t>
      </w:r>
      <w:r w:rsidR="0036031C">
        <w:rPr>
          <w:rFonts w:ascii="Times New Roman" w:hAnsi="Times New Roman" w:cs="Times New Roman"/>
          <w:sz w:val="26"/>
          <w:szCs w:val="26"/>
        </w:rPr>
        <w:t xml:space="preserve"> </w:t>
      </w:r>
      <w:r w:rsidR="0036031C" w:rsidRPr="0036031C">
        <w:rPr>
          <w:rFonts w:ascii="Times New Roman" w:hAnsi="Times New Roman" w:cs="Times New Roman"/>
          <w:sz w:val="26"/>
          <w:szCs w:val="26"/>
        </w:rPr>
        <w:t>идентифицировать участника закупки</w:t>
      </w:r>
      <w:r w:rsidR="0036031C">
        <w:rPr>
          <w:rFonts w:eastAsia="SimSun" w:cs="SimSun" w:hint="eastAsia"/>
          <w:sz w:val="26"/>
          <w:szCs w:val="26"/>
        </w:rPr>
        <w:t>:</w:t>
      </w:r>
    </w:p>
    <w:p w14:paraId="25B74E9B" w14:textId="6D5260C2" w:rsidR="0036031C" w:rsidRDefault="0036031C" w:rsidP="001329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36031C">
        <w:rPr>
          <w:rFonts w:ascii="Times New Roman" w:hAnsi="Times New Roman" w:cs="Times New Roman"/>
          <w:sz w:val="26"/>
          <w:szCs w:val="26"/>
        </w:rPr>
        <w:t xml:space="preserve"> </w:t>
      </w:r>
      <w:r>
        <w:rPr>
          <w:rFonts w:ascii="Times New Roman" w:hAnsi="Times New Roman" w:cs="Times New Roman"/>
          <w:sz w:val="26"/>
          <w:szCs w:val="26"/>
        </w:rPr>
        <w:t xml:space="preserve">1) </w:t>
      </w:r>
      <w:r w:rsidRPr="0036031C">
        <w:rPr>
          <w:rFonts w:ascii="Times New Roman" w:hAnsi="Times New Roman" w:cs="Times New Roman"/>
          <w:sz w:val="26"/>
          <w:szCs w:val="26"/>
        </w:rPr>
        <w:t xml:space="preserve">файл </w:t>
      </w:r>
      <w:r w:rsidR="00EC4009">
        <w:rPr>
          <w:rFonts w:ascii="Times New Roman" w:hAnsi="Times New Roman" w:cs="Times New Roman"/>
          <w:sz w:val="26"/>
          <w:szCs w:val="26"/>
        </w:rPr>
        <w:t>«</w:t>
      </w:r>
      <w:r w:rsidRPr="0036031C">
        <w:rPr>
          <w:rFonts w:ascii="Times New Roman" w:hAnsi="Times New Roman" w:cs="Times New Roman"/>
          <w:sz w:val="26"/>
          <w:szCs w:val="26"/>
        </w:rPr>
        <w:t>шр.</w:t>
      </w:r>
      <w:r>
        <w:rPr>
          <w:rFonts w:ascii="Times New Roman" w:hAnsi="Times New Roman" w:cs="Times New Roman"/>
          <w:sz w:val="26"/>
          <w:szCs w:val="26"/>
          <w:lang w:val="en-US"/>
        </w:rPr>
        <w:t>pdf</w:t>
      </w:r>
      <w:r w:rsidR="00EC4009">
        <w:rPr>
          <w:rFonts w:ascii="Times New Roman" w:hAnsi="Times New Roman" w:cs="Times New Roman"/>
          <w:sz w:val="26"/>
          <w:szCs w:val="26"/>
        </w:rPr>
        <w:t>»</w:t>
      </w:r>
      <w:r>
        <w:rPr>
          <w:rFonts w:ascii="Times New Roman" w:hAnsi="Times New Roman" w:cs="Times New Roman"/>
          <w:sz w:val="26"/>
          <w:szCs w:val="26"/>
        </w:rPr>
        <w:t xml:space="preserve">. </w:t>
      </w:r>
      <w:r w:rsidRPr="0036031C">
        <w:rPr>
          <w:rFonts w:ascii="Times New Roman" w:hAnsi="Times New Roman" w:cs="Times New Roman"/>
          <w:sz w:val="26"/>
          <w:szCs w:val="26"/>
        </w:rPr>
        <w:t xml:space="preserve">Этот </w:t>
      </w:r>
      <w:r>
        <w:rPr>
          <w:rFonts w:ascii="Times New Roman" w:hAnsi="Times New Roman" w:cs="Times New Roman"/>
          <w:sz w:val="26"/>
          <w:szCs w:val="26"/>
        </w:rPr>
        <w:t>документ</w:t>
      </w:r>
      <w:r w:rsidRPr="0036031C">
        <w:rPr>
          <w:rFonts w:ascii="Times New Roman" w:hAnsi="Times New Roman" w:cs="Times New Roman"/>
          <w:sz w:val="26"/>
          <w:szCs w:val="26"/>
        </w:rPr>
        <w:t xml:space="preserve"> </w:t>
      </w:r>
      <w:r>
        <w:rPr>
          <w:rFonts w:ascii="Times New Roman" w:hAnsi="Times New Roman" w:cs="Times New Roman"/>
          <w:sz w:val="26"/>
          <w:szCs w:val="26"/>
        </w:rPr>
        <w:t>содержит сканокопии</w:t>
      </w:r>
      <w:r w:rsidRPr="0036031C">
        <w:rPr>
          <w:rFonts w:ascii="Times New Roman" w:hAnsi="Times New Roman" w:cs="Times New Roman"/>
          <w:sz w:val="26"/>
          <w:szCs w:val="26"/>
        </w:rPr>
        <w:t xml:space="preserve"> штатно</w:t>
      </w:r>
      <w:r>
        <w:rPr>
          <w:rFonts w:ascii="Times New Roman" w:hAnsi="Times New Roman" w:cs="Times New Roman"/>
          <w:sz w:val="26"/>
          <w:szCs w:val="26"/>
        </w:rPr>
        <w:t xml:space="preserve">го </w:t>
      </w:r>
      <w:r w:rsidRPr="0036031C">
        <w:rPr>
          <w:rFonts w:ascii="Times New Roman" w:hAnsi="Times New Roman" w:cs="Times New Roman"/>
          <w:sz w:val="26"/>
          <w:szCs w:val="26"/>
        </w:rPr>
        <w:t>расписани</w:t>
      </w:r>
      <w:r>
        <w:rPr>
          <w:rFonts w:ascii="Times New Roman" w:hAnsi="Times New Roman" w:cs="Times New Roman"/>
          <w:sz w:val="26"/>
          <w:szCs w:val="26"/>
        </w:rPr>
        <w:t>я</w:t>
      </w:r>
      <w:r w:rsidRPr="0036031C">
        <w:rPr>
          <w:rFonts w:ascii="Times New Roman" w:hAnsi="Times New Roman" w:cs="Times New Roman"/>
          <w:sz w:val="26"/>
          <w:szCs w:val="26"/>
        </w:rPr>
        <w:t xml:space="preserve"> и приказ</w:t>
      </w:r>
      <w:r>
        <w:rPr>
          <w:rFonts w:ascii="Times New Roman" w:hAnsi="Times New Roman" w:cs="Times New Roman"/>
          <w:sz w:val="26"/>
          <w:szCs w:val="26"/>
        </w:rPr>
        <w:t>а</w:t>
      </w:r>
      <w:r w:rsidRPr="0036031C">
        <w:rPr>
          <w:rFonts w:ascii="Times New Roman" w:hAnsi="Times New Roman" w:cs="Times New Roman"/>
          <w:sz w:val="26"/>
          <w:szCs w:val="26"/>
        </w:rPr>
        <w:t xml:space="preserve"> </w:t>
      </w:r>
      <w:r>
        <w:rPr>
          <w:rFonts w:eastAsia="SimSun" w:cs="SimSun"/>
          <w:sz w:val="26"/>
          <w:szCs w:val="26"/>
        </w:rPr>
        <w:t>«</w:t>
      </w:r>
      <w:r w:rsidRPr="0036031C">
        <w:rPr>
          <w:rFonts w:ascii="Times New Roman" w:hAnsi="Times New Roman" w:cs="Times New Roman"/>
          <w:sz w:val="26"/>
          <w:szCs w:val="26"/>
        </w:rPr>
        <w:t>Об утвер</w:t>
      </w:r>
      <w:r>
        <w:rPr>
          <w:rFonts w:ascii="Times New Roman" w:hAnsi="Times New Roman" w:cs="Times New Roman"/>
          <w:sz w:val="26"/>
          <w:szCs w:val="26"/>
        </w:rPr>
        <w:t xml:space="preserve">ждении штатного расписания ООО «Похоронная служба», </w:t>
      </w:r>
      <w:r w:rsidRPr="0036031C">
        <w:rPr>
          <w:rFonts w:ascii="Times New Roman" w:hAnsi="Times New Roman" w:cs="Times New Roman"/>
          <w:sz w:val="26"/>
          <w:szCs w:val="26"/>
        </w:rPr>
        <w:t>где указаны наименование</w:t>
      </w:r>
      <w:r>
        <w:rPr>
          <w:rFonts w:ascii="Times New Roman" w:hAnsi="Times New Roman" w:cs="Times New Roman"/>
          <w:sz w:val="26"/>
          <w:szCs w:val="26"/>
        </w:rPr>
        <w:t>,</w:t>
      </w:r>
      <w:r w:rsidRPr="0036031C">
        <w:rPr>
          <w:rFonts w:ascii="Times New Roman" w:hAnsi="Times New Roman" w:cs="Times New Roman"/>
          <w:sz w:val="26"/>
          <w:szCs w:val="26"/>
        </w:rPr>
        <w:t xml:space="preserve"> ИНН</w:t>
      </w:r>
      <w:r>
        <w:rPr>
          <w:rFonts w:ascii="Times New Roman" w:hAnsi="Times New Roman" w:cs="Times New Roman"/>
          <w:sz w:val="26"/>
          <w:szCs w:val="26"/>
        </w:rPr>
        <w:t>,</w:t>
      </w:r>
      <w:r w:rsidRPr="0036031C">
        <w:rPr>
          <w:rFonts w:ascii="Times New Roman" w:hAnsi="Times New Roman" w:cs="Times New Roman"/>
          <w:sz w:val="26"/>
          <w:szCs w:val="26"/>
        </w:rPr>
        <w:t xml:space="preserve"> КПП адрес предприятия</w:t>
      </w:r>
      <w:r>
        <w:rPr>
          <w:rFonts w:ascii="Times New Roman" w:hAnsi="Times New Roman" w:cs="Times New Roman"/>
          <w:sz w:val="26"/>
          <w:szCs w:val="26"/>
        </w:rPr>
        <w:t>.</w:t>
      </w:r>
      <w:r w:rsidRPr="0036031C">
        <w:rPr>
          <w:rFonts w:ascii="Times New Roman" w:hAnsi="Times New Roman" w:cs="Times New Roman"/>
          <w:sz w:val="26"/>
          <w:szCs w:val="26"/>
        </w:rPr>
        <w:t xml:space="preserve"> </w:t>
      </w:r>
      <w:r w:rsidRPr="0036031C">
        <w:rPr>
          <w:rFonts w:ascii="Segoe UI Symbol" w:hAnsi="Segoe UI Symbol" w:cs="Segoe UI Symbol"/>
          <w:sz w:val="26"/>
          <w:szCs w:val="26"/>
        </w:rPr>
        <w:t>⠀</w:t>
      </w:r>
    </w:p>
    <w:p w14:paraId="01BADF00" w14:textId="544C309D" w:rsidR="001329AE" w:rsidRDefault="0036031C" w:rsidP="001329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2) </w:t>
      </w:r>
      <w:r w:rsidRPr="0036031C">
        <w:rPr>
          <w:rFonts w:ascii="Times New Roman" w:hAnsi="Times New Roman" w:cs="Times New Roman"/>
          <w:sz w:val="26"/>
          <w:szCs w:val="26"/>
        </w:rPr>
        <w:t xml:space="preserve">файл </w:t>
      </w:r>
      <w:r w:rsidR="00EC4009">
        <w:rPr>
          <w:rFonts w:ascii="Times New Roman" w:hAnsi="Times New Roman" w:cs="Times New Roman"/>
          <w:sz w:val="26"/>
          <w:szCs w:val="26"/>
        </w:rPr>
        <w:t>«</w:t>
      </w:r>
      <w:r w:rsidRPr="0036031C">
        <w:rPr>
          <w:rFonts w:ascii="Times New Roman" w:hAnsi="Times New Roman" w:cs="Times New Roman"/>
          <w:sz w:val="26"/>
          <w:szCs w:val="26"/>
        </w:rPr>
        <w:t>аренда войскови</w:t>
      </w:r>
      <w:r w:rsidR="00EC4009">
        <w:rPr>
          <w:rFonts w:ascii="Times New Roman" w:hAnsi="Times New Roman" w:cs="Times New Roman"/>
          <w:sz w:val="26"/>
          <w:szCs w:val="26"/>
        </w:rPr>
        <w:t>цы.</w:t>
      </w:r>
      <w:r w:rsidR="00EC4009">
        <w:rPr>
          <w:rFonts w:ascii="Times New Roman" w:hAnsi="Times New Roman" w:cs="Times New Roman"/>
          <w:sz w:val="26"/>
          <w:szCs w:val="26"/>
          <w:lang w:val="en-US"/>
        </w:rPr>
        <w:t>pdf</w:t>
      </w:r>
      <w:r w:rsidR="00EC4009">
        <w:rPr>
          <w:rFonts w:ascii="Times New Roman" w:hAnsi="Times New Roman" w:cs="Times New Roman"/>
          <w:sz w:val="26"/>
          <w:szCs w:val="26"/>
        </w:rPr>
        <w:t>», который содержит сканокопию</w:t>
      </w:r>
      <w:r w:rsidRPr="0036031C">
        <w:rPr>
          <w:rFonts w:ascii="Times New Roman" w:hAnsi="Times New Roman" w:cs="Times New Roman"/>
          <w:sz w:val="26"/>
          <w:szCs w:val="26"/>
        </w:rPr>
        <w:t xml:space="preserve"> договор</w:t>
      </w:r>
      <w:r w:rsidR="00EC4009">
        <w:rPr>
          <w:rFonts w:ascii="Times New Roman" w:hAnsi="Times New Roman" w:cs="Times New Roman"/>
          <w:sz w:val="26"/>
          <w:szCs w:val="26"/>
        </w:rPr>
        <w:t>а субаренд</w:t>
      </w:r>
      <w:r w:rsidRPr="0036031C">
        <w:rPr>
          <w:rFonts w:ascii="Times New Roman" w:hAnsi="Times New Roman" w:cs="Times New Roman"/>
          <w:sz w:val="26"/>
          <w:szCs w:val="26"/>
        </w:rPr>
        <w:t>ы</w:t>
      </w:r>
      <w:r w:rsidR="00EC4009">
        <w:rPr>
          <w:rFonts w:ascii="Times New Roman" w:hAnsi="Times New Roman" w:cs="Times New Roman"/>
          <w:sz w:val="26"/>
          <w:szCs w:val="26"/>
        </w:rPr>
        <w:t xml:space="preserve"> </w:t>
      </w:r>
      <w:r w:rsidRPr="0036031C">
        <w:rPr>
          <w:rFonts w:ascii="Times New Roman" w:hAnsi="Times New Roman" w:cs="Times New Roman"/>
          <w:sz w:val="26"/>
          <w:szCs w:val="26"/>
        </w:rPr>
        <w:t xml:space="preserve">нежилых помещений </w:t>
      </w:r>
      <w:r w:rsidR="00EC4009">
        <w:rPr>
          <w:rFonts w:ascii="Times New Roman" w:hAnsi="Times New Roman" w:cs="Times New Roman"/>
          <w:sz w:val="26"/>
          <w:szCs w:val="26"/>
        </w:rPr>
        <w:t>В16</w:t>
      </w:r>
      <w:r w:rsidRPr="0036031C">
        <w:rPr>
          <w:rFonts w:ascii="Times New Roman" w:hAnsi="Times New Roman" w:cs="Times New Roman"/>
          <w:sz w:val="26"/>
          <w:szCs w:val="26"/>
        </w:rPr>
        <w:t xml:space="preserve"> от </w:t>
      </w:r>
      <w:r w:rsidR="00EC4009" w:rsidRPr="00EC4009">
        <w:rPr>
          <w:rFonts w:ascii="Times New Roman" w:hAnsi="Times New Roman" w:cs="Times New Roman" w:hint="eastAsia"/>
          <w:sz w:val="26"/>
          <w:szCs w:val="26"/>
        </w:rPr>
        <w:t>13.</w:t>
      </w:r>
      <w:r w:rsidR="00EC4009" w:rsidRPr="00EC4009">
        <w:rPr>
          <w:rFonts w:ascii="Times New Roman" w:hAnsi="Times New Roman" w:cs="Times New Roman"/>
          <w:sz w:val="26"/>
          <w:szCs w:val="26"/>
        </w:rPr>
        <w:t>01.2021 г.</w:t>
      </w:r>
      <w:r w:rsidR="00EC4009">
        <w:rPr>
          <w:rFonts w:ascii="Times New Roman" w:hAnsi="Times New Roman" w:cs="Times New Roman"/>
          <w:sz w:val="26"/>
          <w:szCs w:val="26"/>
        </w:rPr>
        <w:t>, заключенный между ООО «Тау Кита» и ООО «Похоронная служба»,</w:t>
      </w:r>
      <w:r w:rsidRPr="0036031C">
        <w:rPr>
          <w:rFonts w:ascii="Times New Roman" w:hAnsi="Times New Roman" w:cs="Times New Roman"/>
          <w:sz w:val="26"/>
          <w:szCs w:val="26"/>
        </w:rPr>
        <w:t xml:space="preserve"> где указаны </w:t>
      </w:r>
      <w:r w:rsidR="00EC4009">
        <w:rPr>
          <w:rFonts w:ascii="Times New Roman" w:hAnsi="Times New Roman" w:cs="Times New Roman"/>
          <w:sz w:val="26"/>
          <w:szCs w:val="26"/>
        </w:rPr>
        <w:t xml:space="preserve">наименование и </w:t>
      </w:r>
      <w:r w:rsidRPr="0036031C">
        <w:rPr>
          <w:rFonts w:ascii="Times New Roman" w:hAnsi="Times New Roman" w:cs="Times New Roman"/>
          <w:sz w:val="26"/>
          <w:szCs w:val="26"/>
        </w:rPr>
        <w:t xml:space="preserve">реквизиты </w:t>
      </w:r>
      <w:r w:rsidR="00EC4009">
        <w:rPr>
          <w:rFonts w:ascii="Times New Roman" w:hAnsi="Times New Roman" w:cs="Times New Roman"/>
          <w:sz w:val="26"/>
          <w:szCs w:val="26"/>
        </w:rPr>
        <w:t>Заявителя.</w:t>
      </w:r>
    </w:p>
    <w:p w14:paraId="09F1E136" w14:textId="616BB31B" w:rsidR="00EC4009" w:rsidRDefault="00EC4009" w:rsidP="00EC4009">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 соответствии с п. 3 ч. 3 ст. 54.5 Закона о контрактной системе у</w:t>
      </w:r>
      <w:r w:rsidRPr="00EC4009">
        <w:rPr>
          <w:rFonts w:ascii="Times New Roman" w:hAnsi="Times New Roman" w:cs="Times New Roman"/>
          <w:sz w:val="26"/>
          <w:szCs w:val="26"/>
        </w:rPr>
        <w:t>частник открытого конкурса в электронной форме не допускается к участию в открытом конкурсе в электронной форме в с</w:t>
      </w:r>
      <w:r>
        <w:rPr>
          <w:rFonts w:ascii="Times New Roman" w:hAnsi="Times New Roman" w:cs="Times New Roman"/>
          <w:sz w:val="26"/>
          <w:szCs w:val="26"/>
        </w:rPr>
        <w:t>лучае</w:t>
      </w:r>
      <w:r w:rsidRPr="00EC4009">
        <w:rPr>
          <w:rFonts w:ascii="Times New Roman" w:hAnsi="Times New Roman" w:cs="Times New Roman"/>
          <w:sz w:val="26"/>
          <w:szCs w:val="26"/>
        </w:rPr>
        <w:t xml:space="preserve"> указания в первой части заявки участника открытого конкурса в электронной форме сведений о таком участнике и (или) </w:t>
      </w:r>
      <w:r w:rsidRPr="00EC4009">
        <w:rPr>
          <w:rFonts w:ascii="Times New Roman" w:hAnsi="Times New Roman" w:cs="Times New Roman"/>
          <w:sz w:val="26"/>
          <w:szCs w:val="26"/>
        </w:rPr>
        <w:lastRenderedPageBreak/>
        <w:t>о предлагаемой им цене контракта</w:t>
      </w:r>
      <w:r>
        <w:rPr>
          <w:rFonts w:ascii="Times New Roman" w:hAnsi="Times New Roman" w:cs="Times New Roman"/>
          <w:sz w:val="26"/>
          <w:szCs w:val="26"/>
        </w:rPr>
        <w:t>. Аналогичное требование установлено также в пп. 1.2 п. 23 информационной карты конкурсной документации.</w:t>
      </w:r>
    </w:p>
    <w:p w14:paraId="25FE69F4" w14:textId="6EB288F9" w:rsidR="00EC4009" w:rsidRDefault="00EC4009" w:rsidP="00EC4009">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ознакомилась с заявкой Заявителя на участие в открытом конкурсе в электронной форме и установила, что указанные Заказчиком файлы содержат названные документы, которые содержат наименование и другие сведения, позволяющие идентифицировать участника закупки.</w:t>
      </w:r>
    </w:p>
    <w:p w14:paraId="7909A8B0" w14:textId="10CFA6E7" w:rsidR="001329AE" w:rsidRDefault="00EC4009" w:rsidP="001329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приходит к выводу, что конкурсная комиссия правомерно не допустила Заявителя к участию в открытом конкурсе в электронной форме в соответствии с п. 3 ч. 3 ст. 54.5 Закона о контрактной системе.</w:t>
      </w:r>
    </w:p>
    <w:p w14:paraId="539CEF71" w14:textId="77777777" w:rsidR="00FC5C86" w:rsidRDefault="00FC5C86" w:rsidP="00CC46D1">
      <w:pPr>
        <w:widowControl w:val="0"/>
        <w:tabs>
          <w:tab w:val="left" w:pos="993"/>
        </w:tabs>
        <w:autoSpaceDE w:val="0"/>
        <w:autoSpaceDN w:val="0"/>
        <w:adjustRightInd w:val="0"/>
        <w:spacing w:after="0" w:line="240" w:lineRule="auto"/>
        <w:jc w:val="both"/>
        <w:rPr>
          <w:rFonts w:ascii="Times New Roman" w:hAnsi="Times New Roman" w:cs="Times New Roman"/>
          <w:sz w:val="26"/>
          <w:szCs w:val="26"/>
        </w:rPr>
      </w:pPr>
    </w:p>
    <w:p w14:paraId="264BD06A" w14:textId="7FE9C5F3" w:rsidR="000E5ACB" w:rsidRPr="004B1A7F" w:rsidRDefault="0083641C" w:rsidP="0083641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83641C">
        <w:rPr>
          <w:rFonts w:ascii="Times New Roman" w:hAnsi="Times New Roman" w:cs="Times New Roman"/>
          <w:sz w:val="26"/>
          <w:szCs w:val="26"/>
          <w:shd w:val="clear" w:color="auto" w:fill="FFFFFF"/>
        </w:rPr>
        <w:t>На основании изложенного и, руководствуясь частью 8 статьи 106 Закона о контрактной системе, Комиссия</w:t>
      </w:r>
    </w:p>
    <w:p w14:paraId="4483D235" w14:textId="77777777" w:rsidR="00D60EAE" w:rsidRDefault="00D60EAE" w:rsidP="000E5AC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14:paraId="458739B1" w14:textId="77777777" w:rsidR="000E5ACB" w:rsidRPr="004B1A7F" w:rsidRDefault="000E5ACB" w:rsidP="000E5AC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14:paraId="6FBD0434" w14:textId="77777777" w:rsidR="000E5ACB" w:rsidRPr="004B1A7F" w:rsidRDefault="000E5ACB" w:rsidP="000E5AC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14:paraId="7B0A87A0" w14:textId="13A92F86" w:rsidR="00334117" w:rsidRDefault="004752F8" w:rsidP="00E737A9">
      <w:pPr>
        <w:widowControl w:val="0"/>
        <w:autoSpaceDE w:val="0"/>
        <w:autoSpaceDN w:val="0"/>
        <w:adjustRightInd w:val="0"/>
        <w:spacing w:after="0" w:line="240" w:lineRule="auto"/>
        <w:jc w:val="center"/>
        <w:rPr>
          <w:rFonts w:ascii="Times New Roman" w:hAnsi="Times New Roman" w:cs="Times New Roman"/>
          <w:bCs/>
          <w:sz w:val="26"/>
          <w:szCs w:val="26"/>
        </w:rPr>
      </w:pPr>
      <w:r w:rsidRPr="004752F8">
        <w:rPr>
          <w:rFonts w:ascii="Times New Roman" w:hAnsi="Times New Roman" w:cs="Times New Roman"/>
          <w:bCs/>
          <w:sz w:val="26"/>
          <w:szCs w:val="26"/>
        </w:rPr>
        <w:t xml:space="preserve">Признать жалобу </w:t>
      </w:r>
      <w:r w:rsidR="00D33882" w:rsidRPr="00D33882">
        <w:rPr>
          <w:rFonts w:ascii="Times New Roman" w:hAnsi="Times New Roman" w:cs="Times New Roman"/>
          <w:bCs/>
          <w:sz w:val="26"/>
          <w:szCs w:val="26"/>
        </w:rPr>
        <w:t>ООО «</w:t>
      </w:r>
      <w:r w:rsidR="00EC4009" w:rsidRPr="00596C4A">
        <w:rPr>
          <w:rFonts w:ascii="Times New Roman" w:eastAsia="Times New Roman" w:hAnsi="Times New Roman" w:cs="Times New Roman"/>
          <w:iCs/>
          <w:sz w:val="26"/>
          <w:szCs w:val="26"/>
        </w:rPr>
        <w:t>Похоронная служба</w:t>
      </w:r>
      <w:r w:rsidR="00D33882" w:rsidRPr="00D33882">
        <w:rPr>
          <w:rFonts w:ascii="Times New Roman" w:hAnsi="Times New Roman" w:cs="Times New Roman"/>
          <w:bCs/>
          <w:sz w:val="26"/>
          <w:szCs w:val="26"/>
        </w:rPr>
        <w:t>»</w:t>
      </w:r>
      <w:r w:rsidR="00D33882">
        <w:rPr>
          <w:rFonts w:ascii="Times New Roman" w:hAnsi="Times New Roman" w:cs="Times New Roman"/>
          <w:bCs/>
          <w:sz w:val="26"/>
          <w:szCs w:val="26"/>
        </w:rPr>
        <w:t xml:space="preserve"> </w:t>
      </w:r>
      <w:r w:rsidR="00A3272E">
        <w:rPr>
          <w:rFonts w:ascii="Times New Roman" w:hAnsi="Times New Roman" w:cs="Times New Roman"/>
          <w:bCs/>
          <w:sz w:val="26"/>
          <w:szCs w:val="26"/>
        </w:rPr>
        <w:t>необоснованной</w:t>
      </w:r>
      <w:r w:rsidR="006F5101">
        <w:rPr>
          <w:rFonts w:ascii="Times New Roman" w:hAnsi="Times New Roman" w:cs="Times New Roman"/>
          <w:bCs/>
          <w:sz w:val="26"/>
          <w:szCs w:val="26"/>
        </w:rPr>
        <w:t>.</w:t>
      </w:r>
    </w:p>
    <w:p w14:paraId="54C49110" w14:textId="77777777" w:rsidR="00A17AB5" w:rsidRDefault="00A17AB5" w:rsidP="00084025">
      <w:pPr>
        <w:widowControl w:val="0"/>
        <w:autoSpaceDE w:val="0"/>
        <w:autoSpaceDN w:val="0"/>
        <w:adjustRightInd w:val="0"/>
        <w:spacing w:after="0" w:line="240" w:lineRule="auto"/>
        <w:jc w:val="both"/>
        <w:rPr>
          <w:rFonts w:ascii="Times New Roman" w:hAnsi="Times New Roman" w:cs="Times New Roman"/>
          <w:bCs/>
          <w:sz w:val="26"/>
          <w:szCs w:val="26"/>
        </w:rPr>
      </w:pPr>
    </w:p>
    <w:p w14:paraId="5ED2BCD2" w14:textId="77777777" w:rsidR="00CC46D1" w:rsidRDefault="00CC46D1" w:rsidP="00084025">
      <w:pPr>
        <w:widowControl w:val="0"/>
        <w:autoSpaceDE w:val="0"/>
        <w:autoSpaceDN w:val="0"/>
        <w:adjustRightInd w:val="0"/>
        <w:spacing w:after="0" w:line="240" w:lineRule="auto"/>
        <w:jc w:val="both"/>
        <w:rPr>
          <w:rFonts w:ascii="Times New Roman" w:hAnsi="Times New Roman" w:cs="Times New Roman"/>
          <w:bCs/>
          <w:sz w:val="26"/>
          <w:szCs w:val="26"/>
        </w:rPr>
      </w:pPr>
    </w:p>
    <w:p w14:paraId="096F1413" w14:textId="77777777" w:rsidR="00CC46D1" w:rsidRDefault="00CC46D1" w:rsidP="00084025">
      <w:pPr>
        <w:widowControl w:val="0"/>
        <w:autoSpaceDE w:val="0"/>
        <w:autoSpaceDN w:val="0"/>
        <w:adjustRightInd w:val="0"/>
        <w:spacing w:after="0" w:line="240" w:lineRule="auto"/>
        <w:jc w:val="both"/>
        <w:rPr>
          <w:rFonts w:ascii="Times New Roman" w:hAnsi="Times New Roman" w:cs="Times New Roman"/>
          <w:bCs/>
          <w:sz w:val="26"/>
          <w:szCs w:val="26"/>
        </w:rPr>
      </w:pPr>
    </w:p>
    <w:p w14:paraId="120ECAFC" w14:textId="5C8DF0D9" w:rsidR="00786366" w:rsidRDefault="00611463" w:rsidP="00786366">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sidRPr="00C55924">
        <w:rPr>
          <w:rFonts w:ascii="Times New Roman" w:eastAsia="Times New Roman" w:hAnsi="Times New Roman" w:cs="Times New Roman"/>
          <w:i/>
          <w:color w:val="000000"/>
          <w:sz w:val="26"/>
          <w:szCs w:val="26"/>
        </w:rPr>
        <w:t xml:space="preserve">Настоящее решение может быть обжаловано в </w:t>
      </w:r>
      <w:r w:rsidR="007F17BF" w:rsidRPr="00C55924">
        <w:rPr>
          <w:rFonts w:ascii="Times New Roman" w:eastAsia="Times New Roman" w:hAnsi="Times New Roman" w:cs="Times New Roman"/>
          <w:i/>
          <w:color w:val="000000"/>
          <w:sz w:val="26"/>
          <w:szCs w:val="26"/>
        </w:rPr>
        <w:t>судебном порядке в течение трё</w:t>
      </w:r>
      <w:r w:rsidRPr="00C55924">
        <w:rPr>
          <w:rFonts w:ascii="Times New Roman" w:eastAsia="Times New Roman" w:hAnsi="Times New Roman" w:cs="Times New Roman"/>
          <w:i/>
          <w:color w:val="000000"/>
          <w:sz w:val="26"/>
          <w:szCs w:val="26"/>
        </w:rPr>
        <w:t>х месяцев со дня принятия.</w:t>
      </w:r>
    </w:p>
    <w:p w14:paraId="41DD3BB1" w14:textId="77777777" w:rsidR="002F5C57" w:rsidRDefault="002F5C57" w:rsidP="002F5C57">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14:paraId="4F2D701F" w14:textId="77777777" w:rsidR="00786366" w:rsidRPr="002F5C57" w:rsidRDefault="00786366" w:rsidP="002F5C57">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14:paraId="3D017B24" w14:textId="77777777" w:rsidR="00CC46D1" w:rsidRDefault="00CC46D1">
      <w:pPr>
        <w:widowControl w:val="0"/>
        <w:tabs>
          <w:tab w:val="left" w:pos="7371"/>
        </w:tabs>
        <w:autoSpaceDE w:val="0"/>
        <w:autoSpaceDN w:val="0"/>
        <w:adjustRightInd w:val="0"/>
        <w:spacing w:after="0" w:line="240" w:lineRule="auto"/>
        <w:ind w:firstLine="7938"/>
        <w:jc w:val="both"/>
        <w:rPr>
          <w:rFonts w:ascii="Times New Roman" w:hAnsi="Times New Roman" w:cs="Times New Roman"/>
          <w:sz w:val="26"/>
          <w:szCs w:val="26"/>
        </w:rPr>
      </w:pPr>
    </w:p>
    <w:p w14:paraId="18966726" w14:textId="77777777" w:rsidR="00B22D3A" w:rsidRPr="00C55924" w:rsidRDefault="00B22D3A">
      <w:pPr>
        <w:widowControl w:val="0"/>
        <w:tabs>
          <w:tab w:val="left" w:pos="7371"/>
        </w:tabs>
        <w:autoSpaceDE w:val="0"/>
        <w:autoSpaceDN w:val="0"/>
        <w:adjustRightInd w:val="0"/>
        <w:spacing w:after="0" w:line="240" w:lineRule="auto"/>
        <w:ind w:firstLine="7938"/>
        <w:jc w:val="both"/>
        <w:rPr>
          <w:rFonts w:ascii="Times New Roman" w:hAnsi="Times New Roman" w:cs="Times New Roman"/>
          <w:sz w:val="26"/>
          <w:szCs w:val="26"/>
        </w:rPr>
      </w:pPr>
      <w:bookmarkStart w:id="0" w:name="_GoBack"/>
      <w:bookmarkEnd w:id="0"/>
    </w:p>
    <w:sectPr w:rsidR="00B22D3A" w:rsidRPr="00C55924" w:rsidSect="00876711">
      <w:headerReference w:type="default" r:id="rId8"/>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7AF767" w14:textId="77777777" w:rsidR="00D70317" w:rsidRDefault="00D70317" w:rsidP="00CB05C2">
      <w:pPr>
        <w:spacing w:after="0" w:line="240" w:lineRule="auto"/>
      </w:pPr>
      <w:r>
        <w:separator/>
      </w:r>
    </w:p>
  </w:endnote>
  <w:endnote w:type="continuationSeparator" w:id="0">
    <w:p w14:paraId="43B282CB" w14:textId="77777777" w:rsidR="00D70317" w:rsidRDefault="00D70317"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0FDA9B" w14:textId="77777777" w:rsidR="00D70317" w:rsidRDefault="00D70317" w:rsidP="00CB05C2">
      <w:pPr>
        <w:spacing w:after="0" w:line="240" w:lineRule="auto"/>
      </w:pPr>
      <w:r>
        <w:separator/>
      </w:r>
    </w:p>
  </w:footnote>
  <w:footnote w:type="continuationSeparator" w:id="0">
    <w:p w14:paraId="3075BDE0" w14:textId="77777777" w:rsidR="00D70317" w:rsidRDefault="00D70317"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14:paraId="6466F5B4" w14:textId="77777777" w:rsidR="00962391" w:rsidRPr="00BD4F8A" w:rsidRDefault="00962391">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B22D3A">
          <w:rPr>
            <w:rFonts w:ascii="Times New Roman" w:hAnsi="Times New Roman" w:cs="Times New Roman"/>
            <w:noProof/>
          </w:rPr>
          <w:t>3</w:t>
        </w:r>
        <w:r w:rsidRPr="00BD4F8A">
          <w:rPr>
            <w:rFonts w:ascii="Times New Roman" w:hAnsi="Times New Roman" w:cs="Times New Roman"/>
            <w:noProof/>
          </w:rPr>
          <w:fldChar w:fldCharType="end"/>
        </w:r>
      </w:p>
    </w:sdtContent>
  </w:sdt>
  <w:p w14:paraId="5CECF1C0" w14:textId="77777777"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5F91D60"/>
    <w:multiLevelType w:val="hybridMultilevel"/>
    <w:tmpl w:val="42865A5E"/>
    <w:lvl w:ilvl="0" w:tplc="3D7AEF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BCD5B9D"/>
    <w:multiLevelType w:val="hybridMultilevel"/>
    <w:tmpl w:val="B44E8984"/>
    <w:lvl w:ilvl="0" w:tplc="289AF3E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C72FEF"/>
    <w:multiLevelType w:val="hybridMultilevel"/>
    <w:tmpl w:val="2646C18C"/>
    <w:lvl w:ilvl="0" w:tplc="C54EC4DE">
      <w:start w:val="1"/>
      <w:numFmt w:val="decimal"/>
      <w:lvlText w:val="%1."/>
      <w:lvlJc w:val="left"/>
      <w:pPr>
        <w:ind w:left="1834" w:hanging="1065"/>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20">
    <w:nsid w:val="420C1695"/>
    <w:multiLevelType w:val="multilevel"/>
    <w:tmpl w:val="1974D8F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3"/>
        <w:szCs w:val="1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90F63AF"/>
    <w:multiLevelType w:val="hybridMultilevel"/>
    <w:tmpl w:val="30F48094"/>
    <w:lvl w:ilvl="0" w:tplc="1360A99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9F14B33"/>
    <w:multiLevelType w:val="hybridMultilevel"/>
    <w:tmpl w:val="75B87490"/>
    <w:styleLink w:val="WW8Num422"/>
    <w:lvl w:ilvl="0" w:tplc="289AF3E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9">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FA66331"/>
    <w:multiLevelType w:val="hybridMultilevel"/>
    <w:tmpl w:val="4DF4FF0E"/>
    <w:lvl w:ilvl="0" w:tplc="F552F8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1"/>
  </w:num>
  <w:num w:numId="2">
    <w:abstractNumId w:val="35"/>
  </w:num>
  <w:num w:numId="3">
    <w:abstractNumId w:val="13"/>
  </w:num>
  <w:num w:numId="4">
    <w:abstractNumId w:val="18"/>
  </w:num>
  <w:num w:numId="5">
    <w:abstractNumId w:val="21"/>
  </w:num>
  <w:num w:numId="6">
    <w:abstractNumId w:val="25"/>
  </w:num>
  <w:num w:numId="7">
    <w:abstractNumId w:val="33"/>
  </w:num>
  <w:num w:numId="8">
    <w:abstractNumId w:val="1"/>
  </w:num>
  <w:num w:numId="9">
    <w:abstractNumId w:val="6"/>
  </w:num>
  <w:num w:numId="10">
    <w:abstractNumId w:val="15"/>
  </w:num>
  <w:num w:numId="11">
    <w:abstractNumId w:val="0"/>
  </w:num>
  <w:num w:numId="12">
    <w:abstractNumId w:val="28"/>
  </w:num>
  <w:num w:numId="13">
    <w:abstractNumId w:val="23"/>
  </w:num>
  <w:num w:numId="14">
    <w:abstractNumId w:val="36"/>
  </w:num>
  <w:num w:numId="15">
    <w:abstractNumId w:val="29"/>
  </w:num>
  <w:num w:numId="16">
    <w:abstractNumId w:val="24"/>
  </w:num>
  <w:num w:numId="17">
    <w:abstractNumId w:val="22"/>
  </w:num>
  <w:num w:numId="18">
    <w:abstractNumId w:val="30"/>
  </w:num>
  <w:num w:numId="19">
    <w:abstractNumId w:val="11"/>
  </w:num>
  <w:num w:numId="20">
    <w:abstractNumId w:val="34"/>
  </w:num>
  <w:num w:numId="21">
    <w:abstractNumId w:val="37"/>
  </w:num>
  <w:num w:numId="22">
    <w:abstractNumId w:val="12"/>
  </w:num>
  <w:num w:numId="23">
    <w:abstractNumId w:val="39"/>
  </w:num>
  <w:num w:numId="24">
    <w:abstractNumId w:val="14"/>
  </w:num>
  <w:num w:numId="25">
    <w:abstractNumId w:val="7"/>
  </w:num>
  <w:num w:numId="26">
    <w:abstractNumId w:val="32"/>
  </w:num>
  <w:num w:numId="27">
    <w:abstractNumId w:val="2"/>
  </w:num>
  <w:num w:numId="28">
    <w:abstractNumId w:val="17"/>
  </w:num>
  <w:num w:numId="29">
    <w:abstractNumId w:val="8"/>
  </w:num>
  <w:num w:numId="30">
    <w:abstractNumId w:val="4"/>
  </w:num>
  <w:num w:numId="31">
    <w:abstractNumId w:val="9"/>
  </w:num>
  <w:num w:numId="32">
    <w:abstractNumId w:val="5"/>
  </w:num>
  <w:num w:numId="33">
    <w:abstractNumId w:val="38"/>
  </w:num>
  <w:num w:numId="34">
    <w:abstractNumId w:val="10"/>
  </w:num>
  <w:num w:numId="35">
    <w:abstractNumId w:val="19"/>
  </w:num>
  <w:num w:numId="36">
    <w:abstractNumId w:val="26"/>
  </w:num>
  <w:num w:numId="37">
    <w:abstractNumId w:val="40"/>
  </w:num>
  <w:num w:numId="38">
    <w:abstractNumId w:val="20"/>
  </w:num>
  <w:num w:numId="39">
    <w:abstractNumId w:val="3"/>
  </w:num>
  <w:num w:numId="40">
    <w:abstractNumId w:val="16"/>
  </w:num>
  <w:num w:numId="41">
    <w:abstractNumId w:val="27"/>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8396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6960"/>
    <w:rsid w:val="00012137"/>
    <w:rsid w:val="00012CCC"/>
    <w:rsid w:val="00015752"/>
    <w:rsid w:val="00017F8E"/>
    <w:rsid w:val="000228FE"/>
    <w:rsid w:val="0002504C"/>
    <w:rsid w:val="000258F3"/>
    <w:rsid w:val="00025D6A"/>
    <w:rsid w:val="000312C2"/>
    <w:rsid w:val="0003191D"/>
    <w:rsid w:val="0003412C"/>
    <w:rsid w:val="00034FB2"/>
    <w:rsid w:val="00041856"/>
    <w:rsid w:val="00052142"/>
    <w:rsid w:val="000531D1"/>
    <w:rsid w:val="000532B3"/>
    <w:rsid w:val="0005403D"/>
    <w:rsid w:val="00054E87"/>
    <w:rsid w:val="00057AF7"/>
    <w:rsid w:val="00061261"/>
    <w:rsid w:val="000617CB"/>
    <w:rsid w:val="000617F7"/>
    <w:rsid w:val="00062590"/>
    <w:rsid w:val="00062A26"/>
    <w:rsid w:val="00064552"/>
    <w:rsid w:val="000645BF"/>
    <w:rsid w:val="00065146"/>
    <w:rsid w:val="00072891"/>
    <w:rsid w:val="000728DB"/>
    <w:rsid w:val="0008077A"/>
    <w:rsid w:val="00081E9D"/>
    <w:rsid w:val="00082DAC"/>
    <w:rsid w:val="00083F87"/>
    <w:rsid w:val="00084025"/>
    <w:rsid w:val="0008743E"/>
    <w:rsid w:val="00090B6E"/>
    <w:rsid w:val="000914B7"/>
    <w:rsid w:val="00091F0F"/>
    <w:rsid w:val="00094E09"/>
    <w:rsid w:val="000A07F5"/>
    <w:rsid w:val="000A246E"/>
    <w:rsid w:val="000A3B7D"/>
    <w:rsid w:val="000A6834"/>
    <w:rsid w:val="000B1B8A"/>
    <w:rsid w:val="000B2190"/>
    <w:rsid w:val="000B2892"/>
    <w:rsid w:val="000B28F4"/>
    <w:rsid w:val="000B4148"/>
    <w:rsid w:val="000B4B07"/>
    <w:rsid w:val="000B780F"/>
    <w:rsid w:val="000C377F"/>
    <w:rsid w:val="000C6F8B"/>
    <w:rsid w:val="000D06F1"/>
    <w:rsid w:val="000D554C"/>
    <w:rsid w:val="000D7589"/>
    <w:rsid w:val="000D7DF5"/>
    <w:rsid w:val="000E5623"/>
    <w:rsid w:val="000E56BF"/>
    <w:rsid w:val="000E5ACB"/>
    <w:rsid w:val="000F02B2"/>
    <w:rsid w:val="000F18B6"/>
    <w:rsid w:val="000F372C"/>
    <w:rsid w:val="000F4013"/>
    <w:rsid w:val="000F552D"/>
    <w:rsid w:val="000F582F"/>
    <w:rsid w:val="000F6086"/>
    <w:rsid w:val="00100695"/>
    <w:rsid w:val="00100AEA"/>
    <w:rsid w:val="00102850"/>
    <w:rsid w:val="00105DAA"/>
    <w:rsid w:val="00107263"/>
    <w:rsid w:val="00122AEA"/>
    <w:rsid w:val="0012467E"/>
    <w:rsid w:val="0013001C"/>
    <w:rsid w:val="00130B29"/>
    <w:rsid w:val="0013159D"/>
    <w:rsid w:val="00132853"/>
    <w:rsid w:val="001329AE"/>
    <w:rsid w:val="00133F3B"/>
    <w:rsid w:val="001342A1"/>
    <w:rsid w:val="00134B59"/>
    <w:rsid w:val="00144764"/>
    <w:rsid w:val="0014643A"/>
    <w:rsid w:val="00147429"/>
    <w:rsid w:val="001501D1"/>
    <w:rsid w:val="0015043E"/>
    <w:rsid w:val="00152441"/>
    <w:rsid w:val="00154B03"/>
    <w:rsid w:val="00156EF7"/>
    <w:rsid w:val="001579A8"/>
    <w:rsid w:val="0016414E"/>
    <w:rsid w:val="00165521"/>
    <w:rsid w:val="00172121"/>
    <w:rsid w:val="0017482B"/>
    <w:rsid w:val="00176B03"/>
    <w:rsid w:val="0017777E"/>
    <w:rsid w:val="00181D74"/>
    <w:rsid w:val="00183D04"/>
    <w:rsid w:val="0018462D"/>
    <w:rsid w:val="00184632"/>
    <w:rsid w:val="00190A09"/>
    <w:rsid w:val="0019189D"/>
    <w:rsid w:val="0019309E"/>
    <w:rsid w:val="001A1835"/>
    <w:rsid w:val="001A1B64"/>
    <w:rsid w:val="001A4924"/>
    <w:rsid w:val="001A6A17"/>
    <w:rsid w:val="001B2A2C"/>
    <w:rsid w:val="001B3DDB"/>
    <w:rsid w:val="001B562E"/>
    <w:rsid w:val="001C3FB1"/>
    <w:rsid w:val="001C6032"/>
    <w:rsid w:val="001C60B0"/>
    <w:rsid w:val="001C7CA7"/>
    <w:rsid w:val="001D0ABF"/>
    <w:rsid w:val="001D1452"/>
    <w:rsid w:val="001D3A6C"/>
    <w:rsid w:val="001D6BA8"/>
    <w:rsid w:val="001D6D10"/>
    <w:rsid w:val="001D73C8"/>
    <w:rsid w:val="001D7438"/>
    <w:rsid w:val="001E014D"/>
    <w:rsid w:val="001E06DA"/>
    <w:rsid w:val="001E09B1"/>
    <w:rsid w:val="001E2EFF"/>
    <w:rsid w:val="001E5519"/>
    <w:rsid w:val="001E57C1"/>
    <w:rsid w:val="001E5B6D"/>
    <w:rsid w:val="001E6792"/>
    <w:rsid w:val="001E7003"/>
    <w:rsid w:val="001E792B"/>
    <w:rsid w:val="001F03A0"/>
    <w:rsid w:val="001F0AAB"/>
    <w:rsid w:val="001F0E43"/>
    <w:rsid w:val="001F364B"/>
    <w:rsid w:val="0020691F"/>
    <w:rsid w:val="00206BBB"/>
    <w:rsid w:val="0021063C"/>
    <w:rsid w:val="002112EF"/>
    <w:rsid w:val="00213705"/>
    <w:rsid w:val="00213D69"/>
    <w:rsid w:val="002143BA"/>
    <w:rsid w:val="0021605B"/>
    <w:rsid w:val="00221C79"/>
    <w:rsid w:val="0022258A"/>
    <w:rsid w:val="00222D4C"/>
    <w:rsid w:val="00223402"/>
    <w:rsid w:val="002236FC"/>
    <w:rsid w:val="002256DE"/>
    <w:rsid w:val="002265A1"/>
    <w:rsid w:val="0022683C"/>
    <w:rsid w:val="00226FA3"/>
    <w:rsid w:val="002278ED"/>
    <w:rsid w:val="00227FC2"/>
    <w:rsid w:val="00231262"/>
    <w:rsid w:val="00233643"/>
    <w:rsid w:val="00233995"/>
    <w:rsid w:val="00236F08"/>
    <w:rsid w:val="0024047B"/>
    <w:rsid w:val="00243D45"/>
    <w:rsid w:val="002441E1"/>
    <w:rsid w:val="002448A6"/>
    <w:rsid w:val="00244DAF"/>
    <w:rsid w:val="002456B2"/>
    <w:rsid w:val="00247B76"/>
    <w:rsid w:val="00247D40"/>
    <w:rsid w:val="00250DE7"/>
    <w:rsid w:val="002569A9"/>
    <w:rsid w:val="00257522"/>
    <w:rsid w:val="00260F28"/>
    <w:rsid w:val="00265C64"/>
    <w:rsid w:val="002715B8"/>
    <w:rsid w:val="00271BD3"/>
    <w:rsid w:val="0027213C"/>
    <w:rsid w:val="002740F0"/>
    <w:rsid w:val="00274BF2"/>
    <w:rsid w:val="0027541D"/>
    <w:rsid w:val="00280533"/>
    <w:rsid w:val="002846E1"/>
    <w:rsid w:val="002929E3"/>
    <w:rsid w:val="00294EB9"/>
    <w:rsid w:val="0029696A"/>
    <w:rsid w:val="002A1E1C"/>
    <w:rsid w:val="002A232C"/>
    <w:rsid w:val="002A278D"/>
    <w:rsid w:val="002A3E69"/>
    <w:rsid w:val="002A5CD9"/>
    <w:rsid w:val="002B0566"/>
    <w:rsid w:val="002B15D1"/>
    <w:rsid w:val="002B16D5"/>
    <w:rsid w:val="002B17A5"/>
    <w:rsid w:val="002B556C"/>
    <w:rsid w:val="002B6B3D"/>
    <w:rsid w:val="002B6BD7"/>
    <w:rsid w:val="002B7E40"/>
    <w:rsid w:val="002C252D"/>
    <w:rsid w:val="002C2CEC"/>
    <w:rsid w:val="002C2DAA"/>
    <w:rsid w:val="002C6110"/>
    <w:rsid w:val="002C64C3"/>
    <w:rsid w:val="002C6BF5"/>
    <w:rsid w:val="002D06F3"/>
    <w:rsid w:val="002D23FA"/>
    <w:rsid w:val="002D4064"/>
    <w:rsid w:val="002D4D3D"/>
    <w:rsid w:val="002D5890"/>
    <w:rsid w:val="002E000D"/>
    <w:rsid w:val="002E09EC"/>
    <w:rsid w:val="002E19DD"/>
    <w:rsid w:val="002E2557"/>
    <w:rsid w:val="002E2717"/>
    <w:rsid w:val="002E43B2"/>
    <w:rsid w:val="002E5B6B"/>
    <w:rsid w:val="002F1054"/>
    <w:rsid w:val="002F1F60"/>
    <w:rsid w:val="002F2131"/>
    <w:rsid w:val="002F5C57"/>
    <w:rsid w:val="002F717E"/>
    <w:rsid w:val="00300126"/>
    <w:rsid w:val="003007F6"/>
    <w:rsid w:val="0030242A"/>
    <w:rsid w:val="00302D2E"/>
    <w:rsid w:val="00305840"/>
    <w:rsid w:val="00306D23"/>
    <w:rsid w:val="0031032E"/>
    <w:rsid w:val="003106F7"/>
    <w:rsid w:val="00312676"/>
    <w:rsid w:val="00314032"/>
    <w:rsid w:val="00317127"/>
    <w:rsid w:val="00317BEF"/>
    <w:rsid w:val="00324577"/>
    <w:rsid w:val="00325126"/>
    <w:rsid w:val="0032589E"/>
    <w:rsid w:val="00326B3F"/>
    <w:rsid w:val="00327273"/>
    <w:rsid w:val="00327C71"/>
    <w:rsid w:val="0033038B"/>
    <w:rsid w:val="00331876"/>
    <w:rsid w:val="00334117"/>
    <w:rsid w:val="003355D6"/>
    <w:rsid w:val="00337052"/>
    <w:rsid w:val="0034091A"/>
    <w:rsid w:val="00341A35"/>
    <w:rsid w:val="003435C8"/>
    <w:rsid w:val="003445CB"/>
    <w:rsid w:val="00345148"/>
    <w:rsid w:val="003453E9"/>
    <w:rsid w:val="003462E2"/>
    <w:rsid w:val="003467E7"/>
    <w:rsid w:val="003500B5"/>
    <w:rsid w:val="00350309"/>
    <w:rsid w:val="003525BB"/>
    <w:rsid w:val="00353276"/>
    <w:rsid w:val="0035327F"/>
    <w:rsid w:val="00353475"/>
    <w:rsid w:val="00354DF0"/>
    <w:rsid w:val="00356209"/>
    <w:rsid w:val="0036031C"/>
    <w:rsid w:val="00361C5C"/>
    <w:rsid w:val="00361F86"/>
    <w:rsid w:val="00364572"/>
    <w:rsid w:val="00366260"/>
    <w:rsid w:val="00366821"/>
    <w:rsid w:val="00366CC9"/>
    <w:rsid w:val="00370A1E"/>
    <w:rsid w:val="00370AD3"/>
    <w:rsid w:val="00371D91"/>
    <w:rsid w:val="00375867"/>
    <w:rsid w:val="00375D44"/>
    <w:rsid w:val="00377DCC"/>
    <w:rsid w:val="0038163F"/>
    <w:rsid w:val="003821DA"/>
    <w:rsid w:val="00382490"/>
    <w:rsid w:val="00382574"/>
    <w:rsid w:val="0038265B"/>
    <w:rsid w:val="00383558"/>
    <w:rsid w:val="0039425E"/>
    <w:rsid w:val="003944E8"/>
    <w:rsid w:val="003944EA"/>
    <w:rsid w:val="00397F30"/>
    <w:rsid w:val="003A0522"/>
    <w:rsid w:val="003A0A8D"/>
    <w:rsid w:val="003B3875"/>
    <w:rsid w:val="003B46C7"/>
    <w:rsid w:val="003B4C2E"/>
    <w:rsid w:val="003B5C1D"/>
    <w:rsid w:val="003B5F86"/>
    <w:rsid w:val="003B65AF"/>
    <w:rsid w:val="003B671F"/>
    <w:rsid w:val="003C4028"/>
    <w:rsid w:val="003C4192"/>
    <w:rsid w:val="003C658A"/>
    <w:rsid w:val="003D055E"/>
    <w:rsid w:val="003D059B"/>
    <w:rsid w:val="003D07FF"/>
    <w:rsid w:val="003D285E"/>
    <w:rsid w:val="003D2B1F"/>
    <w:rsid w:val="003E1884"/>
    <w:rsid w:val="003E3D5D"/>
    <w:rsid w:val="003E533F"/>
    <w:rsid w:val="003E762C"/>
    <w:rsid w:val="003E789A"/>
    <w:rsid w:val="003F070E"/>
    <w:rsid w:val="003F1286"/>
    <w:rsid w:val="003F2301"/>
    <w:rsid w:val="003F3BFB"/>
    <w:rsid w:val="003F436D"/>
    <w:rsid w:val="003F4811"/>
    <w:rsid w:val="003F4875"/>
    <w:rsid w:val="003F5C07"/>
    <w:rsid w:val="003F7E37"/>
    <w:rsid w:val="00400BAD"/>
    <w:rsid w:val="00405C79"/>
    <w:rsid w:val="004061D5"/>
    <w:rsid w:val="004065D4"/>
    <w:rsid w:val="00411B51"/>
    <w:rsid w:val="00412A75"/>
    <w:rsid w:val="0041504B"/>
    <w:rsid w:val="00415D3A"/>
    <w:rsid w:val="00417803"/>
    <w:rsid w:val="00420779"/>
    <w:rsid w:val="00421FF6"/>
    <w:rsid w:val="00422765"/>
    <w:rsid w:val="00423140"/>
    <w:rsid w:val="00432023"/>
    <w:rsid w:val="00436C78"/>
    <w:rsid w:val="0044437E"/>
    <w:rsid w:val="004447B1"/>
    <w:rsid w:val="00445903"/>
    <w:rsid w:val="00446DFE"/>
    <w:rsid w:val="0044752F"/>
    <w:rsid w:val="00453BBC"/>
    <w:rsid w:val="00453D52"/>
    <w:rsid w:val="00455201"/>
    <w:rsid w:val="00455C25"/>
    <w:rsid w:val="00460B1F"/>
    <w:rsid w:val="00464AD5"/>
    <w:rsid w:val="00465CB5"/>
    <w:rsid w:val="004660D7"/>
    <w:rsid w:val="00470002"/>
    <w:rsid w:val="00471553"/>
    <w:rsid w:val="004720E9"/>
    <w:rsid w:val="00472DCC"/>
    <w:rsid w:val="00473090"/>
    <w:rsid w:val="004752F8"/>
    <w:rsid w:val="00476E9B"/>
    <w:rsid w:val="00477BD8"/>
    <w:rsid w:val="00480F18"/>
    <w:rsid w:val="0048701F"/>
    <w:rsid w:val="00487088"/>
    <w:rsid w:val="00490025"/>
    <w:rsid w:val="004926B0"/>
    <w:rsid w:val="00493654"/>
    <w:rsid w:val="00494F46"/>
    <w:rsid w:val="00495357"/>
    <w:rsid w:val="00496694"/>
    <w:rsid w:val="004A1759"/>
    <w:rsid w:val="004A2AAC"/>
    <w:rsid w:val="004A2B87"/>
    <w:rsid w:val="004B057C"/>
    <w:rsid w:val="004B10BB"/>
    <w:rsid w:val="004B1D28"/>
    <w:rsid w:val="004B3709"/>
    <w:rsid w:val="004B3993"/>
    <w:rsid w:val="004B5A36"/>
    <w:rsid w:val="004B6E95"/>
    <w:rsid w:val="004B77B9"/>
    <w:rsid w:val="004C3018"/>
    <w:rsid w:val="004C3AF2"/>
    <w:rsid w:val="004C3E06"/>
    <w:rsid w:val="004D0476"/>
    <w:rsid w:val="004D11F0"/>
    <w:rsid w:val="004D121E"/>
    <w:rsid w:val="004D3F4D"/>
    <w:rsid w:val="004E2B5E"/>
    <w:rsid w:val="004E3C7C"/>
    <w:rsid w:val="004E3E8F"/>
    <w:rsid w:val="004E4435"/>
    <w:rsid w:val="004E4DFE"/>
    <w:rsid w:val="004E5030"/>
    <w:rsid w:val="004E5660"/>
    <w:rsid w:val="004F29D9"/>
    <w:rsid w:val="004F2E11"/>
    <w:rsid w:val="004F300F"/>
    <w:rsid w:val="004F360A"/>
    <w:rsid w:val="004F45A3"/>
    <w:rsid w:val="004F4EC0"/>
    <w:rsid w:val="004F5801"/>
    <w:rsid w:val="004F6399"/>
    <w:rsid w:val="00501147"/>
    <w:rsid w:val="00504B41"/>
    <w:rsid w:val="00506825"/>
    <w:rsid w:val="00512B71"/>
    <w:rsid w:val="00512D61"/>
    <w:rsid w:val="0051425D"/>
    <w:rsid w:val="00516866"/>
    <w:rsid w:val="00516C7B"/>
    <w:rsid w:val="005217F2"/>
    <w:rsid w:val="00521BEF"/>
    <w:rsid w:val="00523132"/>
    <w:rsid w:val="00527114"/>
    <w:rsid w:val="00527342"/>
    <w:rsid w:val="005273BF"/>
    <w:rsid w:val="00530704"/>
    <w:rsid w:val="00532289"/>
    <w:rsid w:val="005327EA"/>
    <w:rsid w:val="00536518"/>
    <w:rsid w:val="0054252A"/>
    <w:rsid w:val="00544030"/>
    <w:rsid w:val="00545951"/>
    <w:rsid w:val="005461DC"/>
    <w:rsid w:val="00554D30"/>
    <w:rsid w:val="005561D6"/>
    <w:rsid w:val="005608B9"/>
    <w:rsid w:val="00560B10"/>
    <w:rsid w:val="00564F14"/>
    <w:rsid w:val="00572F78"/>
    <w:rsid w:val="005749CC"/>
    <w:rsid w:val="00575306"/>
    <w:rsid w:val="00576FF2"/>
    <w:rsid w:val="00577D07"/>
    <w:rsid w:val="00581DA5"/>
    <w:rsid w:val="005903E0"/>
    <w:rsid w:val="00590B48"/>
    <w:rsid w:val="00593BAA"/>
    <w:rsid w:val="00594BE3"/>
    <w:rsid w:val="00595296"/>
    <w:rsid w:val="00595602"/>
    <w:rsid w:val="00596C4A"/>
    <w:rsid w:val="005A1959"/>
    <w:rsid w:val="005A1E9D"/>
    <w:rsid w:val="005A2535"/>
    <w:rsid w:val="005A297D"/>
    <w:rsid w:val="005A385F"/>
    <w:rsid w:val="005A3E88"/>
    <w:rsid w:val="005A3F75"/>
    <w:rsid w:val="005A430C"/>
    <w:rsid w:val="005A5A3E"/>
    <w:rsid w:val="005B14BB"/>
    <w:rsid w:val="005B1955"/>
    <w:rsid w:val="005B64E8"/>
    <w:rsid w:val="005B7C46"/>
    <w:rsid w:val="005C3A3D"/>
    <w:rsid w:val="005C5F2D"/>
    <w:rsid w:val="005C632E"/>
    <w:rsid w:val="005C7323"/>
    <w:rsid w:val="005D003C"/>
    <w:rsid w:val="005D07BF"/>
    <w:rsid w:val="005D1FA3"/>
    <w:rsid w:val="005D235C"/>
    <w:rsid w:val="005D6A7F"/>
    <w:rsid w:val="005E39C4"/>
    <w:rsid w:val="005E39DF"/>
    <w:rsid w:val="005E4861"/>
    <w:rsid w:val="005E561B"/>
    <w:rsid w:val="005E6159"/>
    <w:rsid w:val="005F15FB"/>
    <w:rsid w:val="005F1A45"/>
    <w:rsid w:val="005F222C"/>
    <w:rsid w:val="005F3EFB"/>
    <w:rsid w:val="005F4102"/>
    <w:rsid w:val="005F4527"/>
    <w:rsid w:val="005F6599"/>
    <w:rsid w:val="00601344"/>
    <w:rsid w:val="00601E90"/>
    <w:rsid w:val="00602A66"/>
    <w:rsid w:val="00605C09"/>
    <w:rsid w:val="00605F19"/>
    <w:rsid w:val="00606FC6"/>
    <w:rsid w:val="0061103A"/>
    <w:rsid w:val="00611463"/>
    <w:rsid w:val="0061283C"/>
    <w:rsid w:val="00613987"/>
    <w:rsid w:val="0061740E"/>
    <w:rsid w:val="00617438"/>
    <w:rsid w:val="00617499"/>
    <w:rsid w:val="00617EA0"/>
    <w:rsid w:val="00620CD1"/>
    <w:rsid w:val="00622CF6"/>
    <w:rsid w:val="00623912"/>
    <w:rsid w:val="00624067"/>
    <w:rsid w:val="006257DF"/>
    <w:rsid w:val="00626DD5"/>
    <w:rsid w:val="006351B8"/>
    <w:rsid w:val="0063685A"/>
    <w:rsid w:val="00636F5F"/>
    <w:rsid w:val="0063717E"/>
    <w:rsid w:val="0064100B"/>
    <w:rsid w:val="00641EE2"/>
    <w:rsid w:val="00644AEE"/>
    <w:rsid w:val="00646D0F"/>
    <w:rsid w:val="00647178"/>
    <w:rsid w:val="0064744E"/>
    <w:rsid w:val="0065360B"/>
    <w:rsid w:val="006538A7"/>
    <w:rsid w:val="006544DB"/>
    <w:rsid w:val="0065652D"/>
    <w:rsid w:val="006573E2"/>
    <w:rsid w:val="00660DCF"/>
    <w:rsid w:val="006667BE"/>
    <w:rsid w:val="00666A27"/>
    <w:rsid w:val="0067041D"/>
    <w:rsid w:val="0067066A"/>
    <w:rsid w:val="0067076F"/>
    <w:rsid w:val="00671B3E"/>
    <w:rsid w:val="00672939"/>
    <w:rsid w:val="00676EBD"/>
    <w:rsid w:val="0068027E"/>
    <w:rsid w:val="006818F7"/>
    <w:rsid w:val="0068797C"/>
    <w:rsid w:val="006906C2"/>
    <w:rsid w:val="00692C48"/>
    <w:rsid w:val="00693643"/>
    <w:rsid w:val="00695D73"/>
    <w:rsid w:val="006A14EB"/>
    <w:rsid w:val="006A1719"/>
    <w:rsid w:val="006A1BAA"/>
    <w:rsid w:val="006A47F7"/>
    <w:rsid w:val="006A6863"/>
    <w:rsid w:val="006A6AE5"/>
    <w:rsid w:val="006A7389"/>
    <w:rsid w:val="006B1E2C"/>
    <w:rsid w:val="006B3470"/>
    <w:rsid w:val="006B36CF"/>
    <w:rsid w:val="006B442F"/>
    <w:rsid w:val="006B5E07"/>
    <w:rsid w:val="006B7F6F"/>
    <w:rsid w:val="006C1E59"/>
    <w:rsid w:val="006C2122"/>
    <w:rsid w:val="006C5BDB"/>
    <w:rsid w:val="006C60E8"/>
    <w:rsid w:val="006C6830"/>
    <w:rsid w:val="006C7FE7"/>
    <w:rsid w:val="006D3C36"/>
    <w:rsid w:val="006D44B1"/>
    <w:rsid w:val="006E28B6"/>
    <w:rsid w:val="006E2E75"/>
    <w:rsid w:val="006E617E"/>
    <w:rsid w:val="006E7041"/>
    <w:rsid w:val="006F29D5"/>
    <w:rsid w:val="006F4544"/>
    <w:rsid w:val="006F5101"/>
    <w:rsid w:val="006F5B27"/>
    <w:rsid w:val="006F5BB4"/>
    <w:rsid w:val="00703AC0"/>
    <w:rsid w:val="0070520C"/>
    <w:rsid w:val="0070668E"/>
    <w:rsid w:val="00707922"/>
    <w:rsid w:val="00713381"/>
    <w:rsid w:val="00713A22"/>
    <w:rsid w:val="007151D3"/>
    <w:rsid w:val="00715FFB"/>
    <w:rsid w:val="0072133F"/>
    <w:rsid w:val="00727CB9"/>
    <w:rsid w:val="00731544"/>
    <w:rsid w:val="007323BB"/>
    <w:rsid w:val="00732F81"/>
    <w:rsid w:val="007331B3"/>
    <w:rsid w:val="007346D8"/>
    <w:rsid w:val="00736834"/>
    <w:rsid w:val="00736E1E"/>
    <w:rsid w:val="00741AC5"/>
    <w:rsid w:val="00743530"/>
    <w:rsid w:val="00745D61"/>
    <w:rsid w:val="007477D3"/>
    <w:rsid w:val="00750327"/>
    <w:rsid w:val="00751959"/>
    <w:rsid w:val="00755067"/>
    <w:rsid w:val="00775066"/>
    <w:rsid w:val="00776292"/>
    <w:rsid w:val="00780122"/>
    <w:rsid w:val="00781F67"/>
    <w:rsid w:val="007838E0"/>
    <w:rsid w:val="00786366"/>
    <w:rsid w:val="00794F3A"/>
    <w:rsid w:val="00795635"/>
    <w:rsid w:val="007964AC"/>
    <w:rsid w:val="007A05F0"/>
    <w:rsid w:val="007A0652"/>
    <w:rsid w:val="007A0FCC"/>
    <w:rsid w:val="007A11ED"/>
    <w:rsid w:val="007A7A7F"/>
    <w:rsid w:val="007A7E13"/>
    <w:rsid w:val="007B0668"/>
    <w:rsid w:val="007B0ADD"/>
    <w:rsid w:val="007B1454"/>
    <w:rsid w:val="007B2973"/>
    <w:rsid w:val="007B68CA"/>
    <w:rsid w:val="007B7576"/>
    <w:rsid w:val="007C0DCF"/>
    <w:rsid w:val="007C1156"/>
    <w:rsid w:val="007C1981"/>
    <w:rsid w:val="007C2FCB"/>
    <w:rsid w:val="007C38E6"/>
    <w:rsid w:val="007C58A8"/>
    <w:rsid w:val="007D0B76"/>
    <w:rsid w:val="007D0E4D"/>
    <w:rsid w:val="007D3D5E"/>
    <w:rsid w:val="007D450B"/>
    <w:rsid w:val="007D5D07"/>
    <w:rsid w:val="007D6578"/>
    <w:rsid w:val="007E0E2D"/>
    <w:rsid w:val="007E0FB4"/>
    <w:rsid w:val="007E1400"/>
    <w:rsid w:val="007E36E5"/>
    <w:rsid w:val="007E4308"/>
    <w:rsid w:val="007E6509"/>
    <w:rsid w:val="007F0A37"/>
    <w:rsid w:val="007F17BF"/>
    <w:rsid w:val="007F1BDA"/>
    <w:rsid w:val="007F2270"/>
    <w:rsid w:val="007F2377"/>
    <w:rsid w:val="007F2C8B"/>
    <w:rsid w:val="007F353B"/>
    <w:rsid w:val="007F4FC5"/>
    <w:rsid w:val="007F6459"/>
    <w:rsid w:val="007F69B1"/>
    <w:rsid w:val="008003AC"/>
    <w:rsid w:val="008047DB"/>
    <w:rsid w:val="008075D9"/>
    <w:rsid w:val="008102E7"/>
    <w:rsid w:val="008108D2"/>
    <w:rsid w:val="00810BFF"/>
    <w:rsid w:val="00812766"/>
    <w:rsid w:val="0081289B"/>
    <w:rsid w:val="008146BD"/>
    <w:rsid w:val="0082378D"/>
    <w:rsid w:val="008263EA"/>
    <w:rsid w:val="008315EB"/>
    <w:rsid w:val="008319C4"/>
    <w:rsid w:val="0083280C"/>
    <w:rsid w:val="00832A74"/>
    <w:rsid w:val="00832DC1"/>
    <w:rsid w:val="00835717"/>
    <w:rsid w:val="0083641C"/>
    <w:rsid w:val="00845C09"/>
    <w:rsid w:val="00845DF0"/>
    <w:rsid w:val="00846107"/>
    <w:rsid w:val="008463E0"/>
    <w:rsid w:val="00850F00"/>
    <w:rsid w:val="00851EBA"/>
    <w:rsid w:val="00852A3B"/>
    <w:rsid w:val="00853B78"/>
    <w:rsid w:val="008541AF"/>
    <w:rsid w:val="008569D0"/>
    <w:rsid w:val="008601F6"/>
    <w:rsid w:val="00860EC9"/>
    <w:rsid w:val="0086278F"/>
    <w:rsid w:val="00862B27"/>
    <w:rsid w:val="00865780"/>
    <w:rsid w:val="0087110B"/>
    <w:rsid w:val="0087149D"/>
    <w:rsid w:val="008716A1"/>
    <w:rsid w:val="00871FDF"/>
    <w:rsid w:val="00873C6B"/>
    <w:rsid w:val="00874285"/>
    <w:rsid w:val="0087625D"/>
    <w:rsid w:val="00876711"/>
    <w:rsid w:val="00877314"/>
    <w:rsid w:val="008777FC"/>
    <w:rsid w:val="00882FAA"/>
    <w:rsid w:val="008841F2"/>
    <w:rsid w:val="00885DE8"/>
    <w:rsid w:val="008912AF"/>
    <w:rsid w:val="00891F7F"/>
    <w:rsid w:val="0089263E"/>
    <w:rsid w:val="00897667"/>
    <w:rsid w:val="008A022F"/>
    <w:rsid w:val="008A1CD5"/>
    <w:rsid w:val="008A2198"/>
    <w:rsid w:val="008A3600"/>
    <w:rsid w:val="008A3810"/>
    <w:rsid w:val="008A44D0"/>
    <w:rsid w:val="008A7AE0"/>
    <w:rsid w:val="008B29ED"/>
    <w:rsid w:val="008B5D50"/>
    <w:rsid w:val="008B7F2A"/>
    <w:rsid w:val="008C0E95"/>
    <w:rsid w:val="008C2A51"/>
    <w:rsid w:val="008C33D7"/>
    <w:rsid w:val="008C3CDF"/>
    <w:rsid w:val="008D6169"/>
    <w:rsid w:val="008E04F7"/>
    <w:rsid w:val="008E1246"/>
    <w:rsid w:val="008E1542"/>
    <w:rsid w:val="008E1A3A"/>
    <w:rsid w:val="008E523F"/>
    <w:rsid w:val="008E53D0"/>
    <w:rsid w:val="008E5B45"/>
    <w:rsid w:val="008F0EA9"/>
    <w:rsid w:val="008F186A"/>
    <w:rsid w:val="008F36D6"/>
    <w:rsid w:val="008F5A96"/>
    <w:rsid w:val="008F6476"/>
    <w:rsid w:val="008F6688"/>
    <w:rsid w:val="008F6901"/>
    <w:rsid w:val="009010B6"/>
    <w:rsid w:val="009029F0"/>
    <w:rsid w:val="0090326F"/>
    <w:rsid w:val="009038D6"/>
    <w:rsid w:val="00903B89"/>
    <w:rsid w:val="00903D1C"/>
    <w:rsid w:val="009111D5"/>
    <w:rsid w:val="0091186B"/>
    <w:rsid w:val="00911B89"/>
    <w:rsid w:val="00913DC7"/>
    <w:rsid w:val="00920195"/>
    <w:rsid w:val="0092137A"/>
    <w:rsid w:val="009237F7"/>
    <w:rsid w:val="00925DE5"/>
    <w:rsid w:val="00927019"/>
    <w:rsid w:val="009276A6"/>
    <w:rsid w:val="00930436"/>
    <w:rsid w:val="009334EE"/>
    <w:rsid w:val="0093519C"/>
    <w:rsid w:val="00941DDB"/>
    <w:rsid w:val="009447D8"/>
    <w:rsid w:val="00946F31"/>
    <w:rsid w:val="0095431D"/>
    <w:rsid w:val="00954A8B"/>
    <w:rsid w:val="00955172"/>
    <w:rsid w:val="00956E89"/>
    <w:rsid w:val="00957798"/>
    <w:rsid w:val="00962391"/>
    <w:rsid w:val="00962AF2"/>
    <w:rsid w:val="009635E1"/>
    <w:rsid w:val="00963E82"/>
    <w:rsid w:val="009647E2"/>
    <w:rsid w:val="00964B48"/>
    <w:rsid w:val="00964EC9"/>
    <w:rsid w:val="00965BAF"/>
    <w:rsid w:val="009665E1"/>
    <w:rsid w:val="00966BAB"/>
    <w:rsid w:val="009720F3"/>
    <w:rsid w:val="00974472"/>
    <w:rsid w:val="009757F8"/>
    <w:rsid w:val="00977103"/>
    <w:rsid w:val="009771E4"/>
    <w:rsid w:val="00980185"/>
    <w:rsid w:val="009824F5"/>
    <w:rsid w:val="0098480D"/>
    <w:rsid w:val="00984BFF"/>
    <w:rsid w:val="009910E2"/>
    <w:rsid w:val="0099143A"/>
    <w:rsid w:val="009960E2"/>
    <w:rsid w:val="009962B4"/>
    <w:rsid w:val="009A1085"/>
    <w:rsid w:val="009A1AE7"/>
    <w:rsid w:val="009A50A7"/>
    <w:rsid w:val="009A669C"/>
    <w:rsid w:val="009A7428"/>
    <w:rsid w:val="009B0082"/>
    <w:rsid w:val="009B1641"/>
    <w:rsid w:val="009B30FF"/>
    <w:rsid w:val="009C06D1"/>
    <w:rsid w:val="009C1695"/>
    <w:rsid w:val="009C3DB6"/>
    <w:rsid w:val="009C5419"/>
    <w:rsid w:val="009D0690"/>
    <w:rsid w:val="009D219C"/>
    <w:rsid w:val="009D35DC"/>
    <w:rsid w:val="009D38BB"/>
    <w:rsid w:val="009D43CC"/>
    <w:rsid w:val="009D44D5"/>
    <w:rsid w:val="009D54D4"/>
    <w:rsid w:val="009D5F28"/>
    <w:rsid w:val="009E3AB9"/>
    <w:rsid w:val="009E6EA1"/>
    <w:rsid w:val="009F0326"/>
    <w:rsid w:val="00A00088"/>
    <w:rsid w:val="00A0477E"/>
    <w:rsid w:val="00A07C63"/>
    <w:rsid w:val="00A11DD9"/>
    <w:rsid w:val="00A12DBB"/>
    <w:rsid w:val="00A15772"/>
    <w:rsid w:val="00A15D2C"/>
    <w:rsid w:val="00A168CC"/>
    <w:rsid w:val="00A17AB5"/>
    <w:rsid w:val="00A22BA7"/>
    <w:rsid w:val="00A2350B"/>
    <w:rsid w:val="00A2427E"/>
    <w:rsid w:val="00A26EE1"/>
    <w:rsid w:val="00A316BA"/>
    <w:rsid w:val="00A31B22"/>
    <w:rsid w:val="00A32269"/>
    <w:rsid w:val="00A3272E"/>
    <w:rsid w:val="00A327AD"/>
    <w:rsid w:val="00A331CC"/>
    <w:rsid w:val="00A34838"/>
    <w:rsid w:val="00A36370"/>
    <w:rsid w:val="00A43AB3"/>
    <w:rsid w:val="00A45ABC"/>
    <w:rsid w:val="00A52161"/>
    <w:rsid w:val="00A55898"/>
    <w:rsid w:val="00A5669F"/>
    <w:rsid w:val="00A575F4"/>
    <w:rsid w:val="00A61B8E"/>
    <w:rsid w:val="00A640A6"/>
    <w:rsid w:val="00A644F7"/>
    <w:rsid w:val="00A65659"/>
    <w:rsid w:val="00A6658D"/>
    <w:rsid w:val="00A66C6B"/>
    <w:rsid w:val="00A676F8"/>
    <w:rsid w:val="00A67C38"/>
    <w:rsid w:val="00A70444"/>
    <w:rsid w:val="00A71303"/>
    <w:rsid w:val="00A7194C"/>
    <w:rsid w:val="00A73D87"/>
    <w:rsid w:val="00A7454E"/>
    <w:rsid w:val="00A74B7F"/>
    <w:rsid w:val="00A84759"/>
    <w:rsid w:val="00A847CD"/>
    <w:rsid w:val="00A86FE5"/>
    <w:rsid w:val="00A9041A"/>
    <w:rsid w:val="00A91954"/>
    <w:rsid w:val="00A96AF1"/>
    <w:rsid w:val="00A97844"/>
    <w:rsid w:val="00A97E28"/>
    <w:rsid w:val="00AA094A"/>
    <w:rsid w:val="00AA5E95"/>
    <w:rsid w:val="00AA7A78"/>
    <w:rsid w:val="00AB0B5A"/>
    <w:rsid w:val="00AB18F8"/>
    <w:rsid w:val="00AB2788"/>
    <w:rsid w:val="00AB6392"/>
    <w:rsid w:val="00AC0584"/>
    <w:rsid w:val="00AC08AB"/>
    <w:rsid w:val="00AC2F74"/>
    <w:rsid w:val="00AC5637"/>
    <w:rsid w:val="00AC5FE8"/>
    <w:rsid w:val="00AD14E8"/>
    <w:rsid w:val="00AD2638"/>
    <w:rsid w:val="00AD61C7"/>
    <w:rsid w:val="00AD6C37"/>
    <w:rsid w:val="00AD6D98"/>
    <w:rsid w:val="00AE33CB"/>
    <w:rsid w:val="00AE61C1"/>
    <w:rsid w:val="00AF45EA"/>
    <w:rsid w:val="00B0070F"/>
    <w:rsid w:val="00B00D09"/>
    <w:rsid w:val="00B0122E"/>
    <w:rsid w:val="00B03BEE"/>
    <w:rsid w:val="00B0485A"/>
    <w:rsid w:val="00B04AD8"/>
    <w:rsid w:val="00B0646F"/>
    <w:rsid w:val="00B06C5D"/>
    <w:rsid w:val="00B079C5"/>
    <w:rsid w:val="00B17214"/>
    <w:rsid w:val="00B17982"/>
    <w:rsid w:val="00B2034F"/>
    <w:rsid w:val="00B2096D"/>
    <w:rsid w:val="00B21117"/>
    <w:rsid w:val="00B220AB"/>
    <w:rsid w:val="00B223BB"/>
    <w:rsid w:val="00B22D3A"/>
    <w:rsid w:val="00B23ED5"/>
    <w:rsid w:val="00B254BC"/>
    <w:rsid w:val="00B2678F"/>
    <w:rsid w:val="00B27850"/>
    <w:rsid w:val="00B27F42"/>
    <w:rsid w:val="00B30611"/>
    <w:rsid w:val="00B30931"/>
    <w:rsid w:val="00B30965"/>
    <w:rsid w:val="00B33F8A"/>
    <w:rsid w:val="00B3541D"/>
    <w:rsid w:val="00B357C4"/>
    <w:rsid w:val="00B35DA1"/>
    <w:rsid w:val="00B36170"/>
    <w:rsid w:val="00B369EA"/>
    <w:rsid w:val="00B406B3"/>
    <w:rsid w:val="00B422CE"/>
    <w:rsid w:val="00B43188"/>
    <w:rsid w:val="00B43AFB"/>
    <w:rsid w:val="00B44C92"/>
    <w:rsid w:val="00B44C9C"/>
    <w:rsid w:val="00B44DAE"/>
    <w:rsid w:val="00B470DA"/>
    <w:rsid w:val="00B504D3"/>
    <w:rsid w:val="00B51415"/>
    <w:rsid w:val="00B531E0"/>
    <w:rsid w:val="00B54616"/>
    <w:rsid w:val="00B56228"/>
    <w:rsid w:val="00B5652A"/>
    <w:rsid w:val="00B56D1F"/>
    <w:rsid w:val="00B60507"/>
    <w:rsid w:val="00B6050F"/>
    <w:rsid w:val="00B62F4B"/>
    <w:rsid w:val="00B7187B"/>
    <w:rsid w:val="00B722A1"/>
    <w:rsid w:val="00B73BFF"/>
    <w:rsid w:val="00B75624"/>
    <w:rsid w:val="00B8048D"/>
    <w:rsid w:val="00B80A59"/>
    <w:rsid w:val="00B831DB"/>
    <w:rsid w:val="00B90EB4"/>
    <w:rsid w:val="00B94531"/>
    <w:rsid w:val="00B9591B"/>
    <w:rsid w:val="00BA11CA"/>
    <w:rsid w:val="00BA21E1"/>
    <w:rsid w:val="00BA2352"/>
    <w:rsid w:val="00BA28BD"/>
    <w:rsid w:val="00BA4989"/>
    <w:rsid w:val="00BB7EC9"/>
    <w:rsid w:val="00BC141B"/>
    <w:rsid w:val="00BC1677"/>
    <w:rsid w:val="00BC21F5"/>
    <w:rsid w:val="00BC2831"/>
    <w:rsid w:val="00BC43A8"/>
    <w:rsid w:val="00BC51EA"/>
    <w:rsid w:val="00BC751F"/>
    <w:rsid w:val="00BD0F67"/>
    <w:rsid w:val="00BD151B"/>
    <w:rsid w:val="00BD2896"/>
    <w:rsid w:val="00BD2947"/>
    <w:rsid w:val="00BD342A"/>
    <w:rsid w:val="00BD4E58"/>
    <w:rsid w:val="00BD4F8A"/>
    <w:rsid w:val="00BD5A1E"/>
    <w:rsid w:val="00BE0876"/>
    <w:rsid w:val="00BE4958"/>
    <w:rsid w:val="00BF0E42"/>
    <w:rsid w:val="00BF3E8B"/>
    <w:rsid w:val="00BF3EDA"/>
    <w:rsid w:val="00BF46D5"/>
    <w:rsid w:val="00BF5D9A"/>
    <w:rsid w:val="00BF6E67"/>
    <w:rsid w:val="00BF71E6"/>
    <w:rsid w:val="00BF7573"/>
    <w:rsid w:val="00BF78E5"/>
    <w:rsid w:val="00C02713"/>
    <w:rsid w:val="00C04941"/>
    <w:rsid w:val="00C07D61"/>
    <w:rsid w:val="00C125E3"/>
    <w:rsid w:val="00C1486E"/>
    <w:rsid w:val="00C2398B"/>
    <w:rsid w:val="00C23D2D"/>
    <w:rsid w:val="00C30B34"/>
    <w:rsid w:val="00C3130A"/>
    <w:rsid w:val="00C31701"/>
    <w:rsid w:val="00C32035"/>
    <w:rsid w:val="00C33676"/>
    <w:rsid w:val="00C36666"/>
    <w:rsid w:val="00C42C1E"/>
    <w:rsid w:val="00C43957"/>
    <w:rsid w:val="00C439D1"/>
    <w:rsid w:val="00C4485F"/>
    <w:rsid w:val="00C4587E"/>
    <w:rsid w:val="00C46A4C"/>
    <w:rsid w:val="00C47282"/>
    <w:rsid w:val="00C47BFC"/>
    <w:rsid w:val="00C50530"/>
    <w:rsid w:val="00C5386D"/>
    <w:rsid w:val="00C5475C"/>
    <w:rsid w:val="00C55924"/>
    <w:rsid w:val="00C57A82"/>
    <w:rsid w:val="00C60D65"/>
    <w:rsid w:val="00C60F84"/>
    <w:rsid w:val="00C632C8"/>
    <w:rsid w:val="00C6559D"/>
    <w:rsid w:val="00C658EE"/>
    <w:rsid w:val="00C679D1"/>
    <w:rsid w:val="00C67F3F"/>
    <w:rsid w:val="00C7184A"/>
    <w:rsid w:val="00C71B84"/>
    <w:rsid w:val="00C736FB"/>
    <w:rsid w:val="00C7440B"/>
    <w:rsid w:val="00C7768C"/>
    <w:rsid w:val="00C77B6C"/>
    <w:rsid w:val="00C80442"/>
    <w:rsid w:val="00C80B11"/>
    <w:rsid w:val="00C82304"/>
    <w:rsid w:val="00C85D02"/>
    <w:rsid w:val="00C877FC"/>
    <w:rsid w:val="00C91399"/>
    <w:rsid w:val="00C92A1F"/>
    <w:rsid w:val="00C93DD5"/>
    <w:rsid w:val="00C94463"/>
    <w:rsid w:val="00C95FFB"/>
    <w:rsid w:val="00C97747"/>
    <w:rsid w:val="00C97756"/>
    <w:rsid w:val="00CA0121"/>
    <w:rsid w:val="00CA0DBB"/>
    <w:rsid w:val="00CA1125"/>
    <w:rsid w:val="00CA130B"/>
    <w:rsid w:val="00CA1E63"/>
    <w:rsid w:val="00CA2E7D"/>
    <w:rsid w:val="00CA38C7"/>
    <w:rsid w:val="00CA3B0F"/>
    <w:rsid w:val="00CA4CD0"/>
    <w:rsid w:val="00CB05C2"/>
    <w:rsid w:val="00CB125A"/>
    <w:rsid w:val="00CB1778"/>
    <w:rsid w:val="00CB17DD"/>
    <w:rsid w:val="00CB2825"/>
    <w:rsid w:val="00CB6E65"/>
    <w:rsid w:val="00CB7CB4"/>
    <w:rsid w:val="00CC0F7C"/>
    <w:rsid w:val="00CC13F2"/>
    <w:rsid w:val="00CC1E22"/>
    <w:rsid w:val="00CC2D40"/>
    <w:rsid w:val="00CC46D1"/>
    <w:rsid w:val="00CC4E20"/>
    <w:rsid w:val="00CC714D"/>
    <w:rsid w:val="00CD28C5"/>
    <w:rsid w:val="00CD66BF"/>
    <w:rsid w:val="00CE452A"/>
    <w:rsid w:val="00CE5FAB"/>
    <w:rsid w:val="00CE7D20"/>
    <w:rsid w:val="00CF134C"/>
    <w:rsid w:val="00CF151B"/>
    <w:rsid w:val="00CF3FF7"/>
    <w:rsid w:val="00CF49D0"/>
    <w:rsid w:val="00CF6F83"/>
    <w:rsid w:val="00CF7343"/>
    <w:rsid w:val="00CF7EAC"/>
    <w:rsid w:val="00D021C3"/>
    <w:rsid w:val="00D02634"/>
    <w:rsid w:val="00D04CA8"/>
    <w:rsid w:val="00D052C8"/>
    <w:rsid w:val="00D0601C"/>
    <w:rsid w:val="00D06D28"/>
    <w:rsid w:val="00D06F45"/>
    <w:rsid w:val="00D125DB"/>
    <w:rsid w:val="00D1291D"/>
    <w:rsid w:val="00D1561D"/>
    <w:rsid w:val="00D17340"/>
    <w:rsid w:val="00D204AE"/>
    <w:rsid w:val="00D207A7"/>
    <w:rsid w:val="00D209BC"/>
    <w:rsid w:val="00D21AA3"/>
    <w:rsid w:val="00D23705"/>
    <w:rsid w:val="00D30614"/>
    <w:rsid w:val="00D30C5B"/>
    <w:rsid w:val="00D31A13"/>
    <w:rsid w:val="00D32F89"/>
    <w:rsid w:val="00D3349D"/>
    <w:rsid w:val="00D33882"/>
    <w:rsid w:val="00D35806"/>
    <w:rsid w:val="00D35BB5"/>
    <w:rsid w:val="00D401C8"/>
    <w:rsid w:val="00D45781"/>
    <w:rsid w:val="00D47912"/>
    <w:rsid w:val="00D52790"/>
    <w:rsid w:val="00D5373C"/>
    <w:rsid w:val="00D55C6D"/>
    <w:rsid w:val="00D57058"/>
    <w:rsid w:val="00D571A9"/>
    <w:rsid w:val="00D57A26"/>
    <w:rsid w:val="00D6016E"/>
    <w:rsid w:val="00D60AAF"/>
    <w:rsid w:val="00D60EAE"/>
    <w:rsid w:val="00D6225D"/>
    <w:rsid w:val="00D6380B"/>
    <w:rsid w:val="00D70317"/>
    <w:rsid w:val="00D709C7"/>
    <w:rsid w:val="00D70CAD"/>
    <w:rsid w:val="00D72449"/>
    <w:rsid w:val="00D72CE3"/>
    <w:rsid w:val="00D74688"/>
    <w:rsid w:val="00D748BA"/>
    <w:rsid w:val="00D75D80"/>
    <w:rsid w:val="00D7696A"/>
    <w:rsid w:val="00D7699B"/>
    <w:rsid w:val="00D810C3"/>
    <w:rsid w:val="00D8323A"/>
    <w:rsid w:val="00D84D11"/>
    <w:rsid w:val="00D861AB"/>
    <w:rsid w:val="00D861FF"/>
    <w:rsid w:val="00D87813"/>
    <w:rsid w:val="00D87D39"/>
    <w:rsid w:val="00D92171"/>
    <w:rsid w:val="00D94F4E"/>
    <w:rsid w:val="00D975E4"/>
    <w:rsid w:val="00D976B6"/>
    <w:rsid w:val="00DA0DEB"/>
    <w:rsid w:val="00DA25F2"/>
    <w:rsid w:val="00DA3E64"/>
    <w:rsid w:val="00DA42BF"/>
    <w:rsid w:val="00DA481C"/>
    <w:rsid w:val="00DA5527"/>
    <w:rsid w:val="00DA5C3C"/>
    <w:rsid w:val="00DA5FC0"/>
    <w:rsid w:val="00DA79AC"/>
    <w:rsid w:val="00DA7ECB"/>
    <w:rsid w:val="00DA7FE1"/>
    <w:rsid w:val="00DB2834"/>
    <w:rsid w:val="00DB75A0"/>
    <w:rsid w:val="00DC06D6"/>
    <w:rsid w:val="00DC09F0"/>
    <w:rsid w:val="00DC28F7"/>
    <w:rsid w:val="00DC37A0"/>
    <w:rsid w:val="00DC4C25"/>
    <w:rsid w:val="00DD194D"/>
    <w:rsid w:val="00DD63CB"/>
    <w:rsid w:val="00DD6751"/>
    <w:rsid w:val="00DD74D0"/>
    <w:rsid w:val="00DD7C63"/>
    <w:rsid w:val="00DE0FD0"/>
    <w:rsid w:val="00DE4BA8"/>
    <w:rsid w:val="00DE6D33"/>
    <w:rsid w:val="00DE718D"/>
    <w:rsid w:val="00DE77B9"/>
    <w:rsid w:val="00DF2B2D"/>
    <w:rsid w:val="00DF4D95"/>
    <w:rsid w:val="00DF5B55"/>
    <w:rsid w:val="00E0030B"/>
    <w:rsid w:val="00E006B1"/>
    <w:rsid w:val="00E01330"/>
    <w:rsid w:val="00E01B38"/>
    <w:rsid w:val="00E02F87"/>
    <w:rsid w:val="00E053A2"/>
    <w:rsid w:val="00E10DD4"/>
    <w:rsid w:val="00E11404"/>
    <w:rsid w:val="00E12269"/>
    <w:rsid w:val="00E13246"/>
    <w:rsid w:val="00E142E1"/>
    <w:rsid w:val="00E1554E"/>
    <w:rsid w:val="00E15CED"/>
    <w:rsid w:val="00E1724B"/>
    <w:rsid w:val="00E17488"/>
    <w:rsid w:val="00E21146"/>
    <w:rsid w:val="00E218A5"/>
    <w:rsid w:val="00E231F2"/>
    <w:rsid w:val="00E255C7"/>
    <w:rsid w:val="00E25EBB"/>
    <w:rsid w:val="00E27846"/>
    <w:rsid w:val="00E30D03"/>
    <w:rsid w:val="00E3107F"/>
    <w:rsid w:val="00E34B65"/>
    <w:rsid w:val="00E4078C"/>
    <w:rsid w:val="00E46DF2"/>
    <w:rsid w:val="00E47FC7"/>
    <w:rsid w:val="00E53799"/>
    <w:rsid w:val="00E569C8"/>
    <w:rsid w:val="00E56CA1"/>
    <w:rsid w:val="00E60462"/>
    <w:rsid w:val="00E62640"/>
    <w:rsid w:val="00E63760"/>
    <w:rsid w:val="00E667F5"/>
    <w:rsid w:val="00E70B56"/>
    <w:rsid w:val="00E70D1E"/>
    <w:rsid w:val="00E71683"/>
    <w:rsid w:val="00E737A9"/>
    <w:rsid w:val="00E752D2"/>
    <w:rsid w:val="00E7549B"/>
    <w:rsid w:val="00E759E1"/>
    <w:rsid w:val="00E7647E"/>
    <w:rsid w:val="00E7734D"/>
    <w:rsid w:val="00E81180"/>
    <w:rsid w:val="00E82A1C"/>
    <w:rsid w:val="00E839DF"/>
    <w:rsid w:val="00E85384"/>
    <w:rsid w:val="00E86B12"/>
    <w:rsid w:val="00E947E9"/>
    <w:rsid w:val="00E9648C"/>
    <w:rsid w:val="00E96CED"/>
    <w:rsid w:val="00E975B5"/>
    <w:rsid w:val="00EA38B8"/>
    <w:rsid w:val="00EA3E0D"/>
    <w:rsid w:val="00EA50A9"/>
    <w:rsid w:val="00EA58D0"/>
    <w:rsid w:val="00EB2C39"/>
    <w:rsid w:val="00EB2EF3"/>
    <w:rsid w:val="00EB4DC8"/>
    <w:rsid w:val="00EB73F8"/>
    <w:rsid w:val="00EC0F53"/>
    <w:rsid w:val="00EC1F53"/>
    <w:rsid w:val="00EC1FC6"/>
    <w:rsid w:val="00EC3945"/>
    <w:rsid w:val="00EC4009"/>
    <w:rsid w:val="00EC44F6"/>
    <w:rsid w:val="00EC73BE"/>
    <w:rsid w:val="00ED0EB5"/>
    <w:rsid w:val="00ED2617"/>
    <w:rsid w:val="00ED2D1F"/>
    <w:rsid w:val="00ED5389"/>
    <w:rsid w:val="00ED6032"/>
    <w:rsid w:val="00ED6F51"/>
    <w:rsid w:val="00EE253B"/>
    <w:rsid w:val="00EE4F25"/>
    <w:rsid w:val="00EE74C7"/>
    <w:rsid w:val="00EF3759"/>
    <w:rsid w:val="00EF37A4"/>
    <w:rsid w:val="00F0039B"/>
    <w:rsid w:val="00F06519"/>
    <w:rsid w:val="00F137B8"/>
    <w:rsid w:val="00F144DC"/>
    <w:rsid w:val="00F1560D"/>
    <w:rsid w:val="00F20A23"/>
    <w:rsid w:val="00F26F5E"/>
    <w:rsid w:val="00F3044C"/>
    <w:rsid w:val="00F31124"/>
    <w:rsid w:val="00F351F2"/>
    <w:rsid w:val="00F36B00"/>
    <w:rsid w:val="00F40247"/>
    <w:rsid w:val="00F42088"/>
    <w:rsid w:val="00F42B7B"/>
    <w:rsid w:val="00F4629F"/>
    <w:rsid w:val="00F538C5"/>
    <w:rsid w:val="00F61743"/>
    <w:rsid w:val="00F6222A"/>
    <w:rsid w:val="00F63583"/>
    <w:rsid w:val="00F668FB"/>
    <w:rsid w:val="00F72AD8"/>
    <w:rsid w:val="00F731AB"/>
    <w:rsid w:val="00F751C8"/>
    <w:rsid w:val="00F8049C"/>
    <w:rsid w:val="00F81636"/>
    <w:rsid w:val="00F81815"/>
    <w:rsid w:val="00F81B42"/>
    <w:rsid w:val="00F82712"/>
    <w:rsid w:val="00F83B77"/>
    <w:rsid w:val="00F842A8"/>
    <w:rsid w:val="00F863F2"/>
    <w:rsid w:val="00F92126"/>
    <w:rsid w:val="00F924E2"/>
    <w:rsid w:val="00F96451"/>
    <w:rsid w:val="00F97A05"/>
    <w:rsid w:val="00FA324C"/>
    <w:rsid w:val="00FA387E"/>
    <w:rsid w:val="00FA46CA"/>
    <w:rsid w:val="00FA4FE8"/>
    <w:rsid w:val="00FB1A79"/>
    <w:rsid w:val="00FC260D"/>
    <w:rsid w:val="00FC3DE6"/>
    <w:rsid w:val="00FC4D16"/>
    <w:rsid w:val="00FC5C86"/>
    <w:rsid w:val="00FC706B"/>
    <w:rsid w:val="00FD0B01"/>
    <w:rsid w:val="00FD284A"/>
    <w:rsid w:val="00FD4EE5"/>
    <w:rsid w:val="00FD7883"/>
    <w:rsid w:val="00FD7940"/>
    <w:rsid w:val="00FE0645"/>
    <w:rsid w:val="00FE1A40"/>
    <w:rsid w:val="00FE2B2E"/>
    <w:rsid w:val="00FE353B"/>
    <w:rsid w:val="00FE607D"/>
    <w:rsid w:val="00FE64D8"/>
    <w:rsid w:val="00FF0776"/>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277CC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paragraph" w:styleId="af5">
    <w:name w:val="Body Text"/>
    <w:basedOn w:val="a"/>
    <w:link w:val="af6"/>
    <w:uiPriority w:val="99"/>
    <w:semiHidden/>
    <w:unhideWhenUsed/>
    <w:rsid w:val="00487088"/>
    <w:pPr>
      <w:spacing w:after="120"/>
    </w:pPr>
  </w:style>
  <w:style w:type="character" w:customStyle="1" w:styleId="af6">
    <w:name w:val="Основной текст Знак"/>
    <w:basedOn w:val="a0"/>
    <w:link w:val="af5"/>
    <w:uiPriority w:val="99"/>
    <w:semiHidden/>
    <w:rsid w:val="00487088"/>
  </w:style>
  <w:style w:type="table" w:customStyle="1" w:styleId="10">
    <w:name w:val="Сетка таблицы1"/>
    <w:basedOn w:val="a1"/>
    <w:next w:val="af"/>
    <w:uiPriority w:val="39"/>
    <w:rsid w:val="00D810C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f"/>
    <w:uiPriority w:val="39"/>
    <w:rsid w:val="0063685A"/>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Style9">
    <w:name w:val="Char Style 9"/>
    <w:basedOn w:val="a0"/>
    <w:link w:val="Style8"/>
    <w:rsid w:val="008003AC"/>
    <w:rPr>
      <w:sz w:val="26"/>
      <w:szCs w:val="26"/>
      <w:shd w:val="clear" w:color="auto" w:fill="FFFFFF"/>
    </w:rPr>
  </w:style>
  <w:style w:type="character" w:customStyle="1" w:styleId="CharStyle35">
    <w:name w:val="Char Style 35"/>
    <w:basedOn w:val="CharStyle9"/>
    <w:rsid w:val="008003AC"/>
    <w:rPr>
      <w:rFonts w:ascii="Times New Roman" w:eastAsia="Times New Roman" w:hAnsi="Times New Roman" w:cs="Times New Roman"/>
      <w:b/>
      <w:bCs/>
      <w:color w:val="000000"/>
      <w:spacing w:val="0"/>
      <w:w w:val="100"/>
      <w:position w:val="0"/>
      <w:sz w:val="13"/>
      <w:szCs w:val="13"/>
      <w:shd w:val="clear" w:color="auto" w:fill="FFFFFF"/>
      <w:lang w:val="ru-RU"/>
    </w:rPr>
  </w:style>
  <w:style w:type="character" w:customStyle="1" w:styleId="CharStyle49">
    <w:name w:val="Char Style 49"/>
    <w:basedOn w:val="CharStyle9"/>
    <w:rsid w:val="008003AC"/>
    <w:rPr>
      <w:rFonts w:ascii="Times New Roman" w:eastAsia="Times New Roman" w:hAnsi="Times New Roman" w:cs="Times New Roman"/>
      <w:color w:val="000000"/>
      <w:spacing w:val="0"/>
      <w:w w:val="100"/>
      <w:position w:val="0"/>
      <w:sz w:val="17"/>
      <w:szCs w:val="17"/>
      <w:shd w:val="clear" w:color="auto" w:fill="FFFFFF"/>
      <w:lang w:val="ru-RU"/>
    </w:rPr>
  </w:style>
  <w:style w:type="character" w:customStyle="1" w:styleId="CharStyle50">
    <w:name w:val="Char Style 50"/>
    <w:basedOn w:val="CharStyle9"/>
    <w:rsid w:val="008003AC"/>
    <w:rPr>
      <w:rFonts w:ascii="Times New Roman" w:eastAsia="Times New Roman" w:hAnsi="Times New Roman" w:cs="Times New Roman"/>
      <w:color w:val="000000"/>
      <w:spacing w:val="0"/>
      <w:w w:val="100"/>
      <w:position w:val="0"/>
      <w:sz w:val="10"/>
      <w:szCs w:val="10"/>
      <w:shd w:val="clear" w:color="auto" w:fill="FFFFFF"/>
      <w:lang w:val="ru-RU"/>
    </w:rPr>
  </w:style>
  <w:style w:type="character" w:customStyle="1" w:styleId="CharStyle51">
    <w:name w:val="Char Style 51"/>
    <w:basedOn w:val="CharStyle9"/>
    <w:rsid w:val="008003AC"/>
    <w:rPr>
      <w:rFonts w:ascii="Times New Roman" w:eastAsia="Times New Roman" w:hAnsi="Times New Roman" w:cs="Times New Roman"/>
      <w:color w:val="000000"/>
      <w:spacing w:val="0"/>
      <w:w w:val="100"/>
      <w:position w:val="0"/>
      <w:sz w:val="10"/>
      <w:szCs w:val="10"/>
      <w:shd w:val="clear" w:color="auto" w:fill="FFFFFF"/>
    </w:rPr>
  </w:style>
  <w:style w:type="paragraph" w:customStyle="1" w:styleId="Style8">
    <w:name w:val="Style 8"/>
    <w:basedOn w:val="a"/>
    <w:link w:val="CharStyle9"/>
    <w:rsid w:val="008003AC"/>
    <w:pPr>
      <w:widowControl w:val="0"/>
      <w:shd w:val="clear" w:color="auto" w:fill="FFFFFF"/>
      <w:spacing w:after="300" w:line="302" w:lineRule="exact"/>
      <w:jc w:val="center"/>
    </w:pPr>
    <w:rPr>
      <w:sz w:val="26"/>
      <w:szCs w:val="26"/>
    </w:rPr>
  </w:style>
  <w:style w:type="character" w:customStyle="1" w:styleId="CharStyle12">
    <w:name w:val="Char Style 12"/>
    <w:basedOn w:val="a0"/>
    <w:link w:val="Style11"/>
    <w:rsid w:val="00FC5C86"/>
    <w:rPr>
      <w:sz w:val="26"/>
      <w:szCs w:val="26"/>
      <w:shd w:val="clear" w:color="auto" w:fill="FFFFFF"/>
    </w:rPr>
  </w:style>
  <w:style w:type="character" w:customStyle="1" w:styleId="CharStyle17">
    <w:name w:val="Char Style 17"/>
    <w:basedOn w:val="CharStyle12"/>
    <w:rsid w:val="00FC5C86"/>
    <w:rPr>
      <w:rFonts w:ascii="Times New Roman" w:eastAsia="Times New Roman" w:hAnsi="Times New Roman" w:cs="Times New Roman"/>
      <w:b/>
      <w:bCs/>
      <w:color w:val="000000"/>
      <w:spacing w:val="0"/>
      <w:w w:val="100"/>
      <w:position w:val="0"/>
      <w:sz w:val="17"/>
      <w:szCs w:val="17"/>
      <w:shd w:val="clear" w:color="auto" w:fill="FFFFFF"/>
      <w:lang w:val="ru-RU"/>
    </w:rPr>
  </w:style>
  <w:style w:type="character" w:customStyle="1" w:styleId="CharStyle18">
    <w:name w:val="Char Style 18"/>
    <w:basedOn w:val="CharStyle12"/>
    <w:rsid w:val="00FC5C86"/>
    <w:rPr>
      <w:rFonts w:ascii="Times New Roman" w:eastAsia="Times New Roman" w:hAnsi="Times New Roman" w:cs="Times New Roman"/>
      <w:color w:val="000000"/>
      <w:spacing w:val="0"/>
      <w:w w:val="100"/>
      <w:position w:val="0"/>
      <w:sz w:val="18"/>
      <w:szCs w:val="18"/>
      <w:shd w:val="clear" w:color="auto" w:fill="FFFFFF"/>
      <w:lang w:val="ru-RU"/>
    </w:rPr>
  </w:style>
  <w:style w:type="character" w:customStyle="1" w:styleId="CharStyle19">
    <w:name w:val="Char Style 19"/>
    <w:basedOn w:val="CharStyle12"/>
    <w:rsid w:val="00FC5C86"/>
    <w:rPr>
      <w:rFonts w:ascii="Times New Roman" w:eastAsia="Times New Roman" w:hAnsi="Times New Roman" w:cs="Times New Roman"/>
      <w:color w:val="000000"/>
      <w:spacing w:val="0"/>
      <w:w w:val="100"/>
      <w:position w:val="0"/>
      <w:sz w:val="23"/>
      <w:szCs w:val="23"/>
      <w:shd w:val="clear" w:color="auto" w:fill="FFFFFF"/>
    </w:rPr>
  </w:style>
  <w:style w:type="character" w:customStyle="1" w:styleId="CharStyle20">
    <w:name w:val="Char Style 20"/>
    <w:basedOn w:val="CharStyle12"/>
    <w:rsid w:val="00FC5C86"/>
    <w:rPr>
      <w:rFonts w:ascii="Times New Roman" w:eastAsia="Times New Roman" w:hAnsi="Times New Roman" w:cs="Times New Roman"/>
      <w:b/>
      <w:bCs/>
      <w:color w:val="000000"/>
      <w:spacing w:val="0"/>
      <w:w w:val="100"/>
      <w:position w:val="0"/>
      <w:sz w:val="14"/>
      <w:szCs w:val="14"/>
      <w:shd w:val="clear" w:color="auto" w:fill="FFFFFF"/>
    </w:rPr>
  </w:style>
  <w:style w:type="paragraph" w:customStyle="1" w:styleId="Style11">
    <w:name w:val="Style 11"/>
    <w:basedOn w:val="a"/>
    <w:link w:val="CharStyle12"/>
    <w:rsid w:val="00FC5C86"/>
    <w:pPr>
      <w:widowControl w:val="0"/>
      <w:shd w:val="clear" w:color="auto" w:fill="FFFFFF"/>
      <w:spacing w:before="720" w:after="300" w:line="317" w:lineRule="exact"/>
      <w:jc w:val="right"/>
    </w:pPr>
    <w:rPr>
      <w:sz w:val="26"/>
      <w:szCs w:val="26"/>
    </w:rPr>
  </w:style>
  <w:style w:type="numbering" w:customStyle="1" w:styleId="WW8Num422">
    <w:name w:val="WW8Num422"/>
    <w:rsid w:val="00213D69"/>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55615177">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11885409">
      <w:bodyDiv w:val="1"/>
      <w:marLeft w:val="0"/>
      <w:marRight w:val="0"/>
      <w:marTop w:val="0"/>
      <w:marBottom w:val="0"/>
      <w:divBdr>
        <w:top w:val="none" w:sz="0" w:space="0" w:color="auto"/>
        <w:left w:val="none" w:sz="0" w:space="0" w:color="auto"/>
        <w:bottom w:val="none" w:sz="0" w:space="0" w:color="auto"/>
        <w:right w:val="none" w:sz="0" w:space="0" w:color="auto"/>
      </w:divBdr>
    </w:div>
    <w:div w:id="223293757">
      <w:bodyDiv w:val="1"/>
      <w:marLeft w:val="0"/>
      <w:marRight w:val="0"/>
      <w:marTop w:val="0"/>
      <w:marBottom w:val="0"/>
      <w:divBdr>
        <w:top w:val="none" w:sz="0" w:space="0" w:color="auto"/>
        <w:left w:val="none" w:sz="0" w:space="0" w:color="auto"/>
        <w:bottom w:val="none" w:sz="0" w:space="0" w:color="auto"/>
        <w:right w:val="none" w:sz="0" w:space="0" w:color="auto"/>
      </w:divBdr>
    </w:div>
    <w:div w:id="231474641">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36735504">
      <w:bodyDiv w:val="1"/>
      <w:marLeft w:val="0"/>
      <w:marRight w:val="0"/>
      <w:marTop w:val="0"/>
      <w:marBottom w:val="0"/>
      <w:divBdr>
        <w:top w:val="none" w:sz="0" w:space="0" w:color="auto"/>
        <w:left w:val="none" w:sz="0" w:space="0" w:color="auto"/>
        <w:bottom w:val="none" w:sz="0" w:space="0" w:color="auto"/>
        <w:right w:val="none" w:sz="0" w:space="0" w:color="auto"/>
      </w:divBdr>
    </w:div>
    <w:div w:id="393433478">
      <w:bodyDiv w:val="1"/>
      <w:marLeft w:val="0"/>
      <w:marRight w:val="0"/>
      <w:marTop w:val="0"/>
      <w:marBottom w:val="0"/>
      <w:divBdr>
        <w:top w:val="none" w:sz="0" w:space="0" w:color="auto"/>
        <w:left w:val="none" w:sz="0" w:space="0" w:color="auto"/>
        <w:bottom w:val="none" w:sz="0" w:space="0" w:color="auto"/>
        <w:right w:val="none" w:sz="0" w:space="0" w:color="auto"/>
      </w:divBdr>
    </w:div>
    <w:div w:id="40954947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7621550">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2140324">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32808030">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4296634">
      <w:bodyDiv w:val="1"/>
      <w:marLeft w:val="0"/>
      <w:marRight w:val="0"/>
      <w:marTop w:val="0"/>
      <w:marBottom w:val="0"/>
      <w:divBdr>
        <w:top w:val="none" w:sz="0" w:space="0" w:color="auto"/>
        <w:left w:val="none" w:sz="0" w:space="0" w:color="auto"/>
        <w:bottom w:val="none" w:sz="0" w:space="0" w:color="auto"/>
        <w:right w:val="none" w:sz="0" w:space="0" w:color="auto"/>
      </w:divBdr>
    </w:div>
    <w:div w:id="57227400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61880675">
      <w:bodyDiv w:val="1"/>
      <w:marLeft w:val="0"/>
      <w:marRight w:val="0"/>
      <w:marTop w:val="0"/>
      <w:marBottom w:val="0"/>
      <w:divBdr>
        <w:top w:val="none" w:sz="0" w:space="0" w:color="auto"/>
        <w:left w:val="none" w:sz="0" w:space="0" w:color="auto"/>
        <w:bottom w:val="none" w:sz="0" w:space="0" w:color="auto"/>
        <w:right w:val="none" w:sz="0" w:space="0" w:color="auto"/>
      </w:divBdr>
    </w:div>
    <w:div w:id="972560155">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0324047">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46320026">
      <w:bodyDiv w:val="1"/>
      <w:marLeft w:val="0"/>
      <w:marRight w:val="0"/>
      <w:marTop w:val="0"/>
      <w:marBottom w:val="0"/>
      <w:divBdr>
        <w:top w:val="none" w:sz="0" w:space="0" w:color="auto"/>
        <w:left w:val="none" w:sz="0" w:space="0" w:color="auto"/>
        <w:bottom w:val="none" w:sz="0" w:space="0" w:color="auto"/>
        <w:right w:val="none" w:sz="0" w:space="0" w:color="auto"/>
      </w:divBdr>
    </w:div>
    <w:div w:id="1161967896">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26574973">
      <w:bodyDiv w:val="1"/>
      <w:marLeft w:val="0"/>
      <w:marRight w:val="0"/>
      <w:marTop w:val="0"/>
      <w:marBottom w:val="0"/>
      <w:divBdr>
        <w:top w:val="none" w:sz="0" w:space="0" w:color="auto"/>
        <w:left w:val="none" w:sz="0" w:space="0" w:color="auto"/>
        <w:bottom w:val="none" w:sz="0" w:space="0" w:color="auto"/>
        <w:right w:val="none" w:sz="0" w:space="0" w:color="auto"/>
      </w:divBdr>
    </w:div>
    <w:div w:id="1255093434">
      <w:bodyDiv w:val="1"/>
      <w:marLeft w:val="0"/>
      <w:marRight w:val="0"/>
      <w:marTop w:val="0"/>
      <w:marBottom w:val="0"/>
      <w:divBdr>
        <w:top w:val="none" w:sz="0" w:space="0" w:color="auto"/>
        <w:left w:val="none" w:sz="0" w:space="0" w:color="auto"/>
        <w:bottom w:val="none" w:sz="0" w:space="0" w:color="auto"/>
        <w:right w:val="none" w:sz="0" w:space="0" w:color="auto"/>
      </w:divBdr>
    </w:div>
    <w:div w:id="1258565542">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295334330">
      <w:bodyDiv w:val="1"/>
      <w:marLeft w:val="0"/>
      <w:marRight w:val="0"/>
      <w:marTop w:val="0"/>
      <w:marBottom w:val="0"/>
      <w:divBdr>
        <w:top w:val="none" w:sz="0" w:space="0" w:color="auto"/>
        <w:left w:val="none" w:sz="0" w:space="0" w:color="auto"/>
        <w:bottom w:val="none" w:sz="0" w:space="0" w:color="auto"/>
        <w:right w:val="none" w:sz="0" w:space="0" w:color="auto"/>
      </w:divBdr>
    </w:div>
    <w:div w:id="1302420577">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4769745">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4987353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02392673">
      <w:bodyDiv w:val="1"/>
      <w:marLeft w:val="0"/>
      <w:marRight w:val="0"/>
      <w:marTop w:val="0"/>
      <w:marBottom w:val="0"/>
      <w:divBdr>
        <w:top w:val="none" w:sz="0" w:space="0" w:color="auto"/>
        <w:left w:val="none" w:sz="0" w:space="0" w:color="auto"/>
        <w:bottom w:val="none" w:sz="0" w:space="0" w:color="auto"/>
        <w:right w:val="none" w:sz="0" w:space="0" w:color="auto"/>
      </w:divBdr>
    </w:div>
    <w:div w:id="1802109890">
      <w:bodyDiv w:val="1"/>
      <w:marLeft w:val="0"/>
      <w:marRight w:val="0"/>
      <w:marTop w:val="0"/>
      <w:marBottom w:val="0"/>
      <w:divBdr>
        <w:top w:val="none" w:sz="0" w:space="0" w:color="auto"/>
        <w:left w:val="none" w:sz="0" w:space="0" w:color="auto"/>
        <w:bottom w:val="none" w:sz="0" w:space="0" w:color="auto"/>
        <w:right w:val="none" w:sz="0" w:space="0" w:color="auto"/>
      </w:divBdr>
    </w:div>
    <w:div w:id="1833985050">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08563328">
      <w:bodyDiv w:val="1"/>
      <w:marLeft w:val="0"/>
      <w:marRight w:val="0"/>
      <w:marTop w:val="0"/>
      <w:marBottom w:val="0"/>
      <w:divBdr>
        <w:top w:val="none" w:sz="0" w:space="0" w:color="auto"/>
        <w:left w:val="none" w:sz="0" w:space="0" w:color="auto"/>
        <w:bottom w:val="none" w:sz="0" w:space="0" w:color="auto"/>
        <w:right w:val="none" w:sz="0" w:space="0" w:color="auto"/>
      </w:divBdr>
    </w:div>
    <w:div w:id="1927349329">
      <w:bodyDiv w:val="1"/>
      <w:marLeft w:val="0"/>
      <w:marRight w:val="0"/>
      <w:marTop w:val="0"/>
      <w:marBottom w:val="0"/>
      <w:divBdr>
        <w:top w:val="none" w:sz="0" w:space="0" w:color="auto"/>
        <w:left w:val="none" w:sz="0" w:space="0" w:color="auto"/>
        <w:bottom w:val="none" w:sz="0" w:space="0" w:color="auto"/>
        <w:right w:val="none" w:sz="0" w:space="0" w:color="auto"/>
      </w:divBdr>
    </w:div>
    <w:div w:id="1968050706">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49602590">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1F2DE-74B1-466A-8A66-0A3487509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1264</Words>
  <Characters>7209</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8457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2020-02-07T13:17:00Z</dcterms:created>
  <dcterms:modified xsi:type="dcterms:W3CDTF">2021-02-11T14:10:00Z</dcterms:modified>
</cp:coreProperties>
</file>