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>Общество с ограниченной ответственностью «ДЖУЛИ»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 xml:space="preserve">620063, Свердловская область, 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 xml:space="preserve">г. Екатеринбург, ул. Чапаева, д. 14к3, 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>часть пом. 19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>Муниципальное общеобразовательное учреждение «</w:t>
      </w:r>
      <w:proofErr w:type="spellStart"/>
      <w:r w:rsidRPr="0045412A">
        <w:rPr>
          <w:kern w:val="21"/>
          <w:sz w:val="26"/>
          <w:szCs w:val="21"/>
          <w:lang w:val="ru-RU"/>
        </w:rPr>
        <w:t>Кизильская</w:t>
      </w:r>
      <w:proofErr w:type="spellEnd"/>
      <w:r w:rsidRPr="0045412A">
        <w:rPr>
          <w:kern w:val="21"/>
          <w:sz w:val="26"/>
          <w:szCs w:val="21"/>
          <w:lang w:val="ru-RU"/>
        </w:rPr>
        <w:t xml:space="preserve"> школа № 1»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 xml:space="preserve">457610, челябинская область, 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 xml:space="preserve">с. Кизильское, ул. </w:t>
      </w:r>
      <w:proofErr w:type="gramStart"/>
      <w:r w:rsidRPr="0045412A">
        <w:rPr>
          <w:kern w:val="21"/>
          <w:sz w:val="26"/>
          <w:szCs w:val="21"/>
          <w:lang w:val="ru-RU"/>
        </w:rPr>
        <w:t>Советская</w:t>
      </w:r>
      <w:proofErr w:type="gramEnd"/>
      <w:r w:rsidRPr="0045412A">
        <w:rPr>
          <w:kern w:val="21"/>
          <w:sz w:val="26"/>
          <w:szCs w:val="21"/>
          <w:lang w:val="ru-RU"/>
        </w:rPr>
        <w:t>, д. 60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>ООО «РТС-тендер»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 xml:space="preserve">121151, г. Москва, </w:t>
      </w:r>
    </w:p>
    <w:p w:rsidR="0045412A" w:rsidRPr="0045412A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 xml:space="preserve">наб. Тараса Шевченко, д. 23А, </w:t>
      </w:r>
    </w:p>
    <w:p w:rsidR="00D71D00" w:rsidRDefault="0045412A" w:rsidP="0045412A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45412A">
        <w:rPr>
          <w:kern w:val="21"/>
          <w:sz w:val="26"/>
          <w:szCs w:val="21"/>
          <w:lang w:val="ru-RU"/>
        </w:rPr>
        <w:t>25 этаж, пом. 1</w:t>
      </w:r>
    </w:p>
    <w:p w:rsidR="006E3D36" w:rsidRDefault="006E3D36" w:rsidP="006E3D36">
      <w:pPr>
        <w:autoSpaceDN w:val="0"/>
        <w:spacing w:line="240" w:lineRule="atLeast"/>
        <w:textAlignment w:val="baseline"/>
        <w:rPr>
          <w:rFonts w:cs="Times New Roman"/>
          <w:bCs/>
          <w:kern w:val="3"/>
          <w:sz w:val="26"/>
          <w:szCs w:val="26"/>
          <w:lang w:val="ru-RU" w:eastAsia="ar-SA"/>
        </w:rPr>
      </w:pPr>
    </w:p>
    <w:p w:rsidR="00AE6347" w:rsidRPr="00476CEE" w:rsidRDefault="00AE6347" w:rsidP="00755F4B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  <w:r>
        <w:rPr>
          <w:rFonts w:cs="Times New Roman"/>
          <w:b/>
          <w:sz w:val="26"/>
          <w:szCs w:val="26"/>
          <w:lang w:val="ru-RU" w:eastAsia="ar-SA"/>
        </w:rPr>
        <w:t xml:space="preserve">ПРЕДПИСАНИЕ </w:t>
      </w:r>
      <w:r w:rsidRPr="00A251C8">
        <w:rPr>
          <w:rFonts w:cs="Times New Roman"/>
          <w:b/>
          <w:sz w:val="26"/>
          <w:szCs w:val="26"/>
          <w:lang w:val="ru-RU" w:eastAsia="ar-SA"/>
        </w:rPr>
        <w:t xml:space="preserve">№ </w:t>
      </w:r>
      <w:r w:rsidR="00D71D00">
        <w:rPr>
          <w:b/>
          <w:sz w:val="26"/>
          <w:szCs w:val="26"/>
          <w:lang w:val="ru-RU" w:eastAsia="ar-SA"/>
        </w:rPr>
        <w:t>074/06/105-</w:t>
      </w:r>
      <w:r w:rsidR="0045412A">
        <w:rPr>
          <w:b/>
          <w:sz w:val="26"/>
          <w:szCs w:val="26"/>
          <w:lang w:val="ru-RU" w:eastAsia="ar-SA"/>
        </w:rPr>
        <w:t>314</w:t>
      </w:r>
      <w:r w:rsidR="00D71D00">
        <w:rPr>
          <w:b/>
          <w:sz w:val="26"/>
          <w:szCs w:val="26"/>
          <w:lang w:val="ru-RU" w:eastAsia="ar-SA"/>
        </w:rPr>
        <w:t>/202</w:t>
      </w:r>
      <w:r w:rsidR="0045412A">
        <w:rPr>
          <w:b/>
          <w:sz w:val="26"/>
          <w:szCs w:val="26"/>
          <w:lang w:val="ru-RU" w:eastAsia="ar-SA"/>
        </w:rPr>
        <w:t>1</w:t>
      </w:r>
    </w:p>
    <w:p w:rsidR="00AE6347" w:rsidRDefault="00AE6347" w:rsidP="00755F4B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  <w:r>
        <w:rPr>
          <w:rFonts w:cs="Times New Roman"/>
          <w:b/>
          <w:sz w:val="26"/>
          <w:szCs w:val="26"/>
          <w:lang w:val="ru-RU" w:eastAsia="ar-SA"/>
        </w:rPr>
        <w:t xml:space="preserve">об устранении нарушений законодательства </w:t>
      </w:r>
    </w:p>
    <w:p w:rsidR="00AE6347" w:rsidRDefault="00AE6347" w:rsidP="00A251C8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  <w:r w:rsidRPr="00F0398A">
        <w:rPr>
          <w:rFonts w:cs="Times New Roman"/>
          <w:b/>
          <w:bCs/>
          <w:sz w:val="26"/>
          <w:szCs w:val="26"/>
          <w:lang w:val="ru-RU" w:eastAsia="ar-SA"/>
        </w:rPr>
        <w:t xml:space="preserve">Российской Федерации о </w:t>
      </w:r>
      <w:r>
        <w:rPr>
          <w:rFonts w:cs="Times New Roman"/>
          <w:b/>
          <w:bCs/>
          <w:sz w:val="26"/>
          <w:szCs w:val="26"/>
          <w:lang w:val="ru-RU" w:eastAsia="ar-SA"/>
        </w:rPr>
        <w:t>контрактной системе</w:t>
      </w:r>
    </w:p>
    <w:p w:rsidR="00AE6347" w:rsidRDefault="00AE6347" w:rsidP="00A251C8">
      <w:pPr>
        <w:spacing w:line="240" w:lineRule="atLeast"/>
        <w:jc w:val="center"/>
        <w:rPr>
          <w:b/>
          <w:sz w:val="26"/>
          <w:szCs w:val="26"/>
          <w:lang w:val="ru-RU" w:eastAsia="ar-SA"/>
        </w:rPr>
      </w:pPr>
      <w:r>
        <w:rPr>
          <w:rFonts w:cs="Times New Roman"/>
          <w:b/>
          <w:sz w:val="26"/>
          <w:szCs w:val="26"/>
          <w:lang w:val="ru-RU" w:eastAsia="ar-SA"/>
        </w:rPr>
        <w:t xml:space="preserve">по делу </w:t>
      </w:r>
      <w:r w:rsidRPr="00E606C7">
        <w:rPr>
          <w:rFonts w:cs="Times New Roman"/>
          <w:b/>
          <w:sz w:val="26"/>
          <w:szCs w:val="26"/>
          <w:lang w:val="ru-RU" w:eastAsia="ar-SA"/>
        </w:rPr>
        <w:t xml:space="preserve">№ </w:t>
      </w:r>
      <w:r w:rsidR="0045412A">
        <w:rPr>
          <w:b/>
          <w:sz w:val="26"/>
          <w:szCs w:val="26"/>
          <w:lang w:val="ru-RU" w:eastAsia="ar-SA"/>
        </w:rPr>
        <w:t>62</w:t>
      </w:r>
      <w:r w:rsidR="00D71D00">
        <w:rPr>
          <w:b/>
          <w:sz w:val="26"/>
          <w:szCs w:val="26"/>
          <w:lang w:val="ru-RU" w:eastAsia="ar-SA"/>
        </w:rPr>
        <w:t>-ж</w:t>
      </w:r>
      <w:r w:rsidRPr="007D4CD2">
        <w:rPr>
          <w:b/>
          <w:sz w:val="26"/>
          <w:szCs w:val="26"/>
          <w:lang w:val="ru-RU" w:eastAsia="ar-SA"/>
        </w:rPr>
        <w:t>/202</w:t>
      </w:r>
      <w:r w:rsidR="0045412A">
        <w:rPr>
          <w:b/>
          <w:sz w:val="26"/>
          <w:szCs w:val="26"/>
          <w:lang w:val="ru-RU" w:eastAsia="ar-SA"/>
        </w:rPr>
        <w:t>1</w:t>
      </w:r>
    </w:p>
    <w:p w:rsidR="006E3D36" w:rsidRPr="00D40571" w:rsidRDefault="006E3D36" w:rsidP="00A251C8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</w:p>
    <w:p w:rsidR="00AE6347" w:rsidRDefault="0045412A" w:rsidP="00755F4B">
      <w:pPr>
        <w:tabs>
          <w:tab w:val="left" w:pos="6345"/>
          <w:tab w:val="left" w:pos="7120"/>
          <w:tab w:val="left" w:pos="7590"/>
        </w:tabs>
        <w:spacing w:line="24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08</w:t>
      </w:r>
      <w:r w:rsidR="00AE634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февраля</w:t>
      </w:r>
      <w:r w:rsidR="00AE6347" w:rsidRPr="008D0C26">
        <w:rPr>
          <w:sz w:val="26"/>
          <w:szCs w:val="26"/>
          <w:lang w:val="ru-RU"/>
        </w:rPr>
        <w:t xml:space="preserve"> 20</w:t>
      </w:r>
      <w:r w:rsidR="00AE6347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</w:t>
      </w:r>
      <w:r w:rsidR="00AE6347" w:rsidRPr="008D0C26">
        <w:rPr>
          <w:sz w:val="26"/>
          <w:szCs w:val="26"/>
          <w:lang w:val="ru-RU"/>
        </w:rPr>
        <w:t xml:space="preserve"> года</w:t>
      </w:r>
      <w:r w:rsidR="00AE6347">
        <w:rPr>
          <w:sz w:val="26"/>
          <w:szCs w:val="26"/>
          <w:lang w:val="ru-RU"/>
        </w:rPr>
        <w:tab/>
      </w:r>
      <w:r w:rsidR="006E3D36">
        <w:rPr>
          <w:sz w:val="26"/>
          <w:szCs w:val="26"/>
          <w:lang w:val="ru-RU"/>
        </w:rPr>
        <w:t xml:space="preserve"> </w:t>
      </w:r>
      <w:r w:rsidR="00AE6347">
        <w:rPr>
          <w:sz w:val="26"/>
          <w:szCs w:val="26"/>
          <w:lang w:val="ru-RU"/>
        </w:rPr>
        <w:t xml:space="preserve">г. </w:t>
      </w:r>
      <w:r w:rsidR="00AE6347" w:rsidRPr="00BA693F">
        <w:rPr>
          <w:sz w:val="26"/>
          <w:szCs w:val="26"/>
          <w:lang w:val="ru-RU"/>
        </w:rPr>
        <w:t>Челябинск, пр. Ленина, 59</w:t>
      </w:r>
    </w:p>
    <w:p w:rsidR="00AE6347" w:rsidRDefault="00AE6347" w:rsidP="00755F4B">
      <w:pPr>
        <w:tabs>
          <w:tab w:val="left" w:pos="6345"/>
          <w:tab w:val="left" w:pos="7120"/>
          <w:tab w:val="left" w:pos="7590"/>
        </w:tabs>
        <w:spacing w:line="240" w:lineRule="atLeast"/>
        <w:jc w:val="both"/>
        <w:rPr>
          <w:sz w:val="26"/>
          <w:szCs w:val="26"/>
          <w:lang w:val="ru-RU"/>
        </w:rPr>
      </w:pPr>
    </w:p>
    <w:p w:rsidR="00AE6347" w:rsidRDefault="00AE6347" w:rsidP="00755F4B">
      <w:pPr>
        <w:pStyle w:val="210"/>
        <w:spacing w:line="240" w:lineRule="atLeast"/>
        <w:ind w:firstLine="709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Комиссия по контролю в сфере закупок 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ar-SA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государственных и муниципальных нужд Управления Федеральной антимонопольной службы по Челябинской области (далее – Комиссия) в составе: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827"/>
        <w:gridCol w:w="2410"/>
        <w:gridCol w:w="487"/>
        <w:gridCol w:w="4899"/>
      </w:tblGrid>
      <w:tr w:rsidR="00AE6347" w:rsidRPr="0045412A" w:rsidTr="006E3D36">
        <w:trPr>
          <w:trHeight w:val="704"/>
        </w:trPr>
        <w:tc>
          <w:tcPr>
            <w:tcW w:w="1827" w:type="dxa"/>
          </w:tcPr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Председателя</w:t>
            </w:r>
            <w:proofErr w:type="spellEnd"/>
          </w:p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Комиссии</w:t>
            </w:r>
            <w:proofErr w:type="spellEnd"/>
            <w:r>
              <w:rPr>
                <w:color w:val="000000"/>
                <w:szCs w:val="26"/>
              </w:rPr>
              <w:t>:</w:t>
            </w:r>
          </w:p>
        </w:tc>
        <w:tc>
          <w:tcPr>
            <w:tcW w:w="2410" w:type="dxa"/>
          </w:tcPr>
          <w:p w:rsidR="00AE6347" w:rsidRPr="00B32833" w:rsidRDefault="006E3D36" w:rsidP="00651045">
            <w:pPr>
              <w:pStyle w:val="211"/>
              <w:spacing w:line="240" w:lineRule="atLeast"/>
              <w:ind w:left="-98" w:right="-188" w:firstLine="0"/>
              <w:jc w:val="left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        </w:t>
            </w:r>
            <w:r w:rsidR="00AE6347">
              <w:rPr>
                <w:color w:val="000000"/>
                <w:szCs w:val="26"/>
                <w:lang w:val="ru-RU"/>
              </w:rPr>
              <w:t>Ливончик В.А.</w:t>
            </w:r>
          </w:p>
        </w:tc>
        <w:tc>
          <w:tcPr>
            <w:tcW w:w="487" w:type="dxa"/>
          </w:tcPr>
          <w:p w:rsidR="00AE6347" w:rsidRDefault="00A9712B" w:rsidP="00755F4B">
            <w:pPr>
              <w:pStyle w:val="211"/>
              <w:spacing w:line="240" w:lineRule="atLeas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–</w:t>
            </w:r>
          </w:p>
        </w:tc>
        <w:tc>
          <w:tcPr>
            <w:tcW w:w="4899" w:type="dxa"/>
          </w:tcPr>
          <w:p w:rsidR="00AE6347" w:rsidRPr="004E773E" w:rsidRDefault="00AE6347" w:rsidP="00755F4B">
            <w:pPr>
              <w:pStyle w:val="211"/>
              <w:spacing w:line="240" w:lineRule="atLeast"/>
              <w:ind w:left="-5" w:right="-98" w:firstLine="0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заместителя руководителя управления - начальника </w:t>
            </w:r>
            <w:r w:rsidRPr="00792E21">
              <w:rPr>
                <w:color w:val="000000"/>
                <w:szCs w:val="26"/>
                <w:lang w:val="ru-RU"/>
              </w:rPr>
              <w:t>отдела контроля закупок для государственных и муниципальных нужд Челябинского УФАС России</w:t>
            </w:r>
            <w:r>
              <w:rPr>
                <w:color w:val="000000"/>
                <w:szCs w:val="26"/>
                <w:lang w:val="ru-RU"/>
              </w:rPr>
              <w:t>;</w:t>
            </w:r>
          </w:p>
        </w:tc>
      </w:tr>
      <w:tr w:rsidR="00AE6347" w:rsidRPr="0045412A" w:rsidTr="006E3D36">
        <w:trPr>
          <w:trHeight w:val="767"/>
        </w:trPr>
        <w:tc>
          <w:tcPr>
            <w:tcW w:w="1827" w:type="dxa"/>
          </w:tcPr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Членов</w:t>
            </w:r>
            <w:proofErr w:type="spellEnd"/>
          </w:p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Комиссии</w:t>
            </w:r>
            <w:proofErr w:type="spellEnd"/>
            <w:r>
              <w:rPr>
                <w:color w:val="000000"/>
                <w:szCs w:val="26"/>
              </w:rPr>
              <w:t>:</w:t>
            </w:r>
          </w:p>
        </w:tc>
        <w:tc>
          <w:tcPr>
            <w:tcW w:w="2410" w:type="dxa"/>
          </w:tcPr>
          <w:p w:rsidR="00AE6347" w:rsidRPr="006E3D36" w:rsidRDefault="0045412A" w:rsidP="00883CC2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/>
                <w:kern w:val="26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kern w:val="26"/>
                <w:sz w:val="26"/>
                <w:szCs w:val="26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kern w:val="26"/>
                <w:sz w:val="26"/>
                <w:szCs w:val="26"/>
                <w:lang w:val="ru-RU"/>
              </w:rPr>
              <w:t>Кулезневой</w:t>
            </w:r>
            <w:proofErr w:type="spellEnd"/>
            <w:r>
              <w:rPr>
                <w:rFonts w:ascii="Times New Roman" w:hAnsi="Times New Roman"/>
                <w:kern w:val="26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87" w:type="dxa"/>
          </w:tcPr>
          <w:p w:rsidR="00AE6347" w:rsidRDefault="00AE6347" w:rsidP="00A9712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  <w:r w:rsidR="00A9712B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–</w:t>
            </w:r>
          </w:p>
        </w:tc>
        <w:tc>
          <w:tcPr>
            <w:tcW w:w="4899" w:type="dxa"/>
          </w:tcPr>
          <w:p w:rsidR="00AE6347" w:rsidRDefault="0045412A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ведущего специалиста-эксперта</w:t>
            </w:r>
            <w:r w:rsidR="00AE6347" w:rsidRPr="007D4CD2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отдела контроля закупок для государственных и муниципальных нужд Челябинского УФАС России</w:t>
            </w:r>
            <w:r w:rsidR="00AE6347" w:rsidRPr="00941F4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ar-SA"/>
              </w:rPr>
              <w:t>;</w:t>
            </w:r>
          </w:p>
        </w:tc>
      </w:tr>
      <w:tr w:rsidR="00AE6347" w:rsidRPr="0045412A" w:rsidTr="006E3D36">
        <w:trPr>
          <w:trHeight w:val="830"/>
        </w:trPr>
        <w:tc>
          <w:tcPr>
            <w:tcW w:w="1827" w:type="dxa"/>
          </w:tcPr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AE6347" w:rsidRDefault="006E3D36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Сарсенбаевой Е.Н.</w:t>
            </w:r>
          </w:p>
        </w:tc>
        <w:tc>
          <w:tcPr>
            <w:tcW w:w="487" w:type="dxa"/>
          </w:tcPr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  <w:r w:rsidR="00A9712B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–</w:t>
            </w:r>
          </w:p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</w:p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</w:p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4899" w:type="dxa"/>
          </w:tcPr>
          <w:p w:rsidR="00AE6347" w:rsidRDefault="006E3D36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 w:rsidRPr="006E3D36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старшего специалиста 1 разряда</w:t>
            </w:r>
            <w:r w:rsidR="00AE6347" w:rsidRPr="00476CEE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отдела контроля закупок для государственных и муниципальных нужд Челябинского УФАС России</w:t>
            </w:r>
            <w:r w:rsidR="00AE6347" w:rsidRPr="00BA693F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;</w:t>
            </w:r>
          </w:p>
        </w:tc>
      </w:tr>
    </w:tbl>
    <w:p w:rsidR="0084371F" w:rsidRPr="0045412A" w:rsidRDefault="00AE6347" w:rsidP="0045412A">
      <w:pPr>
        <w:tabs>
          <w:tab w:val="left" w:pos="64"/>
        </w:tabs>
        <w:spacing w:line="240" w:lineRule="atLeast"/>
        <w:jc w:val="both"/>
        <w:rPr>
          <w:bCs/>
          <w:color w:val="auto"/>
          <w:kern w:val="1"/>
          <w:sz w:val="26"/>
          <w:szCs w:val="26"/>
          <w:lang w:val="ru-RU"/>
        </w:rPr>
      </w:pPr>
      <w:proofErr w:type="gramStart"/>
      <w:r>
        <w:rPr>
          <w:rFonts w:cs="Times New Roman"/>
          <w:sz w:val="26"/>
          <w:szCs w:val="26"/>
          <w:lang w:val="ru-RU" w:eastAsia="ar-SA"/>
        </w:rPr>
        <w:t xml:space="preserve">на основании решения Челябинского УФАС России от </w:t>
      </w:r>
      <w:r w:rsidR="0045412A">
        <w:rPr>
          <w:rFonts w:cs="Times New Roman"/>
          <w:sz w:val="26"/>
          <w:szCs w:val="26"/>
          <w:lang w:val="ru-RU" w:eastAsia="ar-SA"/>
        </w:rPr>
        <w:t>08.02</w:t>
      </w:r>
      <w:r>
        <w:rPr>
          <w:rFonts w:cs="Times New Roman"/>
          <w:sz w:val="26"/>
          <w:szCs w:val="26"/>
          <w:lang w:val="ru-RU" w:eastAsia="ar-SA"/>
        </w:rPr>
        <w:t>.202</w:t>
      </w:r>
      <w:r w:rsidR="0045412A">
        <w:rPr>
          <w:rFonts w:cs="Times New Roman"/>
          <w:sz w:val="26"/>
          <w:szCs w:val="26"/>
          <w:lang w:val="ru-RU" w:eastAsia="ar-SA"/>
        </w:rPr>
        <w:t>1</w:t>
      </w:r>
      <w:r>
        <w:rPr>
          <w:rFonts w:cs="Times New Roman"/>
          <w:bCs/>
          <w:sz w:val="26"/>
          <w:szCs w:val="26"/>
          <w:lang w:val="ru-RU" w:eastAsia="ar-SA"/>
        </w:rPr>
        <w:t xml:space="preserve">, вынесенного по итогам </w:t>
      </w:r>
      <w:r w:rsidR="006E3D36">
        <w:rPr>
          <w:rStyle w:val="blk"/>
          <w:sz w:val="26"/>
          <w:szCs w:val="26"/>
          <w:lang w:val="ru-RU"/>
        </w:rPr>
        <w:t>рассмотрения жалобы</w:t>
      </w:r>
      <w:r w:rsidRPr="007D4CD2">
        <w:rPr>
          <w:rStyle w:val="blk"/>
          <w:sz w:val="26"/>
          <w:szCs w:val="26"/>
          <w:lang w:val="ru-RU"/>
        </w:rPr>
        <w:t xml:space="preserve"> </w:t>
      </w:r>
      <w:r w:rsidR="006E3D36" w:rsidRPr="006E3D36">
        <w:rPr>
          <w:rStyle w:val="blk"/>
          <w:sz w:val="26"/>
          <w:szCs w:val="26"/>
          <w:lang w:val="ru-RU"/>
        </w:rPr>
        <w:t xml:space="preserve">на действия </w:t>
      </w:r>
      <w:r w:rsidR="0045412A" w:rsidRPr="0045412A">
        <w:rPr>
          <w:rStyle w:val="blk"/>
          <w:sz w:val="26"/>
          <w:szCs w:val="26"/>
          <w:lang w:val="ru-RU"/>
        </w:rPr>
        <w:t>Муниципального общеобразовательного учреждения «</w:t>
      </w:r>
      <w:proofErr w:type="spellStart"/>
      <w:r w:rsidR="0045412A" w:rsidRPr="0045412A">
        <w:rPr>
          <w:rStyle w:val="blk"/>
          <w:sz w:val="26"/>
          <w:szCs w:val="26"/>
          <w:lang w:val="ru-RU"/>
        </w:rPr>
        <w:t>Кизильская</w:t>
      </w:r>
      <w:proofErr w:type="spellEnd"/>
      <w:r w:rsidR="0045412A" w:rsidRPr="0045412A">
        <w:rPr>
          <w:rStyle w:val="blk"/>
          <w:sz w:val="26"/>
          <w:szCs w:val="26"/>
          <w:lang w:val="ru-RU"/>
        </w:rPr>
        <w:t xml:space="preserve"> школа № 1» (далее – МОУ «</w:t>
      </w:r>
      <w:proofErr w:type="spellStart"/>
      <w:r w:rsidR="0045412A" w:rsidRPr="0045412A">
        <w:rPr>
          <w:rStyle w:val="blk"/>
          <w:sz w:val="26"/>
          <w:szCs w:val="26"/>
          <w:lang w:val="ru-RU"/>
        </w:rPr>
        <w:t>Кизильская</w:t>
      </w:r>
      <w:proofErr w:type="spellEnd"/>
      <w:r w:rsidR="0045412A" w:rsidRPr="0045412A">
        <w:rPr>
          <w:rStyle w:val="blk"/>
          <w:sz w:val="26"/>
          <w:szCs w:val="26"/>
          <w:lang w:val="ru-RU"/>
        </w:rPr>
        <w:t xml:space="preserve"> школа №1», заказчик)</w:t>
      </w:r>
      <w:r w:rsidR="006E3D36" w:rsidRPr="006E3D36">
        <w:rPr>
          <w:rStyle w:val="blk"/>
          <w:sz w:val="26"/>
          <w:szCs w:val="26"/>
          <w:lang w:val="ru-RU"/>
        </w:rPr>
        <w:t xml:space="preserve"> при проведении электронного аукциона </w:t>
      </w:r>
      <w:r w:rsidR="0045412A" w:rsidRPr="0045412A">
        <w:rPr>
          <w:rStyle w:val="blk"/>
          <w:sz w:val="26"/>
          <w:szCs w:val="26"/>
          <w:lang w:val="ru-RU"/>
        </w:rPr>
        <w:t>на капитальный  ремонт кровли здания МОУ «</w:t>
      </w:r>
      <w:proofErr w:type="spellStart"/>
      <w:r w:rsidR="0045412A" w:rsidRPr="0045412A">
        <w:rPr>
          <w:rStyle w:val="blk"/>
          <w:sz w:val="26"/>
          <w:szCs w:val="26"/>
          <w:lang w:val="ru-RU"/>
        </w:rPr>
        <w:t>Кизильская</w:t>
      </w:r>
      <w:proofErr w:type="spellEnd"/>
      <w:r w:rsidR="0045412A" w:rsidRPr="0045412A">
        <w:rPr>
          <w:rStyle w:val="blk"/>
          <w:sz w:val="26"/>
          <w:szCs w:val="26"/>
          <w:lang w:val="ru-RU"/>
        </w:rPr>
        <w:t xml:space="preserve"> школа №1»  в с. Кизильское Кизильского района Челябинской области (извещение № 0869600019821000001)</w:t>
      </w:r>
      <w:r w:rsidR="006E3D36">
        <w:rPr>
          <w:rStyle w:val="blk"/>
          <w:sz w:val="26"/>
          <w:szCs w:val="26"/>
          <w:lang w:val="ru-RU"/>
        </w:rPr>
        <w:t xml:space="preserve"> (далее – аукцион)</w:t>
      </w:r>
      <w:r w:rsidRPr="00965C33">
        <w:rPr>
          <w:bCs/>
          <w:color w:val="auto"/>
          <w:kern w:val="1"/>
          <w:sz w:val="26"/>
          <w:szCs w:val="26"/>
          <w:lang w:val="ru-RU"/>
        </w:rPr>
        <w:t>,</w:t>
      </w:r>
      <w:r w:rsidR="006E3D36">
        <w:rPr>
          <w:bCs/>
          <w:color w:val="auto"/>
          <w:kern w:val="1"/>
          <w:sz w:val="26"/>
          <w:szCs w:val="26"/>
          <w:lang w:val="ru-RU"/>
        </w:rPr>
        <w:t xml:space="preserve">                   </w:t>
      </w:r>
      <w:r w:rsidRPr="00965C33">
        <w:rPr>
          <w:bCs/>
          <w:color w:val="auto"/>
          <w:kern w:val="1"/>
          <w:sz w:val="26"/>
          <w:szCs w:val="26"/>
          <w:lang w:val="ru-RU"/>
        </w:rPr>
        <w:t xml:space="preserve">с целью устранения </w:t>
      </w:r>
      <w:r>
        <w:rPr>
          <w:bCs/>
          <w:color w:val="auto"/>
          <w:kern w:val="1"/>
          <w:sz w:val="26"/>
          <w:szCs w:val="26"/>
          <w:lang w:val="ru-RU"/>
        </w:rPr>
        <w:t xml:space="preserve">выявленных </w:t>
      </w:r>
      <w:r w:rsidRPr="00965C33">
        <w:rPr>
          <w:bCs/>
          <w:color w:val="auto"/>
          <w:kern w:val="1"/>
          <w:sz w:val="26"/>
          <w:szCs w:val="26"/>
          <w:lang w:val="ru-RU"/>
        </w:rPr>
        <w:t>нарушений законодательства о контрактной системе</w:t>
      </w:r>
      <w:r>
        <w:rPr>
          <w:bCs/>
          <w:color w:val="auto"/>
          <w:kern w:val="1"/>
          <w:sz w:val="26"/>
          <w:szCs w:val="26"/>
          <w:lang w:val="ru-RU"/>
        </w:rPr>
        <w:t>,</w:t>
      </w:r>
      <w:proofErr w:type="gramEnd"/>
    </w:p>
    <w:p w:rsidR="00AE6347" w:rsidRDefault="00AE6347" w:rsidP="006E3D36">
      <w:pPr>
        <w:tabs>
          <w:tab w:val="left" w:pos="64"/>
        </w:tabs>
        <w:spacing w:line="240" w:lineRule="atLeast"/>
        <w:ind w:right="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ПРЕДПИСЫВАЕТ:</w:t>
      </w:r>
    </w:p>
    <w:p w:rsidR="00AE6347" w:rsidRDefault="00AE6347" w:rsidP="00755F4B">
      <w:pPr>
        <w:spacing w:line="240" w:lineRule="atLeast"/>
        <w:jc w:val="both"/>
        <w:rPr>
          <w:rStyle w:val="a5"/>
          <w:b/>
          <w:bCs/>
          <w:color w:val="auto"/>
          <w:sz w:val="26"/>
          <w:szCs w:val="26"/>
          <w:lang w:val="ru-RU" w:eastAsia="ar-SA"/>
        </w:rPr>
      </w:pPr>
    </w:p>
    <w:p w:rsidR="0045412A" w:rsidRDefault="00AE6347" w:rsidP="00755F4B">
      <w:pPr>
        <w:spacing w:line="240" w:lineRule="atLeast"/>
        <w:jc w:val="both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476CEE">
        <w:rPr>
          <w:rStyle w:val="a5"/>
          <w:b/>
          <w:bCs/>
          <w:color w:val="auto"/>
          <w:sz w:val="26"/>
          <w:szCs w:val="26"/>
          <w:lang w:val="ru-RU" w:eastAsia="ar-SA"/>
        </w:rPr>
        <w:t>1.</w:t>
      </w:r>
      <w:r>
        <w:rPr>
          <w:rStyle w:val="a5"/>
          <w:b/>
          <w:bCs/>
          <w:color w:val="auto"/>
          <w:sz w:val="26"/>
          <w:szCs w:val="26"/>
          <w:lang w:val="ru-RU" w:eastAsia="ar-SA"/>
        </w:rPr>
        <w:t xml:space="preserve"> </w:t>
      </w:r>
      <w:r w:rsidR="0045412A" w:rsidRPr="0045412A">
        <w:rPr>
          <w:rFonts w:cs="Times New Roman"/>
          <w:b/>
          <w:bCs/>
          <w:sz w:val="26"/>
          <w:szCs w:val="26"/>
          <w:u w:val="single"/>
          <w:lang w:val="ru-RU"/>
        </w:rPr>
        <w:t>МОУ «</w:t>
      </w:r>
      <w:proofErr w:type="spellStart"/>
      <w:r w:rsidR="0045412A" w:rsidRPr="0045412A">
        <w:rPr>
          <w:rFonts w:cs="Times New Roman"/>
          <w:b/>
          <w:bCs/>
          <w:sz w:val="26"/>
          <w:szCs w:val="26"/>
          <w:u w:val="single"/>
          <w:lang w:val="ru-RU"/>
        </w:rPr>
        <w:t>Кизильская</w:t>
      </w:r>
      <w:proofErr w:type="spellEnd"/>
      <w:r w:rsidR="0045412A" w:rsidRPr="0045412A">
        <w:rPr>
          <w:rFonts w:cs="Times New Roman"/>
          <w:b/>
          <w:bCs/>
          <w:sz w:val="26"/>
          <w:szCs w:val="26"/>
          <w:u w:val="single"/>
          <w:lang w:val="ru-RU"/>
        </w:rPr>
        <w:t xml:space="preserve"> школа №1»</w:t>
      </w:r>
      <w:r w:rsidR="0045412A">
        <w:rPr>
          <w:rFonts w:cs="Times New Roman"/>
          <w:b/>
          <w:bCs/>
          <w:sz w:val="26"/>
          <w:szCs w:val="26"/>
          <w:u w:val="single"/>
          <w:lang w:val="ru-RU"/>
        </w:rPr>
        <w:t>:</w:t>
      </w:r>
    </w:p>
    <w:p w:rsidR="00AE6347" w:rsidRDefault="0045412A" w:rsidP="00755F4B">
      <w:pPr>
        <w:spacing w:line="240" w:lineRule="atLeast"/>
        <w:jc w:val="both"/>
        <w:rPr>
          <w:rStyle w:val="a5"/>
          <w:bCs/>
          <w:color w:val="auto"/>
          <w:sz w:val="26"/>
          <w:szCs w:val="26"/>
          <w:u w:val="none"/>
          <w:lang w:val="ru-RU" w:eastAsia="ar-SA"/>
        </w:rPr>
      </w:pPr>
      <w:r w:rsidRPr="0045412A">
        <w:rPr>
          <w:rFonts w:cs="Times New Roman"/>
          <w:b/>
          <w:bCs/>
          <w:sz w:val="26"/>
          <w:szCs w:val="26"/>
          <w:lang w:val="ru-RU"/>
        </w:rPr>
        <w:t>1.1.</w:t>
      </w:r>
      <w:r w:rsidR="00AE6347" w:rsidRPr="007D4CD2">
        <w:rPr>
          <w:rFonts w:cs="Times New Roman"/>
          <w:bCs/>
          <w:sz w:val="26"/>
          <w:szCs w:val="26"/>
          <w:lang w:val="ru-RU"/>
        </w:rPr>
        <w:t xml:space="preserve"> </w:t>
      </w:r>
      <w:r w:rsidR="00AE6347" w:rsidRPr="0061176B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со дня размещения в </w:t>
      </w:r>
      <w:r w:rsidR="0084371F">
        <w:rPr>
          <w:rStyle w:val="a5"/>
          <w:bCs/>
          <w:color w:val="auto"/>
          <w:sz w:val="26"/>
          <w:szCs w:val="26"/>
          <w:u w:val="none"/>
          <w:lang w:val="ru-RU" w:eastAsia="ar-SA"/>
        </w:rPr>
        <w:t>Е</w:t>
      </w:r>
      <w:r w:rsidR="00AE6347" w:rsidRPr="0061176B">
        <w:rPr>
          <w:rStyle w:val="a5"/>
          <w:bCs/>
          <w:color w:val="auto"/>
          <w:sz w:val="26"/>
          <w:szCs w:val="26"/>
          <w:u w:val="none"/>
          <w:lang w:val="ru-RU" w:eastAsia="ar-SA"/>
        </w:rPr>
        <w:t>диной информационной системе в сфере закупок</w:t>
      </w:r>
      <w:r w:rsidR="00AE6347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(далее – ЕИС)</w:t>
      </w:r>
      <w:r w:rsidR="00AE6347" w:rsidRPr="0061176B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или получения* заказчиком предписания</w:t>
      </w:r>
      <w:r w:rsidR="00AE6347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не заключать контракт по итогам проведения </w:t>
      </w:r>
      <w:r w:rsidR="0084371F">
        <w:rPr>
          <w:rStyle w:val="a5"/>
          <w:bCs/>
          <w:color w:val="auto"/>
          <w:sz w:val="26"/>
          <w:szCs w:val="26"/>
          <w:u w:val="none"/>
          <w:lang w:val="ru-RU" w:eastAsia="ar-SA"/>
        </w:rPr>
        <w:t>а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укциона </w:t>
      </w:r>
      <w:r w:rsidR="00AE6347" w:rsidRPr="00965C33">
        <w:rPr>
          <w:rStyle w:val="a5"/>
          <w:b/>
          <w:bCs/>
          <w:color w:val="auto"/>
          <w:sz w:val="26"/>
          <w:szCs w:val="26"/>
          <w:lang w:val="ru-RU" w:eastAsia="ar-SA"/>
        </w:rPr>
        <w:t>до</w:t>
      </w:r>
      <w:r w:rsidR="004A6105">
        <w:rPr>
          <w:rStyle w:val="a5"/>
          <w:b/>
          <w:bCs/>
          <w:color w:val="auto"/>
          <w:sz w:val="26"/>
          <w:szCs w:val="26"/>
          <w:lang w:val="ru-RU" w:eastAsia="ar-SA"/>
        </w:rPr>
        <w:t xml:space="preserve"> </w:t>
      </w:r>
      <w:r w:rsidR="00AE6347" w:rsidRPr="00F17DB7">
        <w:rPr>
          <w:rStyle w:val="a5"/>
          <w:b/>
          <w:bCs/>
          <w:color w:val="auto"/>
          <w:sz w:val="26"/>
          <w:szCs w:val="26"/>
          <w:lang w:val="ru-RU" w:eastAsia="ar-SA"/>
        </w:rPr>
        <w:t>полного исполнения</w:t>
      </w:r>
      <w:r w:rsidR="00AE6347">
        <w:rPr>
          <w:rStyle w:val="a5"/>
          <w:b/>
          <w:bCs/>
          <w:color w:val="auto"/>
          <w:sz w:val="26"/>
          <w:szCs w:val="26"/>
          <w:lang w:val="ru-RU" w:eastAsia="ar-SA"/>
        </w:rPr>
        <w:t xml:space="preserve"> </w:t>
      </w:r>
      <w:r w:rsidR="00AE6347" w:rsidRPr="00F17DB7">
        <w:rPr>
          <w:rStyle w:val="a5"/>
          <w:b/>
          <w:bCs/>
          <w:color w:val="auto"/>
          <w:sz w:val="26"/>
          <w:szCs w:val="26"/>
          <w:lang w:val="ru-RU" w:eastAsia="ar-SA"/>
        </w:rPr>
        <w:t>настоящего предписания</w:t>
      </w:r>
      <w:r w:rsidR="00AE6347">
        <w:rPr>
          <w:rStyle w:val="a5"/>
          <w:bCs/>
          <w:color w:val="auto"/>
          <w:sz w:val="26"/>
          <w:szCs w:val="26"/>
          <w:u w:val="none"/>
          <w:lang w:val="ru-RU" w:eastAsia="ar-SA"/>
        </w:rPr>
        <w:t>;</w:t>
      </w:r>
    </w:p>
    <w:p w:rsidR="0045412A" w:rsidRPr="0045412A" w:rsidRDefault="0045412A" w:rsidP="0045412A">
      <w:pPr>
        <w:spacing w:line="240" w:lineRule="atLeast"/>
        <w:jc w:val="both"/>
        <w:rPr>
          <w:rStyle w:val="a5"/>
          <w:bCs/>
          <w:color w:val="auto"/>
          <w:sz w:val="26"/>
          <w:szCs w:val="26"/>
          <w:u w:val="none"/>
          <w:lang w:val="ru-RU" w:eastAsia="ar-SA"/>
        </w:rPr>
      </w:pPr>
      <w:r w:rsidRPr="0045412A">
        <w:rPr>
          <w:rStyle w:val="a5"/>
          <w:b/>
          <w:bCs/>
          <w:color w:val="auto"/>
          <w:sz w:val="26"/>
          <w:szCs w:val="26"/>
          <w:u w:val="none"/>
          <w:lang w:val="ru-RU" w:eastAsia="ar-SA"/>
        </w:rPr>
        <w:t>1.2.</w:t>
      </w:r>
      <w:r w:rsidRPr="0045412A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при направлении победителю привести проект контракта в соответствие действующему законодательству и решению Челябинского УФАС России № 074/06/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>105-314/2021</w:t>
      </w:r>
      <w:r w:rsidRPr="0045412A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по делу № 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>62</w:t>
      </w:r>
      <w:r w:rsidRPr="0045412A">
        <w:rPr>
          <w:rStyle w:val="a5"/>
          <w:bCs/>
          <w:color w:val="auto"/>
          <w:sz w:val="26"/>
          <w:szCs w:val="26"/>
          <w:u w:val="none"/>
          <w:lang w:val="ru-RU" w:eastAsia="ar-SA"/>
        </w:rPr>
        <w:t>-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>ж</w:t>
      </w:r>
      <w:r w:rsidRPr="0045412A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/2020 от 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>08.02.2021</w:t>
      </w:r>
      <w:r w:rsidRPr="0045412A">
        <w:rPr>
          <w:rStyle w:val="a5"/>
          <w:bCs/>
          <w:color w:val="auto"/>
          <w:sz w:val="26"/>
          <w:szCs w:val="26"/>
          <w:u w:val="none"/>
          <w:lang w:val="ru-RU" w:eastAsia="ar-SA"/>
        </w:rPr>
        <w:t>, а именно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разработать проект сметы контракта.</w:t>
      </w:r>
    </w:p>
    <w:p w:rsidR="00AE6347" w:rsidRPr="0045412A" w:rsidRDefault="0045412A" w:rsidP="0045412A">
      <w:pPr>
        <w:spacing w:line="240" w:lineRule="atLeast"/>
        <w:jc w:val="both"/>
        <w:rPr>
          <w:rStyle w:val="a5"/>
          <w:color w:val="auto"/>
          <w:kern w:val="1"/>
          <w:sz w:val="26"/>
          <w:szCs w:val="26"/>
          <w:u w:val="none"/>
          <w:shd w:val="clear" w:color="auto" w:fill="FFFFFF"/>
          <w:lang w:val="ru-RU" w:eastAsia="ar-SA"/>
        </w:rPr>
      </w:pPr>
      <w:r w:rsidRPr="0045412A">
        <w:rPr>
          <w:rStyle w:val="a5"/>
          <w:b/>
          <w:bCs/>
          <w:color w:val="auto"/>
          <w:sz w:val="26"/>
          <w:szCs w:val="26"/>
          <w:u w:val="none"/>
          <w:lang w:val="ru-RU" w:eastAsia="ar-SA"/>
        </w:rPr>
        <w:t>1.3.</w:t>
      </w:r>
      <w:r w:rsidRPr="0045412A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продолжить процедуру определения поставщика.</w:t>
      </w:r>
    </w:p>
    <w:p w:rsidR="00AE6347" w:rsidRPr="007C01A7" w:rsidRDefault="0045412A" w:rsidP="007C01A7">
      <w:pPr>
        <w:spacing w:line="240" w:lineRule="atLeast"/>
        <w:jc w:val="both"/>
        <w:rPr>
          <w:rStyle w:val="a5"/>
          <w:rFonts w:cs="Tahoma"/>
          <w:color w:val="000000"/>
          <w:sz w:val="26"/>
          <w:szCs w:val="26"/>
          <w:u w:val="none"/>
          <w:lang w:val="ru-RU"/>
        </w:rPr>
      </w:pPr>
      <w:r>
        <w:rPr>
          <w:rStyle w:val="a5"/>
          <w:rFonts w:cs="Tahoma"/>
          <w:b/>
          <w:color w:val="000000"/>
          <w:sz w:val="26"/>
          <w:szCs w:val="26"/>
          <w:lang w:val="ru-RU"/>
        </w:rPr>
        <w:t>2</w:t>
      </w:r>
      <w:r w:rsidR="00AE6347">
        <w:rPr>
          <w:rStyle w:val="a5"/>
          <w:rFonts w:cs="Tahoma"/>
          <w:b/>
          <w:color w:val="000000"/>
          <w:sz w:val="26"/>
          <w:szCs w:val="26"/>
          <w:lang w:val="ru-RU"/>
        </w:rPr>
        <w:t xml:space="preserve">. </w:t>
      </w:r>
      <w:r w:rsidR="006E3D36" w:rsidRPr="006E3D36">
        <w:rPr>
          <w:rStyle w:val="a5"/>
          <w:rFonts w:cs="Tahoma"/>
          <w:b/>
          <w:color w:val="000000"/>
          <w:sz w:val="26"/>
          <w:szCs w:val="26"/>
          <w:lang w:val="ru-RU"/>
        </w:rPr>
        <w:t>ООО «РТС−тендер»</w:t>
      </w:r>
      <w:r w:rsidR="006E3D36">
        <w:rPr>
          <w:rStyle w:val="a5"/>
          <w:rFonts w:cs="Tahoma"/>
          <w:b/>
          <w:color w:val="000000"/>
          <w:sz w:val="26"/>
          <w:szCs w:val="26"/>
          <w:u w:val="none"/>
          <w:lang w:val="ru-RU"/>
        </w:rPr>
        <w:t xml:space="preserve"> </w:t>
      </w:r>
      <w:r w:rsidR="00A9712B" w:rsidRPr="00A9712B">
        <w:rPr>
          <w:rStyle w:val="a5"/>
          <w:rFonts w:cs="Tahoma"/>
          <w:b/>
          <w:color w:val="000000"/>
          <w:sz w:val="26"/>
          <w:szCs w:val="26"/>
          <w:u w:val="none"/>
          <w:lang w:val="ru-RU"/>
        </w:rPr>
        <w:t xml:space="preserve">с </w:t>
      </w:r>
      <w:r>
        <w:rPr>
          <w:rStyle w:val="a5"/>
          <w:rFonts w:cs="Tahoma"/>
          <w:b/>
          <w:color w:val="000000"/>
          <w:sz w:val="26"/>
          <w:szCs w:val="26"/>
          <w:u w:val="none"/>
          <w:lang w:val="ru-RU"/>
        </w:rPr>
        <w:t>11.02.2021</w:t>
      </w:r>
      <w:r w:rsidR="00A9712B">
        <w:rPr>
          <w:rStyle w:val="a5"/>
          <w:rFonts w:cs="Tahoma"/>
          <w:color w:val="000000"/>
          <w:sz w:val="26"/>
          <w:szCs w:val="26"/>
          <w:u w:val="none"/>
          <w:lang w:val="ru-RU"/>
        </w:rPr>
        <w:t xml:space="preserve"> </w:t>
      </w:r>
      <w:r w:rsidR="00AE6347" w:rsidRPr="007C01A7">
        <w:rPr>
          <w:rStyle w:val="a5"/>
          <w:rFonts w:cs="Tahoma"/>
          <w:color w:val="000000"/>
          <w:sz w:val="26"/>
          <w:szCs w:val="26"/>
          <w:u w:val="none"/>
          <w:lang w:val="ru-RU"/>
        </w:rPr>
        <w:t>обеспечить</w:t>
      </w:r>
      <w:r w:rsidR="00AE6347">
        <w:rPr>
          <w:rStyle w:val="a5"/>
          <w:rFonts w:cs="Tahoma"/>
          <w:color w:val="000000"/>
          <w:sz w:val="26"/>
          <w:szCs w:val="26"/>
          <w:u w:val="none"/>
          <w:lang w:val="ru-RU"/>
        </w:rPr>
        <w:t xml:space="preserve"> </w:t>
      </w:r>
      <w:r w:rsidRPr="0045412A">
        <w:rPr>
          <w:rStyle w:val="a5"/>
          <w:rFonts w:cs="Tahoma"/>
          <w:color w:val="000000"/>
          <w:sz w:val="26"/>
          <w:szCs w:val="26"/>
          <w:u w:val="none"/>
          <w:lang w:val="ru-RU"/>
        </w:rPr>
        <w:t>МОУ «</w:t>
      </w:r>
      <w:proofErr w:type="spellStart"/>
      <w:r w:rsidRPr="0045412A">
        <w:rPr>
          <w:rStyle w:val="a5"/>
          <w:rFonts w:cs="Tahoma"/>
          <w:color w:val="000000"/>
          <w:sz w:val="26"/>
          <w:szCs w:val="26"/>
          <w:u w:val="none"/>
          <w:lang w:val="ru-RU"/>
        </w:rPr>
        <w:t>Кизильская</w:t>
      </w:r>
      <w:proofErr w:type="spellEnd"/>
      <w:r w:rsidRPr="0045412A">
        <w:rPr>
          <w:rStyle w:val="a5"/>
          <w:rFonts w:cs="Tahoma"/>
          <w:color w:val="000000"/>
          <w:sz w:val="26"/>
          <w:szCs w:val="26"/>
          <w:u w:val="none"/>
          <w:lang w:val="ru-RU"/>
        </w:rPr>
        <w:t xml:space="preserve"> школа №1»</w:t>
      </w:r>
      <w:r w:rsidR="00AE6347" w:rsidRPr="007C01A7">
        <w:rPr>
          <w:rStyle w:val="a5"/>
          <w:rFonts w:cs="Tahoma"/>
          <w:color w:val="000000"/>
          <w:sz w:val="26"/>
          <w:szCs w:val="26"/>
          <w:u w:val="none"/>
          <w:lang w:val="ru-RU"/>
        </w:rPr>
        <w:t xml:space="preserve"> возможность исполнения настоящего предписания;</w:t>
      </w:r>
    </w:p>
    <w:p w:rsidR="00AE6347" w:rsidRDefault="0045412A" w:rsidP="00CF3255">
      <w:pPr>
        <w:tabs>
          <w:tab w:val="left" w:pos="49"/>
        </w:tabs>
        <w:autoSpaceDE w:val="0"/>
        <w:ind w:left="-15"/>
        <w:jc w:val="both"/>
        <w:rPr>
          <w:color w:val="auto"/>
          <w:kern w:val="1"/>
          <w:sz w:val="26"/>
          <w:szCs w:val="26"/>
          <w:lang w:val="ru-RU"/>
        </w:rPr>
      </w:pPr>
      <w:r>
        <w:rPr>
          <w:rStyle w:val="a5"/>
          <w:rFonts w:cs="Tahoma"/>
          <w:b/>
          <w:color w:val="auto"/>
          <w:sz w:val="26"/>
          <w:szCs w:val="26"/>
          <w:lang w:val="ru-RU"/>
        </w:rPr>
        <w:t>3</w:t>
      </w:r>
      <w:r w:rsidR="00AE6347" w:rsidRPr="00973E18">
        <w:rPr>
          <w:rStyle w:val="a5"/>
          <w:rFonts w:cs="Tahoma"/>
          <w:b/>
          <w:color w:val="auto"/>
          <w:sz w:val="26"/>
          <w:szCs w:val="26"/>
          <w:lang w:val="ru-RU"/>
        </w:rPr>
        <w:t xml:space="preserve">. </w:t>
      </w:r>
      <w:r w:rsidRPr="0045412A">
        <w:rPr>
          <w:rStyle w:val="a5"/>
          <w:rFonts w:cs="Tahoma"/>
          <w:b/>
          <w:color w:val="auto"/>
          <w:sz w:val="26"/>
          <w:szCs w:val="26"/>
          <w:lang w:val="ru-RU"/>
        </w:rPr>
        <w:t>МОУ «</w:t>
      </w:r>
      <w:proofErr w:type="spellStart"/>
      <w:r w:rsidRPr="0045412A">
        <w:rPr>
          <w:rStyle w:val="a5"/>
          <w:rFonts w:cs="Tahoma"/>
          <w:b/>
          <w:color w:val="auto"/>
          <w:sz w:val="26"/>
          <w:szCs w:val="26"/>
          <w:lang w:val="ru-RU"/>
        </w:rPr>
        <w:t>Кизильская</w:t>
      </w:r>
      <w:proofErr w:type="spellEnd"/>
      <w:r w:rsidRPr="0045412A">
        <w:rPr>
          <w:rStyle w:val="a5"/>
          <w:rFonts w:cs="Tahoma"/>
          <w:b/>
          <w:color w:val="auto"/>
          <w:sz w:val="26"/>
          <w:szCs w:val="26"/>
          <w:lang w:val="ru-RU"/>
        </w:rPr>
        <w:t xml:space="preserve"> школа №1»</w:t>
      </w:r>
      <w:r w:rsidR="006E3D36">
        <w:rPr>
          <w:rStyle w:val="a5"/>
          <w:rFonts w:cs="Tahoma"/>
          <w:color w:val="auto"/>
          <w:sz w:val="26"/>
          <w:szCs w:val="26"/>
          <w:u w:val="none"/>
          <w:lang w:val="ru-RU"/>
        </w:rPr>
        <w:t xml:space="preserve"> </w:t>
      </w:r>
      <w:r w:rsidR="00AE6347" w:rsidRPr="00973E18">
        <w:rPr>
          <w:bCs/>
          <w:color w:val="auto"/>
          <w:kern w:val="1"/>
          <w:sz w:val="26"/>
          <w:szCs w:val="26"/>
          <w:lang w:val="ru-RU"/>
        </w:rPr>
        <w:t xml:space="preserve">в подтверждение исполнения предписания </w:t>
      </w:r>
      <w:r w:rsidR="00AE6347" w:rsidRPr="00973E18">
        <w:rPr>
          <w:b/>
          <w:bCs/>
          <w:color w:val="auto"/>
          <w:kern w:val="1"/>
          <w:sz w:val="26"/>
          <w:szCs w:val="26"/>
          <w:lang w:val="ru-RU"/>
        </w:rPr>
        <w:t>в срок</w:t>
      </w:r>
      <w:r w:rsidR="00AE6347">
        <w:rPr>
          <w:b/>
          <w:bCs/>
          <w:color w:val="auto"/>
          <w:kern w:val="1"/>
          <w:sz w:val="26"/>
          <w:szCs w:val="26"/>
          <w:lang w:val="ru-RU"/>
        </w:rPr>
        <w:t xml:space="preserve"> </w:t>
      </w:r>
      <w:r w:rsidR="00AE6347" w:rsidRPr="00973E18">
        <w:rPr>
          <w:b/>
          <w:bCs/>
          <w:color w:val="auto"/>
          <w:kern w:val="1"/>
          <w:sz w:val="26"/>
          <w:szCs w:val="26"/>
          <w:lang w:val="ru-RU"/>
        </w:rPr>
        <w:t>до</w:t>
      </w:r>
      <w:r w:rsidR="00AE6347">
        <w:rPr>
          <w:b/>
          <w:bCs/>
          <w:color w:val="auto"/>
          <w:kern w:val="1"/>
          <w:sz w:val="26"/>
          <w:szCs w:val="26"/>
          <w:lang w:val="ru-RU"/>
        </w:rPr>
        <w:t xml:space="preserve"> </w:t>
      </w:r>
      <w:r>
        <w:rPr>
          <w:b/>
          <w:bCs/>
          <w:color w:val="auto"/>
          <w:kern w:val="1"/>
          <w:sz w:val="26"/>
          <w:szCs w:val="26"/>
          <w:lang w:val="ru-RU"/>
        </w:rPr>
        <w:t>01.03.2021</w:t>
      </w:r>
      <w:r w:rsidR="00AE6347" w:rsidRPr="00973E18">
        <w:rPr>
          <w:color w:val="auto"/>
          <w:kern w:val="1"/>
          <w:sz w:val="26"/>
          <w:szCs w:val="26"/>
          <w:lang w:val="ru-RU"/>
        </w:rPr>
        <w:t xml:space="preserve"> года в адрес Управления Федеральной антимонопольной службы по Челябинской области представить доказательства исполнения настоящего предписания</w:t>
      </w:r>
      <w:r w:rsidR="0084371F">
        <w:rPr>
          <w:color w:val="auto"/>
          <w:kern w:val="1"/>
          <w:sz w:val="26"/>
          <w:szCs w:val="26"/>
          <w:lang w:val="ru-RU"/>
        </w:rPr>
        <w:t xml:space="preserve"> (</w:t>
      </w:r>
      <w:r w:rsidR="0084371F" w:rsidRPr="0084371F">
        <w:rPr>
          <w:b/>
          <w:color w:val="auto"/>
          <w:kern w:val="1"/>
          <w:sz w:val="26"/>
          <w:szCs w:val="26"/>
          <w:lang w:val="ru-RU"/>
        </w:rPr>
        <w:t xml:space="preserve">просим </w:t>
      </w:r>
      <w:proofErr w:type="gramStart"/>
      <w:r w:rsidR="0084371F" w:rsidRPr="0084371F">
        <w:rPr>
          <w:b/>
          <w:color w:val="auto"/>
          <w:kern w:val="1"/>
          <w:sz w:val="26"/>
          <w:szCs w:val="26"/>
          <w:lang w:val="ru-RU"/>
        </w:rPr>
        <w:t>предоставлять документы</w:t>
      </w:r>
      <w:proofErr w:type="gramEnd"/>
      <w:r w:rsidR="0084371F" w:rsidRPr="0084371F">
        <w:rPr>
          <w:b/>
          <w:color w:val="auto"/>
          <w:kern w:val="1"/>
          <w:sz w:val="26"/>
          <w:szCs w:val="26"/>
          <w:lang w:val="ru-RU"/>
        </w:rPr>
        <w:t xml:space="preserve"> прошитыми, пронумерованными,  с сопроводительным письмом</w:t>
      </w:r>
      <w:r w:rsidR="0084371F">
        <w:rPr>
          <w:color w:val="auto"/>
          <w:kern w:val="1"/>
          <w:sz w:val="26"/>
          <w:szCs w:val="26"/>
          <w:lang w:val="ru-RU"/>
        </w:rPr>
        <w:t>)</w:t>
      </w:r>
      <w:r w:rsidR="00AE6347" w:rsidRPr="00973E18">
        <w:rPr>
          <w:color w:val="auto"/>
          <w:kern w:val="1"/>
          <w:sz w:val="26"/>
          <w:szCs w:val="26"/>
          <w:lang w:val="ru-RU"/>
        </w:rPr>
        <w:t>, а именно</w:t>
      </w:r>
      <w:r w:rsidRPr="00EF7F38">
        <w:rPr>
          <w:lang w:val="ru-RU"/>
        </w:rPr>
        <w:t xml:space="preserve"> </w:t>
      </w:r>
      <w:r w:rsidRPr="0045412A">
        <w:rPr>
          <w:color w:val="auto"/>
          <w:kern w:val="1"/>
          <w:sz w:val="26"/>
          <w:szCs w:val="26"/>
          <w:lang w:val="ru-RU"/>
        </w:rPr>
        <w:t>копию заключенного контракта</w:t>
      </w:r>
      <w:r w:rsidR="00AE6347" w:rsidRPr="00973E18">
        <w:rPr>
          <w:color w:val="auto"/>
          <w:kern w:val="1"/>
          <w:sz w:val="26"/>
          <w:szCs w:val="26"/>
          <w:lang w:val="ru-RU"/>
        </w:rPr>
        <w:t>.</w:t>
      </w:r>
    </w:p>
    <w:p w:rsidR="00AE6347" w:rsidRDefault="00AE6347" w:rsidP="00CF3255">
      <w:pPr>
        <w:tabs>
          <w:tab w:val="left" w:pos="0"/>
          <w:tab w:val="left" w:pos="883"/>
        </w:tabs>
        <w:ind w:right="57"/>
        <w:jc w:val="both"/>
        <w:rPr>
          <w:kern w:val="1"/>
          <w:sz w:val="26"/>
          <w:szCs w:val="26"/>
          <w:lang w:val="ru-RU"/>
        </w:rPr>
      </w:pPr>
      <w:r>
        <w:rPr>
          <w:bCs/>
          <w:kern w:val="1"/>
          <w:sz w:val="26"/>
          <w:szCs w:val="26"/>
          <w:lang w:val="ru-RU"/>
        </w:rPr>
        <w:tab/>
      </w:r>
      <w:r>
        <w:rPr>
          <w:kern w:val="1"/>
          <w:sz w:val="26"/>
          <w:szCs w:val="26"/>
          <w:lang w:val="ru-RU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AE6347" w:rsidRDefault="00AE6347" w:rsidP="00CF3255">
      <w:pPr>
        <w:tabs>
          <w:tab w:val="left" w:pos="0"/>
          <w:tab w:val="left" w:pos="883"/>
        </w:tabs>
        <w:ind w:right="57"/>
        <w:jc w:val="both"/>
        <w:rPr>
          <w:kern w:val="1"/>
          <w:sz w:val="26"/>
          <w:szCs w:val="26"/>
          <w:lang w:val="ru-RU"/>
        </w:rPr>
      </w:pPr>
      <w:r>
        <w:rPr>
          <w:kern w:val="1"/>
          <w:sz w:val="26"/>
          <w:szCs w:val="26"/>
          <w:lang w:val="ru-RU"/>
        </w:rPr>
        <w:tab/>
        <w:t>Обжалование предписания Челябинского УФАС России не приостанавливает действия предписания.</w:t>
      </w:r>
    </w:p>
    <w:p w:rsidR="0084371F" w:rsidRDefault="0084371F" w:rsidP="00CF3255">
      <w:pPr>
        <w:tabs>
          <w:tab w:val="left" w:pos="0"/>
          <w:tab w:val="left" w:pos="883"/>
        </w:tabs>
        <w:ind w:right="57"/>
        <w:jc w:val="both"/>
        <w:rPr>
          <w:kern w:val="1"/>
          <w:sz w:val="26"/>
          <w:szCs w:val="26"/>
          <w:lang w:val="ru-RU"/>
        </w:rPr>
      </w:pPr>
    </w:p>
    <w:p w:rsidR="00AE6347" w:rsidRDefault="00AE6347" w:rsidP="00CF3255">
      <w:pPr>
        <w:tabs>
          <w:tab w:val="left" w:pos="0"/>
          <w:tab w:val="left" w:pos="883"/>
        </w:tabs>
        <w:spacing w:line="240" w:lineRule="atLeast"/>
        <w:ind w:right="57"/>
        <w:jc w:val="both"/>
        <w:rPr>
          <w:kern w:val="1"/>
          <w:sz w:val="26"/>
          <w:szCs w:val="26"/>
          <w:lang w:val="ru-RU"/>
        </w:rPr>
      </w:pPr>
      <w:r>
        <w:rPr>
          <w:kern w:val="1"/>
          <w:sz w:val="26"/>
          <w:szCs w:val="26"/>
          <w:lang w:val="ru-RU"/>
        </w:rPr>
        <w:tab/>
        <w:t>За неисполнение настоящего предписания предусмотрена административная ответственность в виде штрафа в размере пятидесяти тысяч рублей на должностных лиц и в размере пятисот тысяч рублей на юридических лиц.</w:t>
      </w:r>
    </w:p>
    <w:p w:rsidR="0084371F" w:rsidRDefault="0084371F" w:rsidP="00CF3255">
      <w:pPr>
        <w:tabs>
          <w:tab w:val="left" w:pos="0"/>
          <w:tab w:val="left" w:pos="883"/>
        </w:tabs>
        <w:spacing w:line="240" w:lineRule="atLeast"/>
        <w:ind w:right="57"/>
        <w:jc w:val="both"/>
        <w:rPr>
          <w:kern w:val="1"/>
          <w:sz w:val="26"/>
          <w:szCs w:val="26"/>
          <w:lang w:val="ru-RU"/>
        </w:rPr>
      </w:pP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  <w:r w:rsidRPr="00965C33">
        <w:rPr>
          <w:rFonts w:ascii="Times New Roman" w:hAnsi="Times New Roman" w:cs="Times New Roman"/>
          <w:color w:val="000000"/>
          <w:sz w:val="26"/>
          <w:szCs w:val="26"/>
        </w:rPr>
        <w:t>В.А. Ливончик</w:t>
      </w: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347" w:rsidRPr="007D4CD2" w:rsidRDefault="0084371F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</w:t>
      </w:r>
      <w:r w:rsidR="00EF7F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E6347" w:rsidRPr="007D4CD2">
        <w:rPr>
          <w:rFonts w:ascii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proofErr w:type="spellStart"/>
      <w:r w:rsidR="00EF7F38">
        <w:rPr>
          <w:rFonts w:ascii="Times New Roman" w:hAnsi="Times New Roman" w:cs="Times New Roman"/>
          <w:color w:val="000000"/>
          <w:sz w:val="26"/>
          <w:szCs w:val="26"/>
        </w:rPr>
        <w:t>Кулезнева</w:t>
      </w:r>
      <w:proofErr w:type="spellEnd"/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347" w:rsidRDefault="0084371F" w:rsidP="0084371F">
      <w:pPr>
        <w:pStyle w:val="Con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="00AE6347">
        <w:rPr>
          <w:rFonts w:ascii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hAnsi="Times New Roman" w:cs="Times New Roman"/>
          <w:color w:val="000000"/>
          <w:sz w:val="26"/>
          <w:szCs w:val="26"/>
        </w:rPr>
        <w:t>Н. Сарсенбаева</w:t>
      </w:r>
    </w:p>
    <w:p w:rsidR="00AE6347" w:rsidRPr="0061176B" w:rsidRDefault="00AE6347" w:rsidP="0061176B">
      <w:pPr>
        <w:rPr>
          <w:lang w:val="ru-RU" w:eastAsia="ar-SA"/>
        </w:rPr>
      </w:pPr>
    </w:p>
    <w:p w:rsidR="00AE6347" w:rsidRPr="0061176B" w:rsidRDefault="00AE6347" w:rsidP="0061176B">
      <w:pPr>
        <w:rPr>
          <w:lang w:val="ru-RU" w:eastAsia="ar-SA"/>
        </w:rPr>
      </w:pPr>
    </w:p>
    <w:p w:rsidR="00AE6347" w:rsidRPr="0061176B" w:rsidRDefault="00AE6347" w:rsidP="0061176B">
      <w:pPr>
        <w:rPr>
          <w:lang w:val="ru-RU" w:eastAsia="ar-SA"/>
        </w:rPr>
      </w:pPr>
    </w:p>
    <w:p w:rsidR="00AE6347" w:rsidRPr="0061176B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84371F" w:rsidRDefault="0084371F" w:rsidP="0061176B">
      <w:pPr>
        <w:rPr>
          <w:lang w:val="ru-RU" w:eastAsia="ar-SA"/>
        </w:rPr>
      </w:pPr>
    </w:p>
    <w:p w:rsidR="00AE6347" w:rsidRDefault="00AE6347" w:rsidP="0061176B">
      <w:pPr>
        <w:rPr>
          <w:lang w:val="ru-RU" w:eastAsia="ar-SA"/>
        </w:rPr>
      </w:pPr>
    </w:p>
    <w:p w:rsidR="00AE6347" w:rsidRPr="0061176B" w:rsidRDefault="00AE6347" w:rsidP="0084371F">
      <w:pPr>
        <w:jc w:val="both"/>
        <w:rPr>
          <w:lang w:val="ru-RU" w:eastAsia="ar-SA"/>
        </w:rPr>
      </w:pPr>
      <w:r w:rsidRPr="00E168AF">
        <w:rPr>
          <w:rFonts w:cs="Times New Roman"/>
          <w:b/>
          <w:sz w:val="18"/>
          <w:szCs w:val="18"/>
          <w:u w:val="single"/>
          <w:lang w:val="ru-RU"/>
        </w:rPr>
        <w:t>* Предписание подлежит исполнению с момента его получения в случае, если предписание получено заказчиком ранее размещения его в единой информационной системе, в остальных случаях, предписание должно быть исполнен</w:t>
      </w:r>
      <w:r>
        <w:rPr>
          <w:rFonts w:cs="Times New Roman"/>
          <w:b/>
          <w:sz w:val="18"/>
          <w:szCs w:val="18"/>
          <w:u w:val="single"/>
          <w:lang w:val="ru-RU"/>
        </w:rPr>
        <w:t>о</w:t>
      </w:r>
      <w:r w:rsidRPr="00E168AF">
        <w:rPr>
          <w:rFonts w:cs="Times New Roman"/>
          <w:b/>
          <w:sz w:val="18"/>
          <w:szCs w:val="18"/>
          <w:u w:val="single"/>
          <w:lang w:val="ru-RU"/>
        </w:rPr>
        <w:t xml:space="preserve"> с момента его размещения в единой информационной системе</w:t>
      </w:r>
      <w:r>
        <w:rPr>
          <w:rFonts w:cs="Times New Roman"/>
          <w:b/>
          <w:sz w:val="18"/>
          <w:szCs w:val="18"/>
          <w:u w:val="single"/>
          <w:lang w:val="ru-RU"/>
        </w:rPr>
        <w:t>.</w:t>
      </w:r>
    </w:p>
    <w:sectPr w:rsidR="00AE6347" w:rsidRPr="0061176B" w:rsidSect="006E3D36">
      <w:footerReference w:type="default" r:id="rId8"/>
      <w:footerReference w:type="first" r:id="rId9"/>
      <w:pgSz w:w="11906" w:h="16838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67" w:rsidRDefault="00021267" w:rsidP="008D4D1F">
      <w:r>
        <w:separator/>
      </w:r>
    </w:p>
  </w:endnote>
  <w:endnote w:type="continuationSeparator" w:id="0">
    <w:p w:rsidR="00021267" w:rsidRDefault="00021267" w:rsidP="008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47" w:rsidRPr="006E3D36" w:rsidRDefault="00A34800" w:rsidP="0084371F">
    <w:pPr>
      <w:pStyle w:val="af0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F7F38" w:rsidRPr="00EF7F38">
      <w:rPr>
        <w:noProof/>
        <w:lang w:val="ru-RU"/>
      </w:rPr>
      <w:t>3</w:t>
    </w:r>
    <w:r>
      <w:rPr>
        <w:noProof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36" w:rsidRDefault="006E3D36" w:rsidP="006E3D36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67" w:rsidRDefault="00021267" w:rsidP="008D4D1F">
      <w:r>
        <w:separator/>
      </w:r>
    </w:p>
  </w:footnote>
  <w:footnote w:type="continuationSeparator" w:id="0">
    <w:p w:rsidR="00021267" w:rsidRDefault="00021267" w:rsidP="008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CA9325E"/>
    <w:multiLevelType w:val="hybridMultilevel"/>
    <w:tmpl w:val="5E3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95C49"/>
    <w:multiLevelType w:val="hybridMultilevel"/>
    <w:tmpl w:val="0D0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C35BD1"/>
    <w:multiLevelType w:val="hybridMultilevel"/>
    <w:tmpl w:val="EAF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22C4E"/>
    <w:multiLevelType w:val="hybridMultilevel"/>
    <w:tmpl w:val="BB88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628"/>
    <w:rsid w:val="00010F3B"/>
    <w:rsid w:val="00014F83"/>
    <w:rsid w:val="00021267"/>
    <w:rsid w:val="000270B6"/>
    <w:rsid w:val="00031B61"/>
    <w:rsid w:val="00031D1E"/>
    <w:rsid w:val="00036594"/>
    <w:rsid w:val="000614DE"/>
    <w:rsid w:val="000847FF"/>
    <w:rsid w:val="000954D9"/>
    <w:rsid w:val="000C1213"/>
    <w:rsid w:val="000C4C88"/>
    <w:rsid w:val="000C5A8C"/>
    <w:rsid w:val="000D20E6"/>
    <w:rsid w:val="000D6F94"/>
    <w:rsid w:val="00111943"/>
    <w:rsid w:val="00124891"/>
    <w:rsid w:val="00136803"/>
    <w:rsid w:val="00143997"/>
    <w:rsid w:val="00143BD5"/>
    <w:rsid w:val="00146F2F"/>
    <w:rsid w:val="00152257"/>
    <w:rsid w:val="00156B18"/>
    <w:rsid w:val="00160854"/>
    <w:rsid w:val="00163A11"/>
    <w:rsid w:val="00170219"/>
    <w:rsid w:val="00171924"/>
    <w:rsid w:val="00175B73"/>
    <w:rsid w:val="00196E7B"/>
    <w:rsid w:val="001A11AA"/>
    <w:rsid w:val="001C1DDE"/>
    <w:rsid w:val="001F1F9D"/>
    <w:rsid w:val="00202C29"/>
    <w:rsid w:val="00216132"/>
    <w:rsid w:val="0026381F"/>
    <w:rsid w:val="00271615"/>
    <w:rsid w:val="00275567"/>
    <w:rsid w:val="0028613D"/>
    <w:rsid w:val="002A1AC6"/>
    <w:rsid w:val="002C5BB3"/>
    <w:rsid w:val="002D49E4"/>
    <w:rsid w:val="002D4FC3"/>
    <w:rsid w:val="00300752"/>
    <w:rsid w:val="00304698"/>
    <w:rsid w:val="003148AC"/>
    <w:rsid w:val="00321B4A"/>
    <w:rsid w:val="00332CF8"/>
    <w:rsid w:val="00353E9A"/>
    <w:rsid w:val="0036374A"/>
    <w:rsid w:val="003818D8"/>
    <w:rsid w:val="00382EF0"/>
    <w:rsid w:val="00392612"/>
    <w:rsid w:val="003A4D64"/>
    <w:rsid w:val="003A77D5"/>
    <w:rsid w:val="003B4890"/>
    <w:rsid w:val="003C601F"/>
    <w:rsid w:val="003C7CA3"/>
    <w:rsid w:val="003E0090"/>
    <w:rsid w:val="003E0250"/>
    <w:rsid w:val="003E7430"/>
    <w:rsid w:val="003F7232"/>
    <w:rsid w:val="0040335C"/>
    <w:rsid w:val="004043D9"/>
    <w:rsid w:val="00404F7E"/>
    <w:rsid w:val="00406E0F"/>
    <w:rsid w:val="00416257"/>
    <w:rsid w:val="00424608"/>
    <w:rsid w:val="00424969"/>
    <w:rsid w:val="0043662C"/>
    <w:rsid w:val="00440A1C"/>
    <w:rsid w:val="00441A0F"/>
    <w:rsid w:val="0044381E"/>
    <w:rsid w:val="0045412A"/>
    <w:rsid w:val="004544BF"/>
    <w:rsid w:val="00465448"/>
    <w:rsid w:val="004670B4"/>
    <w:rsid w:val="00475C02"/>
    <w:rsid w:val="00476998"/>
    <w:rsid w:val="00476CEE"/>
    <w:rsid w:val="0048274B"/>
    <w:rsid w:val="004A6105"/>
    <w:rsid w:val="004A6CAE"/>
    <w:rsid w:val="004B048D"/>
    <w:rsid w:val="004E168E"/>
    <w:rsid w:val="004E249B"/>
    <w:rsid w:val="004E773E"/>
    <w:rsid w:val="00501AE0"/>
    <w:rsid w:val="00502A6A"/>
    <w:rsid w:val="00502FFD"/>
    <w:rsid w:val="00503925"/>
    <w:rsid w:val="0050777F"/>
    <w:rsid w:val="00520373"/>
    <w:rsid w:val="0052146B"/>
    <w:rsid w:val="0054039E"/>
    <w:rsid w:val="00550D45"/>
    <w:rsid w:val="00551C84"/>
    <w:rsid w:val="00553CDA"/>
    <w:rsid w:val="00560851"/>
    <w:rsid w:val="00561F75"/>
    <w:rsid w:val="00581813"/>
    <w:rsid w:val="005857F3"/>
    <w:rsid w:val="005A0591"/>
    <w:rsid w:val="005A45BA"/>
    <w:rsid w:val="005B1DB0"/>
    <w:rsid w:val="005B4B8B"/>
    <w:rsid w:val="005B6111"/>
    <w:rsid w:val="005C7449"/>
    <w:rsid w:val="0060386C"/>
    <w:rsid w:val="00606CEF"/>
    <w:rsid w:val="00607CF1"/>
    <w:rsid w:val="0061176B"/>
    <w:rsid w:val="00613E77"/>
    <w:rsid w:val="006275D4"/>
    <w:rsid w:val="0063112D"/>
    <w:rsid w:val="00651045"/>
    <w:rsid w:val="00654611"/>
    <w:rsid w:val="00661051"/>
    <w:rsid w:val="00672FE6"/>
    <w:rsid w:val="0069158E"/>
    <w:rsid w:val="00697A7D"/>
    <w:rsid w:val="006A7D69"/>
    <w:rsid w:val="006B2325"/>
    <w:rsid w:val="006B7A6B"/>
    <w:rsid w:val="006C1B77"/>
    <w:rsid w:val="006D4628"/>
    <w:rsid w:val="006E0879"/>
    <w:rsid w:val="006E3D36"/>
    <w:rsid w:val="006F575C"/>
    <w:rsid w:val="006F6CC7"/>
    <w:rsid w:val="00702489"/>
    <w:rsid w:val="00724EBB"/>
    <w:rsid w:val="00733FDE"/>
    <w:rsid w:val="007347B7"/>
    <w:rsid w:val="00735090"/>
    <w:rsid w:val="00735D64"/>
    <w:rsid w:val="0074405B"/>
    <w:rsid w:val="00755F4B"/>
    <w:rsid w:val="00771210"/>
    <w:rsid w:val="00773FA3"/>
    <w:rsid w:val="007843D1"/>
    <w:rsid w:val="007924BD"/>
    <w:rsid w:val="00792E21"/>
    <w:rsid w:val="007B78FB"/>
    <w:rsid w:val="007C01A7"/>
    <w:rsid w:val="007C6DE1"/>
    <w:rsid w:val="007D1C46"/>
    <w:rsid w:val="007D4CD2"/>
    <w:rsid w:val="007D4E3A"/>
    <w:rsid w:val="007F0171"/>
    <w:rsid w:val="007F3543"/>
    <w:rsid w:val="00801BA0"/>
    <w:rsid w:val="0084371F"/>
    <w:rsid w:val="008664BA"/>
    <w:rsid w:val="00877135"/>
    <w:rsid w:val="00883CC2"/>
    <w:rsid w:val="008936AC"/>
    <w:rsid w:val="008B02C6"/>
    <w:rsid w:val="008B14D3"/>
    <w:rsid w:val="008C1C59"/>
    <w:rsid w:val="008C624E"/>
    <w:rsid w:val="008D0C26"/>
    <w:rsid w:val="008D4D1F"/>
    <w:rsid w:val="008F0A79"/>
    <w:rsid w:val="00905AD3"/>
    <w:rsid w:val="00924469"/>
    <w:rsid w:val="00931DD6"/>
    <w:rsid w:val="00940ABF"/>
    <w:rsid w:val="00941F47"/>
    <w:rsid w:val="00947012"/>
    <w:rsid w:val="00965C33"/>
    <w:rsid w:val="009667F3"/>
    <w:rsid w:val="00973E18"/>
    <w:rsid w:val="009B725A"/>
    <w:rsid w:val="009C1BCE"/>
    <w:rsid w:val="009D2113"/>
    <w:rsid w:val="009D4643"/>
    <w:rsid w:val="009D75E8"/>
    <w:rsid w:val="009E4BA0"/>
    <w:rsid w:val="009F66D7"/>
    <w:rsid w:val="009F7975"/>
    <w:rsid w:val="00A03296"/>
    <w:rsid w:val="00A077EE"/>
    <w:rsid w:val="00A11179"/>
    <w:rsid w:val="00A22221"/>
    <w:rsid w:val="00A251C8"/>
    <w:rsid w:val="00A307DE"/>
    <w:rsid w:val="00A33974"/>
    <w:rsid w:val="00A34800"/>
    <w:rsid w:val="00A57208"/>
    <w:rsid w:val="00A64551"/>
    <w:rsid w:val="00A7285A"/>
    <w:rsid w:val="00A77AE5"/>
    <w:rsid w:val="00A84E62"/>
    <w:rsid w:val="00A9712B"/>
    <w:rsid w:val="00AA3214"/>
    <w:rsid w:val="00AA55BC"/>
    <w:rsid w:val="00AB1FEF"/>
    <w:rsid w:val="00AB34E1"/>
    <w:rsid w:val="00AD1244"/>
    <w:rsid w:val="00AD67B1"/>
    <w:rsid w:val="00AE2EF2"/>
    <w:rsid w:val="00AE6347"/>
    <w:rsid w:val="00B04AAB"/>
    <w:rsid w:val="00B15993"/>
    <w:rsid w:val="00B24873"/>
    <w:rsid w:val="00B24D6C"/>
    <w:rsid w:val="00B32833"/>
    <w:rsid w:val="00B40ACC"/>
    <w:rsid w:val="00B52E8E"/>
    <w:rsid w:val="00B54739"/>
    <w:rsid w:val="00B6188B"/>
    <w:rsid w:val="00B6299D"/>
    <w:rsid w:val="00B72EC4"/>
    <w:rsid w:val="00B73964"/>
    <w:rsid w:val="00B74110"/>
    <w:rsid w:val="00B809B5"/>
    <w:rsid w:val="00B921EC"/>
    <w:rsid w:val="00BA693F"/>
    <w:rsid w:val="00BC091C"/>
    <w:rsid w:val="00BD33FA"/>
    <w:rsid w:val="00BD4E1E"/>
    <w:rsid w:val="00C1417E"/>
    <w:rsid w:val="00C244CC"/>
    <w:rsid w:val="00C260E4"/>
    <w:rsid w:val="00C43763"/>
    <w:rsid w:val="00C441BA"/>
    <w:rsid w:val="00C64C4F"/>
    <w:rsid w:val="00C76C34"/>
    <w:rsid w:val="00C86ACC"/>
    <w:rsid w:val="00CA1F72"/>
    <w:rsid w:val="00CD3701"/>
    <w:rsid w:val="00CE10B1"/>
    <w:rsid w:val="00CE3C17"/>
    <w:rsid w:val="00CF0C81"/>
    <w:rsid w:val="00CF3255"/>
    <w:rsid w:val="00D021FE"/>
    <w:rsid w:val="00D07C0F"/>
    <w:rsid w:val="00D20718"/>
    <w:rsid w:val="00D35B02"/>
    <w:rsid w:val="00D40571"/>
    <w:rsid w:val="00D4063B"/>
    <w:rsid w:val="00D41628"/>
    <w:rsid w:val="00D56374"/>
    <w:rsid w:val="00D6211F"/>
    <w:rsid w:val="00D63964"/>
    <w:rsid w:val="00D71D00"/>
    <w:rsid w:val="00D72F41"/>
    <w:rsid w:val="00D909A3"/>
    <w:rsid w:val="00DA0D64"/>
    <w:rsid w:val="00DA370B"/>
    <w:rsid w:val="00DB05BC"/>
    <w:rsid w:val="00DC6DFC"/>
    <w:rsid w:val="00DD422B"/>
    <w:rsid w:val="00E168AF"/>
    <w:rsid w:val="00E233C2"/>
    <w:rsid w:val="00E3470F"/>
    <w:rsid w:val="00E40A41"/>
    <w:rsid w:val="00E43E44"/>
    <w:rsid w:val="00E46F49"/>
    <w:rsid w:val="00E53FA7"/>
    <w:rsid w:val="00E557CD"/>
    <w:rsid w:val="00E577C9"/>
    <w:rsid w:val="00E606C7"/>
    <w:rsid w:val="00E64F77"/>
    <w:rsid w:val="00E72D9A"/>
    <w:rsid w:val="00E766FF"/>
    <w:rsid w:val="00E80F31"/>
    <w:rsid w:val="00E81155"/>
    <w:rsid w:val="00EA43E6"/>
    <w:rsid w:val="00EB1DCE"/>
    <w:rsid w:val="00EB42FB"/>
    <w:rsid w:val="00EE5030"/>
    <w:rsid w:val="00EF7F38"/>
    <w:rsid w:val="00F01DBB"/>
    <w:rsid w:val="00F0398A"/>
    <w:rsid w:val="00F17157"/>
    <w:rsid w:val="00F17DB7"/>
    <w:rsid w:val="00F20515"/>
    <w:rsid w:val="00F268B7"/>
    <w:rsid w:val="00F418F0"/>
    <w:rsid w:val="00F5587A"/>
    <w:rsid w:val="00F631B6"/>
    <w:rsid w:val="00F652D0"/>
    <w:rsid w:val="00F76CE3"/>
    <w:rsid w:val="00F84BE4"/>
    <w:rsid w:val="00F969FF"/>
    <w:rsid w:val="00F96DF3"/>
    <w:rsid w:val="00FA7623"/>
    <w:rsid w:val="00FB7066"/>
    <w:rsid w:val="00FC5A2B"/>
    <w:rsid w:val="00FC6074"/>
    <w:rsid w:val="00FD6FFF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2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35090"/>
  </w:style>
  <w:style w:type="character" w:customStyle="1" w:styleId="WW8Num1z0">
    <w:name w:val="WW8Num1z0"/>
    <w:uiPriority w:val="99"/>
    <w:rsid w:val="00735090"/>
    <w:rPr>
      <w:rFonts w:ascii="Symbol" w:hAnsi="Symbol"/>
    </w:rPr>
  </w:style>
  <w:style w:type="character" w:customStyle="1" w:styleId="3">
    <w:name w:val="Основной шрифт абзаца3"/>
    <w:uiPriority w:val="99"/>
    <w:rsid w:val="00735090"/>
  </w:style>
  <w:style w:type="character" w:customStyle="1" w:styleId="2">
    <w:name w:val="Основной шрифт абзаца2"/>
    <w:uiPriority w:val="99"/>
    <w:rsid w:val="00735090"/>
  </w:style>
  <w:style w:type="character" w:customStyle="1" w:styleId="a3">
    <w:name w:val="Символ нумерации"/>
    <w:uiPriority w:val="99"/>
    <w:rsid w:val="00735090"/>
    <w:rPr>
      <w:b/>
    </w:rPr>
  </w:style>
  <w:style w:type="character" w:customStyle="1" w:styleId="a4">
    <w:name w:val="Маркеры списка"/>
    <w:uiPriority w:val="99"/>
    <w:rsid w:val="00735090"/>
    <w:rPr>
      <w:rFonts w:ascii="OpenSymbol" w:eastAsia="Times New Roman" w:hAnsi="OpenSymbol"/>
    </w:rPr>
  </w:style>
  <w:style w:type="character" w:styleId="a5">
    <w:name w:val="Hyperlink"/>
    <w:uiPriority w:val="99"/>
    <w:rsid w:val="00735090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735090"/>
  </w:style>
  <w:style w:type="paragraph" w:customStyle="1" w:styleId="a6">
    <w:name w:val="Заголовок"/>
    <w:basedOn w:val="a"/>
    <w:next w:val="a7"/>
    <w:uiPriority w:val="99"/>
    <w:rsid w:val="007350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uiPriority w:val="99"/>
    <w:rsid w:val="0073509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B069BD"/>
    <w:rPr>
      <w:rFonts w:cs="Tahoma"/>
      <w:color w:val="000000"/>
      <w:sz w:val="24"/>
      <w:szCs w:val="24"/>
      <w:lang w:val="en-US" w:eastAsia="en-US"/>
    </w:rPr>
  </w:style>
  <w:style w:type="paragraph" w:styleId="a9">
    <w:name w:val="List"/>
    <w:basedOn w:val="a7"/>
    <w:uiPriority w:val="99"/>
    <w:rsid w:val="00735090"/>
  </w:style>
  <w:style w:type="paragraph" w:customStyle="1" w:styleId="20">
    <w:name w:val="Название2"/>
    <w:basedOn w:val="a"/>
    <w:uiPriority w:val="99"/>
    <w:rsid w:val="0073509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735090"/>
    <w:pPr>
      <w:suppressLineNumbers/>
    </w:pPr>
  </w:style>
  <w:style w:type="paragraph" w:customStyle="1" w:styleId="10">
    <w:name w:val="Название1"/>
    <w:basedOn w:val="a"/>
    <w:uiPriority w:val="99"/>
    <w:rsid w:val="0073509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735090"/>
    <w:pPr>
      <w:suppressLineNumbers/>
    </w:pPr>
  </w:style>
  <w:style w:type="paragraph" w:customStyle="1" w:styleId="aa">
    <w:name w:val="Содержимое таблицы"/>
    <w:basedOn w:val="a"/>
    <w:uiPriority w:val="99"/>
    <w:rsid w:val="00735090"/>
    <w:pPr>
      <w:suppressLineNumbers/>
    </w:pPr>
  </w:style>
  <w:style w:type="paragraph" w:customStyle="1" w:styleId="ConsNormal">
    <w:name w:val="ConsNormal"/>
    <w:uiPriority w:val="99"/>
    <w:rsid w:val="0073509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ar-SA"/>
    </w:rPr>
  </w:style>
  <w:style w:type="paragraph" w:customStyle="1" w:styleId="210">
    <w:name w:val="Основной текст 21"/>
    <w:basedOn w:val="a"/>
    <w:uiPriority w:val="99"/>
    <w:rsid w:val="00735090"/>
    <w:pPr>
      <w:ind w:firstLine="720"/>
      <w:jc w:val="both"/>
    </w:pPr>
    <w:rPr>
      <w:rFonts w:ascii="Arial" w:hAnsi="Arial"/>
      <w:kern w:val="1"/>
    </w:rPr>
  </w:style>
  <w:style w:type="paragraph" w:customStyle="1" w:styleId="211">
    <w:name w:val="Основной текст с отступом 21"/>
    <w:basedOn w:val="a"/>
    <w:uiPriority w:val="99"/>
    <w:rsid w:val="00735090"/>
    <w:pPr>
      <w:snapToGrid w:val="0"/>
      <w:ind w:firstLine="851"/>
      <w:jc w:val="both"/>
    </w:pPr>
    <w:rPr>
      <w:color w:val="000080"/>
      <w:sz w:val="26"/>
      <w:szCs w:val="20"/>
    </w:rPr>
  </w:style>
  <w:style w:type="paragraph" w:customStyle="1" w:styleId="ab">
    <w:name w:val="Заголовок таблицы"/>
    <w:basedOn w:val="aa"/>
    <w:uiPriority w:val="99"/>
    <w:rsid w:val="0073509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rsid w:val="00B52E8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52E8E"/>
    <w:rPr>
      <w:rFonts w:ascii="Tahoma" w:eastAsia="Times New Roman" w:hAnsi="Tahoma"/>
      <w:color w:val="000000"/>
      <w:sz w:val="16"/>
      <w:lang w:val="en-US" w:eastAsia="en-US"/>
    </w:rPr>
  </w:style>
  <w:style w:type="paragraph" w:customStyle="1" w:styleId="Standard">
    <w:name w:val="Standard"/>
    <w:uiPriority w:val="99"/>
    <w:rsid w:val="00D35B0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WW8Num1z6">
    <w:name w:val="WW8Num1z6"/>
    <w:uiPriority w:val="99"/>
    <w:rsid w:val="00702489"/>
  </w:style>
  <w:style w:type="character" w:customStyle="1" w:styleId="apple-converted-space">
    <w:name w:val="apple-converted-space"/>
    <w:uiPriority w:val="99"/>
    <w:rsid w:val="00973E18"/>
  </w:style>
  <w:style w:type="paragraph" w:styleId="ae">
    <w:name w:val="header"/>
    <w:basedOn w:val="a"/>
    <w:link w:val="af"/>
    <w:uiPriority w:val="99"/>
    <w:rsid w:val="008D4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8D4D1F"/>
    <w:rPr>
      <w:rFonts w:eastAsia="Times New Roman"/>
      <w:color w:val="000000"/>
      <w:sz w:val="24"/>
      <w:lang w:val="en-US" w:eastAsia="en-US"/>
    </w:rPr>
  </w:style>
  <w:style w:type="paragraph" w:styleId="af0">
    <w:name w:val="footer"/>
    <w:basedOn w:val="a"/>
    <w:link w:val="af1"/>
    <w:uiPriority w:val="99"/>
    <w:rsid w:val="008D4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D4D1F"/>
    <w:rPr>
      <w:rFonts w:eastAsia="Times New Roman"/>
      <w:color w:val="000000"/>
      <w:sz w:val="24"/>
      <w:lang w:val="en-US" w:eastAsia="en-US"/>
    </w:rPr>
  </w:style>
  <w:style w:type="character" w:customStyle="1" w:styleId="FontStyle14">
    <w:name w:val="Font Style14"/>
    <w:uiPriority w:val="99"/>
    <w:rsid w:val="005A0591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7D4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материальных</vt:lpstr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материальных</dc:title>
  <dc:subject/>
  <dc:creator>Геннадий</dc:creator>
  <cp:keywords/>
  <dc:description/>
  <cp:lastModifiedBy>Сарсенбаева Екатерина Николаевна</cp:lastModifiedBy>
  <cp:revision>10</cp:revision>
  <cp:lastPrinted>2021-02-11T12:37:00Z</cp:lastPrinted>
  <dcterms:created xsi:type="dcterms:W3CDTF">2020-08-26T03:28:00Z</dcterms:created>
  <dcterms:modified xsi:type="dcterms:W3CDTF">2021-02-11T12:37:00Z</dcterms:modified>
</cp:coreProperties>
</file>