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196" w:rsidRDefault="00FE2196" w:rsidP="00F0158B">
      <w:pPr>
        <w:pStyle w:val="ConsPlusNonformat"/>
        <w:widowControl/>
        <w:ind w:left="6237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E807B9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="00E1223D">
        <w:rPr>
          <w:rFonts w:ascii="Times New Roman" w:hAnsi="Times New Roman" w:cs="Times New Roman"/>
          <w:sz w:val="26"/>
          <w:szCs w:val="26"/>
        </w:rPr>
        <w:t>АвтоцентрГАЗ-Русавто</w:t>
      </w:r>
      <w:proofErr w:type="spellEnd"/>
      <w:r w:rsidR="00286B5F">
        <w:rPr>
          <w:rFonts w:ascii="Times New Roman" w:hAnsi="Times New Roman" w:cs="Times New Roman"/>
          <w:sz w:val="26"/>
          <w:szCs w:val="26"/>
        </w:rPr>
        <w:t>»</w:t>
      </w:r>
    </w:p>
    <w:p w:rsidR="00E1223D" w:rsidRDefault="00E1223D" w:rsidP="00F0158B">
      <w:pPr>
        <w:pStyle w:val="ConsPlusNonformat"/>
        <w:widowControl/>
        <w:ind w:left="6237"/>
        <w:rPr>
          <w:rFonts w:ascii="Times New Roman" w:hAnsi="Times New Roman" w:cs="Times New Roman"/>
          <w:sz w:val="26"/>
          <w:szCs w:val="26"/>
        </w:rPr>
      </w:pPr>
    </w:p>
    <w:p w:rsidR="00E1223D" w:rsidRPr="00EA4CB6" w:rsidRDefault="00611176" w:rsidP="00F0158B">
      <w:pPr>
        <w:pStyle w:val="ConsPlusNonformat"/>
        <w:widowControl/>
        <w:ind w:left="6237"/>
        <w:rPr>
          <w:rFonts w:ascii="Times New Roman" w:hAnsi="Times New Roman" w:cs="Times New Roman"/>
          <w:sz w:val="26"/>
          <w:szCs w:val="26"/>
        </w:rPr>
      </w:pPr>
      <w:proofErr w:type="gramStart"/>
      <w:r w:rsidRPr="00E807B9">
        <w:rPr>
          <w:rFonts w:ascii="Times New Roman" w:hAnsi="Times New Roman" w:cs="Times New Roman"/>
          <w:sz w:val="26"/>
          <w:szCs w:val="26"/>
          <w:lang w:val="en-US"/>
        </w:rPr>
        <w:t>e</w:t>
      </w:r>
      <w:r w:rsidRPr="00E1223D">
        <w:rPr>
          <w:rFonts w:ascii="Times New Roman" w:hAnsi="Times New Roman" w:cs="Times New Roman"/>
          <w:sz w:val="26"/>
          <w:szCs w:val="26"/>
        </w:rPr>
        <w:t>-</w:t>
      </w:r>
      <w:r w:rsidRPr="00E807B9">
        <w:rPr>
          <w:rFonts w:ascii="Times New Roman" w:hAnsi="Times New Roman" w:cs="Times New Roman"/>
          <w:sz w:val="26"/>
          <w:szCs w:val="26"/>
          <w:lang w:val="en-US"/>
        </w:rPr>
        <w:t>mail</w:t>
      </w:r>
      <w:proofErr w:type="gramEnd"/>
      <w:r w:rsidRPr="00E1223D">
        <w:rPr>
          <w:rFonts w:ascii="Times New Roman" w:hAnsi="Times New Roman" w:cs="Times New Roman"/>
          <w:sz w:val="26"/>
          <w:szCs w:val="26"/>
        </w:rPr>
        <w:t xml:space="preserve">: </w:t>
      </w:r>
      <w:r w:rsidR="00E87FE1">
        <w:rPr>
          <w:rStyle w:val="Hyperlink"/>
          <w:rFonts w:ascii="Times New Roman" w:hAnsi="Times New Roman" w:cs="Times New Roman"/>
          <w:sz w:val="26"/>
          <w:szCs w:val="26"/>
          <w:lang w:val="en-US"/>
        </w:rPr>
        <w:fldChar w:fldCharType="begin"/>
      </w:r>
      <w:r w:rsidR="00E87FE1" w:rsidRPr="00EA4CB6">
        <w:rPr>
          <w:rStyle w:val="Hyperlink"/>
          <w:rFonts w:ascii="Times New Roman" w:hAnsi="Times New Roman" w:cs="Times New Roman"/>
          <w:sz w:val="26"/>
          <w:szCs w:val="26"/>
        </w:rPr>
        <w:instrText xml:space="preserve"> </w:instrText>
      </w:r>
      <w:r w:rsidR="00E87FE1">
        <w:rPr>
          <w:rStyle w:val="Hyperlink"/>
          <w:rFonts w:ascii="Times New Roman" w:hAnsi="Times New Roman" w:cs="Times New Roman"/>
          <w:sz w:val="26"/>
          <w:szCs w:val="26"/>
          <w:lang w:val="en-US"/>
        </w:rPr>
        <w:instrText>HYPERLINK</w:instrText>
      </w:r>
      <w:r w:rsidR="00E87FE1" w:rsidRPr="00EA4CB6">
        <w:rPr>
          <w:rStyle w:val="Hyperlink"/>
          <w:rFonts w:ascii="Times New Roman" w:hAnsi="Times New Roman" w:cs="Times New Roman"/>
          <w:sz w:val="26"/>
          <w:szCs w:val="26"/>
        </w:rPr>
        <w:instrText xml:space="preserve"> "</w:instrText>
      </w:r>
      <w:r w:rsidR="00E87FE1">
        <w:rPr>
          <w:rStyle w:val="Hyperlink"/>
          <w:rFonts w:ascii="Times New Roman" w:hAnsi="Times New Roman" w:cs="Times New Roman"/>
          <w:sz w:val="26"/>
          <w:szCs w:val="26"/>
          <w:lang w:val="en-US"/>
        </w:rPr>
        <w:instrText>mailto</w:instrText>
      </w:r>
      <w:r w:rsidR="00E87FE1" w:rsidRPr="00EA4CB6">
        <w:rPr>
          <w:rStyle w:val="Hyperlink"/>
          <w:rFonts w:ascii="Times New Roman" w:hAnsi="Times New Roman" w:cs="Times New Roman"/>
          <w:sz w:val="26"/>
          <w:szCs w:val="26"/>
        </w:rPr>
        <w:instrText>:</w:instrText>
      </w:r>
      <w:r w:rsidR="00E87FE1">
        <w:rPr>
          <w:rStyle w:val="Hyperlink"/>
          <w:rFonts w:ascii="Times New Roman" w:hAnsi="Times New Roman" w:cs="Times New Roman"/>
          <w:sz w:val="26"/>
          <w:szCs w:val="26"/>
          <w:lang w:val="en-US"/>
        </w:rPr>
        <w:instrText>tender</w:instrText>
      </w:r>
      <w:r w:rsidR="00E87FE1" w:rsidRPr="00EA4CB6">
        <w:rPr>
          <w:rStyle w:val="Hyperlink"/>
          <w:rFonts w:ascii="Times New Roman" w:hAnsi="Times New Roman" w:cs="Times New Roman"/>
          <w:sz w:val="26"/>
          <w:szCs w:val="26"/>
        </w:rPr>
        <w:instrText>@</w:instrText>
      </w:r>
      <w:r w:rsidR="00E87FE1">
        <w:rPr>
          <w:rStyle w:val="Hyperlink"/>
          <w:rFonts w:ascii="Times New Roman" w:hAnsi="Times New Roman" w:cs="Times New Roman"/>
          <w:sz w:val="26"/>
          <w:szCs w:val="26"/>
          <w:lang w:val="en-US"/>
        </w:rPr>
        <w:instrText>dilergaz</w:instrText>
      </w:r>
      <w:r w:rsidR="00E87FE1" w:rsidRPr="00EA4CB6">
        <w:rPr>
          <w:rStyle w:val="Hyperlink"/>
          <w:rFonts w:ascii="Times New Roman" w:hAnsi="Times New Roman" w:cs="Times New Roman"/>
          <w:sz w:val="26"/>
          <w:szCs w:val="26"/>
        </w:rPr>
        <w:instrText>.</w:instrText>
      </w:r>
      <w:r w:rsidR="00E87FE1">
        <w:rPr>
          <w:rStyle w:val="Hyperlink"/>
          <w:rFonts w:ascii="Times New Roman" w:hAnsi="Times New Roman" w:cs="Times New Roman"/>
          <w:sz w:val="26"/>
          <w:szCs w:val="26"/>
          <w:lang w:val="en-US"/>
        </w:rPr>
        <w:instrText>ru</w:instrText>
      </w:r>
      <w:r w:rsidR="00E87FE1" w:rsidRPr="00EA4CB6">
        <w:rPr>
          <w:rStyle w:val="Hyperlink"/>
          <w:rFonts w:ascii="Times New Roman" w:hAnsi="Times New Roman" w:cs="Times New Roman"/>
          <w:sz w:val="26"/>
          <w:szCs w:val="26"/>
        </w:rPr>
        <w:instrText xml:space="preserve">" </w:instrText>
      </w:r>
      <w:r w:rsidR="00E87FE1">
        <w:rPr>
          <w:rStyle w:val="Hyperlink"/>
          <w:rFonts w:ascii="Times New Roman" w:hAnsi="Times New Roman" w:cs="Times New Roman"/>
          <w:sz w:val="26"/>
          <w:szCs w:val="26"/>
          <w:lang w:val="en-US"/>
        </w:rPr>
        <w:fldChar w:fldCharType="separate"/>
      </w:r>
      <w:r w:rsidR="00E1223D" w:rsidRPr="00151A3D">
        <w:rPr>
          <w:rStyle w:val="Hyperlink"/>
          <w:rFonts w:ascii="Times New Roman" w:hAnsi="Times New Roman" w:cs="Times New Roman"/>
          <w:sz w:val="26"/>
          <w:szCs w:val="26"/>
          <w:lang w:val="en-US"/>
        </w:rPr>
        <w:t>tender</w:t>
      </w:r>
      <w:r w:rsidR="00E1223D" w:rsidRPr="00EA4CB6">
        <w:rPr>
          <w:rStyle w:val="Hyperlink"/>
          <w:rFonts w:ascii="Times New Roman" w:hAnsi="Times New Roman" w:cs="Times New Roman"/>
          <w:sz w:val="26"/>
          <w:szCs w:val="26"/>
        </w:rPr>
        <w:t>@</w:t>
      </w:r>
      <w:r w:rsidR="00E1223D" w:rsidRPr="00151A3D">
        <w:rPr>
          <w:rStyle w:val="Hyperlink"/>
          <w:rFonts w:ascii="Times New Roman" w:hAnsi="Times New Roman" w:cs="Times New Roman"/>
          <w:sz w:val="26"/>
          <w:szCs w:val="26"/>
          <w:lang w:val="en-US"/>
        </w:rPr>
        <w:t>dilergaz</w:t>
      </w:r>
      <w:r w:rsidR="00E1223D" w:rsidRPr="00EA4CB6">
        <w:rPr>
          <w:rStyle w:val="Hyperlink"/>
          <w:rFonts w:ascii="Times New Roman" w:hAnsi="Times New Roman" w:cs="Times New Roman"/>
          <w:sz w:val="26"/>
          <w:szCs w:val="26"/>
        </w:rPr>
        <w:t>.</w:t>
      </w:r>
      <w:r w:rsidR="00E1223D" w:rsidRPr="00151A3D">
        <w:rPr>
          <w:rStyle w:val="Hyperlink"/>
          <w:rFonts w:ascii="Times New Roman" w:hAnsi="Times New Roman" w:cs="Times New Roman"/>
          <w:sz w:val="26"/>
          <w:szCs w:val="26"/>
          <w:lang w:val="en-US"/>
        </w:rPr>
        <w:t>ru</w:t>
      </w:r>
      <w:r w:rsidR="00E87FE1">
        <w:rPr>
          <w:rStyle w:val="Hyperlink"/>
          <w:rFonts w:ascii="Times New Roman" w:hAnsi="Times New Roman" w:cs="Times New Roman"/>
          <w:sz w:val="26"/>
          <w:szCs w:val="26"/>
          <w:lang w:val="en-US"/>
        </w:rPr>
        <w:fldChar w:fldCharType="end"/>
      </w:r>
    </w:p>
    <w:p w:rsidR="00286B5F" w:rsidRPr="00E1223D" w:rsidRDefault="00286B5F" w:rsidP="00F0158B">
      <w:pPr>
        <w:pStyle w:val="ConsPlusNonformat"/>
        <w:widowControl/>
        <w:ind w:left="6237"/>
        <w:rPr>
          <w:rFonts w:ascii="Times New Roman" w:hAnsi="Times New Roman" w:cs="Times New Roman"/>
          <w:sz w:val="26"/>
          <w:szCs w:val="26"/>
        </w:rPr>
      </w:pPr>
    </w:p>
    <w:p w:rsidR="00E807B9" w:rsidRPr="00E1223D" w:rsidRDefault="00E807B9" w:rsidP="00926E89">
      <w:pPr>
        <w:pStyle w:val="ConsPlusNonformat"/>
        <w:widowControl/>
        <w:ind w:left="5670"/>
        <w:rPr>
          <w:rFonts w:ascii="Times New Roman" w:hAnsi="Times New Roman"/>
          <w:sz w:val="26"/>
          <w:szCs w:val="26"/>
        </w:rPr>
      </w:pPr>
    </w:p>
    <w:p w:rsidR="00E807B9" w:rsidRPr="00E1223D" w:rsidRDefault="00E807B9" w:rsidP="00926E89">
      <w:pPr>
        <w:pStyle w:val="ConsPlusNonformat"/>
        <w:widowControl/>
        <w:ind w:left="5670"/>
        <w:rPr>
          <w:rFonts w:ascii="Times New Roman" w:hAnsi="Times New Roman"/>
          <w:sz w:val="26"/>
          <w:szCs w:val="26"/>
        </w:rPr>
      </w:pPr>
    </w:p>
    <w:p w:rsidR="00E807B9" w:rsidRPr="00E1223D" w:rsidRDefault="00E807B9" w:rsidP="00926E89">
      <w:pPr>
        <w:pStyle w:val="ConsPlusNonformat"/>
        <w:widowControl/>
        <w:ind w:left="5670"/>
        <w:rPr>
          <w:rFonts w:ascii="Times New Roman" w:hAnsi="Times New Roman"/>
          <w:sz w:val="26"/>
          <w:szCs w:val="26"/>
        </w:rPr>
      </w:pPr>
    </w:p>
    <w:p w:rsidR="00E807B9" w:rsidRPr="00E1223D" w:rsidRDefault="00E807B9" w:rsidP="00926E89">
      <w:pPr>
        <w:pStyle w:val="ConsPlusNonformat"/>
        <w:widowControl/>
        <w:ind w:left="5670"/>
        <w:rPr>
          <w:rFonts w:ascii="Times New Roman" w:hAnsi="Times New Roman"/>
          <w:sz w:val="26"/>
          <w:szCs w:val="26"/>
        </w:rPr>
      </w:pPr>
    </w:p>
    <w:p w:rsidR="00926E89" w:rsidRPr="00E1223D" w:rsidRDefault="00926E89" w:rsidP="00926E89">
      <w:pPr>
        <w:pStyle w:val="ConsPlusNonformat"/>
        <w:widowControl/>
        <w:ind w:left="5670"/>
        <w:rPr>
          <w:rFonts w:ascii="Times New Roman" w:hAnsi="Times New Roman"/>
          <w:sz w:val="26"/>
          <w:szCs w:val="26"/>
        </w:rPr>
      </w:pPr>
    </w:p>
    <w:p w:rsidR="00926E89" w:rsidRPr="00E1223D" w:rsidRDefault="00926E89" w:rsidP="00926E89">
      <w:pPr>
        <w:pStyle w:val="ConsPlusNonformat"/>
        <w:widowControl/>
        <w:ind w:left="5670"/>
        <w:rPr>
          <w:rFonts w:ascii="Times New Roman" w:hAnsi="Times New Roman"/>
          <w:sz w:val="26"/>
          <w:szCs w:val="26"/>
        </w:rPr>
      </w:pPr>
    </w:p>
    <w:p w:rsidR="00F0158B" w:rsidRPr="00E1223D" w:rsidRDefault="00F0158B" w:rsidP="00926E89">
      <w:pPr>
        <w:pStyle w:val="ConsPlusNonformat"/>
        <w:widowControl/>
        <w:ind w:left="5670"/>
        <w:rPr>
          <w:rFonts w:ascii="Times New Roman" w:hAnsi="Times New Roman"/>
          <w:sz w:val="26"/>
          <w:szCs w:val="26"/>
        </w:rPr>
      </w:pPr>
    </w:p>
    <w:p w:rsidR="00F0158B" w:rsidRPr="00E1223D" w:rsidRDefault="00F0158B" w:rsidP="00926E89">
      <w:pPr>
        <w:pStyle w:val="ConsPlusNonformat"/>
        <w:widowControl/>
        <w:ind w:left="5670"/>
        <w:rPr>
          <w:rFonts w:ascii="Times New Roman" w:hAnsi="Times New Roman"/>
          <w:sz w:val="26"/>
          <w:szCs w:val="26"/>
        </w:rPr>
      </w:pPr>
    </w:p>
    <w:p w:rsidR="00DF3D30" w:rsidRPr="00E1223D" w:rsidRDefault="00DF3D30" w:rsidP="00926E89">
      <w:pPr>
        <w:pStyle w:val="ConsPlusNonformat"/>
        <w:widowControl/>
        <w:ind w:left="5670"/>
        <w:rPr>
          <w:rFonts w:ascii="Times New Roman" w:hAnsi="Times New Roman"/>
          <w:sz w:val="26"/>
          <w:szCs w:val="26"/>
        </w:rPr>
      </w:pPr>
    </w:p>
    <w:p w:rsidR="00DF3D30" w:rsidRPr="00E1223D" w:rsidRDefault="00DF3D30" w:rsidP="00926E89">
      <w:pPr>
        <w:pStyle w:val="ConsPlusNonformat"/>
        <w:widowControl/>
        <w:ind w:left="5670"/>
        <w:rPr>
          <w:rFonts w:ascii="Times New Roman" w:hAnsi="Times New Roman"/>
          <w:sz w:val="26"/>
          <w:szCs w:val="26"/>
        </w:rPr>
      </w:pPr>
    </w:p>
    <w:p w:rsidR="00DF3D30" w:rsidRPr="00E1223D" w:rsidRDefault="00DF3D30" w:rsidP="00926E89">
      <w:pPr>
        <w:pStyle w:val="ConsPlusNonformat"/>
        <w:widowControl/>
        <w:ind w:left="5670"/>
        <w:rPr>
          <w:rFonts w:ascii="Times New Roman" w:hAnsi="Times New Roman"/>
          <w:sz w:val="26"/>
          <w:szCs w:val="26"/>
        </w:rPr>
      </w:pPr>
    </w:p>
    <w:p w:rsidR="005465F0" w:rsidRDefault="00075F24" w:rsidP="002547CB">
      <w:pPr>
        <w:rPr>
          <w:sz w:val="26"/>
        </w:rPr>
      </w:pPr>
      <w:r>
        <w:rPr>
          <w:sz w:val="26"/>
        </w:rPr>
        <w:t>О возвращении</w:t>
      </w:r>
      <w:r w:rsidR="005465F0">
        <w:rPr>
          <w:sz w:val="26"/>
        </w:rPr>
        <w:t xml:space="preserve"> жалобы</w:t>
      </w:r>
    </w:p>
    <w:p w:rsidR="005465F0" w:rsidRDefault="005465F0" w:rsidP="002547CB">
      <w:pPr>
        <w:pStyle w:val="ConsPlusNormal"/>
        <w:widowControl/>
        <w:ind w:firstLine="540"/>
        <w:jc w:val="both"/>
        <w:rPr>
          <w:sz w:val="26"/>
        </w:rPr>
      </w:pPr>
    </w:p>
    <w:p w:rsidR="0089215E" w:rsidRPr="00947C4B" w:rsidRDefault="005465F0" w:rsidP="008C3E8E">
      <w:pPr>
        <w:ind w:firstLine="708"/>
        <w:jc w:val="both"/>
        <w:rPr>
          <w:sz w:val="26"/>
          <w:szCs w:val="26"/>
        </w:rPr>
      </w:pPr>
      <w:r w:rsidRPr="00947C4B">
        <w:rPr>
          <w:sz w:val="26"/>
          <w:szCs w:val="26"/>
        </w:rPr>
        <w:t xml:space="preserve">Управление Федеральной антимонопольной службы по Новгородской области (далее – </w:t>
      </w:r>
      <w:r w:rsidR="00412EA2" w:rsidRPr="00947C4B">
        <w:rPr>
          <w:sz w:val="26"/>
          <w:szCs w:val="26"/>
        </w:rPr>
        <w:t>Новгородское УФАС России</w:t>
      </w:r>
      <w:r w:rsidRPr="00947C4B">
        <w:rPr>
          <w:sz w:val="26"/>
          <w:szCs w:val="26"/>
        </w:rPr>
        <w:t xml:space="preserve">) </w:t>
      </w:r>
      <w:r w:rsidR="002521EB" w:rsidRPr="00947C4B">
        <w:rPr>
          <w:sz w:val="26"/>
          <w:szCs w:val="26"/>
        </w:rPr>
        <w:t xml:space="preserve">предварительно рассмотрело до рассмотрения по существу </w:t>
      </w:r>
      <w:r w:rsidR="00286B5F" w:rsidRPr="00947C4B">
        <w:rPr>
          <w:sz w:val="26"/>
          <w:szCs w:val="26"/>
        </w:rPr>
        <w:t xml:space="preserve">поступившую </w:t>
      </w:r>
      <w:r w:rsidR="00E1223D" w:rsidRPr="00947C4B">
        <w:rPr>
          <w:sz w:val="26"/>
          <w:szCs w:val="26"/>
        </w:rPr>
        <w:t>08.02.202</w:t>
      </w:r>
      <w:r w:rsidR="00943B28">
        <w:rPr>
          <w:sz w:val="26"/>
          <w:szCs w:val="26"/>
        </w:rPr>
        <w:t>1</w:t>
      </w:r>
      <w:r w:rsidR="00412CB2">
        <w:rPr>
          <w:sz w:val="26"/>
          <w:szCs w:val="26"/>
        </w:rPr>
        <w:t xml:space="preserve"> </w:t>
      </w:r>
      <w:r w:rsidR="00E1223D" w:rsidRPr="00947C4B">
        <w:rPr>
          <w:sz w:val="26"/>
          <w:szCs w:val="26"/>
        </w:rPr>
        <w:t>через сервис «Обратная связь»</w:t>
      </w:r>
      <w:r w:rsidR="000000DB">
        <w:rPr>
          <w:sz w:val="26"/>
          <w:szCs w:val="26"/>
        </w:rPr>
        <w:t xml:space="preserve"> (обращение № 12-184710)</w:t>
      </w:r>
      <w:r w:rsidR="00E1223D" w:rsidRPr="00947C4B">
        <w:rPr>
          <w:sz w:val="26"/>
          <w:szCs w:val="26"/>
        </w:rPr>
        <w:t xml:space="preserve"> </w:t>
      </w:r>
      <w:r w:rsidR="00412CB2">
        <w:rPr>
          <w:sz w:val="26"/>
          <w:szCs w:val="26"/>
        </w:rPr>
        <w:t xml:space="preserve">в виде набранного текста с приложением отделенной электронной подписи </w:t>
      </w:r>
      <w:r w:rsidR="00F0158B" w:rsidRPr="00947C4B">
        <w:rPr>
          <w:sz w:val="26"/>
          <w:szCs w:val="26"/>
        </w:rPr>
        <w:t xml:space="preserve">жалобу </w:t>
      </w:r>
      <w:r w:rsidR="0088211F" w:rsidRPr="00947C4B">
        <w:rPr>
          <w:sz w:val="26"/>
          <w:szCs w:val="26"/>
        </w:rPr>
        <w:t>Обществ</w:t>
      </w:r>
      <w:r w:rsidR="00F0158B" w:rsidRPr="00947C4B">
        <w:rPr>
          <w:sz w:val="26"/>
          <w:szCs w:val="26"/>
        </w:rPr>
        <w:t xml:space="preserve">а </w:t>
      </w:r>
      <w:r w:rsidR="0088211F" w:rsidRPr="00947C4B">
        <w:rPr>
          <w:sz w:val="26"/>
          <w:szCs w:val="26"/>
        </w:rPr>
        <w:t>с ограниченной ответственностью «</w:t>
      </w:r>
      <w:proofErr w:type="spellStart"/>
      <w:r w:rsidR="00E1223D" w:rsidRPr="00947C4B">
        <w:rPr>
          <w:sz w:val="26"/>
          <w:szCs w:val="26"/>
        </w:rPr>
        <w:t>АвтоцентрГАЗ-Русавто</w:t>
      </w:r>
      <w:proofErr w:type="spellEnd"/>
      <w:r w:rsidR="00E1223D" w:rsidRPr="00947C4B">
        <w:rPr>
          <w:sz w:val="26"/>
          <w:szCs w:val="26"/>
        </w:rPr>
        <w:t>» (далее – Общество)</w:t>
      </w:r>
      <w:r w:rsidR="0088211F" w:rsidRPr="00947C4B">
        <w:rPr>
          <w:sz w:val="26"/>
          <w:szCs w:val="26"/>
        </w:rPr>
        <w:t xml:space="preserve"> на действия</w:t>
      </w:r>
      <w:r w:rsidR="002667D1" w:rsidRPr="00947C4B">
        <w:rPr>
          <w:sz w:val="26"/>
          <w:szCs w:val="26"/>
        </w:rPr>
        <w:t xml:space="preserve"> </w:t>
      </w:r>
      <w:r w:rsidR="00286B5F" w:rsidRPr="00947C4B">
        <w:rPr>
          <w:sz w:val="26"/>
          <w:szCs w:val="26"/>
        </w:rPr>
        <w:t xml:space="preserve">заказчика </w:t>
      </w:r>
      <w:r w:rsidR="00E1223D" w:rsidRPr="00947C4B">
        <w:rPr>
          <w:sz w:val="26"/>
          <w:szCs w:val="26"/>
        </w:rPr>
        <w:t>–</w:t>
      </w:r>
      <w:r w:rsidR="00286B5F" w:rsidRPr="00947C4B">
        <w:rPr>
          <w:sz w:val="26"/>
          <w:szCs w:val="26"/>
        </w:rPr>
        <w:t xml:space="preserve"> </w:t>
      </w:r>
      <w:r w:rsidR="00E1223D" w:rsidRPr="00947C4B">
        <w:rPr>
          <w:sz w:val="26"/>
          <w:szCs w:val="26"/>
        </w:rPr>
        <w:t>Муниципального бюджетного учреждения культуры «</w:t>
      </w:r>
      <w:proofErr w:type="spellStart"/>
      <w:r w:rsidR="00E1223D" w:rsidRPr="00947C4B">
        <w:rPr>
          <w:sz w:val="26"/>
          <w:szCs w:val="26"/>
        </w:rPr>
        <w:t>Межпоселенческий</w:t>
      </w:r>
      <w:proofErr w:type="spellEnd"/>
      <w:r w:rsidR="00E1223D" w:rsidRPr="00947C4B">
        <w:rPr>
          <w:sz w:val="26"/>
          <w:szCs w:val="26"/>
        </w:rPr>
        <w:t xml:space="preserve"> методический центр народного творчества и культурно-досуговой деятельности </w:t>
      </w:r>
      <w:proofErr w:type="spellStart"/>
      <w:r w:rsidR="00E1223D" w:rsidRPr="00947C4B">
        <w:rPr>
          <w:sz w:val="26"/>
          <w:szCs w:val="26"/>
        </w:rPr>
        <w:t>Маловишерского</w:t>
      </w:r>
      <w:proofErr w:type="spellEnd"/>
      <w:r w:rsidR="00E1223D" w:rsidRPr="00947C4B">
        <w:rPr>
          <w:sz w:val="26"/>
          <w:szCs w:val="26"/>
        </w:rPr>
        <w:t xml:space="preserve"> муниципального района»</w:t>
      </w:r>
      <w:r w:rsidR="00464672" w:rsidRPr="00947C4B">
        <w:rPr>
          <w:sz w:val="26"/>
          <w:szCs w:val="26"/>
        </w:rPr>
        <w:t xml:space="preserve"> </w:t>
      </w:r>
      <w:r w:rsidR="00E1223D" w:rsidRPr="00947C4B">
        <w:rPr>
          <w:sz w:val="26"/>
          <w:szCs w:val="26"/>
        </w:rPr>
        <w:t>(</w:t>
      </w:r>
      <w:r w:rsidR="00464672" w:rsidRPr="00947C4B">
        <w:rPr>
          <w:sz w:val="26"/>
          <w:szCs w:val="26"/>
        </w:rPr>
        <w:t xml:space="preserve">далее </w:t>
      </w:r>
      <w:r w:rsidR="009F18E9">
        <w:rPr>
          <w:sz w:val="26"/>
          <w:szCs w:val="26"/>
        </w:rPr>
        <w:t>–</w:t>
      </w:r>
      <w:r w:rsidR="00464672" w:rsidRPr="00947C4B">
        <w:rPr>
          <w:sz w:val="26"/>
          <w:szCs w:val="26"/>
        </w:rPr>
        <w:t xml:space="preserve"> </w:t>
      </w:r>
      <w:r w:rsidR="009F18E9">
        <w:rPr>
          <w:sz w:val="26"/>
          <w:szCs w:val="26"/>
        </w:rPr>
        <w:t xml:space="preserve">МБУК </w:t>
      </w:r>
      <w:r w:rsidR="00E1223D" w:rsidRPr="00947C4B">
        <w:rPr>
          <w:sz w:val="26"/>
          <w:szCs w:val="26"/>
        </w:rPr>
        <w:t xml:space="preserve">ММЦНТ и КДД </w:t>
      </w:r>
      <w:proofErr w:type="spellStart"/>
      <w:r w:rsidR="00E1223D" w:rsidRPr="00947C4B">
        <w:rPr>
          <w:sz w:val="26"/>
          <w:szCs w:val="26"/>
        </w:rPr>
        <w:t>Маловишерского</w:t>
      </w:r>
      <w:proofErr w:type="spellEnd"/>
      <w:r w:rsidR="00E1223D" w:rsidRPr="00947C4B">
        <w:rPr>
          <w:sz w:val="26"/>
          <w:szCs w:val="26"/>
        </w:rPr>
        <w:t xml:space="preserve"> муниципального района</w:t>
      </w:r>
      <w:r w:rsidR="00464672" w:rsidRPr="00947C4B">
        <w:rPr>
          <w:sz w:val="26"/>
          <w:szCs w:val="26"/>
        </w:rPr>
        <w:t xml:space="preserve">) при осуществлении закупки путем проведения электронного аукциона на право заключения контракта на поставку многофункционального передвижного культурного центра (автоклуб) для нужд МБУК ММЦНТ и КДД </w:t>
      </w:r>
      <w:proofErr w:type="spellStart"/>
      <w:r w:rsidR="00464672" w:rsidRPr="00947C4B">
        <w:rPr>
          <w:sz w:val="26"/>
          <w:szCs w:val="26"/>
        </w:rPr>
        <w:t>Маловишерского</w:t>
      </w:r>
      <w:proofErr w:type="spellEnd"/>
      <w:r w:rsidR="00464672" w:rsidRPr="00947C4B">
        <w:rPr>
          <w:sz w:val="26"/>
          <w:szCs w:val="26"/>
        </w:rPr>
        <w:t xml:space="preserve"> муниципального района, извещение № 0350300004621000001</w:t>
      </w:r>
      <w:r w:rsidR="008C3E8E" w:rsidRPr="00947C4B">
        <w:rPr>
          <w:sz w:val="26"/>
          <w:szCs w:val="26"/>
        </w:rPr>
        <w:t xml:space="preserve"> </w:t>
      </w:r>
      <w:r w:rsidR="00611176" w:rsidRPr="00947C4B">
        <w:rPr>
          <w:sz w:val="26"/>
          <w:szCs w:val="26"/>
        </w:rPr>
        <w:t xml:space="preserve">о проведении которого было размещено на официальном сайте единой информационной системы в сфере закупок в сети «Интернет» по адресу: www.zakupki.gov.ru </w:t>
      </w:r>
      <w:r w:rsidR="00464672" w:rsidRPr="00947C4B">
        <w:rPr>
          <w:sz w:val="26"/>
          <w:szCs w:val="26"/>
        </w:rPr>
        <w:t>01.</w:t>
      </w:r>
      <w:r w:rsidR="008C3E8E" w:rsidRPr="00947C4B">
        <w:rPr>
          <w:sz w:val="26"/>
          <w:szCs w:val="26"/>
        </w:rPr>
        <w:t>0</w:t>
      </w:r>
      <w:r w:rsidR="00464672" w:rsidRPr="00947C4B">
        <w:rPr>
          <w:sz w:val="26"/>
          <w:szCs w:val="26"/>
        </w:rPr>
        <w:t>2</w:t>
      </w:r>
      <w:r w:rsidR="008C3E8E" w:rsidRPr="00947C4B">
        <w:rPr>
          <w:sz w:val="26"/>
          <w:szCs w:val="26"/>
        </w:rPr>
        <w:t>.202</w:t>
      </w:r>
      <w:r w:rsidR="00464672" w:rsidRPr="00947C4B">
        <w:rPr>
          <w:sz w:val="26"/>
          <w:szCs w:val="26"/>
        </w:rPr>
        <w:t>1</w:t>
      </w:r>
      <w:r w:rsidR="00A7124C" w:rsidRPr="00947C4B">
        <w:rPr>
          <w:sz w:val="26"/>
          <w:szCs w:val="26"/>
        </w:rPr>
        <w:t xml:space="preserve"> (</w:t>
      </w:r>
      <w:proofErr w:type="spellStart"/>
      <w:r w:rsidR="00F0158B" w:rsidRPr="00947C4B">
        <w:rPr>
          <w:sz w:val="26"/>
          <w:szCs w:val="26"/>
        </w:rPr>
        <w:t>вх</w:t>
      </w:r>
      <w:proofErr w:type="spellEnd"/>
      <w:r w:rsidR="00F0158B" w:rsidRPr="00947C4B">
        <w:rPr>
          <w:sz w:val="26"/>
          <w:szCs w:val="26"/>
        </w:rPr>
        <w:t xml:space="preserve">. № </w:t>
      </w:r>
      <w:r w:rsidR="00464672" w:rsidRPr="00947C4B">
        <w:rPr>
          <w:sz w:val="26"/>
          <w:szCs w:val="26"/>
        </w:rPr>
        <w:t>615</w:t>
      </w:r>
      <w:r w:rsidR="00F0158B" w:rsidRPr="00947C4B">
        <w:rPr>
          <w:sz w:val="26"/>
          <w:szCs w:val="26"/>
        </w:rPr>
        <w:t xml:space="preserve"> Новгородского УФАС России; </w:t>
      </w:r>
      <w:r w:rsidR="0089215E" w:rsidRPr="00947C4B">
        <w:rPr>
          <w:sz w:val="26"/>
          <w:szCs w:val="26"/>
        </w:rPr>
        <w:t>далее – Жалоба), и сообщает следующее.</w:t>
      </w:r>
    </w:p>
    <w:p w:rsidR="00464672" w:rsidRPr="00947C4B" w:rsidRDefault="00464672" w:rsidP="00E807B9">
      <w:pPr>
        <w:ind w:firstLine="708"/>
        <w:jc w:val="both"/>
        <w:rPr>
          <w:sz w:val="26"/>
          <w:szCs w:val="26"/>
        </w:rPr>
      </w:pPr>
      <w:r w:rsidRPr="00947C4B">
        <w:rPr>
          <w:sz w:val="26"/>
          <w:szCs w:val="26"/>
        </w:rPr>
        <w:t>В соответствии с частью 7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участник закупки подает жалобу в письменной форме.</w:t>
      </w:r>
    </w:p>
    <w:p w:rsidR="00464672" w:rsidRPr="00947C4B" w:rsidRDefault="005C4903" w:rsidP="008C3E8E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47C4B">
        <w:rPr>
          <w:rFonts w:ascii="Times New Roman" w:hAnsi="Times New Roman" w:cs="Times New Roman"/>
          <w:sz w:val="26"/>
          <w:szCs w:val="26"/>
        </w:rPr>
        <w:t>Часть 8 статьи 10</w:t>
      </w:r>
      <w:r w:rsidR="00FF048D">
        <w:rPr>
          <w:rFonts w:ascii="Times New Roman" w:hAnsi="Times New Roman" w:cs="Times New Roman"/>
          <w:sz w:val="26"/>
          <w:szCs w:val="26"/>
        </w:rPr>
        <w:t>5</w:t>
      </w:r>
      <w:r w:rsidRPr="00947C4B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 устанавливает требования к содержанию жалобы, подаваемой в контрольный орган в сфере закупок.</w:t>
      </w:r>
    </w:p>
    <w:p w:rsidR="005C4903" w:rsidRPr="00947C4B" w:rsidRDefault="005C4903" w:rsidP="008C3E8E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47C4B">
        <w:rPr>
          <w:rFonts w:ascii="Times New Roman" w:hAnsi="Times New Roman" w:cs="Times New Roman"/>
          <w:sz w:val="26"/>
          <w:szCs w:val="26"/>
        </w:rPr>
        <w:t>Так, согласно пунктам 1, 2 части 8 статьи 10</w:t>
      </w:r>
      <w:r w:rsidR="00FF048D">
        <w:rPr>
          <w:rFonts w:ascii="Times New Roman" w:hAnsi="Times New Roman" w:cs="Times New Roman"/>
          <w:sz w:val="26"/>
          <w:szCs w:val="26"/>
        </w:rPr>
        <w:t>5</w:t>
      </w:r>
      <w:r w:rsidRPr="00947C4B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</w:t>
      </w:r>
      <w:r w:rsidR="009F18E9">
        <w:rPr>
          <w:rFonts w:ascii="Times New Roman" w:hAnsi="Times New Roman" w:cs="Times New Roman"/>
          <w:sz w:val="26"/>
          <w:szCs w:val="26"/>
        </w:rPr>
        <w:t>,</w:t>
      </w:r>
      <w:r w:rsidRPr="00947C4B">
        <w:rPr>
          <w:rFonts w:ascii="Times New Roman" w:hAnsi="Times New Roman" w:cs="Times New Roman"/>
          <w:sz w:val="26"/>
          <w:szCs w:val="26"/>
        </w:rPr>
        <w:t xml:space="preserve"> жалоба на действия (бездействие) заказчика </w:t>
      </w:r>
      <w:r w:rsidR="009F18E9">
        <w:rPr>
          <w:rFonts w:ascii="Times New Roman" w:hAnsi="Times New Roman" w:cs="Times New Roman"/>
          <w:sz w:val="26"/>
          <w:szCs w:val="26"/>
        </w:rPr>
        <w:t xml:space="preserve">среди прочего </w:t>
      </w:r>
      <w:r w:rsidRPr="00947C4B">
        <w:rPr>
          <w:rFonts w:ascii="Times New Roman" w:hAnsi="Times New Roman" w:cs="Times New Roman"/>
          <w:sz w:val="26"/>
          <w:szCs w:val="26"/>
        </w:rPr>
        <w:t>должна содержать:</w:t>
      </w:r>
    </w:p>
    <w:p w:rsidR="005C4903" w:rsidRPr="00947C4B" w:rsidRDefault="005C4903" w:rsidP="005C4903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47C4B">
        <w:rPr>
          <w:rFonts w:ascii="Times New Roman" w:hAnsi="Times New Roman" w:cs="Times New Roman"/>
          <w:sz w:val="26"/>
          <w:szCs w:val="26"/>
        </w:rPr>
        <w:t xml:space="preserve">- наименование, фирменное наименование (при наличии), </w:t>
      </w:r>
      <w:r w:rsidRPr="00947C4B">
        <w:rPr>
          <w:rFonts w:ascii="Times New Roman" w:hAnsi="Times New Roman" w:cs="Times New Roman"/>
          <w:sz w:val="26"/>
          <w:szCs w:val="26"/>
          <w:u w:val="single"/>
        </w:rPr>
        <w:t>место нахождения (для юридического лица)</w:t>
      </w:r>
      <w:r w:rsidRPr="009F18E9">
        <w:rPr>
          <w:rFonts w:ascii="Times New Roman" w:hAnsi="Times New Roman" w:cs="Times New Roman"/>
          <w:sz w:val="26"/>
          <w:szCs w:val="26"/>
        </w:rPr>
        <w:t>,</w:t>
      </w:r>
      <w:r w:rsidRPr="00947C4B">
        <w:rPr>
          <w:rFonts w:ascii="Times New Roman" w:hAnsi="Times New Roman" w:cs="Times New Roman"/>
          <w:sz w:val="26"/>
          <w:szCs w:val="26"/>
        </w:rPr>
        <w:t xml:space="preserve"> фамилию, имя, отчество (при наличии), место жительства (для физического лица), </w:t>
      </w:r>
      <w:r w:rsidRPr="00947C4B">
        <w:rPr>
          <w:rFonts w:ascii="Times New Roman" w:hAnsi="Times New Roman" w:cs="Times New Roman"/>
          <w:sz w:val="26"/>
          <w:szCs w:val="26"/>
          <w:u w:val="single"/>
        </w:rPr>
        <w:t>почтовый адрес, номер контактного телефона лица, действия (бездействие) которого обжалуются</w:t>
      </w:r>
      <w:r w:rsidRPr="00947C4B">
        <w:rPr>
          <w:rFonts w:ascii="Times New Roman" w:hAnsi="Times New Roman" w:cs="Times New Roman"/>
          <w:sz w:val="26"/>
          <w:szCs w:val="26"/>
        </w:rPr>
        <w:t xml:space="preserve"> (при наличии такой информации);</w:t>
      </w:r>
    </w:p>
    <w:p w:rsidR="005C4903" w:rsidRPr="00947C4B" w:rsidRDefault="005C4903" w:rsidP="005C4903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47C4B">
        <w:rPr>
          <w:rFonts w:ascii="Times New Roman" w:hAnsi="Times New Roman" w:cs="Times New Roman"/>
          <w:sz w:val="26"/>
          <w:szCs w:val="26"/>
        </w:rPr>
        <w:t xml:space="preserve">- наименование, фирменное наименование (при наличии), </w:t>
      </w:r>
      <w:r w:rsidRPr="00947C4B">
        <w:rPr>
          <w:rFonts w:ascii="Times New Roman" w:hAnsi="Times New Roman" w:cs="Times New Roman"/>
          <w:sz w:val="26"/>
          <w:szCs w:val="26"/>
          <w:u w:val="single"/>
        </w:rPr>
        <w:t>место нахождения (для юридического лица)</w:t>
      </w:r>
      <w:r w:rsidRPr="00947C4B">
        <w:rPr>
          <w:rFonts w:ascii="Times New Roman" w:hAnsi="Times New Roman" w:cs="Times New Roman"/>
          <w:sz w:val="26"/>
          <w:szCs w:val="26"/>
        </w:rPr>
        <w:t xml:space="preserve">, фамилию, имя, отчество (при наличии), место жительства (для физического лица) </w:t>
      </w:r>
      <w:r w:rsidRPr="00947C4B">
        <w:rPr>
          <w:rFonts w:ascii="Times New Roman" w:hAnsi="Times New Roman" w:cs="Times New Roman"/>
          <w:sz w:val="26"/>
          <w:szCs w:val="26"/>
          <w:u w:val="single"/>
        </w:rPr>
        <w:t>лица, подавшего жалобу, почтовый адрес</w:t>
      </w:r>
      <w:r w:rsidRPr="00947C4B">
        <w:rPr>
          <w:rFonts w:ascii="Times New Roman" w:hAnsi="Times New Roman" w:cs="Times New Roman"/>
          <w:sz w:val="26"/>
          <w:szCs w:val="26"/>
        </w:rPr>
        <w:t>, адрес электронной почты, номер контактного телефона, номер факса (при наличии).</w:t>
      </w:r>
    </w:p>
    <w:p w:rsidR="005C4903" w:rsidRPr="00947C4B" w:rsidRDefault="005C4903" w:rsidP="005C4903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47C4B">
        <w:rPr>
          <w:rFonts w:ascii="Times New Roman" w:hAnsi="Times New Roman" w:cs="Times New Roman"/>
          <w:sz w:val="26"/>
          <w:szCs w:val="26"/>
        </w:rPr>
        <w:lastRenderedPageBreak/>
        <w:t>В данном случае доводы Жалобы сводятся к оспариванию действий заказчика</w:t>
      </w:r>
      <w:r w:rsidR="000000DB">
        <w:rPr>
          <w:rFonts w:ascii="Times New Roman" w:hAnsi="Times New Roman" w:cs="Times New Roman"/>
          <w:sz w:val="26"/>
          <w:szCs w:val="26"/>
        </w:rPr>
        <w:t xml:space="preserve"> -</w:t>
      </w:r>
      <w:r w:rsidR="009F18E9">
        <w:rPr>
          <w:rFonts w:ascii="Times New Roman" w:hAnsi="Times New Roman" w:cs="Times New Roman"/>
          <w:sz w:val="26"/>
          <w:szCs w:val="26"/>
        </w:rPr>
        <w:t xml:space="preserve"> МБУК</w:t>
      </w:r>
      <w:r w:rsidR="000000DB">
        <w:rPr>
          <w:rFonts w:ascii="Times New Roman" w:hAnsi="Times New Roman" w:cs="Times New Roman"/>
          <w:sz w:val="26"/>
          <w:szCs w:val="26"/>
        </w:rPr>
        <w:t xml:space="preserve"> </w:t>
      </w:r>
      <w:r w:rsidR="000000DB" w:rsidRPr="000000DB">
        <w:rPr>
          <w:rFonts w:ascii="Times New Roman" w:hAnsi="Times New Roman" w:cs="Times New Roman"/>
          <w:sz w:val="26"/>
          <w:szCs w:val="26"/>
        </w:rPr>
        <w:t xml:space="preserve">ММЦНТ и КДД </w:t>
      </w:r>
      <w:proofErr w:type="spellStart"/>
      <w:r w:rsidR="000000DB" w:rsidRPr="000000DB">
        <w:rPr>
          <w:rFonts w:ascii="Times New Roman" w:hAnsi="Times New Roman" w:cs="Times New Roman"/>
          <w:sz w:val="26"/>
          <w:szCs w:val="26"/>
        </w:rPr>
        <w:t>Маловишерского</w:t>
      </w:r>
      <w:proofErr w:type="spellEnd"/>
      <w:r w:rsidR="000000DB" w:rsidRPr="000000DB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  <w:r w:rsidRPr="00947C4B">
        <w:rPr>
          <w:rFonts w:ascii="Times New Roman" w:hAnsi="Times New Roman" w:cs="Times New Roman"/>
          <w:sz w:val="26"/>
          <w:szCs w:val="26"/>
        </w:rPr>
        <w:t xml:space="preserve"> по описани</w:t>
      </w:r>
      <w:r w:rsidR="00FF048D">
        <w:rPr>
          <w:rFonts w:ascii="Times New Roman" w:hAnsi="Times New Roman" w:cs="Times New Roman"/>
          <w:sz w:val="26"/>
          <w:szCs w:val="26"/>
        </w:rPr>
        <w:t>ю объекта вышеуказанной закупки в части установления характеристик поставляемого товара.</w:t>
      </w:r>
    </w:p>
    <w:p w:rsidR="00A776DC" w:rsidRPr="00947C4B" w:rsidRDefault="0021737D" w:rsidP="008C3E8E">
      <w:pPr>
        <w:pStyle w:val="ConsPlusNormal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47C4B">
        <w:rPr>
          <w:rFonts w:ascii="Times New Roman" w:hAnsi="Times New Roman" w:cs="Times New Roman"/>
          <w:sz w:val="26"/>
          <w:szCs w:val="26"/>
        </w:rPr>
        <w:t>Однако</w:t>
      </w:r>
      <w:r w:rsidR="005C4903" w:rsidRPr="00947C4B">
        <w:rPr>
          <w:rFonts w:ascii="Times New Roman" w:hAnsi="Times New Roman" w:cs="Times New Roman"/>
          <w:sz w:val="26"/>
          <w:szCs w:val="26"/>
        </w:rPr>
        <w:t xml:space="preserve"> в нарушение требований пунктов</w:t>
      </w:r>
      <w:r w:rsidR="008C3E8E" w:rsidRPr="00947C4B">
        <w:rPr>
          <w:rFonts w:ascii="Times New Roman" w:hAnsi="Times New Roman" w:cs="Times New Roman"/>
          <w:sz w:val="26"/>
          <w:szCs w:val="26"/>
        </w:rPr>
        <w:t xml:space="preserve"> 1</w:t>
      </w:r>
      <w:r w:rsidR="005C4903" w:rsidRPr="00947C4B">
        <w:rPr>
          <w:rFonts w:ascii="Times New Roman" w:hAnsi="Times New Roman" w:cs="Times New Roman"/>
          <w:sz w:val="26"/>
          <w:szCs w:val="26"/>
        </w:rPr>
        <w:t>, 2</w:t>
      </w:r>
      <w:r w:rsidR="008C3E8E" w:rsidRPr="00947C4B">
        <w:rPr>
          <w:rFonts w:ascii="Times New Roman" w:hAnsi="Times New Roman" w:cs="Times New Roman"/>
          <w:sz w:val="26"/>
          <w:szCs w:val="26"/>
        </w:rPr>
        <w:t xml:space="preserve"> части 8 статьи 105 Закона о контрактной системе </w:t>
      </w:r>
      <w:r w:rsidR="005C4903" w:rsidRPr="00947C4B">
        <w:rPr>
          <w:rFonts w:ascii="Times New Roman" w:hAnsi="Times New Roman" w:cs="Times New Roman"/>
          <w:sz w:val="26"/>
          <w:szCs w:val="26"/>
        </w:rPr>
        <w:t xml:space="preserve">соответствующей информации относительно места нахождения заказчика </w:t>
      </w:r>
      <w:r w:rsidR="009F18E9">
        <w:rPr>
          <w:rFonts w:ascii="Times New Roman" w:hAnsi="Times New Roman" w:cs="Times New Roman"/>
          <w:sz w:val="26"/>
          <w:szCs w:val="26"/>
        </w:rPr>
        <w:t>–</w:t>
      </w:r>
      <w:r w:rsidR="005C4903" w:rsidRPr="00947C4B">
        <w:rPr>
          <w:rFonts w:ascii="Times New Roman" w:hAnsi="Times New Roman" w:cs="Times New Roman"/>
          <w:sz w:val="26"/>
          <w:szCs w:val="26"/>
        </w:rPr>
        <w:t xml:space="preserve"> </w:t>
      </w:r>
      <w:r w:rsidR="009F18E9">
        <w:rPr>
          <w:rFonts w:ascii="Times New Roman" w:hAnsi="Times New Roman" w:cs="Times New Roman"/>
          <w:sz w:val="26"/>
          <w:szCs w:val="26"/>
        </w:rPr>
        <w:t xml:space="preserve">МБУК </w:t>
      </w:r>
      <w:r w:rsidR="005C4903" w:rsidRPr="00947C4B">
        <w:rPr>
          <w:rFonts w:ascii="Times New Roman" w:hAnsi="Times New Roman" w:cs="Times New Roman"/>
          <w:sz w:val="26"/>
          <w:szCs w:val="26"/>
        </w:rPr>
        <w:t xml:space="preserve">ММЦНТ и КДД </w:t>
      </w:r>
      <w:proofErr w:type="spellStart"/>
      <w:r w:rsidR="005C4903" w:rsidRPr="00947C4B">
        <w:rPr>
          <w:rFonts w:ascii="Times New Roman" w:hAnsi="Times New Roman" w:cs="Times New Roman"/>
          <w:sz w:val="26"/>
          <w:szCs w:val="26"/>
        </w:rPr>
        <w:t>Маловишерского</w:t>
      </w:r>
      <w:proofErr w:type="spellEnd"/>
      <w:r w:rsidR="005C4903" w:rsidRPr="00947C4B">
        <w:rPr>
          <w:rFonts w:ascii="Times New Roman" w:hAnsi="Times New Roman" w:cs="Times New Roman"/>
          <w:sz w:val="26"/>
          <w:szCs w:val="26"/>
        </w:rPr>
        <w:t xml:space="preserve"> муниципального района, его почтового адреса и номера контактного телефона, а также информации относительно места нахождения </w:t>
      </w:r>
      <w:r w:rsidR="000000DB">
        <w:rPr>
          <w:rFonts w:ascii="Times New Roman" w:hAnsi="Times New Roman" w:cs="Times New Roman"/>
          <w:sz w:val="26"/>
          <w:szCs w:val="26"/>
        </w:rPr>
        <w:t xml:space="preserve">самого </w:t>
      </w:r>
      <w:r w:rsidR="005C4903" w:rsidRPr="00947C4B">
        <w:rPr>
          <w:rFonts w:ascii="Times New Roman" w:hAnsi="Times New Roman" w:cs="Times New Roman"/>
          <w:sz w:val="26"/>
          <w:szCs w:val="26"/>
        </w:rPr>
        <w:t xml:space="preserve">подателя Жалобы, его почтового адреса (при наличии) Обществом </w:t>
      </w:r>
      <w:r w:rsidR="00A776DC" w:rsidRPr="00947C4B">
        <w:rPr>
          <w:rFonts w:ascii="Times New Roman" w:hAnsi="Times New Roman" w:cs="Times New Roman"/>
          <w:sz w:val="26"/>
          <w:szCs w:val="26"/>
        </w:rPr>
        <w:t>в Жалобе не приведено.</w:t>
      </w:r>
    </w:p>
    <w:p w:rsidR="005C4903" w:rsidRPr="00947C4B" w:rsidRDefault="004E518E" w:rsidP="00E807B9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47C4B">
        <w:rPr>
          <w:rFonts w:ascii="Times New Roman" w:hAnsi="Times New Roman" w:cs="Times New Roman"/>
          <w:sz w:val="26"/>
          <w:szCs w:val="26"/>
        </w:rPr>
        <w:t>Согласно пункт</w:t>
      </w:r>
      <w:r w:rsidR="005C4903" w:rsidRPr="00947C4B">
        <w:rPr>
          <w:rFonts w:ascii="Times New Roman" w:hAnsi="Times New Roman" w:cs="Times New Roman"/>
          <w:sz w:val="26"/>
          <w:szCs w:val="26"/>
        </w:rPr>
        <w:t>у</w:t>
      </w:r>
      <w:r w:rsidR="00FA560B" w:rsidRPr="00947C4B">
        <w:rPr>
          <w:rFonts w:ascii="Times New Roman" w:hAnsi="Times New Roman" w:cs="Times New Roman"/>
          <w:sz w:val="26"/>
          <w:szCs w:val="26"/>
        </w:rPr>
        <w:t xml:space="preserve"> </w:t>
      </w:r>
      <w:r w:rsidR="00A776DC" w:rsidRPr="00947C4B">
        <w:rPr>
          <w:rFonts w:ascii="Times New Roman" w:hAnsi="Times New Roman" w:cs="Times New Roman"/>
          <w:sz w:val="26"/>
          <w:szCs w:val="26"/>
        </w:rPr>
        <w:t>1</w:t>
      </w:r>
      <w:r w:rsidRPr="00947C4B">
        <w:rPr>
          <w:rFonts w:ascii="Times New Roman" w:hAnsi="Times New Roman" w:cs="Times New Roman"/>
          <w:sz w:val="26"/>
          <w:szCs w:val="26"/>
        </w:rPr>
        <w:t xml:space="preserve"> части 11 статьи 105 Закона о контрактной системе жалоба возвращается подавшему ее лицу без рассмотрения </w:t>
      </w:r>
      <w:r w:rsidR="00A776DC" w:rsidRPr="00947C4B">
        <w:rPr>
          <w:rFonts w:ascii="Times New Roman" w:hAnsi="Times New Roman" w:cs="Times New Roman"/>
          <w:sz w:val="26"/>
          <w:szCs w:val="26"/>
        </w:rPr>
        <w:t>в случае, если жалоба не соответствует требованиям, установленным настоящей статьей</w:t>
      </w:r>
      <w:r w:rsidR="005C4903" w:rsidRPr="00947C4B">
        <w:rPr>
          <w:rFonts w:ascii="Times New Roman" w:hAnsi="Times New Roman" w:cs="Times New Roman"/>
          <w:sz w:val="26"/>
          <w:szCs w:val="26"/>
        </w:rPr>
        <w:t>.</w:t>
      </w:r>
    </w:p>
    <w:p w:rsidR="004E518E" w:rsidRPr="00947C4B" w:rsidRDefault="004E518E" w:rsidP="00E807B9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947C4B">
        <w:rPr>
          <w:rFonts w:ascii="Times New Roman" w:hAnsi="Times New Roman" w:cs="Times New Roman"/>
          <w:sz w:val="26"/>
          <w:szCs w:val="26"/>
        </w:rPr>
        <w:t xml:space="preserve">Учитывая </w:t>
      </w:r>
      <w:r w:rsidR="00A776DC" w:rsidRPr="00947C4B">
        <w:rPr>
          <w:rFonts w:ascii="Times New Roman" w:hAnsi="Times New Roman" w:cs="Times New Roman"/>
          <w:sz w:val="26"/>
          <w:szCs w:val="26"/>
        </w:rPr>
        <w:t xml:space="preserve">все </w:t>
      </w:r>
      <w:r w:rsidRPr="00947C4B">
        <w:rPr>
          <w:rFonts w:ascii="Times New Roman" w:hAnsi="Times New Roman" w:cs="Times New Roman"/>
          <w:sz w:val="26"/>
          <w:szCs w:val="26"/>
        </w:rPr>
        <w:t>вышеизложенное, и на основании пункт</w:t>
      </w:r>
      <w:r w:rsidR="005C4903" w:rsidRPr="00947C4B">
        <w:rPr>
          <w:rFonts w:ascii="Times New Roman" w:hAnsi="Times New Roman" w:cs="Times New Roman"/>
          <w:sz w:val="26"/>
          <w:szCs w:val="26"/>
        </w:rPr>
        <w:t xml:space="preserve">а </w:t>
      </w:r>
      <w:r w:rsidR="00A776DC" w:rsidRPr="00947C4B">
        <w:rPr>
          <w:rFonts w:ascii="Times New Roman" w:hAnsi="Times New Roman" w:cs="Times New Roman"/>
          <w:sz w:val="26"/>
          <w:szCs w:val="26"/>
        </w:rPr>
        <w:t>1</w:t>
      </w:r>
      <w:r w:rsidRPr="00947C4B">
        <w:rPr>
          <w:rFonts w:ascii="Times New Roman" w:hAnsi="Times New Roman" w:cs="Times New Roman"/>
          <w:sz w:val="26"/>
          <w:szCs w:val="26"/>
        </w:rPr>
        <w:t xml:space="preserve"> части 11 статьи 105 Закона о контрактной системе, Новгородское УФАС России приняло решение о возвращении Жалобы.</w:t>
      </w:r>
    </w:p>
    <w:p w:rsidR="002B64C2" w:rsidRPr="00947C4B" w:rsidRDefault="002B64C2" w:rsidP="00E807B9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</w:p>
    <w:p w:rsidR="004C477D" w:rsidRDefault="00FA560B" w:rsidP="00EA4CB6">
      <w:pPr>
        <w:ind w:firstLine="708"/>
        <w:jc w:val="both"/>
        <w:rPr>
          <w:sz w:val="26"/>
        </w:rPr>
      </w:pPr>
      <w:r w:rsidRPr="00947C4B">
        <w:rPr>
          <w:sz w:val="26"/>
          <w:szCs w:val="26"/>
        </w:rPr>
        <w:t>Приложение</w:t>
      </w:r>
      <w:r w:rsidR="00A659FB" w:rsidRPr="00947C4B">
        <w:rPr>
          <w:sz w:val="26"/>
          <w:szCs w:val="26"/>
        </w:rPr>
        <w:t xml:space="preserve">: </w:t>
      </w:r>
      <w:r w:rsidR="00E267C2" w:rsidRPr="00947C4B">
        <w:rPr>
          <w:sz w:val="26"/>
          <w:szCs w:val="26"/>
        </w:rPr>
        <w:t>к</w:t>
      </w:r>
      <w:r w:rsidR="000B4502" w:rsidRPr="00947C4B">
        <w:rPr>
          <w:sz w:val="26"/>
          <w:szCs w:val="26"/>
        </w:rPr>
        <w:t>о</w:t>
      </w:r>
      <w:r w:rsidR="00E267C2" w:rsidRPr="00947C4B">
        <w:rPr>
          <w:sz w:val="26"/>
          <w:szCs w:val="26"/>
        </w:rPr>
        <w:t>пия</w:t>
      </w:r>
      <w:r w:rsidR="00A659FB" w:rsidRPr="00947C4B">
        <w:rPr>
          <w:sz w:val="26"/>
          <w:szCs w:val="26"/>
        </w:rPr>
        <w:t xml:space="preserve"> </w:t>
      </w:r>
      <w:r w:rsidR="00133382" w:rsidRPr="00947C4B">
        <w:rPr>
          <w:sz w:val="26"/>
          <w:szCs w:val="26"/>
        </w:rPr>
        <w:t>Ж</w:t>
      </w:r>
      <w:r w:rsidR="00A659FB" w:rsidRPr="00947C4B">
        <w:rPr>
          <w:sz w:val="26"/>
          <w:szCs w:val="26"/>
        </w:rPr>
        <w:t xml:space="preserve">алобы </w:t>
      </w:r>
      <w:r w:rsidR="00A776DC" w:rsidRPr="00947C4B">
        <w:rPr>
          <w:sz w:val="26"/>
          <w:szCs w:val="26"/>
        </w:rPr>
        <w:t>с приложени</w:t>
      </w:r>
      <w:r w:rsidR="005C4903" w:rsidRPr="00947C4B">
        <w:rPr>
          <w:sz w:val="26"/>
          <w:szCs w:val="26"/>
        </w:rPr>
        <w:t xml:space="preserve">ем </w:t>
      </w:r>
      <w:r w:rsidR="00A659FB" w:rsidRPr="00947C4B">
        <w:rPr>
          <w:sz w:val="26"/>
          <w:szCs w:val="26"/>
        </w:rPr>
        <w:t xml:space="preserve">на </w:t>
      </w:r>
      <w:r w:rsidR="00FF048D">
        <w:rPr>
          <w:sz w:val="26"/>
          <w:szCs w:val="26"/>
        </w:rPr>
        <w:t>3</w:t>
      </w:r>
      <w:r w:rsidR="00A659FB" w:rsidRPr="00947C4B">
        <w:rPr>
          <w:sz w:val="26"/>
          <w:szCs w:val="26"/>
        </w:rPr>
        <w:t xml:space="preserve"> л. в 1 экз.</w:t>
      </w:r>
    </w:p>
    <w:sectPr w:rsidR="004C477D" w:rsidSect="00E807B9">
      <w:headerReference w:type="even" r:id="rId8"/>
      <w:headerReference w:type="default" r:id="rId9"/>
      <w:pgSz w:w="11907" w:h="16840" w:code="9"/>
      <w:pgMar w:top="1021" w:right="851" w:bottom="1021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7FE1" w:rsidRDefault="00E87FE1">
      <w:r>
        <w:separator/>
      </w:r>
    </w:p>
  </w:endnote>
  <w:endnote w:type="continuationSeparator" w:id="0">
    <w:p w:rsidR="00E87FE1" w:rsidRDefault="00E87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7FE1" w:rsidRDefault="00E87FE1">
      <w:r>
        <w:separator/>
      </w:r>
    </w:p>
  </w:footnote>
  <w:footnote w:type="continuationSeparator" w:id="0">
    <w:p w:rsidR="00E87FE1" w:rsidRDefault="00E87F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5F0" w:rsidRDefault="005465F0" w:rsidP="00F1013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465F0" w:rsidRDefault="005465F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013C" w:rsidRDefault="00F1013C" w:rsidP="00A4323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A4CB6">
      <w:rPr>
        <w:rStyle w:val="PageNumber"/>
        <w:noProof/>
      </w:rPr>
      <w:t>2</w:t>
    </w:r>
    <w:r>
      <w:rPr>
        <w:rStyle w:val="PageNumber"/>
      </w:rPr>
      <w:fldChar w:fldCharType="end"/>
    </w:r>
  </w:p>
  <w:p w:rsidR="00F1013C" w:rsidRDefault="00F1013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C493F"/>
    <w:multiLevelType w:val="hybridMultilevel"/>
    <w:tmpl w:val="A704D4DA"/>
    <w:lvl w:ilvl="0" w:tplc="E89ADEB0">
      <w:start w:val="4"/>
      <w:numFmt w:val="bullet"/>
      <w:lvlText w:val="-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 w:hint="default"/>
      </w:rPr>
    </w:lvl>
    <w:lvl w:ilvl="1" w:tplc="B5E836B6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304E6DC0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E7487C22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80FA8452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E804975A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DDDA7F26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789C6732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3F4826BA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0B201B7"/>
    <w:multiLevelType w:val="hybridMultilevel"/>
    <w:tmpl w:val="11EC0C9E"/>
    <w:lvl w:ilvl="0" w:tplc="FF30A2A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83BAFD8E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BC28D3EA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429005D8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B2C85880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77A458AE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921E337C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8D708968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C674D788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2B843404"/>
    <w:multiLevelType w:val="hybridMultilevel"/>
    <w:tmpl w:val="E6E68262"/>
    <w:lvl w:ilvl="0" w:tplc="14A8C018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1250F4C2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7D30FAE4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7EA63F48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16786A50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DD0A8A94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C7FC82C2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B1EE7B08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5A2CCF16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3C461708"/>
    <w:multiLevelType w:val="hybridMultilevel"/>
    <w:tmpl w:val="208ABF82"/>
    <w:lvl w:ilvl="0" w:tplc="A63E1D0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F1D2A7B2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EECA7E08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93E8C618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38EC4354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46D4CADC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F7D400F0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4A70053A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E68C412C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 w15:restartNumberingAfterBreak="0">
    <w:nsid w:val="4656160F"/>
    <w:multiLevelType w:val="singleLevel"/>
    <w:tmpl w:val="C31C8B1A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 w15:restartNumberingAfterBreak="0">
    <w:nsid w:val="50325E2B"/>
    <w:multiLevelType w:val="hybridMultilevel"/>
    <w:tmpl w:val="EF785A8E"/>
    <w:lvl w:ilvl="0" w:tplc="C6960BF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F1CEEF0E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9CEC86F4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CB306E1A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37201B72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2E68D290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8A764874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1E420FD2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3508F9D2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 w15:restartNumberingAfterBreak="0">
    <w:nsid w:val="50E41447"/>
    <w:multiLevelType w:val="hybridMultilevel"/>
    <w:tmpl w:val="C38A3C34"/>
    <w:lvl w:ilvl="0" w:tplc="4BD6B4C2">
      <w:start w:val="816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EFAE76BE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F6F824B6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B846CAF4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9C6ED18A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55AE562A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FEDAB136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EED4C588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8098E6FC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7" w15:restartNumberingAfterBreak="0">
    <w:nsid w:val="53FF25A6"/>
    <w:multiLevelType w:val="multilevel"/>
    <w:tmpl w:val="39165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B1685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7CA035B"/>
    <w:multiLevelType w:val="hybridMultilevel"/>
    <w:tmpl w:val="29D66344"/>
    <w:lvl w:ilvl="0" w:tplc="D84A1C7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 w15:restartNumberingAfterBreak="0">
    <w:nsid w:val="7B857CB3"/>
    <w:multiLevelType w:val="singleLevel"/>
    <w:tmpl w:val="6B0C01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10"/>
  </w:num>
  <w:num w:numId="3">
    <w:abstractNumId w:val="4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DD3"/>
    <w:rsid w:val="000000DB"/>
    <w:rsid w:val="0000697E"/>
    <w:rsid w:val="00035B85"/>
    <w:rsid w:val="00057DBF"/>
    <w:rsid w:val="000647C0"/>
    <w:rsid w:val="00064A8D"/>
    <w:rsid w:val="000676D2"/>
    <w:rsid w:val="00072F4F"/>
    <w:rsid w:val="00075F24"/>
    <w:rsid w:val="000A1FA1"/>
    <w:rsid w:val="000A7A3A"/>
    <w:rsid w:val="000B4502"/>
    <w:rsid w:val="000B7D71"/>
    <w:rsid w:val="000C27BA"/>
    <w:rsid w:val="000E34E9"/>
    <w:rsid w:val="000F0D13"/>
    <w:rsid w:val="00101DB9"/>
    <w:rsid w:val="00103DCC"/>
    <w:rsid w:val="00116D81"/>
    <w:rsid w:val="0011793F"/>
    <w:rsid w:val="00126405"/>
    <w:rsid w:val="00133382"/>
    <w:rsid w:val="00140265"/>
    <w:rsid w:val="001647AB"/>
    <w:rsid w:val="00170748"/>
    <w:rsid w:val="0019237C"/>
    <w:rsid w:val="00193DDE"/>
    <w:rsid w:val="001A13B8"/>
    <w:rsid w:val="001B707B"/>
    <w:rsid w:val="001B7C65"/>
    <w:rsid w:val="001C41BC"/>
    <w:rsid w:val="001F31E1"/>
    <w:rsid w:val="00207F3D"/>
    <w:rsid w:val="002115D7"/>
    <w:rsid w:val="0021737D"/>
    <w:rsid w:val="0022550E"/>
    <w:rsid w:val="002311DD"/>
    <w:rsid w:val="002521EB"/>
    <w:rsid w:val="00254525"/>
    <w:rsid w:val="002547CB"/>
    <w:rsid w:val="00260988"/>
    <w:rsid w:val="002667D1"/>
    <w:rsid w:val="0028216E"/>
    <w:rsid w:val="00286B5F"/>
    <w:rsid w:val="00286D30"/>
    <w:rsid w:val="002B1ADC"/>
    <w:rsid w:val="002B64C2"/>
    <w:rsid w:val="002C3461"/>
    <w:rsid w:val="002C3650"/>
    <w:rsid w:val="002C77AA"/>
    <w:rsid w:val="002E4D0A"/>
    <w:rsid w:val="002E5DBB"/>
    <w:rsid w:val="00307092"/>
    <w:rsid w:val="003154F2"/>
    <w:rsid w:val="00324ED3"/>
    <w:rsid w:val="00331D4D"/>
    <w:rsid w:val="00343D75"/>
    <w:rsid w:val="0035182D"/>
    <w:rsid w:val="00360638"/>
    <w:rsid w:val="00372611"/>
    <w:rsid w:val="003901E2"/>
    <w:rsid w:val="003903AE"/>
    <w:rsid w:val="00392488"/>
    <w:rsid w:val="003929F9"/>
    <w:rsid w:val="003A53DF"/>
    <w:rsid w:val="003A6F7C"/>
    <w:rsid w:val="003B1B57"/>
    <w:rsid w:val="003B63F8"/>
    <w:rsid w:val="003C765E"/>
    <w:rsid w:val="003F023E"/>
    <w:rsid w:val="003F1904"/>
    <w:rsid w:val="003F2BD9"/>
    <w:rsid w:val="003F2E19"/>
    <w:rsid w:val="003F6482"/>
    <w:rsid w:val="00401FB2"/>
    <w:rsid w:val="004052A3"/>
    <w:rsid w:val="00412CB2"/>
    <w:rsid w:val="00412EA2"/>
    <w:rsid w:val="00431B87"/>
    <w:rsid w:val="00464672"/>
    <w:rsid w:val="00490288"/>
    <w:rsid w:val="004974BD"/>
    <w:rsid w:val="004A5F28"/>
    <w:rsid w:val="004C477D"/>
    <w:rsid w:val="004E34AD"/>
    <w:rsid w:val="004E518E"/>
    <w:rsid w:val="004F311D"/>
    <w:rsid w:val="0050414D"/>
    <w:rsid w:val="005070B4"/>
    <w:rsid w:val="00513AB3"/>
    <w:rsid w:val="00515977"/>
    <w:rsid w:val="005465F0"/>
    <w:rsid w:val="00551731"/>
    <w:rsid w:val="00560A78"/>
    <w:rsid w:val="00575298"/>
    <w:rsid w:val="00577036"/>
    <w:rsid w:val="005958A7"/>
    <w:rsid w:val="00597043"/>
    <w:rsid w:val="005A621E"/>
    <w:rsid w:val="005C2F95"/>
    <w:rsid w:val="005C4903"/>
    <w:rsid w:val="005C7C0D"/>
    <w:rsid w:val="005E694C"/>
    <w:rsid w:val="005F0486"/>
    <w:rsid w:val="005F3EAE"/>
    <w:rsid w:val="00610F57"/>
    <w:rsid w:val="00611176"/>
    <w:rsid w:val="00620FED"/>
    <w:rsid w:val="006225EA"/>
    <w:rsid w:val="006254ED"/>
    <w:rsid w:val="0065238C"/>
    <w:rsid w:val="006742C8"/>
    <w:rsid w:val="00675C5B"/>
    <w:rsid w:val="00696426"/>
    <w:rsid w:val="006B385D"/>
    <w:rsid w:val="006B7EF3"/>
    <w:rsid w:val="006D1127"/>
    <w:rsid w:val="006D41F9"/>
    <w:rsid w:val="006D6824"/>
    <w:rsid w:val="006E0493"/>
    <w:rsid w:val="00707E78"/>
    <w:rsid w:val="00747440"/>
    <w:rsid w:val="00774392"/>
    <w:rsid w:val="007D39FB"/>
    <w:rsid w:val="007D7652"/>
    <w:rsid w:val="007E09AA"/>
    <w:rsid w:val="007E272D"/>
    <w:rsid w:val="007F0444"/>
    <w:rsid w:val="00800FB1"/>
    <w:rsid w:val="00805562"/>
    <w:rsid w:val="00807476"/>
    <w:rsid w:val="0081575D"/>
    <w:rsid w:val="00834F2F"/>
    <w:rsid w:val="00841D21"/>
    <w:rsid w:val="008425A9"/>
    <w:rsid w:val="0085075A"/>
    <w:rsid w:val="008518B2"/>
    <w:rsid w:val="00851ADB"/>
    <w:rsid w:val="00881FA5"/>
    <w:rsid w:val="0088211F"/>
    <w:rsid w:val="0089215E"/>
    <w:rsid w:val="0089447E"/>
    <w:rsid w:val="008A0DB8"/>
    <w:rsid w:val="008B304F"/>
    <w:rsid w:val="008C3E8E"/>
    <w:rsid w:val="008D0FD0"/>
    <w:rsid w:val="008F1B88"/>
    <w:rsid w:val="00900BA8"/>
    <w:rsid w:val="009011A3"/>
    <w:rsid w:val="00901A11"/>
    <w:rsid w:val="00902ED1"/>
    <w:rsid w:val="00926E89"/>
    <w:rsid w:val="00932CB0"/>
    <w:rsid w:val="009340CA"/>
    <w:rsid w:val="00943B28"/>
    <w:rsid w:val="00947C4B"/>
    <w:rsid w:val="00957656"/>
    <w:rsid w:val="009609B4"/>
    <w:rsid w:val="00964E33"/>
    <w:rsid w:val="009713E8"/>
    <w:rsid w:val="009805C4"/>
    <w:rsid w:val="00990EF7"/>
    <w:rsid w:val="009B30E3"/>
    <w:rsid w:val="009B6885"/>
    <w:rsid w:val="009C0766"/>
    <w:rsid w:val="009D57E3"/>
    <w:rsid w:val="009D71FE"/>
    <w:rsid w:val="009F18E9"/>
    <w:rsid w:val="00A138E4"/>
    <w:rsid w:val="00A260D2"/>
    <w:rsid w:val="00A2662E"/>
    <w:rsid w:val="00A43235"/>
    <w:rsid w:val="00A50620"/>
    <w:rsid w:val="00A5732E"/>
    <w:rsid w:val="00A60459"/>
    <w:rsid w:val="00A6507B"/>
    <w:rsid w:val="00A659FB"/>
    <w:rsid w:val="00A7124C"/>
    <w:rsid w:val="00A732AE"/>
    <w:rsid w:val="00A776DC"/>
    <w:rsid w:val="00A8306B"/>
    <w:rsid w:val="00A84A1A"/>
    <w:rsid w:val="00AA0F97"/>
    <w:rsid w:val="00AC4F68"/>
    <w:rsid w:val="00AC681E"/>
    <w:rsid w:val="00AD490F"/>
    <w:rsid w:val="00AF5F53"/>
    <w:rsid w:val="00B10040"/>
    <w:rsid w:val="00B14518"/>
    <w:rsid w:val="00B24DD3"/>
    <w:rsid w:val="00B32D78"/>
    <w:rsid w:val="00B421F0"/>
    <w:rsid w:val="00B54A3E"/>
    <w:rsid w:val="00B655D1"/>
    <w:rsid w:val="00B65C21"/>
    <w:rsid w:val="00B73F6F"/>
    <w:rsid w:val="00BB5E41"/>
    <w:rsid w:val="00BC7251"/>
    <w:rsid w:val="00BD1F8A"/>
    <w:rsid w:val="00BE5C0B"/>
    <w:rsid w:val="00C022E7"/>
    <w:rsid w:val="00C0644C"/>
    <w:rsid w:val="00C406F8"/>
    <w:rsid w:val="00C44795"/>
    <w:rsid w:val="00C45FC0"/>
    <w:rsid w:val="00C51AEC"/>
    <w:rsid w:val="00C5350D"/>
    <w:rsid w:val="00C610C7"/>
    <w:rsid w:val="00C629B4"/>
    <w:rsid w:val="00C63835"/>
    <w:rsid w:val="00C70106"/>
    <w:rsid w:val="00C72BD6"/>
    <w:rsid w:val="00C80B92"/>
    <w:rsid w:val="00CA33D4"/>
    <w:rsid w:val="00CA5EAE"/>
    <w:rsid w:val="00CD6EC8"/>
    <w:rsid w:val="00CF3BD0"/>
    <w:rsid w:val="00CF4642"/>
    <w:rsid w:val="00D106D5"/>
    <w:rsid w:val="00D24490"/>
    <w:rsid w:val="00D30C08"/>
    <w:rsid w:val="00D3172C"/>
    <w:rsid w:val="00D370FC"/>
    <w:rsid w:val="00D404D7"/>
    <w:rsid w:val="00D45474"/>
    <w:rsid w:val="00D471BF"/>
    <w:rsid w:val="00D47EB9"/>
    <w:rsid w:val="00D62672"/>
    <w:rsid w:val="00D63666"/>
    <w:rsid w:val="00D83539"/>
    <w:rsid w:val="00D90964"/>
    <w:rsid w:val="00D94DB1"/>
    <w:rsid w:val="00DB72C5"/>
    <w:rsid w:val="00DD1169"/>
    <w:rsid w:val="00DD4A4E"/>
    <w:rsid w:val="00DD5B80"/>
    <w:rsid w:val="00DD67A9"/>
    <w:rsid w:val="00DF3D30"/>
    <w:rsid w:val="00E025E7"/>
    <w:rsid w:val="00E1223D"/>
    <w:rsid w:val="00E22023"/>
    <w:rsid w:val="00E267C2"/>
    <w:rsid w:val="00E267C4"/>
    <w:rsid w:val="00E339CA"/>
    <w:rsid w:val="00E377E4"/>
    <w:rsid w:val="00E44D53"/>
    <w:rsid w:val="00E634F1"/>
    <w:rsid w:val="00E638BF"/>
    <w:rsid w:val="00E6478D"/>
    <w:rsid w:val="00E7130A"/>
    <w:rsid w:val="00E71F5B"/>
    <w:rsid w:val="00E7447F"/>
    <w:rsid w:val="00E807B9"/>
    <w:rsid w:val="00E87FE1"/>
    <w:rsid w:val="00E93756"/>
    <w:rsid w:val="00E964C6"/>
    <w:rsid w:val="00EA4CB6"/>
    <w:rsid w:val="00EB208E"/>
    <w:rsid w:val="00EB2470"/>
    <w:rsid w:val="00EC6EF4"/>
    <w:rsid w:val="00ED0FBB"/>
    <w:rsid w:val="00EE4949"/>
    <w:rsid w:val="00EF200C"/>
    <w:rsid w:val="00F0158B"/>
    <w:rsid w:val="00F016E8"/>
    <w:rsid w:val="00F07CA2"/>
    <w:rsid w:val="00F1013C"/>
    <w:rsid w:val="00F110F8"/>
    <w:rsid w:val="00F32454"/>
    <w:rsid w:val="00F40E70"/>
    <w:rsid w:val="00F41A39"/>
    <w:rsid w:val="00F442FE"/>
    <w:rsid w:val="00F4700D"/>
    <w:rsid w:val="00F65BCD"/>
    <w:rsid w:val="00F83A02"/>
    <w:rsid w:val="00F901E6"/>
    <w:rsid w:val="00F967CF"/>
    <w:rsid w:val="00FA1620"/>
    <w:rsid w:val="00FA560B"/>
    <w:rsid w:val="00FC6A23"/>
    <w:rsid w:val="00FE2196"/>
    <w:rsid w:val="00FF0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00A774-9587-4FDB-BEC3-89F99541D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ind w:left="4820"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ind w:left="284"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pPr>
      <w:keepNext/>
      <w:ind w:left="4820"/>
      <w:outlineLvl w:val="2"/>
    </w:pPr>
    <w:rPr>
      <w:sz w:val="24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24"/>
    </w:rPr>
  </w:style>
  <w:style w:type="paragraph" w:styleId="Heading5">
    <w:name w:val="heading 5"/>
    <w:basedOn w:val="Normal"/>
    <w:next w:val="Normal"/>
    <w:qFormat/>
    <w:pPr>
      <w:keepNext/>
      <w:ind w:left="4678"/>
      <w:outlineLvl w:val="4"/>
    </w:pPr>
    <w:rPr>
      <w:sz w:val="24"/>
    </w:rPr>
  </w:style>
  <w:style w:type="paragraph" w:styleId="Heading6">
    <w:name w:val="heading 6"/>
    <w:basedOn w:val="Normal"/>
    <w:next w:val="Normal"/>
    <w:qFormat/>
    <w:pPr>
      <w:keepNext/>
      <w:ind w:left="4820"/>
      <w:outlineLvl w:val="5"/>
    </w:pPr>
    <w:rPr>
      <w:sz w:val="26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sz w:val="26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sz w:val="26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4"/>
    </w:rPr>
  </w:style>
  <w:style w:type="paragraph" w:styleId="BodyTextIndent">
    <w:name w:val="Body Text Indent"/>
    <w:basedOn w:val="Normal"/>
    <w:pPr>
      <w:ind w:left="4820"/>
      <w:jc w:val="center"/>
    </w:pPr>
    <w:rPr>
      <w:sz w:val="28"/>
    </w:rPr>
  </w:style>
  <w:style w:type="paragraph" w:styleId="BodyText2">
    <w:name w:val="Body Text 2"/>
    <w:basedOn w:val="Normal"/>
    <w:pPr>
      <w:framePr w:w="4536" w:h="5103" w:hRule="exact" w:hSpace="142" w:wrap="auto" w:vAnchor="text" w:hAnchor="page" w:x="1378" w:y="-277"/>
      <w:jc w:val="center"/>
    </w:pPr>
    <w:rPr>
      <w:b/>
      <w:bCs/>
    </w:rPr>
  </w:style>
  <w:style w:type="paragraph" w:styleId="BodyTextIndent2">
    <w:name w:val="Body Text Indent 2"/>
    <w:basedOn w:val="Normal"/>
    <w:pPr>
      <w:ind w:left="4820"/>
    </w:pPr>
    <w:rPr>
      <w:sz w:val="24"/>
    </w:rPr>
  </w:style>
  <w:style w:type="paragraph" w:styleId="BodyText3">
    <w:name w:val="Body Text 3"/>
    <w:basedOn w:val="Normal"/>
    <w:pPr>
      <w:jc w:val="both"/>
    </w:pPr>
    <w:rPr>
      <w:sz w:val="24"/>
    </w:rPr>
  </w:style>
  <w:style w:type="paragraph" w:styleId="BodyTextIndent3">
    <w:name w:val="Body Text Indent 3"/>
    <w:basedOn w:val="Normal"/>
    <w:pPr>
      <w:ind w:firstLine="705"/>
      <w:jc w:val="both"/>
    </w:pPr>
    <w:rPr>
      <w:sz w:val="22"/>
    </w:rPr>
  </w:style>
  <w:style w:type="paragraph" w:styleId="Header">
    <w:name w:val="header"/>
    <w:basedOn w:val="Normal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A84A1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Hyperlink">
    <w:name w:val="Hyperlink"/>
    <w:rsid w:val="008518B2"/>
    <w:rPr>
      <w:color w:val="0000FF"/>
      <w:u w:val="single"/>
    </w:rPr>
  </w:style>
  <w:style w:type="paragraph" w:customStyle="1" w:styleId="1">
    <w:name w:val="Знак Знак1 Знак Знак Знак Знак"/>
    <w:basedOn w:val="Normal"/>
    <w:rsid w:val="00EF200C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10">
    <w:name w:val="Знак Знак1 Знак Знак Знак Знак"/>
    <w:basedOn w:val="Normal"/>
    <w:rsid w:val="008B304F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character" w:customStyle="1" w:styleId="spellchecker-word-highlight">
    <w:name w:val="spellchecker-word-highlight"/>
    <w:basedOn w:val="DefaultParagraphFont"/>
    <w:rsid w:val="008B30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90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6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1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63958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4B7BAD-632D-4541-A230-E5CEEA6E2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</Words>
  <Characters>3007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                                       </vt:lpstr>
      <vt:lpstr>                                        </vt:lpstr>
    </vt:vector>
  </TitlesOfParts>
  <Company>concur</Company>
  <LinksUpToDate>false</LinksUpToDate>
  <CharactersWithSpaces>3527</CharactersWithSpaces>
  <SharedDoc>false</SharedDoc>
  <HLinks>
    <vt:vector size="6" baseType="variant">
      <vt:variant>
        <vt:i4>4063244</vt:i4>
      </vt:variant>
      <vt:variant>
        <vt:i4>0</vt:i4>
      </vt:variant>
      <vt:variant>
        <vt:i4>0</vt:i4>
      </vt:variant>
      <vt:variant>
        <vt:i4>5</vt:i4>
      </vt:variant>
      <vt:variant>
        <vt:lpwstr>mailto:tender@dilergaz.ru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</dc:title>
  <dc:subject/>
  <dc:creator>ZZZ</dc:creator>
  <cp:keywords/>
  <cp:lastModifiedBy>Петров Дмитрий Александрович</cp:lastModifiedBy>
  <cp:revision>4</cp:revision>
  <cp:lastPrinted>2015-11-09T08:23:00Z</cp:lastPrinted>
  <dcterms:created xsi:type="dcterms:W3CDTF">2021-02-10T10:23:00Z</dcterms:created>
  <dcterms:modified xsi:type="dcterms:W3CDTF">2021-02-10T10:23:00Z</dcterms:modified>
</cp:coreProperties>
</file>