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ADB40"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14:paraId="55A9E08B"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Администрация </w:t>
      </w:r>
      <w:proofErr w:type="spellStart"/>
      <w:r>
        <w:rPr>
          <w:rFonts w:ascii="Times New Roman" w:hAnsi="Times New Roman" w:cs="Times New Roman"/>
          <w:iCs/>
          <w:sz w:val="26"/>
          <w:szCs w:val="26"/>
        </w:rPr>
        <w:t>Сясьстройского</w:t>
      </w:r>
      <w:proofErr w:type="spellEnd"/>
      <w:r>
        <w:rPr>
          <w:rFonts w:ascii="Times New Roman" w:hAnsi="Times New Roman" w:cs="Times New Roman"/>
          <w:iCs/>
          <w:sz w:val="26"/>
          <w:szCs w:val="26"/>
        </w:rPr>
        <w:t xml:space="preserve"> городского поселения </w:t>
      </w:r>
      <w:proofErr w:type="spellStart"/>
      <w:r>
        <w:rPr>
          <w:rFonts w:ascii="Times New Roman" w:hAnsi="Times New Roman" w:cs="Times New Roman"/>
          <w:iCs/>
          <w:sz w:val="26"/>
          <w:szCs w:val="26"/>
        </w:rPr>
        <w:t>Волховского</w:t>
      </w:r>
      <w:proofErr w:type="spellEnd"/>
      <w:r>
        <w:rPr>
          <w:rFonts w:ascii="Times New Roman" w:hAnsi="Times New Roman" w:cs="Times New Roman"/>
          <w:iCs/>
          <w:sz w:val="26"/>
          <w:szCs w:val="26"/>
        </w:rPr>
        <w:t xml:space="preserve"> муниципального района Ленинградской области</w:t>
      </w:r>
    </w:p>
    <w:p w14:paraId="71181A79"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187420, </w:t>
      </w:r>
      <w:proofErr w:type="gramStart"/>
      <w:r>
        <w:rPr>
          <w:rFonts w:ascii="Times New Roman" w:hAnsi="Times New Roman" w:cs="Times New Roman"/>
          <w:iCs/>
          <w:sz w:val="26"/>
          <w:szCs w:val="26"/>
        </w:rPr>
        <w:t>Ленинградская</w:t>
      </w:r>
      <w:proofErr w:type="gramEnd"/>
      <w:r>
        <w:rPr>
          <w:rFonts w:ascii="Times New Roman" w:hAnsi="Times New Roman" w:cs="Times New Roman"/>
          <w:iCs/>
          <w:sz w:val="26"/>
          <w:szCs w:val="26"/>
        </w:rPr>
        <w:t xml:space="preserve"> обл., </w:t>
      </w:r>
      <w:proofErr w:type="spellStart"/>
      <w:r>
        <w:rPr>
          <w:rFonts w:ascii="Times New Roman" w:hAnsi="Times New Roman" w:cs="Times New Roman"/>
          <w:iCs/>
          <w:sz w:val="26"/>
          <w:szCs w:val="26"/>
        </w:rPr>
        <w:t>Волховский</w:t>
      </w:r>
      <w:proofErr w:type="spellEnd"/>
      <w:r>
        <w:rPr>
          <w:rFonts w:ascii="Times New Roman" w:hAnsi="Times New Roman" w:cs="Times New Roman"/>
          <w:iCs/>
          <w:sz w:val="26"/>
          <w:szCs w:val="26"/>
        </w:rPr>
        <w:t xml:space="preserve"> р-н, г. Сясьстрой, ул. Советская д. 15а</w:t>
      </w:r>
    </w:p>
    <w:p w14:paraId="44BC75F7"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(813 63) 523 77</w:t>
      </w:r>
    </w:p>
    <w:p w14:paraId="0D064EB0"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syas_adm@mail.ru</w:t>
      </w:r>
    </w:p>
    <w:p w14:paraId="46057421"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5A44E6AF"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Специализированная организация:</w:t>
      </w:r>
    </w:p>
    <w:p w14:paraId="2052B978"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Государственное бюджетное учреждение Ленинградской области «Фонд имущества Ленинградской области»</w:t>
      </w:r>
    </w:p>
    <w:p w14:paraId="20A1E7AB"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191311, г. Санкт-Петербург, ул. Смольного, д. </w:t>
      </w:r>
    </w:p>
    <w:p w14:paraId="7E415200"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(812) 7100613</w:t>
      </w:r>
    </w:p>
    <w:p w14:paraId="2AF3C3C3"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k.voropaeva@gpfilo.ru</w:t>
      </w:r>
    </w:p>
    <w:p w14:paraId="64A9C9C2"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tayatamerlan@mail.ru</w:t>
      </w:r>
    </w:p>
    <w:p w14:paraId="60AE00F9"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0E684712" w14:textId="77777777" w:rsidR="0016554F" w:rsidRDefault="0016554F" w:rsidP="0016554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14:paraId="517B459F" w14:textId="77777777" w:rsidR="0016554F" w:rsidRDefault="0016554F" w:rsidP="0016554F">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ООО «СК «</w:t>
      </w:r>
      <w:proofErr w:type="spellStart"/>
      <w:r>
        <w:rPr>
          <w:rFonts w:ascii="Times New Roman" w:hAnsi="Times New Roman" w:cs="Times New Roman"/>
          <w:iCs/>
          <w:sz w:val="26"/>
          <w:szCs w:val="26"/>
        </w:rPr>
        <w:t>АлекСтрой</w:t>
      </w:r>
      <w:proofErr w:type="spellEnd"/>
      <w:r>
        <w:rPr>
          <w:rFonts w:ascii="Times New Roman" w:hAnsi="Times New Roman" w:cs="Times New Roman"/>
          <w:iCs/>
          <w:sz w:val="26"/>
          <w:szCs w:val="26"/>
        </w:rPr>
        <w:t>»</w:t>
      </w:r>
    </w:p>
    <w:p w14:paraId="012AB491" w14:textId="77777777" w:rsidR="0016554F" w:rsidRDefault="0016554F" w:rsidP="0016554F">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187412, Ленинградская обл., </w:t>
      </w:r>
      <w:proofErr w:type="spellStart"/>
      <w:r>
        <w:rPr>
          <w:rFonts w:ascii="Times New Roman" w:hAnsi="Times New Roman" w:cs="Times New Roman"/>
          <w:iCs/>
          <w:sz w:val="26"/>
          <w:szCs w:val="26"/>
        </w:rPr>
        <w:t>Волховский</w:t>
      </w:r>
      <w:proofErr w:type="spellEnd"/>
      <w:r>
        <w:rPr>
          <w:rFonts w:ascii="Times New Roman" w:hAnsi="Times New Roman" w:cs="Times New Roman"/>
          <w:iCs/>
          <w:sz w:val="26"/>
          <w:szCs w:val="26"/>
        </w:rPr>
        <w:t xml:space="preserve"> </w:t>
      </w:r>
    </w:p>
    <w:p w14:paraId="5E5DBCF2" w14:textId="77777777" w:rsidR="0016554F" w:rsidRDefault="0016554F" w:rsidP="0016554F">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р-н, </w:t>
      </w:r>
      <w:proofErr w:type="gramStart"/>
      <w:r>
        <w:rPr>
          <w:rFonts w:ascii="Times New Roman" w:hAnsi="Times New Roman" w:cs="Times New Roman"/>
          <w:iCs/>
          <w:sz w:val="26"/>
          <w:szCs w:val="26"/>
        </w:rPr>
        <w:t>с</w:t>
      </w:r>
      <w:proofErr w:type="gramEnd"/>
      <w:r>
        <w:rPr>
          <w:rFonts w:ascii="Times New Roman" w:hAnsi="Times New Roman" w:cs="Times New Roman"/>
          <w:iCs/>
          <w:sz w:val="26"/>
          <w:szCs w:val="26"/>
        </w:rPr>
        <w:t>. Старая Ладога, ул. Советская, д. 30</w:t>
      </w:r>
    </w:p>
    <w:p w14:paraId="4D267871" w14:textId="77777777" w:rsidR="0016554F" w:rsidRDefault="0016554F" w:rsidP="0016554F">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Телефон: (921) 394-46-32 </w:t>
      </w:r>
    </w:p>
    <w:p w14:paraId="57E754E6" w14:textId="77777777" w:rsidR="0016554F" w:rsidRDefault="0016554F" w:rsidP="0016554F">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alekstroy@inbox.ru</w:t>
      </w:r>
    </w:p>
    <w:p w14:paraId="60B0F131" w14:textId="77777777" w:rsidR="0016554F" w:rsidRDefault="0016554F" w:rsidP="0016554F">
      <w:pPr>
        <w:tabs>
          <w:tab w:val="left" w:pos="4820"/>
        </w:tabs>
        <w:suppressAutoHyphens/>
        <w:spacing w:after="0" w:line="240" w:lineRule="auto"/>
        <w:ind w:firstLine="5103"/>
        <w:rPr>
          <w:rFonts w:ascii="Times New Roman" w:eastAsia="Times New Roman" w:hAnsi="Times New Roman" w:cs="Times New Roman"/>
          <w:sz w:val="26"/>
          <w:szCs w:val="26"/>
        </w:rPr>
      </w:pPr>
    </w:p>
    <w:p w14:paraId="7F21C561" w14:textId="77777777" w:rsidR="0016554F" w:rsidRDefault="0016554F" w:rsidP="0016554F">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14:paraId="4D9E1F9C" w14:textId="77777777" w:rsidR="0016554F" w:rsidRDefault="0016554F" w:rsidP="0016554F">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АО «АГЗ РТ»</w:t>
      </w:r>
    </w:p>
    <w:p w14:paraId="462F89CD" w14:textId="77777777" w:rsidR="0016554F" w:rsidRDefault="0016554F" w:rsidP="0016554F">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420021, г. Казань, ул. Московская, д. 55</w:t>
      </w:r>
    </w:p>
    <w:p w14:paraId="28C6470E" w14:textId="77777777" w:rsidR="0016554F" w:rsidRDefault="0016554F" w:rsidP="0016554F">
      <w:pPr>
        <w:tabs>
          <w:tab w:val="left" w:pos="4820"/>
        </w:tabs>
        <w:suppressAutoHyphens/>
        <w:spacing w:after="0" w:line="240" w:lineRule="auto"/>
        <w:ind w:firstLine="5103"/>
        <w:rPr>
          <w:rFonts w:ascii="Times New Roman" w:hAnsi="Times New Roman" w:cs="Times New Roman"/>
          <w:iCs/>
          <w:sz w:val="26"/>
          <w:szCs w:val="26"/>
        </w:rPr>
      </w:pPr>
      <w:r>
        <w:rPr>
          <w:rFonts w:ascii="Times New Roman" w:eastAsia="Times New Roman" w:hAnsi="Times New Roman" w:cs="Times New Roman"/>
          <w:sz w:val="26"/>
          <w:szCs w:val="26"/>
        </w:rPr>
        <w:t>agzrt@tatar.ru</w:t>
      </w:r>
    </w:p>
    <w:p w14:paraId="59A0A5CC" w14:textId="77777777" w:rsidR="0016554F" w:rsidRDefault="0016554F" w:rsidP="0016554F">
      <w:pPr>
        <w:tabs>
          <w:tab w:val="left" w:pos="4820"/>
        </w:tabs>
        <w:suppressAutoHyphens/>
        <w:spacing w:after="0" w:line="240" w:lineRule="auto"/>
        <w:ind w:firstLine="5103"/>
        <w:rPr>
          <w:rFonts w:ascii="Times New Roman" w:hAnsi="Times New Roman" w:cs="Times New Roman"/>
          <w:iCs/>
          <w:sz w:val="26"/>
          <w:szCs w:val="26"/>
        </w:rPr>
      </w:pPr>
    </w:p>
    <w:p w14:paraId="0305686B" w14:textId="77777777" w:rsidR="0016554F" w:rsidRDefault="0016554F" w:rsidP="0016554F">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 № 0145300003020000065</w:t>
      </w:r>
    </w:p>
    <w:p w14:paraId="5537A8E4" w14:textId="77777777" w:rsidR="00D571A9" w:rsidRDefault="00D571A9" w:rsidP="007F353B">
      <w:pPr>
        <w:spacing w:after="0" w:line="240" w:lineRule="auto"/>
        <w:rPr>
          <w:rFonts w:ascii="Times New Roman" w:hAnsi="Times New Roman" w:cs="Times New Roman"/>
          <w:sz w:val="26"/>
          <w:szCs w:val="26"/>
        </w:rPr>
      </w:pPr>
    </w:p>
    <w:p w14:paraId="7621EB42" w14:textId="77777777" w:rsidR="00832A74" w:rsidRPr="00C55924" w:rsidRDefault="00832A74" w:rsidP="007F353B">
      <w:pPr>
        <w:spacing w:after="0" w:line="240" w:lineRule="auto"/>
        <w:rPr>
          <w:rFonts w:ascii="Times New Roman" w:hAnsi="Times New Roman" w:cs="Times New Roman"/>
          <w:sz w:val="26"/>
          <w:szCs w:val="26"/>
        </w:rPr>
      </w:pPr>
    </w:p>
    <w:p w14:paraId="2B47237C"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РЕШЕНИЕ</w:t>
      </w:r>
    </w:p>
    <w:p w14:paraId="63291B8B"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 xml:space="preserve">Комиссии </w:t>
      </w:r>
      <w:proofErr w:type="gramStart"/>
      <w:r w:rsidRPr="00C55924">
        <w:rPr>
          <w:rFonts w:ascii="Times New Roman" w:hAnsi="Times New Roman" w:cs="Times New Roman"/>
          <w:bCs/>
          <w:sz w:val="26"/>
          <w:szCs w:val="26"/>
        </w:rPr>
        <w:t>Ленинградского</w:t>
      </w:r>
      <w:proofErr w:type="gramEnd"/>
      <w:r w:rsidRPr="00C55924">
        <w:rPr>
          <w:rFonts w:ascii="Times New Roman" w:hAnsi="Times New Roman" w:cs="Times New Roman"/>
          <w:bCs/>
          <w:sz w:val="26"/>
          <w:szCs w:val="26"/>
        </w:rPr>
        <w:t xml:space="preserve"> УФАС России</w:t>
      </w:r>
    </w:p>
    <w:p w14:paraId="3B1298FC" w14:textId="77777777" w:rsidR="00617499"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по контролю в сфере закупок</w:t>
      </w:r>
      <w:r w:rsidR="00962391" w:rsidRPr="00C55924">
        <w:rPr>
          <w:rFonts w:ascii="Times New Roman" w:hAnsi="Times New Roman" w:cs="Times New Roman"/>
          <w:bCs/>
          <w:sz w:val="26"/>
          <w:szCs w:val="26"/>
        </w:rPr>
        <w:t xml:space="preserve"> </w:t>
      </w:r>
      <w:r w:rsidRPr="00C55924">
        <w:rPr>
          <w:rFonts w:ascii="Times New Roman" w:hAnsi="Times New Roman" w:cs="Times New Roman"/>
          <w:bCs/>
          <w:sz w:val="26"/>
          <w:szCs w:val="26"/>
        </w:rPr>
        <w:t xml:space="preserve">по делу </w:t>
      </w:r>
    </w:p>
    <w:p w14:paraId="41559AF1" w14:textId="3753900A" w:rsidR="007D6578" w:rsidRDefault="00314032" w:rsidP="007D657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 xml:space="preserve">№ </w:t>
      </w:r>
      <w:r w:rsidR="0016554F" w:rsidRPr="0016554F">
        <w:rPr>
          <w:rFonts w:ascii="Times New Roman" w:hAnsi="Times New Roman" w:cs="Times New Roman"/>
          <w:bCs/>
          <w:sz w:val="26"/>
          <w:szCs w:val="26"/>
        </w:rPr>
        <w:t>047/06/54.5-198/2021</w:t>
      </w:r>
    </w:p>
    <w:p w14:paraId="028A150E" w14:textId="0C25E499" w:rsidR="00314032" w:rsidRPr="00C55924" w:rsidRDefault="00962391" w:rsidP="007D657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ab/>
      </w:r>
    </w:p>
    <w:p w14:paraId="10BC4806" w14:textId="240F41CE" w:rsidR="0016554F" w:rsidRDefault="0016554F" w:rsidP="0016554F">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 xml:space="preserve">05 февраля 2021 года </w:t>
      </w:r>
      <w:r>
        <w:rPr>
          <w:rFonts w:ascii="Times New Roman" w:hAnsi="Times New Roman" w:cs="Times New Roman"/>
          <w:sz w:val="26"/>
          <w:szCs w:val="26"/>
        </w:rPr>
        <w:tab/>
      </w:r>
      <w:r>
        <w:rPr>
          <w:rFonts w:ascii="Times New Roman" w:hAnsi="Times New Roman" w:cs="Times New Roman"/>
          <w:sz w:val="26"/>
          <w:szCs w:val="26"/>
        </w:rPr>
        <w:tab/>
        <w:t xml:space="preserve">                                                       </w:t>
      </w:r>
      <w:r w:rsidR="00D315AE">
        <w:rPr>
          <w:rFonts w:ascii="Times New Roman" w:hAnsi="Times New Roman" w:cs="Times New Roman"/>
          <w:sz w:val="26"/>
          <w:szCs w:val="26"/>
        </w:rPr>
        <w:t xml:space="preserve">     </w:t>
      </w:r>
      <w:r>
        <w:rPr>
          <w:rFonts w:ascii="Times New Roman" w:hAnsi="Times New Roman" w:cs="Times New Roman"/>
          <w:sz w:val="26"/>
          <w:szCs w:val="26"/>
        </w:rPr>
        <w:t>Санкт-Петербург</w:t>
      </w:r>
    </w:p>
    <w:p w14:paraId="2223BA3D" w14:textId="77777777" w:rsidR="0016554F" w:rsidRDefault="0016554F"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035FAD19" w14:textId="77777777"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Комиссия </w:t>
      </w:r>
      <w:proofErr w:type="gramStart"/>
      <w:r w:rsidRPr="00C55924">
        <w:rPr>
          <w:rFonts w:ascii="Times New Roman" w:hAnsi="Times New Roman" w:cs="Times New Roman"/>
          <w:sz w:val="26"/>
          <w:szCs w:val="26"/>
        </w:rPr>
        <w:t>Ленинградского</w:t>
      </w:r>
      <w:proofErr w:type="gramEnd"/>
      <w:r w:rsidRPr="00C55924">
        <w:rPr>
          <w:rFonts w:ascii="Times New Roman" w:hAnsi="Times New Roman" w:cs="Times New Roman"/>
          <w:sz w:val="26"/>
          <w:szCs w:val="26"/>
        </w:rPr>
        <w:t xml:space="preserve"> УФАС России по контролю в сфере закупок (далее – Комиссия) в составе:</w:t>
      </w:r>
    </w:p>
    <w:p w14:paraId="5A65E061" w14:textId="77777777"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с участием в заседании представителей по доверенностям:</w:t>
      </w:r>
    </w:p>
    <w:p w14:paraId="052FF21E" w14:textId="1FBE9652" w:rsidR="00E41ECB" w:rsidRPr="00E41ECB" w:rsidRDefault="009D0690" w:rsidP="00E41ECB">
      <w:pPr>
        <w:widowControl w:val="0"/>
        <w:tabs>
          <w:tab w:val="left" w:pos="2977"/>
        </w:tabs>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w:t>
      </w:r>
      <w:r>
        <w:rPr>
          <w:rFonts w:ascii="Times New Roman" w:hAnsi="Times New Roman" w:cs="Times New Roman"/>
          <w:iCs/>
          <w:sz w:val="26"/>
          <w:szCs w:val="26"/>
        </w:rPr>
        <w:t xml:space="preserve">Специализированной организации – </w:t>
      </w:r>
      <w:r w:rsidR="00E41ECB" w:rsidRPr="00E41ECB">
        <w:rPr>
          <w:rFonts w:ascii="Times New Roman" w:hAnsi="Times New Roman" w:cs="Times New Roman"/>
          <w:iCs/>
          <w:sz w:val="26"/>
          <w:szCs w:val="26"/>
        </w:rPr>
        <w:t>Государственно</w:t>
      </w:r>
      <w:r w:rsidR="00E41ECB">
        <w:rPr>
          <w:rFonts w:ascii="Times New Roman" w:hAnsi="Times New Roman" w:cs="Times New Roman"/>
          <w:iCs/>
          <w:sz w:val="26"/>
          <w:szCs w:val="26"/>
        </w:rPr>
        <w:t>го</w:t>
      </w:r>
      <w:r w:rsidR="00E41ECB" w:rsidRPr="00E41ECB">
        <w:rPr>
          <w:rFonts w:ascii="Times New Roman" w:hAnsi="Times New Roman" w:cs="Times New Roman"/>
          <w:iCs/>
          <w:sz w:val="26"/>
          <w:szCs w:val="26"/>
        </w:rPr>
        <w:t xml:space="preserve"> бюджетно</w:t>
      </w:r>
      <w:r w:rsidR="00E41ECB">
        <w:rPr>
          <w:rFonts w:ascii="Times New Roman" w:hAnsi="Times New Roman" w:cs="Times New Roman"/>
          <w:iCs/>
          <w:sz w:val="26"/>
          <w:szCs w:val="26"/>
        </w:rPr>
        <w:t>го</w:t>
      </w:r>
      <w:r w:rsidR="00E41ECB" w:rsidRPr="00E41ECB">
        <w:rPr>
          <w:rFonts w:ascii="Times New Roman" w:hAnsi="Times New Roman" w:cs="Times New Roman"/>
          <w:iCs/>
          <w:sz w:val="26"/>
          <w:szCs w:val="26"/>
        </w:rPr>
        <w:t xml:space="preserve"> учреждени</w:t>
      </w:r>
      <w:r w:rsidR="00E41ECB">
        <w:rPr>
          <w:rFonts w:ascii="Times New Roman" w:hAnsi="Times New Roman" w:cs="Times New Roman"/>
          <w:iCs/>
          <w:sz w:val="26"/>
          <w:szCs w:val="26"/>
        </w:rPr>
        <w:t>я</w:t>
      </w:r>
      <w:r w:rsidR="00E41ECB" w:rsidRPr="00E41ECB">
        <w:rPr>
          <w:rFonts w:ascii="Times New Roman" w:hAnsi="Times New Roman" w:cs="Times New Roman"/>
          <w:iCs/>
          <w:sz w:val="26"/>
          <w:szCs w:val="26"/>
        </w:rPr>
        <w:t xml:space="preserve"> Ленинградской области «Фонд имущества Ленинградской области»</w:t>
      </w:r>
      <w:r>
        <w:rPr>
          <w:rFonts w:ascii="Times New Roman" w:hAnsi="Times New Roman" w:cs="Times New Roman"/>
          <w:iCs/>
          <w:sz w:val="26"/>
          <w:szCs w:val="26"/>
        </w:rPr>
        <w:t xml:space="preserve">: </w:t>
      </w:r>
    </w:p>
    <w:p w14:paraId="0B59E2FC" w14:textId="5C4009A3" w:rsidR="006E617E" w:rsidRDefault="00D748BA"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w:t>
      </w:r>
      <w:r w:rsidR="007D0E4D" w:rsidRPr="008463E0">
        <w:rPr>
          <w:rFonts w:ascii="Times New Roman" w:hAnsi="Times New Roman" w:cs="Times New Roman"/>
          <w:sz w:val="26"/>
          <w:szCs w:val="26"/>
        </w:rPr>
        <w:t xml:space="preserve"> Заявителя – </w:t>
      </w:r>
      <w:r w:rsidR="00E41ECB" w:rsidRPr="00E41ECB">
        <w:rPr>
          <w:rFonts w:ascii="Times New Roman" w:hAnsi="Times New Roman" w:cs="Times New Roman"/>
          <w:sz w:val="26"/>
          <w:szCs w:val="26"/>
        </w:rPr>
        <w:t>ООО «СК «</w:t>
      </w:r>
      <w:proofErr w:type="spellStart"/>
      <w:r w:rsidR="00E41ECB" w:rsidRPr="00E41ECB">
        <w:rPr>
          <w:rFonts w:ascii="Times New Roman" w:hAnsi="Times New Roman" w:cs="Times New Roman"/>
          <w:sz w:val="26"/>
          <w:szCs w:val="26"/>
        </w:rPr>
        <w:t>АлекСтрой</w:t>
      </w:r>
      <w:proofErr w:type="spellEnd"/>
      <w:r w:rsidR="00E41ECB" w:rsidRPr="00E41ECB">
        <w:rPr>
          <w:rFonts w:ascii="Times New Roman" w:hAnsi="Times New Roman" w:cs="Times New Roman"/>
          <w:sz w:val="26"/>
          <w:szCs w:val="26"/>
        </w:rPr>
        <w:t>»</w:t>
      </w:r>
      <w:r>
        <w:rPr>
          <w:rFonts w:ascii="Times New Roman" w:hAnsi="Times New Roman" w:cs="Times New Roman"/>
          <w:sz w:val="26"/>
          <w:szCs w:val="26"/>
        </w:rPr>
        <w:t>:</w:t>
      </w:r>
      <w:r w:rsidR="00C5386D">
        <w:rPr>
          <w:rFonts w:ascii="Times New Roman" w:hAnsi="Times New Roman" w:cs="Times New Roman"/>
          <w:sz w:val="26"/>
          <w:szCs w:val="26"/>
        </w:rPr>
        <w:t xml:space="preserve"> </w:t>
      </w:r>
    </w:p>
    <w:p w14:paraId="52A4391B" w14:textId="0BA6E80B" w:rsidR="009D0690" w:rsidRDefault="009D0690" w:rsidP="009D0690">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 Заказчика</w:t>
      </w:r>
      <w:r w:rsidRPr="005C3A3D">
        <w:rPr>
          <w:rFonts w:ascii="Times New Roman" w:hAnsi="Times New Roman" w:cs="Times New Roman"/>
          <w:sz w:val="26"/>
          <w:szCs w:val="26"/>
        </w:rPr>
        <w:t xml:space="preserve"> – </w:t>
      </w:r>
      <w:r w:rsidR="00E41ECB" w:rsidRPr="00E41ECB">
        <w:rPr>
          <w:rFonts w:ascii="Times New Roman" w:hAnsi="Times New Roman" w:cs="Times New Roman"/>
          <w:sz w:val="26"/>
          <w:szCs w:val="26"/>
        </w:rPr>
        <w:t>Администраци</w:t>
      </w:r>
      <w:r w:rsidR="00E41ECB">
        <w:rPr>
          <w:rFonts w:ascii="Times New Roman" w:hAnsi="Times New Roman" w:cs="Times New Roman"/>
          <w:sz w:val="26"/>
          <w:szCs w:val="26"/>
        </w:rPr>
        <w:t>и</w:t>
      </w:r>
      <w:r w:rsidR="00E41ECB" w:rsidRPr="00E41ECB">
        <w:rPr>
          <w:rFonts w:ascii="Times New Roman" w:hAnsi="Times New Roman" w:cs="Times New Roman"/>
          <w:sz w:val="26"/>
          <w:szCs w:val="26"/>
        </w:rPr>
        <w:t xml:space="preserve"> </w:t>
      </w:r>
      <w:proofErr w:type="spellStart"/>
      <w:r w:rsidR="00E41ECB" w:rsidRPr="00E41ECB">
        <w:rPr>
          <w:rFonts w:ascii="Times New Roman" w:hAnsi="Times New Roman" w:cs="Times New Roman"/>
          <w:sz w:val="26"/>
          <w:szCs w:val="26"/>
        </w:rPr>
        <w:t>Сясьстройского</w:t>
      </w:r>
      <w:proofErr w:type="spellEnd"/>
      <w:r w:rsidR="00E41ECB" w:rsidRPr="00E41ECB">
        <w:rPr>
          <w:rFonts w:ascii="Times New Roman" w:hAnsi="Times New Roman" w:cs="Times New Roman"/>
          <w:sz w:val="26"/>
          <w:szCs w:val="26"/>
        </w:rPr>
        <w:t xml:space="preserve"> городского поселения </w:t>
      </w:r>
      <w:proofErr w:type="spellStart"/>
      <w:r w:rsidR="00E41ECB" w:rsidRPr="00E41ECB">
        <w:rPr>
          <w:rFonts w:ascii="Times New Roman" w:hAnsi="Times New Roman" w:cs="Times New Roman"/>
          <w:sz w:val="26"/>
          <w:szCs w:val="26"/>
        </w:rPr>
        <w:t>Волховского</w:t>
      </w:r>
      <w:proofErr w:type="spellEnd"/>
      <w:r w:rsidR="00E41ECB" w:rsidRPr="00E41ECB">
        <w:rPr>
          <w:rFonts w:ascii="Times New Roman" w:hAnsi="Times New Roman" w:cs="Times New Roman"/>
          <w:sz w:val="26"/>
          <w:szCs w:val="26"/>
        </w:rPr>
        <w:t xml:space="preserve"> муниципального района Ленинградской области</w:t>
      </w:r>
      <w:r>
        <w:rPr>
          <w:rFonts w:ascii="Times New Roman" w:hAnsi="Times New Roman" w:cs="Times New Roman"/>
          <w:sz w:val="26"/>
          <w:szCs w:val="26"/>
        </w:rPr>
        <w:t>, надлежащим образом извещенного о времени и месте заседания Комиссии,</w:t>
      </w:r>
    </w:p>
    <w:p w14:paraId="4B4ED338" w14:textId="2921EDED" w:rsidR="00084025" w:rsidRDefault="00084025" w:rsidP="00084025">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lastRenderedPageBreak/>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hAnsi="Times New Roman" w:cs="Times New Roman"/>
          <w:sz w:val="26"/>
          <w:szCs w:val="26"/>
        </w:rPr>
        <w:t>,</w:t>
      </w:r>
    </w:p>
    <w:p w14:paraId="370AF6EC" w14:textId="60DAA96D" w:rsidR="00C55924" w:rsidRPr="00C55924" w:rsidRDefault="00C55924"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8463E0">
        <w:rPr>
          <w:rFonts w:ascii="Times New Roman" w:hAnsi="Times New Roman" w:cs="Times New Roman"/>
          <w:sz w:val="26"/>
          <w:szCs w:val="26"/>
        </w:rPr>
        <w:t>рассмотрев в соответствии с Административным регламентом Федеральной</w:t>
      </w:r>
      <w:r w:rsidRPr="00C55924">
        <w:rPr>
          <w:rFonts w:ascii="Times New Roman" w:hAnsi="Times New Roman" w:cs="Times New Roman"/>
          <w:sz w:val="26"/>
          <w:szCs w:val="26"/>
        </w:rPr>
        <w:t xml:space="preserve">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sidRPr="00C55924">
        <w:rPr>
          <w:rFonts w:ascii="Times New Roman" w:hAnsi="Times New Roman" w:cs="Times New Roman"/>
          <w:sz w:val="26"/>
          <w:szCs w:val="26"/>
        </w:rPr>
        <w:t xml:space="preserve">, </w:t>
      </w:r>
      <w:proofErr w:type="spellStart"/>
      <w:r w:rsidRPr="00C55924">
        <w:rPr>
          <w:rFonts w:ascii="Times New Roman" w:hAnsi="Times New Roman" w:cs="Times New Roman"/>
          <w:sz w:val="26"/>
          <w:szCs w:val="26"/>
        </w:rPr>
        <w:t>п.п</w:t>
      </w:r>
      <w:proofErr w:type="spellEnd"/>
      <w:r w:rsidRPr="00C55924">
        <w:rPr>
          <w:rFonts w:ascii="Times New Roman" w:hAnsi="Times New Roman" w:cs="Times New Roman"/>
          <w:sz w:val="26"/>
          <w:szCs w:val="26"/>
        </w:rPr>
        <w:t xml:space="preserve">. </w:t>
      </w:r>
      <w:r w:rsidR="003E3D5D">
        <w:rPr>
          <w:rFonts w:ascii="Times New Roman" w:hAnsi="Times New Roman" w:cs="Times New Roman"/>
          <w:sz w:val="26"/>
          <w:szCs w:val="26"/>
        </w:rPr>
        <w:t>6</w:t>
      </w:r>
      <w:r w:rsidRPr="00C55924">
        <w:rPr>
          <w:rFonts w:ascii="Times New Roman" w:hAnsi="Times New Roman" w:cs="Times New Roman"/>
          <w:sz w:val="26"/>
          <w:szCs w:val="26"/>
        </w:rPr>
        <w:t>.4-</w:t>
      </w:r>
      <w:r w:rsidR="003E3D5D">
        <w:rPr>
          <w:rFonts w:ascii="Times New Roman" w:hAnsi="Times New Roman" w:cs="Times New Roman"/>
          <w:sz w:val="26"/>
          <w:szCs w:val="26"/>
        </w:rPr>
        <w:t>6</w:t>
      </w:r>
      <w:r w:rsidRPr="00C55924">
        <w:rPr>
          <w:rFonts w:ascii="Times New Roman" w:hAnsi="Times New Roman" w:cs="Times New Roman"/>
          <w:sz w:val="26"/>
          <w:szCs w:val="26"/>
        </w:rPr>
        <w:t xml:space="preserve">.6. </w:t>
      </w:r>
      <w:proofErr w:type="gramStart"/>
      <w:r w:rsidRPr="00C55924">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14:paraId="7BA2AA3D" w14:textId="77777777" w:rsidR="00C55924" w:rsidRPr="00C55924" w:rsidRDefault="00C55924" w:rsidP="00C55924">
      <w:pPr>
        <w:widowControl w:val="0"/>
        <w:tabs>
          <w:tab w:val="left" w:pos="2977"/>
        </w:tabs>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УСТАНОВИЛА:</w:t>
      </w:r>
    </w:p>
    <w:p w14:paraId="2FCFF094" w14:textId="63F30626" w:rsidR="00B44DAE" w:rsidRPr="00B44DAE" w:rsidRDefault="00C55924" w:rsidP="00E231F2">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C55924">
        <w:rPr>
          <w:rFonts w:ascii="Times New Roman" w:hAnsi="Times New Roman" w:cs="Times New Roman"/>
          <w:sz w:val="26"/>
          <w:szCs w:val="26"/>
        </w:rPr>
        <w:t xml:space="preserve">В Ленинградское УФАС России поступила жалоба </w:t>
      </w:r>
      <w:r w:rsidR="00F36B00">
        <w:rPr>
          <w:rFonts w:ascii="Times New Roman" w:hAnsi="Times New Roman" w:cs="Times New Roman"/>
          <w:sz w:val="26"/>
          <w:szCs w:val="26"/>
        </w:rPr>
        <w:t xml:space="preserve">Заявителя </w:t>
      </w:r>
      <w:r w:rsidR="0016554F">
        <w:rPr>
          <w:rFonts w:ascii="Times New Roman" w:hAnsi="Times New Roman" w:cs="Times New Roman"/>
          <w:sz w:val="26"/>
          <w:szCs w:val="26"/>
        </w:rPr>
        <w:t>(</w:t>
      </w:r>
      <w:proofErr w:type="spellStart"/>
      <w:r w:rsidR="0016554F" w:rsidRPr="0016554F">
        <w:rPr>
          <w:rFonts w:ascii="Times New Roman" w:hAnsi="Times New Roman" w:cs="Times New Roman"/>
          <w:sz w:val="26"/>
          <w:szCs w:val="26"/>
        </w:rPr>
        <w:t>вх</w:t>
      </w:r>
      <w:proofErr w:type="spellEnd"/>
      <w:r w:rsidR="0016554F" w:rsidRPr="0016554F">
        <w:rPr>
          <w:rFonts w:ascii="Times New Roman" w:hAnsi="Times New Roman" w:cs="Times New Roman"/>
          <w:sz w:val="26"/>
          <w:szCs w:val="26"/>
        </w:rPr>
        <w:t xml:space="preserve">. № 825 от 29.01.2021) на действия конкурсной комиссии при проведении открытого конкурса в электронной форме на выполнение работ по благоустройству общественной территории </w:t>
      </w:r>
      <w:proofErr w:type="spellStart"/>
      <w:r w:rsidR="0016554F" w:rsidRPr="0016554F">
        <w:rPr>
          <w:rFonts w:ascii="Times New Roman" w:hAnsi="Times New Roman" w:cs="Times New Roman"/>
          <w:sz w:val="26"/>
          <w:szCs w:val="26"/>
        </w:rPr>
        <w:t>Сясьстройского</w:t>
      </w:r>
      <w:proofErr w:type="spellEnd"/>
      <w:r w:rsidR="0016554F" w:rsidRPr="0016554F">
        <w:rPr>
          <w:rFonts w:ascii="Times New Roman" w:hAnsi="Times New Roman" w:cs="Times New Roman"/>
          <w:sz w:val="26"/>
          <w:szCs w:val="26"/>
        </w:rPr>
        <w:t xml:space="preserve"> городского парка и пляжа, г. Сясьстрой, </w:t>
      </w:r>
      <w:proofErr w:type="spellStart"/>
      <w:r w:rsidR="0016554F" w:rsidRPr="0016554F">
        <w:rPr>
          <w:rFonts w:ascii="Times New Roman" w:hAnsi="Times New Roman" w:cs="Times New Roman"/>
          <w:sz w:val="26"/>
          <w:szCs w:val="26"/>
        </w:rPr>
        <w:t>Волховский</w:t>
      </w:r>
      <w:proofErr w:type="spellEnd"/>
      <w:r w:rsidR="0016554F" w:rsidRPr="0016554F">
        <w:rPr>
          <w:rFonts w:ascii="Times New Roman" w:hAnsi="Times New Roman" w:cs="Times New Roman"/>
          <w:sz w:val="26"/>
          <w:szCs w:val="26"/>
        </w:rPr>
        <w:t xml:space="preserve"> район, Ленинградская область.</w:t>
      </w:r>
      <w:proofErr w:type="gramEnd"/>
      <w:r w:rsidR="0016554F" w:rsidRPr="0016554F">
        <w:rPr>
          <w:rFonts w:ascii="Times New Roman" w:hAnsi="Times New Roman" w:cs="Times New Roman"/>
          <w:sz w:val="26"/>
          <w:szCs w:val="26"/>
        </w:rPr>
        <w:t xml:space="preserve"> Реализация 3го этапа благоустройства центрального городского парка «Сосновый бор»</w:t>
      </w:r>
      <w:r w:rsidR="00F36B00">
        <w:rPr>
          <w:rFonts w:ascii="Times New Roman" w:hAnsi="Times New Roman" w:cs="Times New Roman"/>
          <w:sz w:val="26"/>
          <w:szCs w:val="26"/>
        </w:rPr>
        <w:t>.</w:t>
      </w:r>
    </w:p>
    <w:p w14:paraId="574D1789" w14:textId="16CDC1F9" w:rsidR="00B44DAE" w:rsidRPr="00B44DAE" w:rsidRDefault="00DD63CB"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Извещение о п</w:t>
      </w:r>
      <w:r>
        <w:rPr>
          <w:rFonts w:ascii="Times New Roman" w:hAnsi="Times New Roman" w:cs="Times New Roman"/>
          <w:sz w:val="26"/>
          <w:szCs w:val="26"/>
        </w:rPr>
        <w:t xml:space="preserve">роведении </w:t>
      </w:r>
      <w:r w:rsidR="00512B71">
        <w:rPr>
          <w:rFonts w:ascii="Times New Roman" w:hAnsi="Times New Roman" w:cs="Times New Roman"/>
          <w:sz w:val="26"/>
          <w:szCs w:val="26"/>
        </w:rPr>
        <w:t>открытого конкурса в электронной форме</w:t>
      </w:r>
      <w:r>
        <w:rPr>
          <w:rFonts w:ascii="Times New Roman" w:hAnsi="Times New Roman" w:cs="Times New Roman"/>
          <w:sz w:val="26"/>
          <w:szCs w:val="26"/>
        </w:rPr>
        <w:t xml:space="preserve"> размещено</w:t>
      </w:r>
      <w:r w:rsidRPr="00B44DAE">
        <w:rPr>
          <w:rFonts w:ascii="Times New Roman" w:hAnsi="Times New Roman" w:cs="Times New Roman"/>
          <w:sz w:val="26"/>
          <w:szCs w:val="26"/>
        </w:rPr>
        <w:t xml:space="preserve"> </w:t>
      </w:r>
      <w:r w:rsidR="0016554F" w:rsidRPr="0016554F">
        <w:rPr>
          <w:rFonts w:ascii="Times New Roman" w:hAnsi="Times New Roman" w:cs="Times New Roman"/>
          <w:sz w:val="26"/>
          <w:szCs w:val="26"/>
        </w:rPr>
        <w:t>14.12.2020</w:t>
      </w:r>
      <w:r w:rsidR="00D748BA" w:rsidRPr="00D748BA">
        <w:rPr>
          <w:rFonts w:ascii="Times New Roman" w:hAnsi="Times New Roman" w:cs="Times New Roman"/>
          <w:sz w:val="26"/>
          <w:szCs w:val="26"/>
        </w:rPr>
        <w:t xml:space="preserve"> </w:t>
      </w:r>
      <w:r w:rsidR="00B44DAE" w:rsidRPr="00B44DAE">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438CBE55" w14:textId="4162005A" w:rsidR="00B44DAE" w:rsidRDefault="00B44DAE"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 xml:space="preserve">Начальная (максимальная) цена контракта – </w:t>
      </w:r>
      <w:r w:rsidR="0016554F" w:rsidRPr="0016554F">
        <w:rPr>
          <w:rFonts w:ascii="Times New Roman" w:hAnsi="Times New Roman" w:cs="Times New Roman"/>
          <w:sz w:val="26"/>
          <w:szCs w:val="26"/>
        </w:rPr>
        <w:t>15 000 000,00</w:t>
      </w:r>
      <w:r w:rsidR="0016554F">
        <w:rPr>
          <w:rFonts w:ascii="Times New Roman" w:hAnsi="Times New Roman" w:cs="Times New Roman"/>
          <w:sz w:val="26"/>
          <w:szCs w:val="26"/>
        </w:rPr>
        <w:t xml:space="preserve"> </w:t>
      </w:r>
      <w:r w:rsidR="00B43AFB">
        <w:rPr>
          <w:rFonts w:ascii="Times New Roman" w:hAnsi="Times New Roman" w:cs="Times New Roman"/>
          <w:sz w:val="26"/>
          <w:szCs w:val="26"/>
        </w:rPr>
        <w:t>рубл</w:t>
      </w:r>
      <w:r w:rsidR="00D748BA">
        <w:rPr>
          <w:rFonts w:ascii="Times New Roman" w:hAnsi="Times New Roman" w:cs="Times New Roman"/>
          <w:sz w:val="26"/>
          <w:szCs w:val="26"/>
        </w:rPr>
        <w:t>ей</w:t>
      </w:r>
      <w:r w:rsidRPr="00B44DAE">
        <w:rPr>
          <w:rFonts w:ascii="Times New Roman" w:hAnsi="Times New Roman" w:cs="Times New Roman"/>
          <w:sz w:val="26"/>
          <w:szCs w:val="26"/>
        </w:rPr>
        <w:t>.</w:t>
      </w:r>
    </w:p>
    <w:p w14:paraId="2B52AB85" w14:textId="77777777" w:rsidR="00C748EE" w:rsidRPr="00D315AE" w:rsidRDefault="00C748EE" w:rsidP="00C748E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07BA9632" w14:textId="77777777" w:rsidR="00C748EE" w:rsidRPr="00C748EE" w:rsidRDefault="00C748EE" w:rsidP="00C748E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следует из жалобы, Заявитель оспаривает действия конкурсной комиссии при отклонении заявки Заявителя от участия в открытом конкурсе в электронной форме</w:t>
      </w:r>
      <w:r w:rsidRPr="00C748EE">
        <w:rPr>
          <w:rFonts w:ascii="Times New Roman" w:hAnsi="Times New Roman" w:cs="Times New Roman"/>
          <w:sz w:val="26"/>
          <w:szCs w:val="26"/>
        </w:rPr>
        <w:t xml:space="preserve"> </w:t>
      </w:r>
    </w:p>
    <w:p w14:paraId="2335C268" w14:textId="553C9A0B" w:rsidR="00C748EE" w:rsidRPr="00C748EE" w:rsidRDefault="00C748EE" w:rsidP="00C748E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748EE">
        <w:rPr>
          <w:rFonts w:ascii="Times New Roman" w:hAnsi="Times New Roman" w:cs="Times New Roman"/>
          <w:sz w:val="26"/>
          <w:szCs w:val="26"/>
        </w:rPr>
        <w:t>Представител</w:t>
      </w:r>
      <w:r>
        <w:rPr>
          <w:rFonts w:ascii="Times New Roman" w:hAnsi="Times New Roman" w:cs="Times New Roman"/>
          <w:sz w:val="26"/>
          <w:szCs w:val="26"/>
        </w:rPr>
        <w:t>ь</w:t>
      </w:r>
      <w:r w:rsidRPr="00C748EE">
        <w:rPr>
          <w:rFonts w:ascii="Times New Roman" w:hAnsi="Times New Roman" w:cs="Times New Roman"/>
          <w:sz w:val="26"/>
          <w:szCs w:val="26"/>
        </w:rPr>
        <w:t xml:space="preserve"> Заказчика и возражал против доводов жалобы, просил признать жалобу необоснованной.</w:t>
      </w:r>
    </w:p>
    <w:p w14:paraId="606FD803" w14:textId="77777777" w:rsidR="00C748EE" w:rsidRPr="00C748EE" w:rsidRDefault="00C748EE" w:rsidP="00C748E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748EE">
        <w:rPr>
          <w:rFonts w:ascii="Times New Roman" w:hAnsi="Times New Roman" w:cs="Times New Roman"/>
          <w:sz w:val="26"/>
          <w:szCs w:val="26"/>
        </w:rPr>
        <w:t xml:space="preserve">На момент рассмотрения жалобы контракт Заказчиком не заключен. </w:t>
      </w:r>
    </w:p>
    <w:p w14:paraId="07586015" w14:textId="3DBEC8D3" w:rsidR="00C55924" w:rsidRPr="00C55924" w:rsidRDefault="00C748EE" w:rsidP="00C748E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748EE">
        <w:rPr>
          <w:rFonts w:ascii="Times New Roman" w:hAnsi="Times New Roman" w:cs="Times New Roman"/>
          <w:sz w:val="26"/>
          <w:szCs w:val="26"/>
        </w:rPr>
        <w:t>Рассмотрев представленные документы, Комиссия пришла к следующим выводам.</w:t>
      </w:r>
    </w:p>
    <w:p w14:paraId="1D8AE6EF" w14:textId="77777777" w:rsidR="00C748EE" w:rsidRPr="00D315AE" w:rsidRDefault="00C748EE"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3BD68311"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Как следует из жалобы, Заявитель оспаривает действия конкурсной комиссии при отклонении заявки Заявителя от участия в открытом конкурсе в электронной форме. </w:t>
      </w:r>
    </w:p>
    <w:p w14:paraId="2F6F0901"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Комиссией установлено, что в соответствии с требованиями пункта 4 части 1 статьи 50 Закона о контрактной системе, конкурсная документация устанавливает требования к содержанию, составу заявки на участие в открытом конкурсе в электронной форме в соответствии с частями 3-6 статьи 54.4 Закона о контрактной системе, а также содержит инструкцию по заполнению первой части заявки.</w:t>
      </w:r>
      <w:proofErr w:type="gramEnd"/>
    </w:p>
    <w:p w14:paraId="51B93F6F"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на заседании Комиссии пояснил, что в соответствии с требованиями части 3 статьи 54.4. Закона о контрактной системе, а также требованиями пункта 26.3 общей части конкурсной документации по проведению открытого конкурса в </w:t>
      </w:r>
      <w:r>
        <w:rPr>
          <w:rFonts w:ascii="Times New Roman" w:hAnsi="Times New Roman" w:cs="Times New Roman"/>
          <w:sz w:val="26"/>
          <w:szCs w:val="26"/>
        </w:rPr>
        <w:lastRenderedPageBreak/>
        <w:t>электронной форме, участник закупки в первой части заявки на участие в открытом конкурсе обязан предоставить конкретные показатели, соответствующие значениям, установленным конкурсной документацией, и указание на товарный знак (при наличии).</w:t>
      </w:r>
    </w:p>
    <w:p w14:paraId="4AC35785"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В соответствии с частью 3 статьи 54.3 Закона о контрактной системе, конкурсная комиссия проверяет первые части заявок на участие в конкурсе, содержащие информацию, предусмотренную частью 4 статьи 54.4 Закона о контрактной системе, на соответствие требованиям, установленным конкурсной документацией в отношении закупаемых работ.</w:t>
      </w:r>
    </w:p>
    <w:p w14:paraId="43016D1F"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Участник открытого конкурса в электронной форме не допускается к участию в открытом конкурсе в электронной форме в случае:</w:t>
      </w:r>
    </w:p>
    <w:p w14:paraId="28C41601"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 </w:t>
      </w:r>
      <w:proofErr w:type="spellStart"/>
      <w:r>
        <w:rPr>
          <w:rFonts w:ascii="Times New Roman" w:hAnsi="Times New Roman" w:cs="Times New Roman"/>
          <w:sz w:val="26"/>
          <w:szCs w:val="26"/>
        </w:rPr>
        <w:t>непредоставления</w:t>
      </w:r>
      <w:proofErr w:type="spellEnd"/>
      <w:r>
        <w:rPr>
          <w:rFonts w:ascii="Times New Roman" w:hAnsi="Times New Roman" w:cs="Times New Roman"/>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14:paraId="058CF2BE"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14:paraId="0B49165A"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14:paraId="0DEB3E6F"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частью 6 статьи 54.5 Закона о контрактной системе, по результатам рассмотрения первых частей заявок на участие в открытом конкурсе в электронной форме конкурсная комиссия оформляет протокол рассмотрения и оценки первых частей заявок на участие в таком конкурсе, который подписывается всеми присутствующими на заседании конкурсной комиссии ее членами не позднее даты окончания срока рассмотрения первых частей заявок на</w:t>
      </w:r>
      <w:proofErr w:type="gramEnd"/>
      <w:r>
        <w:rPr>
          <w:rFonts w:ascii="Times New Roman" w:hAnsi="Times New Roman" w:cs="Times New Roman"/>
          <w:sz w:val="26"/>
          <w:szCs w:val="26"/>
        </w:rPr>
        <w:t xml:space="preserve"> участие в таком конкурсе. Указанный протокол должен содержать информацию:</w:t>
      </w:r>
    </w:p>
    <w:p w14:paraId="14C6E398"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 месте, дате, времени рассмотрения и оценки первых частей заявок на участие в открытом конкурсе в электронной форме;</w:t>
      </w:r>
    </w:p>
    <w:p w14:paraId="2D160BB2"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 идентификационных номерах заявок на участие в открытом конкурсе в электронной форме;</w:t>
      </w:r>
    </w:p>
    <w:p w14:paraId="41CB7E76"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3)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в сфере закупок, конкурсной документации, которым не соответствует заявка на участие в открытом</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конкурсе</w:t>
      </w:r>
      <w:proofErr w:type="gramEnd"/>
      <w:r>
        <w:rPr>
          <w:rFonts w:ascii="Times New Roman" w:hAnsi="Times New Roman" w:cs="Times New Roman"/>
          <w:sz w:val="26"/>
          <w:szCs w:val="26"/>
        </w:rPr>
        <w:t xml:space="preserve"> в электронной форме данного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14:paraId="36BF43B1"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14:paraId="6294BA6F"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5) о порядке оценки заявок на участие в открытом конкурсе в электронной форме по критерию, установленному пунктом 3 части 1 статьи 32 настоящего Федерального закона (при установлении этого критерия в конкурсной документации),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 по указанному критерию, предусмотренному конкурсной документацией.</w:t>
      </w:r>
      <w:proofErr w:type="gramEnd"/>
    </w:p>
    <w:p w14:paraId="7EC12C0E" w14:textId="77777777"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proofErr w:type="gramStart"/>
      <w:r>
        <w:rPr>
          <w:rFonts w:ascii="Times New Roman" w:hAnsi="Times New Roman" w:cs="Times New Roman"/>
          <w:sz w:val="26"/>
          <w:szCs w:val="26"/>
        </w:rPr>
        <w:t>В соответствии с пунктом 3 части 4 статьи 54.4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открытом конкурсе в электронной форме должна содержать конкретные показатели товара, соответствующие значениям, установленным в конкурсной документацией, и указание на товарный знак (при наличии).</w:t>
      </w:r>
      <w:proofErr w:type="gramEnd"/>
    </w:p>
    <w:p w14:paraId="32E55062" w14:textId="7BC73902"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Показатели, позволяющие определить соответствие товаров, необходимых Заказчику к поставке, установленным Заказчиком требованиям, определены в Приложении № 1 </w:t>
      </w:r>
      <w:r w:rsidR="004B0AE9">
        <w:rPr>
          <w:rFonts w:ascii="Times New Roman" w:hAnsi="Times New Roman" w:cs="Times New Roman"/>
          <w:sz w:val="26"/>
          <w:szCs w:val="26"/>
        </w:rPr>
        <w:t>Техническое задание</w:t>
      </w:r>
      <w:r>
        <w:rPr>
          <w:rFonts w:ascii="Times New Roman" w:hAnsi="Times New Roman" w:cs="Times New Roman"/>
          <w:sz w:val="26"/>
          <w:szCs w:val="26"/>
        </w:rPr>
        <w:t xml:space="preserve"> (далее – Приложение). Инструкция по заполнению первой части заявки на участие в открытом конкурсе в электронной форме (далее – Инструкция) содержится в Приложении.</w:t>
      </w:r>
    </w:p>
    <w:p w14:paraId="22499446" w14:textId="739437EF" w:rsidR="009F7E3C" w:rsidRDefault="009F7E3C" w:rsidP="009F7E3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Комиссией установлено, что в соответствии с информацией, указанной в </w:t>
      </w:r>
      <w:r w:rsidR="001E4E1D">
        <w:rPr>
          <w:rFonts w:ascii="Times New Roman" w:hAnsi="Times New Roman" w:cs="Times New Roman"/>
          <w:sz w:val="26"/>
          <w:szCs w:val="26"/>
        </w:rPr>
        <w:t>п</w:t>
      </w:r>
      <w:r>
        <w:rPr>
          <w:rFonts w:ascii="Times New Roman" w:hAnsi="Times New Roman" w:cs="Times New Roman"/>
          <w:sz w:val="26"/>
          <w:szCs w:val="26"/>
        </w:rPr>
        <w:t>ротоколе</w:t>
      </w:r>
      <w:r>
        <w:t xml:space="preserve"> </w:t>
      </w:r>
      <w:r w:rsidR="001E4E1D" w:rsidRPr="001E4E1D">
        <w:rPr>
          <w:rFonts w:ascii="Times New Roman" w:hAnsi="Times New Roman" w:cs="Times New Roman"/>
          <w:sz w:val="26"/>
          <w:szCs w:val="26"/>
        </w:rPr>
        <w:t>рассмотрения и оценки первых частей заявок на участие в открытом конкурсе в электронной форме от 27.01.2021 №ПРОI1</w:t>
      </w:r>
      <w:r>
        <w:rPr>
          <w:rFonts w:ascii="Times New Roman" w:hAnsi="Times New Roman" w:cs="Times New Roman"/>
          <w:sz w:val="26"/>
          <w:szCs w:val="26"/>
        </w:rPr>
        <w:t>, оформленном по результатам рассмотрения первых частей заявок на участие в открытом конкурсе в электронной форме конкурсной комиссией принято решение отказать в допуске к участию в открытом конкурсе заявки с идентификационным номером «</w:t>
      </w:r>
      <w:r w:rsidR="001E4E1D" w:rsidRPr="001E4E1D">
        <w:rPr>
          <w:rFonts w:ascii="Times New Roman" w:hAnsi="Times New Roman" w:cs="Times New Roman"/>
          <w:sz w:val="26"/>
          <w:szCs w:val="26"/>
        </w:rPr>
        <w:t>9298</w:t>
      </w:r>
      <w:r>
        <w:rPr>
          <w:rFonts w:ascii="Times New Roman" w:hAnsi="Times New Roman" w:cs="Times New Roman"/>
          <w:sz w:val="26"/>
          <w:szCs w:val="26"/>
        </w:rPr>
        <w:t>» по</w:t>
      </w:r>
      <w:proofErr w:type="gramEnd"/>
      <w:r>
        <w:rPr>
          <w:rFonts w:ascii="Times New Roman" w:hAnsi="Times New Roman" w:cs="Times New Roman"/>
          <w:sz w:val="26"/>
          <w:szCs w:val="26"/>
        </w:rPr>
        <w:t xml:space="preserve"> следующим основаниям:</w:t>
      </w:r>
    </w:p>
    <w:p w14:paraId="652B56B0" w14:textId="77777777" w:rsidR="001E4E1D" w:rsidRPr="00143755" w:rsidRDefault="009F7E3C" w:rsidP="001E4E1D">
      <w:pPr>
        <w:widowControl w:val="0"/>
        <w:tabs>
          <w:tab w:val="left" w:pos="2977"/>
        </w:tabs>
        <w:autoSpaceDE w:val="0"/>
        <w:autoSpaceDN w:val="0"/>
        <w:adjustRightInd w:val="0"/>
        <w:spacing w:after="0" w:line="240" w:lineRule="auto"/>
        <w:ind w:firstLine="709"/>
        <w:jc w:val="both"/>
        <w:rPr>
          <w:rFonts w:ascii="Times New Roman" w:hAnsi="Times New Roman" w:cs="Times New Roman"/>
          <w:i/>
          <w:sz w:val="26"/>
          <w:szCs w:val="26"/>
        </w:rPr>
      </w:pPr>
      <w:r>
        <w:rPr>
          <w:rFonts w:ascii="Times New Roman" w:hAnsi="Times New Roman" w:cs="Times New Roman"/>
          <w:sz w:val="26"/>
          <w:szCs w:val="26"/>
        </w:rPr>
        <w:t>«</w:t>
      </w:r>
      <w:r w:rsidR="001E4E1D" w:rsidRPr="00143755">
        <w:rPr>
          <w:rFonts w:ascii="Times New Roman" w:hAnsi="Times New Roman" w:cs="Times New Roman"/>
          <w:i/>
          <w:sz w:val="26"/>
          <w:szCs w:val="26"/>
        </w:rPr>
        <w:t xml:space="preserve">Основание отклонения: п. 2 ч. 3 ст. 54.5 Федерального закона от 05.04.2013 №44- ФЗ, </w:t>
      </w:r>
      <w:proofErr w:type="spellStart"/>
      <w:r w:rsidR="001E4E1D" w:rsidRPr="00143755">
        <w:rPr>
          <w:rFonts w:ascii="Times New Roman" w:hAnsi="Times New Roman" w:cs="Times New Roman"/>
          <w:i/>
          <w:sz w:val="26"/>
          <w:szCs w:val="26"/>
        </w:rPr>
        <w:t>пп</w:t>
      </w:r>
      <w:proofErr w:type="spellEnd"/>
      <w:r w:rsidR="001E4E1D" w:rsidRPr="00143755">
        <w:rPr>
          <w:rFonts w:ascii="Times New Roman" w:hAnsi="Times New Roman" w:cs="Times New Roman"/>
          <w:i/>
          <w:sz w:val="26"/>
          <w:szCs w:val="26"/>
        </w:rPr>
        <w:t>. 2 п. 7.1.1 общей части конкурсной документации.</w:t>
      </w:r>
    </w:p>
    <w:p w14:paraId="4AA982B7" w14:textId="77777777" w:rsidR="001E4E1D" w:rsidRPr="00143755" w:rsidRDefault="001E4E1D" w:rsidP="001E4E1D">
      <w:pPr>
        <w:widowControl w:val="0"/>
        <w:tabs>
          <w:tab w:val="left" w:pos="2977"/>
        </w:tabs>
        <w:autoSpaceDE w:val="0"/>
        <w:autoSpaceDN w:val="0"/>
        <w:adjustRightInd w:val="0"/>
        <w:spacing w:after="0" w:line="240" w:lineRule="auto"/>
        <w:ind w:firstLine="709"/>
        <w:jc w:val="both"/>
        <w:rPr>
          <w:rFonts w:ascii="Times New Roman" w:hAnsi="Times New Roman" w:cs="Times New Roman"/>
          <w:i/>
          <w:sz w:val="26"/>
          <w:szCs w:val="26"/>
        </w:rPr>
      </w:pPr>
      <w:r w:rsidRPr="00143755">
        <w:rPr>
          <w:rFonts w:ascii="Times New Roman" w:hAnsi="Times New Roman" w:cs="Times New Roman"/>
          <w:i/>
          <w:sz w:val="26"/>
          <w:szCs w:val="26"/>
        </w:rPr>
        <w:t>Обоснование решения: В нарушение требований п. 3 ч. 4 ст. 54.4 Федерального закона от 05.04.2013 №44-ФЗ, п. 5.1. общей части конкурсной документации, инструкции по заполнению первой части заявки участником закупки в заявке указаны сведения, несоответствующие требованиям конкурсной документации.</w:t>
      </w:r>
    </w:p>
    <w:p w14:paraId="64088C15" w14:textId="77777777" w:rsidR="001E4E1D" w:rsidRPr="00143755" w:rsidRDefault="001E4E1D" w:rsidP="001E4E1D">
      <w:pPr>
        <w:widowControl w:val="0"/>
        <w:tabs>
          <w:tab w:val="left" w:pos="2977"/>
        </w:tabs>
        <w:autoSpaceDE w:val="0"/>
        <w:autoSpaceDN w:val="0"/>
        <w:adjustRightInd w:val="0"/>
        <w:spacing w:after="0" w:line="240" w:lineRule="auto"/>
        <w:ind w:firstLine="709"/>
        <w:jc w:val="both"/>
        <w:rPr>
          <w:rFonts w:ascii="Times New Roman" w:hAnsi="Times New Roman" w:cs="Times New Roman"/>
          <w:i/>
          <w:sz w:val="26"/>
          <w:szCs w:val="26"/>
        </w:rPr>
      </w:pPr>
      <w:r w:rsidRPr="00143755">
        <w:rPr>
          <w:rFonts w:ascii="Times New Roman" w:hAnsi="Times New Roman" w:cs="Times New Roman"/>
          <w:i/>
          <w:sz w:val="26"/>
          <w:szCs w:val="26"/>
        </w:rPr>
        <w:t>Например, по позиции № 1 приложения № 1 к Техническому заданию (Описанию объекта закупки) в части указания в заявке «Возрастная группа» для «</w:t>
      </w:r>
      <w:proofErr w:type="spellStart"/>
      <w:r w:rsidRPr="00143755">
        <w:rPr>
          <w:rFonts w:ascii="Times New Roman" w:hAnsi="Times New Roman" w:cs="Times New Roman"/>
          <w:i/>
          <w:sz w:val="26"/>
          <w:szCs w:val="26"/>
        </w:rPr>
        <w:t>Скейт</w:t>
      </w:r>
      <w:proofErr w:type="spellEnd"/>
      <w:r w:rsidRPr="00143755">
        <w:rPr>
          <w:rFonts w:ascii="Times New Roman" w:hAnsi="Times New Roman" w:cs="Times New Roman"/>
          <w:i/>
          <w:sz w:val="26"/>
          <w:szCs w:val="26"/>
        </w:rPr>
        <w:t>-парка».</w:t>
      </w:r>
    </w:p>
    <w:p w14:paraId="36F2E728" w14:textId="77777777" w:rsidR="001E4E1D" w:rsidRPr="00143755" w:rsidRDefault="001E4E1D" w:rsidP="001E4E1D">
      <w:pPr>
        <w:widowControl w:val="0"/>
        <w:tabs>
          <w:tab w:val="left" w:pos="2977"/>
        </w:tabs>
        <w:autoSpaceDE w:val="0"/>
        <w:autoSpaceDN w:val="0"/>
        <w:adjustRightInd w:val="0"/>
        <w:spacing w:after="0" w:line="240" w:lineRule="auto"/>
        <w:ind w:firstLine="709"/>
        <w:jc w:val="both"/>
        <w:rPr>
          <w:rFonts w:ascii="Times New Roman" w:hAnsi="Times New Roman" w:cs="Times New Roman"/>
          <w:i/>
          <w:sz w:val="26"/>
          <w:szCs w:val="26"/>
        </w:rPr>
      </w:pPr>
      <w:r w:rsidRPr="00143755">
        <w:rPr>
          <w:rFonts w:ascii="Times New Roman" w:hAnsi="Times New Roman" w:cs="Times New Roman"/>
          <w:i/>
          <w:sz w:val="26"/>
          <w:szCs w:val="26"/>
        </w:rPr>
        <w:t>Так, к товару по позиции № 1 приложения № 1 к Техническому заданию (Описанию объекта закупки) «</w:t>
      </w:r>
      <w:proofErr w:type="spellStart"/>
      <w:r w:rsidRPr="00143755">
        <w:rPr>
          <w:rFonts w:ascii="Times New Roman" w:hAnsi="Times New Roman" w:cs="Times New Roman"/>
          <w:i/>
          <w:sz w:val="26"/>
          <w:szCs w:val="26"/>
        </w:rPr>
        <w:t>Скейт</w:t>
      </w:r>
      <w:proofErr w:type="spellEnd"/>
      <w:r w:rsidRPr="00143755">
        <w:rPr>
          <w:rFonts w:ascii="Times New Roman" w:hAnsi="Times New Roman" w:cs="Times New Roman"/>
          <w:i/>
          <w:sz w:val="26"/>
          <w:szCs w:val="26"/>
        </w:rPr>
        <w:t>-парк», Заказчиком установлено требование к значению показателя «Возрастная группа» как: «более 8» в максимальных параметрах.</w:t>
      </w:r>
    </w:p>
    <w:p w14:paraId="0FFAFD0A" w14:textId="35036300" w:rsidR="001E4E1D" w:rsidRPr="00143755" w:rsidRDefault="001E4E1D" w:rsidP="001E4E1D">
      <w:pPr>
        <w:widowControl w:val="0"/>
        <w:tabs>
          <w:tab w:val="left" w:pos="2977"/>
        </w:tabs>
        <w:autoSpaceDE w:val="0"/>
        <w:autoSpaceDN w:val="0"/>
        <w:adjustRightInd w:val="0"/>
        <w:spacing w:after="0" w:line="240" w:lineRule="auto"/>
        <w:ind w:firstLine="709"/>
        <w:jc w:val="both"/>
        <w:rPr>
          <w:rFonts w:ascii="Times New Roman" w:hAnsi="Times New Roman" w:cs="Times New Roman"/>
          <w:i/>
          <w:sz w:val="26"/>
          <w:szCs w:val="26"/>
        </w:rPr>
      </w:pPr>
      <w:r w:rsidRPr="00143755">
        <w:rPr>
          <w:rFonts w:ascii="Times New Roman" w:hAnsi="Times New Roman" w:cs="Times New Roman"/>
          <w:i/>
          <w:sz w:val="26"/>
          <w:szCs w:val="26"/>
        </w:rPr>
        <w:t>В соответствии с положениями инструкции:</w:t>
      </w:r>
      <w:r w:rsidRPr="00143755">
        <w:rPr>
          <w:rFonts w:ascii="Times New Roman" w:hAnsi="Times New Roman" w:cs="Times New Roman"/>
          <w:i/>
          <w:sz w:val="26"/>
          <w:szCs w:val="26"/>
        </w:rPr>
        <w:tab/>
      </w:r>
      <w:proofErr w:type="gramStart"/>
      <w:r w:rsidRPr="00143755">
        <w:rPr>
          <w:rFonts w:ascii="Times New Roman" w:hAnsi="Times New Roman" w:cs="Times New Roman"/>
          <w:i/>
          <w:sz w:val="26"/>
          <w:szCs w:val="26"/>
        </w:rPr>
        <w:t>«...</w:t>
      </w:r>
      <w:r w:rsidR="00EA1058" w:rsidRPr="00143755">
        <w:rPr>
          <w:rFonts w:ascii="Times New Roman" w:hAnsi="Times New Roman" w:cs="Times New Roman"/>
          <w:i/>
          <w:sz w:val="26"/>
          <w:szCs w:val="26"/>
        </w:rPr>
        <w:t>Требования к значениям показателей (характеристик) товаров подразделяются на параметры. «</w:t>
      </w:r>
      <w:proofErr w:type="spellStart"/>
      <w:r w:rsidR="00EA1058" w:rsidRPr="00143755">
        <w:rPr>
          <w:rFonts w:ascii="Times New Roman" w:hAnsi="Times New Roman" w:cs="Times New Roman"/>
          <w:i/>
          <w:sz w:val="26"/>
          <w:szCs w:val="26"/>
        </w:rPr>
        <w:t>min</w:t>
      </w:r>
      <w:proofErr w:type="spellEnd"/>
      <w:r w:rsidR="00EA1058" w:rsidRPr="00143755">
        <w:rPr>
          <w:rFonts w:ascii="Times New Roman" w:hAnsi="Times New Roman" w:cs="Times New Roman"/>
          <w:i/>
          <w:sz w:val="26"/>
          <w:szCs w:val="26"/>
        </w:rPr>
        <w:t>» - параметр, определяющий требования к минимальным значениям показателей (характеристик) товаров, «</w:t>
      </w:r>
      <w:proofErr w:type="spellStart"/>
      <w:r w:rsidR="00EA1058" w:rsidRPr="00143755">
        <w:rPr>
          <w:rFonts w:ascii="Times New Roman" w:hAnsi="Times New Roman" w:cs="Times New Roman"/>
          <w:i/>
          <w:sz w:val="26"/>
          <w:szCs w:val="26"/>
        </w:rPr>
        <w:t>max</w:t>
      </w:r>
      <w:proofErr w:type="spellEnd"/>
      <w:r w:rsidR="00EA1058" w:rsidRPr="00143755">
        <w:rPr>
          <w:rFonts w:ascii="Times New Roman" w:hAnsi="Times New Roman" w:cs="Times New Roman"/>
          <w:i/>
          <w:sz w:val="26"/>
          <w:szCs w:val="26"/>
        </w:rPr>
        <w:t>»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показателей (характеристик) товаров</w:t>
      </w:r>
      <w:r w:rsidRPr="00143755">
        <w:rPr>
          <w:rFonts w:ascii="Times New Roman" w:hAnsi="Times New Roman" w:cs="Times New Roman"/>
          <w:i/>
          <w:sz w:val="26"/>
          <w:szCs w:val="26"/>
        </w:rPr>
        <w:t>...».</w:t>
      </w:r>
      <w:proofErr w:type="gramEnd"/>
    </w:p>
    <w:p w14:paraId="0F3AE925" w14:textId="308F1EA9" w:rsidR="009F7E3C" w:rsidRPr="00784B0B" w:rsidRDefault="004B0AE9" w:rsidP="001E4E1D">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143755">
        <w:rPr>
          <w:rFonts w:ascii="Times New Roman" w:hAnsi="Times New Roman" w:cs="Times New Roman"/>
          <w:i/>
          <w:sz w:val="26"/>
          <w:szCs w:val="26"/>
        </w:rPr>
        <w:t>А</w:t>
      </w:r>
      <w:r w:rsidR="001E4E1D" w:rsidRPr="00143755">
        <w:rPr>
          <w:rFonts w:ascii="Times New Roman" w:hAnsi="Times New Roman" w:cs="Times New Roman"/>
          <w:i/>
          <w:sz w:val="26"/>
          <w:szCs w:val="26"/>
        </w:rPr>
        <w:t xml:space="preserve"> также: «...В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r w:rsidR="009F7E3C">
        <w:rPr>
          <w:rFonts w:ascii="Times New Roman" w:hAnsi="Times New Roman" w:cs="Times New Roman"/>
          <w:sz w:val="26"/>
          <w:szCs w:val="26"/>
        </w:rPr>
        <w:t>».</w:t>
      </w:r>
    </w:p>
    <w:p w14:paraId="7BF57A56" w14:textId="3B919FDE" w:rsidR="00143755" w:rsidRDefault="00143755" w:rsidP="00143755">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Заказчиком в Приложении для товара «</w:t>
      </w:r>
      <w:proofErr w:type="spellStart"/>
      <w:r>
        <w:rPr>
          <w:rFonts w:ascii="Times New Roman" w:hAnsi="Times New Roman" w:cs="Times New Roman"/>
          <w:sz w:val="26"/>
          <w:szCs w:val="26"/>
        </w:rPr>
        <w:t>Скейт</w:t>
      </w:r>
      <w:proofErr w:type="spellEnd"/>
      <w:r>
        <w:rPr>
          <w:rFonts w:ascii="Times New Roman" w:hAnsi="Times New Roman" w:cs="Times New Roman"/>
          <w:sz w:val="26"/>
          <w:szCs w:val="26"/>
        </w:rPr>
        <w:t xml:space="preserve">-парк» установлено следующее требование к показателю </w:t>
      </w:r>
      <w:r w:rsidRPr="00143755">
        <w:rPr>
          <w:rFonts w:ascii="Times New Roman" w:hAnsi="Times New Roman" w:cs="Times New Roman"/>
          <w:sz w:val="26"/>
          <w:szCs w:val="26"/>
        </w:rPr>
        <w:t>«Возрастная группа»</w:t>
      </w:r>
      <w:r>
        <w:rPr>
          <w:rFonts w:ascii="Times New Roman" w:hAnsi="Times New Roman" w:cs="Times New Roman"/>
          <w:sz w:val="26"/>
          <w:szCs w:val="26"/>
        </w:rPr>
        <w:t xml:space="preserve"> – «</w:t>
      </w:r>
      <w:r w:rsidRPr="00143755">
        <w:rPr>
          <w:rFonts w:ascii="Times New Roman" w:hAnsi="Times New Roman" w:cs="Times New Roman"/>
          <w:sz w:val="26"/>
          <w:szCs w:val="26"/>
        </w:rPr>
        <w:t>более 8</w:t>
      </w:r>
      <w:r>
        <w:rPr>
          <w:rFonts w:ascii="Times New Roman" w:hAnsi="Times New Roman" w:cs="Times New Roman"/>
          <w:sz w:val="26"/>
          <w:szCs w:val="26"/>
        </w:rPr>
        <w:t>».</w:t>
      </w:r>
    </w:p>
    <w:p w14:paraId="13632D95" w14:textId="10FE375A" w:rsidR="00143755" w:rsidRDefault="00143755" w:rsidP="00143755">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требование к показателю установлено в графе с заданными параметрами «</w:t>
      </w:r>
      <w:r>
        <w:rPr>
          <w:rFonts w:ascii="Times New Roman" w:hAnsi="Times New Roman" w:cs="Times New Roman"/>
          <w:sz w:val="26"/>
          <w:szCs w:val="26"/>
          <w:lang w:val="en-US"/>
        </w:rPr>
        <w:t>max</w:t>
      </w:r>
      <w:r>
        <w:rPr>
          <w:rFonts w:ascii="Times New Roman" w:hAnsi="Times New Roman" w:cs="Times New Roman"/>
          <w:sz w:val="26"/>
          <w:szCs w:val="26"/>
        </w:rPr>
        <w:t>» по горизонтали и «</w:t>
      </w:r>
      <w:r>
        <w:rPr>
          <w:rFonts w:ascii="Times New Roman" w:hAnsi="Times New Roman" w:cs="Times New Roman"/>
          <w:sz w:val="26"/>
          <w:szCs w:val="26"/>
          <w:lang w:val="en-US"/>
        </w:rPr>
        <w:t>max</w:t>
      </w:r>
      <w:r>
        <w:rPr>
          <w:rFonts w:ascii="Times New Roman" w:hAnsi="Times New Roman" w:cs="Times New Roman"/>
          <w:sz w:val="26"/>
          <w:szCs w:val="26"/>
        </w:rPr>
        <w:t>» по вертикали.</w:t>
      </w:r>
    </w:p>
    <w:p w14:paraId="620EE4D1" w14:textId="038FDCCF" w:rsidR="009F7E3C" w:rsidRDefault="009F7E3C" w:rsidP="00EA105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Комиссией установлено, что в соответствии с положениями Инструкции: </w:t>
      </w:r>
      <w:proofErr w:type="gramStart"/>
      <w:r>
        <w:rPr>
          <w:rFonts w:ascii="Times New Roman" w:hAnsi="Times New Roman" w:cs="Times New Roman"/>
          <w:sz w:val="26"/>
          <w:szCs w:val="26"/>
        </w:rPr>
        <w:t>«</w:t>
      </w:r>
      <w:r w:rsidR="004B0AE9" w:rsidRPr="004B0AE9">
        <w:rPr>
          <w:rFonts w:ascii="Times New Roman" w:hAnsi="Times New Roman" w:cs="Times New Roman"/>
          <w:sz w:val="26"/>
          <w:szCs w:val="26"/>
        </w:rPr>
        <w:t>Требования к значениям показателей (характеристик) товаров подразделяются на параметры. «</w:t>
      </w:r>
      <w:proofErr w:type="spellStart"/>
      <w:r w:rsidR="004B0AE9" w:rsidRPr="004B0AE9">
        <w:rPr>
          <w:rFonts w:ascii="Times New Roman" w:hAnsi="Times New Roman" w:cs="Times New Roman"/>
          <w:sz w:val="26"/>
          <w:szCs w:val="26"/>
        </w:rPr>
        <w:t>min</w:t>
      </w:r>
      <w:proofErr w:type="spellEnd"/>
      <w:r w:rsidR="004B0AE9" w:rsidRPr="004B0AE9">
        <w:rPr>
          <w:rFonts w:ascii="Times New Roman" w:hAnsi="Times New Roman" w:cs="Times New Roman"/>
          <w:sz w:val="26"/>
          <w:szCs w:val="26"/>
        </w:rPr>
        <w:t>» - параметр,</w:t>
      </w:r>
      <w:r w:rsidR="00EA1058">
        <w:rPr>
          <w:rFonts w:ascii="Times New Roman" w:hAnsi="Times New Roman" w:cs="Times New Roman"/>
          <w:sz w:val="26"/>
          <w:szCs w:val="26"/>
        </w:rPr>
        <w:t xml:space="preserve"> </w:t>
      </w:r>
      <w:r w:rsidR="004B0AE9" w:rsidRPr="004B0AE9">
        <w:rPr>
          <w:rFonts w:ascii="Times New Roman" w:hAnsi="Times New Roman" w:cs="Times New Roman"/>
          <w:sz w:val="26"/>
          <w:szCs w:val="26"/>
        </w:rPr>
        <w:t>определяющий требования к минимальным значениям показателей (характеристик) товаров, «</w:t>
      </w:r>
      <w:proofErr w:type="spellStart"/>
      <w:r w:rsidR="004B0AE9" w:rsidRPr="004B0AE9">
        <w:rPr>
          <w:rFonts w:ascii="Times New Roman" w:hAnsi="Times New Roman" w:cs="Times New Roman"/>
          <w:sz w:val="26"/>
          <w:szCs w:val="26"/>
        </w:rPr>
        <w:t>max</w:t>
      </w:r>
      <w:proofErr w:type="spellEnd"/>
      <w:r w:rsidR="004B0AE9" w:rsidRPr="004B0AE9">
        <w:rPr>
          <w:rFonts w:ascii="Times New Roman" w:hAnsi="Times New Roman" w:cs="Times New Roman"/>
          <w:sz w:val="26"/>
          <w:szCs w:val="26"/>
        </w:rPr>
        <w:t xml:space="preserve">» - параметр, определяющий требования к </w:t>
      </w:r>
      <w:r w:rsidR="004B0AE9" w:rsidRPr="004B0AE9">
        <w:rPr>
          <w:rFonts w:ascii="Times New Roman" w:hAnsi="Times New Roman" w:cs="Times New Roman"/>
          <w:sz w:val="26"/>
          <w:szCs w:val="26"/>
        </w:rPr>
        <w:lastRenderedPageBreak/>
        <w:t>максимальным значениям показателей (характеристик) товаров, «/» - параметр, определяющий требования к вариантам значениям показателей (характеристик) товаров</w:t>
      </w:r>
      <w:r w:rsidR="00EA1058">
        <w:rPr>
          <w:rFonts w:ascii="Times New Roman" w:hAnsi="Times New Roman" w:cs="Times New Roman"/>
          <w:sz w:val="26"/>
          <w:szCs w:val="26"/>
        </w:rPr>
        <w:t>», а также «</w:t>
      </w:r>
      <w:r w:rsidR="00EA1058" w:rsidRPr="00EA1058">
        <w:rPr>
          <w:rFonts w:ascii="Times New Roman" w:hAnsi="Times New Roman" w:cs="Times New Roman"/>
          <w:sz w:val="26"/>
          <w:szCs w:val="26"/>
        </w:rPr>
        <w:t>В случае если требование к значению показателя (характеристики) товара, которое не</w:t>
      </w:r>
      <w:r w:rsidR="00EA1058">
        <w:rPr>
          <w:rFonts w:ascii="Times New Roman" w:hAnsi="Times New Roman" w:cs="Times New Roman"/>
          <w:sz w:val="26"/>
          <w:szCs w:val="26"/>
        </w:rPr>
        <w:t xml:space="preserve"> </w:t>
      </w:r>
      <w:r w:rsidR="00EA1058" w:rsidRPr="00EA1058">
        <w:rPr>
          <w:rFonts w:ascii="Times New Roman" w:hAnsi="Times New Roman" w:cs="Times New Roman"/>
          <w:sz w:val="26"/>
          <w:szCs w:val="26"/>
        </w:rPr>
        <w:t>может рассматриваться согласно инструкции по заполнению первой части заявки</w:t>
      </w:r>
      <w:proofErr w:type="gramEnd"/>
      <w:r w:rsidR="00EA1058" w:rsidRPr="00EA1058">
        <w:rPr>
          <w:rFonts w:ascii="Times New Roman" w:hAnsi="Times New Roman" w:cs="Times New Roman"/>
          <w:sz w:val="26"/>
          <w:szCs w:val="26"/>
        </w:rPr>
        <w:t xml:space="preserve">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w:t>
      </w:r>
      <w:r w:rsidR="00EA1058">
        <w:rPr>
          <w:rFonts w:ascii="Times New Roman" w:hAnsi="Times New Roman" w:cs="Times New Roman"/>
          <w:sz w:val="26"/>
          <w:szCs w:val="26"/>
        </w:rPr>
        <w:t xml:space="preserve">теристики) товара </w:t>
      </w:r>
      <w:r w:rsidR="00EA1058" w:rsidRPr="00EA1058">
        <w:rPr>
          <w:rFonts w:ascii="Times New Roman" w:hAnsi="Times New Roman" w:cs="Times New Roman"/>
          <w:b/>
          <w:sz w:val="26"/>
          <w:szCs w:val="26"/>
        </w:rPr>
        <w:t>без изменений</w:t>
      </w:r>
      <w:r>
        <w:rPr>
          <w:rFonts w:ascii="Times New Roman" w:hAnsi="Times New Roman" w:cs="Times New Roman"/>
          <w:sz w:val="26"/>
          <w:szCs w:val="26"/>
        </w:rPr>
        <w:t>».</w:t>
      </w:r>
    </w:p>
    <w:p w14:paraId="5D003EED" w14:textId="44BFD79C" w:rsidR="00143755" w:rsidRDefault="00143755" w:rsidP="00143755">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Заявителем для товара </w:t>
      </w:r>
      <w:r w:rsidRPr="00143755">
        <w:rPr>
          <w:rFonts w:ascii="Times New Roman" w:hAnsi="Times New Roman" w:cs="Times New Roman"/>
          <w:sz w:val="26"/>
          <w:szCs w:val="26"/>
        </w:rPr>
        <w:t>«</w:t>
      </w:r>
      <w:proofErr w:type="spellStart"/>
      <w:r w:rsidRPr="00143755">
        <w:rPr>
          <w:rFonts w:ascii="Times New Roman" w:hAnsi="Times New Roman" w:cs="Times New Roman"/>
          <w:sz w:val="26"/>
          <w:szCs w:val="26"/>
        </w:rPr>
        <w:t>Скейт</w:t>
      </w:r>
      <w:proofErr w:type="spellEnd"/>
      <w:r w:rsidRPr="00143755">
        <w:rPr>
          <w:rFonts w:ascii="Times New Roman" w:hAnsi="Times New Roman" w:cs="Times New Roman"/>
          <w:sz w:val="26"/>
          <w:szCs w:val="26"/>
        </w:rPr>
        <w:t xml:space="preserve">-парк» </w:t>
      </w:r>
      <w:r w:rsidR="00784B0B">
        <w:rPr>
          <w:rFonts w:ascii="Times New Roman" w:hAnsi="Times New Roman" w:cs="Times New Roman"/>
          <w:sz w:val="26"/>
          <w:szCs w:val="26"/>
        </w:rPr>
        <w:t>представлено</w:t>
      </w:r>
      <w:r w:rsidRPr="00143755">
        <w:rPr>
          <w:rFonts w:ascii="Times New Roman" w:hAnsi="Times New Roman" w:cs="Times New Roman"/>
          <w:sz w:val="26"/>
          <w:szCs w:val="26"/>
        </w:rPr>
        <w:t xml:space="preserve"> следующее </w:t>
      </w:r>
      <w:r>
        <w:rPr>
          <w:rFonts w:ascii="Times New Roman" w:hAnsi="Times New Roman" w:cs="Times New Roman"/>
          <w:sz w:val="26"/>
          <w:szCs w:val="26"/>
        </w:rPr>
        <w:t>конкретное значение</w:t>
      </w:r>
      <w:r w:rsidRPr="00143755">
        <w:rPr>
          <w:rFonts w:ascii="Times New Roman" w:hAnsi="Times New Roman" w:cs="Times New Roman"/>
          <w:sz w:val="26"/>
          <w:szCs w:val="26"/>
        </w:rPr>
        <w:t xml:space="preserve"> </w:t>
      </w:r>
      <w:r>
        <w:rPr>
          <w:rFonts w:ascii="Times New Roman" w:hAnsi="Times New Roman" w:cs="Times New Roman"/>
          <w:sz w:val="26"/>
          <w:szCs w:val="26"/>
        </w:rPr>
        <w:t>по</w:t>
      </w:r>
      <w:r w:rsidRPr="00143755">
        <w:rPr>
          <w:rFonts w:ascii="Times New Roman" w:hAnsi="Times New Roman" w:cs="Times New Roman"/>
          <w:sz w:val="26"/>
          <w:szCs w:val="26"/>
        </w:rPr>
        <w:t xml:space="preserve"> показателю «Возрастная группа»</w:t>
      </w:r>
      <w:r>
        <w:rPr>
          <w:rFonts w:ascii="Times New Roman" w:hAnsi="Times New Roman" w:cs="Times New Roman"/>
          <w:sz w:val="26"/>
          <w:szCs w:val="26"/>
        </w:rPr>
        <w:t xml:space="preserve"> – «9».</w:t>
      </w:r>
    </w:p>
    <w:p w14:paraId="6117E918" w14:textId="2624D4DD" w:rsidR="00143755" w:rsidRPr="00143755" w:rsidRDefault="009F7E3C" w:rsidP="002A279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пояснил, что</w:t>
      </w:r>
      <w:r w:rsidR="002A279E">
        <w:rPr>
          <w:rFonts w:ascii="Times New Roman" w:hAnsi="Times New Roman" w:cs="Times New Roman"/>
          <w:sz w:val="26"/>
          <w:szCs w:val="26"/>
        </w:rPr>
        <w:t xml:space="preserve"> </w:t>
      </w:r>
      <w:r>
        <w:rPr>
          <w:rFonts w:ascii="Times New Roman" w:hAnsi="Times New Roman" w:cs="Times New Roman"/>
          <w:sz w:val="26"/>
          <w:szCs w:val="26"/>
        </w:rPr>
        <w:t xml:space="preserve">участнику закупки необходимо </w:t>
      </w:r>
      <w:r w:rsidR="00143755">
        <w:rPr>
          <w:rFonts w:ascii="Times New Roman" w:hAnsi="Times New Roman" w:cs="Times New Roman"/>
          <w:sz w:val="26"/>
          <w:szCs w:val="26"/>
        </w:rPr>
        <w:t xml:space="preserve">предоставить </w:t>
      </w:r>
      <w:r w:rsidR="00143755" w:rsidRPr="00143755">
        <w:rPr>
          <w:rFonts w:ascii="Times New Roman" w:hAnsi="Times New Roman" w:cs="Times New Roman"/>
          <w:sz w:val="26"/>
          <w:szCs w:val="26"/>
        </w:rPr>
        <w:t>значение показателя «Возрастная группа» для «</w:t>
      </w:r>
      <w:proofErr w:type="spellStart"/>
      <w:r w:rsidR="00143755" w:rsidRPr="00143755">
        <w:rPr>
          <w:rFonts w:ascii="Times New Roman" w:hAnsi="Times New Roman" w:cs="Times New Roman"/>
          <w:sz w:val="26"/>
          <w:szCs w:val="26"/>
        </w:rPr>
        <w:t>Скейт</w:t>
      </w:r>
      <w:proofErr w:type="spellEnd"/>
      <w:r w:rsidR="00143755" w:rsidRPr="00143755">
        <w:rPr>
          <w:rFonts w:ascii="Times New Roman" w:hAnsi="Times New Roman" w:cs="Times New Roman"/>
          <w:sz w:val="26"/>
          <w:szCs w:val="26"/>
        </w:rPr>
        <w:t>-парка» без изменений, так как требование задано при помощи слова «более», которое определяет требование к минимальному значению показателя</w:t>
      </w:r>
      <w:r w:rsidR="00D315AE">
        <w:rPr>
          <w:rFonts w:ascii="Times New Roman" w:hAnsi="Times New Roman" w:cs="Times New Roman"/>
          <w:sz w:val="26"/>
          <w:szCs w:val="26"/>
        </w:rPr>
        <w:t>, и не может рассматриваться как требование к максимальному значению показателя в соответствии с вышеуказанными положениями инструкции</w:t>
      </w:r>
      <w:r>
        <w:rPr>
          <w:rFonts w:ascii="Times New Roman" w:hAnsi="Times New Roman" w:cs="Times New Roman"/>
          <w:sz w:val="26"/>
          <w:szCs w:val="26"/>
        </w:rPr>
        <w:t>.</w:t>
      </w:r>
      <w:r w:rsidR="002A279E">
        <w:rPr>
          <w:rFonts w:ascii="Times New Roman" w:hAnsi="Times New Roman" w:cs="Times New Roman"/>
          <w:sz w:val="26"/>
          <w:szCs w:val="26"/>
        </w:rPr>
        <w:t xml:space="preserve"> </w:t>
      </w:r>
      <w:r w:rsidR="00143755" w:rsidRPr="00143755">
        <w:rPr>
          <w:rFonts w:ascii="Times New Roman" w:hAnsi="Times New Roman" w:cs="Times New Roman"/>
          <w:sz w:val="26"/>
          <w:szCs w:val="26"/>
        </w:rPr>
        <w:t xml:space="preserve">Заявителем же в составе первой части заявки по спорному показателю в нарушение положений Инструкции указано </w:t>
      </w:r>
      <w:r w:rsidR="00143755">
        <w:rPr>
          <w:rFonts w:ascii="Times New Roman" w:hAnsi="Times New Roman" w:cs="Times New Roman"/>
          <w:sz w:val="26"/>
          <w:szCs w:val="26"/>
        </w:rPr>
        <w:t>конкретное</w:t>
      </w:r>
      <w:r w:rsidR="00D315AE">
        <w:rPr>
          <w:rFonts w:ascii="Times New Roman" w:hAnsi="Times New Roman" w:cs="Times New Roman"/>
          <w:sz w:val="26"/>
          <w:szCs w:val="26"/>
        </w:rPr>
        <w:t xml:space="preserve"> измененное</w:t>
      </w:r>
      <w:r w:rsidR="00143755">
        <w:rPr>
          <w:rFonts w:ascii="Times New Roman" w:hAnsi="Times New Roman" w:cs="Times New Roman"/>
          <w:sz w:val="26"/>
          <w:szCs w:val="26"/>
        </w:rPr>
        <w:t xml:space="preserve"> значение</w:t>
      </w:r>
      <w:r w:rsidR="00143755" w:rsidRPr="00143755">
        <w:rPr>
          <w:rFonts w:ascii="Times New Roman" w:hAnsi="Times New Roman" w:cs="Times New Roman"/>
          <w:sz w:val="26"/>
          <w:szCs w:val="26"/>
        </w:rPr>
        <w:t>.</w:t>
      </w:r>
    </w:p>
    <w:p w14:paraId="1BC5BEB0" w14:textId="6D5629FD" w:rsidR="009F7E3C" w:rsidRDefault="00143755" w:rsidP="00143755">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143755">
        <w:rPr>
          <w:rFonts w:ascii="Times New Roman" w:hAnsi="Times New Roman" w:cs="Times New Roman"/>
          <w:sz w:val="26"/>
          <w:szCs w:val="26"/>
        </w:rPr>
        <w:t>При изложенных обстоятельствах Комиссия приходит к выводу, что конкурсная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14:paraId="05757B47" w14:textId="77777777" w:rsidR="00143755" w:rsidRDefault="00143755" w:rsidP="00143755">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0C312B40" w14:textId="77777777" w:rsidR="009F7E3C" w:rsidRDefault="009F7E3C" w:rsidP="009F7E3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14:paraId="458739B1" w14:textId="77777777" w:rsidR="000E5ACB" w:rsidRPr="004B1A7F" w:rsidRDefault="000E5ACB" w:rsidP="000E5AC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14:paraId="6CDCC1F7" w14:textId="77777777" w:rsidR="00C748EE" w:rsidRDefault="00C748EE" w:rsidP="00E737A9">
      <w:pPr>
        <w:widowControl w:val="0"/>
        <w:autoSpaceDE w:val="0"/>
        <w:autoSpaceDN w:val="0"/>
        <w:adjustRightInd w:val="0"/>
        <w:spacing w:after="0" w:line="240" w:lineRule="auto"/>
        <w:jc w:val="center"/>
        <w:rPr>
          <w:rFonts w:ascii="Times New Roman" w:hAnsi="Times New Roman" w:cs="Times New Roman"/>
          <w:bCs/>
          <w:sz w:val="26"/>
          <w:szCs w:val="26"/>
        </w:rPr>
      </w:pPr>
    </w:p>
    <w:p w14:paraId="7B0A87A0" w14:textId="6BC77ED1" w:rsidR="00334117" w:rsidRDefault="004752F8" w:rsidP="00E737A9">
      <w:pPr>
        <w:widowControl w:val="0"/>
        <w:autoSpaceDE w:val="0"/>
        <w:autoSpaceDN w:val="0"/>
        <w:adjustRightInd w:val="0"/>
        <w:spacing w:after="0" w:line="240" w:lineRule="auto"/>
        <w:jc w:val="center"/>
        <w:rPr>
          <w:rFonts w:ascii="Times New Roman" w:hAnsi="Times New Roman" w:cs="Times New Roman"/>
          <w:bCs/>
          <w:sz w:val="26"/>
          <w:szCs w:val="26"/>
        </w:rPr>
      </w:pPr>
      <w:r w:rsidRPr="004752F8">
        <w:rPr>
          <w:rFonts w:ascii="Times New Roman" w:hAnsi="Times New Roman" w:cs="Times New Roman"/>
          <w:bCs/>
          <w:sz w:val="26"/>
          <w:szCs w:val="26"/>
        </w:rPr>
        <w:t>Признать жалоб</w:t>
      </w:r>
      <w:proofErr w:type="gramStart"/>
      <w:r w:rsidRPr="004752F8">
        <w:rPr>
          <w:rFonts w:ascii="Times New Roman" w:hAnsi="Times New Roman" w:cs="Times New Roman"/>
          <w:bCs/>
          <w:sz w:val="26"/>
          <w:szCs w:val="26"/>
        </w:rPr>
        <w:t xml:space="preserve">у </w:t>
      </w:r>
      <w:r w:rsidR="00E41ECB" w:rsidRPr="00E41ECB">
        <w:rPr>
          <w:rFonts w:ascii="Times New Roman" w:hAnsi="Times New Roman" w:cs="Times New Roman"/>
          <w:bCs/>
          <w:sz w:val="26"/>
          <w:szCs w:val="26"/>
        </w:rPr>
        <w:t>ООО</w:t>
      </w:r>
      <w:proofErr w:type="gramEnd"/>
      <w:r w:rsidR="00E41ECB" w:rsidRPr="00E41ECB">
        <w:rPr>
          <w:rFonts w:ascii="Times New Roman" w:hAnsi="Times New Roman" w:cs="Times New Roman"/>
          <w:bCs/>
          <w:sz w:val="26"/>
          <w:szCs w:val="26"/>
        </w:rPr>
        <w:t xml:space="preserve"> «СК «</w:t>
      </w:r>
      <w:proofErr w:type="spellStart"/>
      <w:r w:rsidR="00E41ECB" w:rsidRPr="00E41ECB">
        <w:rPr>
          <w:rFonts w:ascii="Times New Roman" w:hAnsi="Times New Roman" w:cs="Times New Roman"/>
          <w:bCs/>
          <w:sz w:val="26"/>
          <w:szCs w:val="26"/>
        </w:rPr>
        <w:t>АлекСтрой</w:t>
      </w:r>
      <w:proofErr w:type="spellEnd"/>
      <w:r w:rsidR="00E41ECB" w:rsidRPr="00E41ECB">
        <w:rPr>
          <w:rFonts w:ascii="Times New Roman" w:hAnsi="Times New Roman" w:cs="Times New Roman"/>
          <w:bCs/>
          <w:sz w:val="26"/>
          <w:szCs w:val="26"/>
        </w:rPr>
        <w:t>»</w:t>
      </w:r>
      <w:r w:rsidR="00D33882">
        <w:rPr>
          <w:rFonts w:ascii="Times New Roman" w:hAnsi="Times New Roman" w:cs="Times New Roman"/>
          <w:bCs/>
          <w:sz w:val="26"/>
          <w:szCs w:val="26"/>
        </w:rPr>
        <w:t xml:space="preserve"> </w:t>
      </w:r>
      <w:r w:rsidR="00A3272E">
        <w:rPr>
          <w:rFonts w:ascii="Times New Roman" w:hAnsi="Times New Roman" w:cs="Times New Roman"/>
          <w:bCs/>
          <w:sz w:val="26"/>
          <w:szCs w:val="26"/>
        </w:rPr>
        <w:t>необоснованной</w:t>
      </w:r>
      <w:r w:rsidR="006F5101">
        <w:rPr>
          <w:rFonts w:ascii="Times New Roman" w:hAnsi="Times New Roman" w:cs="Times New Roman"/>
          <w:bCs/>
          <w:sz w:val="26"/>
          <w:szCs w:val="26"/>
        </w:rPr>
        <w:t>.</w:t>
      </w:r>
    </w:p>
    <w:p w14:paraId="54C49110" w14:textId="77777777" w:rsidR="00A17AB5" w:rsidRDefault="00A17AB5" w:rsidP="00084025">
      <w:pPr>
        <w:widowControl w:val="0"/>
        <w:autoSpaceDE w:val="0"/>
        <w:autoSpaceDN w:val="0"/>
        <w:adjustRightInd w:val="0"/>
        <w:spacing w:after="0" w:line="240" w:lineRule="auto"/>
        <w:jc w:val="both"/>
        <w:rPr>
          <w:rFonts w:ascii="Times New Roman" w:hAnsi="Times New Roman" w:cs="Times New Roman"/>
          <w:bCs/>
          <w:sz w:val="26"/>
          <w:szCs w:val="26"/>
        </w:rPr>
      </w:pPr>
    </w:p>
    <w:p w14:paraId="120ECAFC" w14:textId="5C8DF0D9" w:rsidR="00786366" w:rsidRDefault="00611463" w:rsidP="00786366">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C55924">
        <w:rPr>
          <w:rFonts w:ascii="Times New Roman" w:eastAsia="Times New Roman" w:hAnsi="Times New Roman" w:cs="Times New Roman"/>
          <w:i/>
          <w:color w:val="000000"/>
          <w:sz w:val="26"/>
          <w:szCs w:val="26"/>
        </w:rPr>
        <w:t xml:space="preserve">Настоящее решение может быть обжаловано в </w:t>
      </w:r>
      <w:r w:rsidR="007F17BF" w:rsidRPr="00C55924">
        <w:rPr>
          <w:rFonts w:ascii="Times New Roman" w:eastAsia="Times New Roman" w:hAnsi="Times New Roman" w:cs="Times New Roman"/>
          <w:i/>
          <w:color w:val="000000"/>
          <w:sz w:val="26"/>
          <w:szCs w:val="26"/>
        </w:rPr>
        <w:t>судебном порядке в течение трё</w:t>
      </w:r>
      <w:r w:rsidRPr="00C55924">
        <w:rPr>
          <w:rFonts w:ascii="Times New Roman" w:eastAsia="Times New Roman" w:hAnsi="Times New Roman" w:cs="Times New Roman"/>
          <w:i/>
          <w:color w:val="000000"/>
          <w:sz w:val="26"/>
          <w:szCs w:val="26"/>
        </w:rPr>
        <w:t>х месяцев со дня принятия.</w:t>
      </w:r>
    </w:p>
    <w:p w14:paraId="28695B35" w14:textId="77777777" w:rsidR="00C748EE" w:rsidRDefault="00C748EE" w:rsidP="0016554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3D1FFC4B" w14:textId="77777777" w:rsidR="00D315AE" w:rsidRDefault="00D315AE" w:rsidP="0016554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bookmarkStart w:id="0" w:name="_GoBack"/>
      <w:bookmarkEnd w:id="0"/>
    </w:p>
    <w:sectPr w:rsidR="00D315AE" w:rsidSect="00D315AE">
      <w:headerReference w:type="default" r:id="rId9"/>
      <w:pgSz w:w="11906" w:h="16838"/>
      <w:pgMar w:top="1021" w:right="737" w:bottom="1021" w:left="102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7AF767" w14:textId="77777777" w:rsidR="00D70317" w:rsidRDefault="00D70317" w:rsidP="00CB05C2">
      <w:pPr>
        <w:spacing w:after="0" w:line="240" w:lineRule="auto"/>
      </w:pPr>
      <w:r>
        <w:separator/>
      </w:r>
    </w:p>
  </w:endnote>
  <w:endnote w:type="continuationSeparator" w:id="0">
    <w:p w14:paraId="43B282CB" w14:textId="77777777" w:rsidR="00D70317" w:rsidRDefault="00D70317"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0FDA9B" w14:textId="77777777" w:rsidR="00D70317" w:rsidRDefault="00D70317" w:rsidP="00CB05C2">
      <w:pPr>
        <w:spacing w:after="0" w:line="240" w:lineRule="auto"/>
      </w:pPr>
      <w:r>
        <w:separator/>
      </w:r>
    </w:p>
  </w:footnote>
  <w:footnote w:type="continuationSeparator" w:id="0">
    <w:p w14:paraId="3075BDE0" w14:textId="77777777" w:rsidR="00D70317" w:rsidRDefault="00D70317"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14:paraId="6466F5B4" w14:textId="77777777" w:rsidR="00962391" w:rsidRPr="00BD4F8A" w:rsidRDefault="0096239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B72E66">
          <w:rPr>
            <w:rFonts w:ascii="Times New Roman" w:hAnsi="Times New Roman" w:cs="Times New Roman"/>
            <w:noProof/>
          </w:rPr>
          <w:t>5</w:t>
        </w:r>
        <w:r w:rsidRPr="00BD4F8A">
          <w:rPr>
            <w:rFonts w:ascii="Times New Roman" w:hAnsi="Times New Roman" w:cs="Times New Roman"/>
            <w:noProof/>
          </w:rPr>
          <w:fldChar w:fldCharType="end"/>
        </w:r>
      </w:p>
    </w:sdtContent>
  </w:sdt>
  <w:p w14:paraId="5CECF1C0" w14:textId="77777777"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5F91D60"/>
    <w:multiLevelType w:val="hybridMultilevel"/>
    <w:tmpl w:val="42865A5E"/>
    <w:lvl w:ilvl="0" w:tplc="3D7AE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BCD5B9D"/>
    <w:multiLevelType w:val="hybridMultilevel"/>
    <w:tmpl w:val="B44E8984"/>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C72FEF"/>
    <w:multiLevelType w:val="hybridMultilevel"/>
    <w:tmpl w:val="2646C18C"/>
    <w:lvl w:ilvl="0" w:tplc="C54EC4DE">
      <w:start w:val="1"/>
      <w:numFmt w:val="decimal"/>
      <w:lvlText w:val="%1."/>
      <w:lvlJc w:val="left"/>
      <w:pPr>
        <w:ind w:left="1834" w:hanging="1065"/>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0">
    <w:nsid w:val="420C1695"/>
    <w:multiLevelType w:val="multilevel"/>
    <w:tmpl w:val="1974D8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3"/>
        <w:szCs w:val="1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90F63AF"/>
    <w:multiLevelType w:val="hybridMultilevel"/>
    <w:tmpl w:val="30F48094"/>
    <w:lvl w:ilvl="0" w:tplc="1360A99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9F14B33"/>
    <w:multiLevelType w:val="hybridMultilevel"/>
    <w:tmpl w:val="75B87490"/>
    <w:styleLink w:val="WW8Num422"/>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FA66331"/>
    <w:multiLevelType w:val="hybridMultilevel"/>
    <w:tmpl w:val="4DF4FF0E"/>
    <w:lvl w:ilvl="0" w:tplc="F552F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35"/>
  </w:num>
  <w:num w:numId="3">
    <w:abstractNumId w:val="13"/>
  </w:num>
  <w:num w:numId="4">
    <w:abstractNumId w:val="18"/>
  </w:num>
  <w:num w:numId="5">
    <w:abstractNumId w:val="21"/>
  </w:num>
  <w:num w:numId="6">
    <w:abstractNumId w:val="25"/>
  </w:num>
  <w:num w:numId="7">
    <w:abstractNumId w:val="33"/>
  </w:num>
  <w:num w:numId="8">
    <w:abstractNumId w:val="1"/>
  </w:num>
  <w:num w:numId="9">
    <w:abstractNumId w:val="6"/>
  </w:num>
  <w:num w:numId="10">
    <w:abstractNumId w:val="15"/>
  </w:num>
  <w:num w:numId="11">
    <w:abstractNumId w:val="0"/>
  </w:num>
  <w:num w:numId="12">
    <w:abstractNumId w:val="28"/>
  </w:num>
  <w:num w:numId="13">
    <w:abstractNumId w:val="23"/>
  </w:num>
  <w:num w:numId="14">
    <w:abstractNumId w:val="36"/>
  </w:num>
  <w:num w:numId="15">
    <w:abstractNumId w:val="29"/>
  </w:num>
  <w:num w:numId="16">
    <w:abstractNumId w:val="24"/>
  </w:num>
  <w:num w:numId="17">
    <w:abstractNumId w:val="22"/>
  </w:num>
  <w:num w:numId="18">
    <w:abstractNumId w:val="30"/>
  </w:num>
  <w:num w:numId="19">
    <w:abstractNumId w:val="11"/>
  </w:num>
  <w:num w:numId="20">
    <w:abstractNumId w:val="34"/>
  </w:num>
  <w:num w:numId="21">
    <w:abstractNumId w:val="37"/>
  </w:num>
  <w:num w:numId="22">
    <w:abstractNumId w:val="12"/>
  </w:num>
  <w:num w:numId="23">
    <w:abstractNumId w:val="39"/>
  </w:num>
  <w:num w:numId="24">
    <w:abstractNumId w:val="14"/>
  </w:num>
  <w:num w:numId="25">
    <w:abstractNumId w:val="7"/>
  </w:num>
  <w:num w:numId="26">
    <w:abstractNumId w:val="32"/>
  </w:num>
  <w:num w:numId="27">
    <w:abstractNumId w:val="2"/>
  </w:num>
  <w:num w:numId="28">
    <w:abstractNumId w:val="17"/>
  </w:num>
  <w:num w:numId="29">
    <w:abstractNumId w:val="8"/>
  </w:num>
  <w:num w:numId="30">
    <w:abstractNumId w:val="4"/>
  </w:num>
  <w:num w:numId="31">
    <w:abstractNumId w:val="9"/>
  </w:num>
  <w:num w:numId="32">
    <w:abstractNumId w:val="5"/>
  </w:num>
  <w:num w:numId="33">
    <w:abstractNumId w:val="38"/>
  </w:num>
  <w:num w:numId="34">
    <w:abstractNumId w:val="10"/>
  </w:num>
  <w:num w:numId="35">
    <w:abstractNumId w:val="19"/>
  </w:num>
  <w:num w:numId="36">
    <w:abstractNumId w:val="26"/>
  </w:num>
  <w:num w:numId="37">
    <w:abstractNumId w:val="40"/>
  </w:num>
  <w:num w:numId="38">
    <w:abstractNumId w:val="20"/>
  </w:num>
  <w:num w:numId="39">
    <w:abstractNumId w:val="3"/>
  </w:num>
  <w:num w:numId="40">
    <w:abstractNumId w:val="16"/>
  </w:num>
  <w:num w:numId="41">
    <w:abstractNumId w:val="27"/>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characterSpacingControl w:val="doNotCompress"/>
  <w:hdrShapeDefaults>
    <o:shapedefaults v:ext="edit" spidmax="9420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17F8E"/>
    <w:rsid w:val="000228FE"/>
    <w:rsid w:val="0002504C"/>
    <w:rsid w:val="000258F3"/>
    <w:rsid w:val="00025D6A"/>
    <w:rsid w:val="000312C2"/>
    <w:rsid w:val="0003191D"/>
    <w:rsid w:val="0003412C"/>
    <w:rsid w:val="00034FB2"/>
    <w:rsid w:val="00041856"/>
    <w:rsid w:val="00052142"/>
    <w:rsid w:val="000531D1"/>
    <w:rsid w:val="000532B3"/>
    <w:rsid w:val="0005403D"/>
    <w:rsid w:val="00054E87"/>
    <w:rsid w:val="00057AF7"/>
    <w:rsid w:val="00061261"/>
    <w:rsid w:val="000617CB"/>
    <w:rsid w:val="000617F7"/>
    <w:rsid w:val="00062590"/>
    <w:rsid w:val="00062A26"/>
    <w:rsid w:val="00064552"/>
    <w:rsid w:val="000645BF"/>
    <w:rsid w:val="00065146"/>
    <w:rsid w:val="00072891"/>
    <w:rsid w:val="000728DB"/>
    <w:rsid w:val="0008077A"/>
    <w:rsid w:val="00081E9D"/>
    <w:rsid w:val="00082DAC"/>
    <w:rsid w:val="00083F87"/>
    <w:rsid w:val="00084025"/>
    <w:rsid w:val="0008743E"/>
    <w:rsid w:val="00090B6E"/>
    <w:rsid w:val="000914B7"/>
    <w:rsid w:val="00091F0F"/>
    <w:rsid w:val="00094E09"/>
    <w:rsid w:val="000A07F5"/>
    <w:rsid w:val="000A246E"/>
    <w:rsid w:val="000A3B7D"/>
    <w:rsid w:val="000A6834"/>
    <w:rsid w:val="000B1B8A"/>
    <w:rsid w:val="000B2190"/>
    <w:rsid w:val="000B2892"/>
    <w:rsid w:val="000B28F4"/>
    <w:rsid w:val="000B4148"/>
    <w:rsid w:val="000B4B07"/>
    <w:rsid w:val="000B780F"/>
    <w:rsid w:val="000C377F"/>
    <w:rsid w:val="000C6F8B"/>
    <w:rsid w:val="000D06F1"/>
    <w:rsid w:val="000D554C"/>
    <w:rsid w:val="000D7589"/>
    <w:rsid w:val="000D7DF5"/>
    <w:rsid w:val="000E024A"/>
    <w:rsid w:val="000E5623"/>
    <w:rsid w:val="000E56BF"/>
    <w:rsid w:val="000E5ACB"/>
    <w:rsid w:val="000F02B2"/>
    <w:rsid w:val="000F18B6"/>
    <w:rsid w:val="000F372C"/>
    <w:rsid w:val="000F4013"/>
    <w:rsid w:val="000F552D"/>
    <w:rsid w:val="000F582F"/>
    <w:rsid w:val="000F6086"/>
    <w:rsid w:val="00100695"/>
    <w:rsid w:val="00100AEA"/>
    <w:rsid w:val="00102850"/>
    <w:rsid w:val="00105DAA"/>
    <w:rsid w:val="00107263"/>
    <w:rsid w:val="00122AEA"/>
    <w:rsid w:val="0012467E"/>
    <w:rsid w:val="0013001C"/>
    <w:rsid w:val="00130B29"/>
    <w:rsid w:val="0013159D"/>
    <w:rsid w:val="00132853"/>
    <w:rsid w:val="00133F3B"/>
    <w:rsid w:val="001342A1"/>
    <w:rsid w:val="00134B59"/>
    <w:rsid w:val="00143755"/>
    <w:rsid w:val="00144764"/>
    <w:rsid w:val="0014643A"/>
    <w:rsid w:val="00147429"/>
    <w:rsid w:val="001501D1"/>
    <w:rsid w:val="0015043E"/>
    <w:rsid w:val="00152441"/>
    <w:rsid w:val="00154B03"/>
    <w:rsid w:val="00156EF7"/>
    <w:rsid w:val="001579A8"/>
    <w:rsid w:val="0016414E"/>
    <w:rsid w:val="00165521"/>
    <w:rsid w:val="0016554F"/>
    <w:rsid w:val="00172121"/>
    <w:rsid w:val="0017482B"/>
    <w:rsid w:val="00176B03"/>
    <w:rsid w:val="0017777E"/>
    <w:rsid w:val="00181D74"/>
    <w:rsid w:val="00183D04"/>
    <w:rsid w:val="0018462D"/>
    <w:rsid w:val="00184632"/>
    <w:rsid w:val="00190A09"/>
    <w:rsid w:val="0019189D"/>
    <w:rsid w:val="0019309E"/>
    <w:rsid w:val="001A1835"/>
    <w:rsid w:val="001A1B64"/>
    <w:rsid w:val="001A4924"/>
    <w:rsid w:val="001A6A17"/>
    <w:rsid w:val="001B2A2C"/>
    <w:rsid w:val="001B3DDB"/>
    <w:rsid w:val="001B562E"/>
    <w:rsid w:val="001C3FB1"/>
    <w:rsid w:val="001C6032"/>
    <w:rsid w:val="001C60B0"/>
    <w:rsid w:val="001C7CA7"/>
    <w:rsid w:val="001D0ABF"/>
    <w:rsid w:val="001D1452"/>
    <w:rsid w:val="001D3A6C"/>
    <w:rsid w:val="001D6BA8"/>
    <w:rsid w:val="001D6D10"/>
    <w:rsid w:val="001D73C8"/>
    <w:rsid w:val="001D7438"/>
    <w:rsid w:val="001E014D"/>
    <w:rsid w:val="001E06DA"/>
    <w:rsid w:val="001E09B1"/>
    <w:rsid w:val="001E2EFF"/>
    <w:rsid w:val="001E4E1D"/>
    <w:rsid w:val="001E5519"/>
    <w:rsid w:val="001E57C1"/>
    <w:rsid w:val="001E5B6D"/>
    <w:rsid w:val="001E6792"/>
    <w:rsid w:val="001E7003"/>
    <w:rsid w:val="001E792B"/>
    <w:rsid w:val="001F03A0"/>
    <w:rsid w:val="001F0AAB"/>
    <w:rsid w:val="001F0E43"/>
    <w:rsid w:val="001F364B"/>
    <w:rsid w:val="0020691F"/>
    <w:rsid w:val="00206BBB"/>
    <w:rsid w:val="0021063C"/>
    <w:rsid w:val="002112EF"/>
    <w:rsid w:val="00213705"/>
    <w:rsid w:val="00213D69"/>
    <w:rsid w:val="002143BA"/>
    <w:rsid w:val="0021605B"/>
    <w:rsid w:val="00221C79"/>
    <w:rsid w:val="0022258A"/>
    <w:rsid w:val="00222D4C"/>
    <w:rsid w:val="00223402"/>
    <w:rsid w:val="002236FC"/>
    <w:rsid w:val="002256DE"/>
    <w:rsid w:val="002265A1"/>
    <w:rsid w:val="0022683C"/>
    <w:rsid w:val="00226FA3"/>
    <w:rsid w:val="002278ED"/>
    <w:rsid w:val="00227FC2"/>
    <w:rsid w:val="00231262"/>
    <w:rsid w:val="00233643"/>
    <w:rsid w:val="00233995"/>
    <w:rsid w:val="00236F08"/>
    <w:rsid w:val="0024047B"/>
    <w:rsid w:val="00243D45"/>
    <w:rsid w:val="002441E1"/>
    <w:rsid w:val="002448A6"/>
    <w:rsid w:val="00244DAF"/>
    <w:rsid w:val="002456B2"/>
    <w:rsid w:val="00247B76"/>
    <w:rsid w:val="00247D40"/>
    <w:rsid w:val="00250DE7"/>
    <w:rsid w:val="002569A9"/>
    <w:rsid w:val="00257522"/>
    <w:rsid w:val="00260F28"/>
    <w:rsid w:val="00265C64"/>
    <w:rsid w:val="002715B8"/>
    <w:rsid w:val="00271BD3"/>
    <w:rsid w:val="0027213C"/>
    <w:rsid w:val="002740F0"/>
    <w:rsid w:val="00274BF2"/>
    <w:rsid w:val="0027541D"/>
    <w:rsid w:val="00280533"/>
    <w:rsid w:val="002846E1"/>
    <w:rsid w:val="002929E3"/>
    <w:rsid w:val="00294EB9"/>
    <w:rsid w:val="0029696A"/>
    <w:rsid w:val="002A1E1C"/>
    <w:rsid w:val="002A232C"/>
    <w:rsid w:val="002A278D"/>
    <w:rsid w:val="002A279E"/>
    <w:rsid w:val="002A3E69"/>
    <w:rsid w:val="002A5CD9"/>
    <w:rsid w:val="002B0566"/>
    <w:rsid w:val="002B15D1"/>
    <w:rsid w:val="002B16D5"/>
    <w:rsid w:val="002B17A5"/>
    <w:rsid w:val="002B556C"/>
    <w:rsid w:val="002B6B3D"/>
    <w:rsid w:val="002B6BD7"/>
    <w:rsid w:val="002B7E40"/>
    <w:rsid w:val="002C252D"/>
    <w:rsid w:val="002C2CEC"/>
    <w:rsid w:val="002C2DAA"/>
    <w:rsid w:val="002C6110"/>
    <w:rsid w:val="002C64C3"/>
    <w:rsid w:val="002C6BF5"/>
    <w:rsid w:val="002D06F3"/>
    <w:rsid w:val="002D23FA"/>
    <w:rsid w:val="002D4064"/>
    <w:rsid w:val="002D4D3D"/>
    <w:rsid w:val="002D5890"/>
    <w:rsid w:val="002E000D"/>
    <w:rsid w:val="002E09EC"/>
    <w:rsid w:val="002E19DD"/>
    <w:rsid w:val="002E2557"/>
    <w:rsid w:val="002E2717"/>
    <w:rsid w:val="002E43B2"/>
    <w:rsid w:val="002E5B6B"/>
    <w:rsid w:val="002F1054"/>
    <w:rsid w:val="002F1F60"/>
    <w:rsid w:val="002F2131"/>
    <w:rsid w:val="002F5C57"/>
    <w:rsid w:val="002F717E"/>
    <w:rsid w:val="00300126"/>
    <w:rsid w:val="003007F6"/>
    <w:rsid w:val="0030242A"/>
    <w:rsid w:val="00302D2E"/>
    <w:rsid w:val="00305840"/>
    <w:rsid w:val="00306D23"/>
    <w:rsid w:val="0031032E"/>
    <w:rsid w:val="003106F7"/>
    <w:rsid w:val="00312676"/>
    <w:rsid w:val="00314032"/>
    <w:rsid w:val="00317127"/>
    <w:rsid w:val="00317BEF"/>
    <w:rsid w:val="00324577"/>
    <w:rsid w:val="00325126"/>
    <w:rsid w:val="0032589E"/>
    <w:rsid w:val="00326B3F"/>
    <w:rsid w:val="00327273"/>
    <w:rsid w:val="00327C71"/>
    <w:rsid w:val="0033038B"/>
    <w:rsid w:val="00331876"/>
    <w:rsid w:val="00334117"/>
    <w:rsid w:val="003355D6"/>
    <w:rsid w:val="00337052"/>
    <w:rsid w:val="0034091A"/>
    <w:rsid w:val="00341A35"/>
    <w:rsid w:val="003435C8"/>
    <w:rsid w:val="003445CB"/>
    <w:rsid w:val="00345148"/>
    <w:rsid w:val="003453E9"/>
    <w:rsid w:val="003462E2"/>
    <w:rsid w:val="003467E7"/>
    <w:rsid w:val="003500B5"/>
    <w:rsid w:val="00350309"/>
    <w:rsid w:val="003525BB"/>
    <w:rsid w:val="00353276"/>
    <w:rsid w:val="0035327F"/>
    <w:rsid w:val="00353475"/>
    <w:rsid w:val="00354DF0"/>
    <w:rsid w:val="00356209"/>
    <w:rsid w:val="00361C5C"/>
    <w:rsid w:val="00361F86"/>
    <w:rsid w:val="00364572"/>
    <w:rsid w:val="00366260"/>
    <w:rsid w:val="00366821"/>
    <w:rsid w:val="00366CC9"/>
    <w:rsid w:val="00370A1E"/>
    <w:rsid w:val="00370AD3"/>
    <w:rsid w:val="00371D91"/>
    <w:rsid w:val="00375867"/>
    <w:rsid w:val="00375D44"/>
    <w:rsid w:val="00377DCC"/>
    <w:rsid w:val="0038163F"/>
    <w:rsid w:val="003821DA"/>
    <w:rsid w:val="00382490"/>
    <w:rsid w:val="00382574"/>
    <w:rsid w:val="0038265B"/>
    <w:rsid w:val="00383558"/>
    <w:rsid w:val="0039425E"/>
    <w:rsid w:val="003944E8"/>
    <w:rsid w:val="003944EA"/>
    <w:rsid w:val="00397F30"/>
    <w:rsid w:val="003A0522"/>
    <w:rsid w:val="003A0A8D"/>
    <w:rsid w:val="003B3875"/>
    <w:rsid w:val="003B46C7"/>
    <w:rsid w:val="003B4C2E"/>
    <w:rsid w:val="003B5C1D"/>
    <w:rsid w:val="003B5F86"/>
    <w:rsid w:val="003B65AF"/>
    <w:rsid w:val="003B671F"/>
    <w:rsid w:val="003C4028"/>
    <w:rsid w:val="003C4192"/>
    <w:rsid w:val="003C658A"/>
    <w:rsid w:val="003D055E"/>
    <w:rsid w:val="003D059B"/>
    <w:rsid w:val="003D07FF"/>
    <w:rsid w:val="003D285E"/>
    <w:rsid w:val="003D2B1F"/>
    <w:rsid w:val="003E1884"/>
    <w:rsid w:val="003E3D5D"/>
    <w:rsid w:val="003E533F"/>
    <w:rsid w:val="003E762C"/>
    <w:rsid w:val="003E789A"/>
    <w:rsid w:val="003F070E"/>
    <w:rsid w:val="003F1286"/>
    <w:rsid w:val="003F2301"/>
    <w:rsid w:val="003F3BFB"/>
    <w:rsid w:val="003F436D"/>
    <w:rsid w:val="003F4811"/>
    <w:rsid w:val="003F4875"/>
    <w:rsid w:val="003F5C07"/>
    <w:rsid w:val="003F7E37"/>
    <w:rsid w:val="00400BAD"/>
    <w:rsid w:val="00405C79"/>
    <w:rsid w:val="004061D5"/>
    <w:rsid w:val="004065D4"/>
    <w:rsid w:val="00411B51"/>
    <w:rsid w:val="00412A75"/>
    <w:rsid w:val="0041504B"/>
    <w:rsid w:val="00415D3A"/>
    <w:rsid w:val="00417803"/>
    <w:rsid w:val="00420779"/>
    <w:rsid w:val="00421FF6"/>
    <w:rsid w:val="00422765"/>
    <w:rsid w:val="00423140"/>
    <w:rsid w:val="00432023"/>
    <w:rsid w:val="00436C78"/>
    <w:rsid w:val="0044437E"/>
    <w:rsid w:val="004447B1"/>
    <w:rsid w:val="00445903"/>
    <w:rsid w:val="00446DFE"/>
    <w:rsid w:val="0044752F"/>
    <w:rsid w:val="00453BBC"/>
    <w:rsid w:val="00453D52"/>
    <w:rsid w:val="00455201"/>
    <w:rsid w:val="00455C25"/>
    <w:rsid w:val="00460B1F"/>
    <w:rsid w:val="00464AD5"/>
    <w:rsid w:val="00465CB5"/>
    <w:rsid w:val="004660D7"/>
    <w:rsid w:val="00470002"/>
    <w:rsid w:val="00471553"/>
    <w:rsid w:val="004720E9"/>
    <w:rsid w:val="00472DCC"/>
    <w:rsid w:val="00473090"/>
    <w:rsid w:val="004752F8"/>
    <w:rsid w:val="00476E9B"/>
    <w:rsid w:val="00477BD8"/>
    <w:rsid w:val="00480F18"/>
    <w:rsid w:val="0048701F"/>
    <w:rsid w:val="00487088"/>
    <w:rsid w:val="00490025"/>
    <w:rsid w:val="004926B0"/>
    <w:rsid w:val="00493654"/>
    <w:rsid w:val="00494F46"/>
    <w:rsid w:val="00495357"/>
    <w:rsid w:val="00496694"/>
    <w:rsid w:val="004A1759"/>
    <w:rsid w:val="004A2AAC"/>
    <w:rsid w:val="004A2B87"/>
    <w:rsid w:val="004B057C"/>
    <w:rsid w:val="004B0AE9"/>
    <w:rsid w:val="004B10BB"/>
    <w:rsid w:val="004B1D28"/>
    <w:rsid w:val="004B3709"/>
    <w:rsid w:val="004B3993"/>
    <w:rsid w:val="004B5A36"/>
    <w:rsid w:val="004B6E95"/>
    <w:rsid w:val="004B77B9"/>
    <w:rsid w:val="004C3018"/>
    <w:rsid w:val="004C3AF2"/>
    <w:rsid w:val="004C3E06"/>
    <w:rsid w:val="004D0476"/>
    <w:rsid w:val="004D11F0"/>
    <w:rsid w:val="004D121E"/>
    <w:rsid w:val="004D3F4D"/>
    <w:rsid w:val="004E2B5E"/>
    <w:rsid w:val="004E3C7C"/>
    <w:rsid w:val="004E3E8F"/>
    <w:rsid w:val="004E4435"/>
    <w:rsid w:val="004E4DFE"/>
    <w:rsid w:val="004E5030"/>
    <w:rsid w:val="004E5660"/>
    <w:rsid w:val="004F29D9"/>
    <w:rsid w:val="004F2E11"/>
    <w:rsid w:val="004F300F"/>
    <w:rsid w:val="004F360A"/>
    <w:rsid w:val="004F45A3"/>
    <w:rsid w:val="004F4EC0"/>
    <w:rsid w:val="004F5801"/>
    <w:rsid w:val="004F6399"/>
    <w:rsid w:val="00501147"/>
    <w:rsid w:val="00504B41"/>
    <w:rsid w:val="00506825"/>
    <w:rsid w:val="00512B71"/>
    <w:rsid w:val="00512D61"/>
    <w:rsid w:val="0051425D"/>
    <w:rsid w:val="00516866"/>
    <w:rsid w:val="00516C7B"/>
    <w:rsid w:val="005217F2"/>
    <w:rsid w:val="00521BEF"/>
    <w:rsid w:val="00523132"/>
    <w:rsid w:val="00527114"/>
    <w:rsid w:val="00527342"/>
    <w:rsid w:val="005273BF"/>
    <w:rsid w:val="00530704"/>
    <w:rsid w:val="00532289"/>
    <w:rsid w:val="005327EA"/>
    <w:rsid w:val="00536518"/>
    <w:rsid w:val="0054252A"/>
    <w:rsid w:val="00544030"/>
    <w:rsid w:val="00545951"/>
    <w:rsid w:val="005461DC"/>
    <w:rsid w:val="00554D30"/>
    <w:rsid w:val="005561D6"/>
    <w:rsid w:val="005608B9"/>
    <w:rsid w:val="00560B10"/>
    <w:rsid w:val="00564F14"/>
    <w:rsid w:val="00572F78"/>
    <w:rsid w:val="005749CC"/>
    <w:rsid w:val="00575306"/>
    <w:rsid w:val="00576FF2"/>
    <w:rsid w:val="00577D07"/>
    <w:rsid w:val="00581DA5"/>
    <w:rsid w:val="005903E0"/>
    <w:rsid w:val="00590B48"/>
    <w:rsid w:val="00593BAA"/>
    <w:rsid w:val="00594BE3"/>
    <w:rsid w:val="00595296"/>
    <w:rsid w:val="00595602"/>
    <w:rsid w:val="005A1959"/>
    <w:rsid w:val="005A1E9D"/>
    <w:rsid w:val="005A2535"/>
    <w:rsid w:val="005A297D"/>
    <w:rsid w:val="005A385F"/>
    <w:rsid w:val="005A3E88"/>
    <w:rsid w:val="005A430C"/>
    <w:rsid w:val="005A5A3E"/>
    <w:rsid w:val="005B14BB"/>
    <w:rsid w:val="005B1955"/>
    <w:rsid w:val="005B64E8"/>
    <w:rsid w:val="005B7C46"/>
    <w:rsid w:val="005C3A3D"/>
    <w:rsid w:val="005C5F2D"/>
    <w:rsid w:val="005C632E"/>
    <w:rsid w:val="005C7323"/>
    <w:rsid w:val="005D003C"/>
    <w:rsid w:val="005D07BF"/>
    <w:rsid w:val="005D1FA3"/>
    <w:rsid w:val="005D235C"/>
    <w:rsid w:val="005D6A7F"/>
    <w:rsid w:val="005E39C4"/>
    <w:rsid w:val="005E39DF"/>
    <w:rsid w:val="005E4861"/>
    <w:rsid w:val="005E561B"/>
    <w:rsid w:val="005E6159"/>
    <w:rsid w:val="005F15FB"/>
    <w:rsid w:val="005F1A45"/>
    <w:rsid w:val="005F222C"/>
    <w:rsid w:val="005F3EFB"/>
    <w:rsid w:val="005F4102"/>
    <w:rsid w:val="005F4527"/>
    <w:rsid w:val="005F6599"/>
    <w:rsid w:val="00601344"/>
    <w:rsid w:val="00601E90"/>
    <w:rsid w:val="00602A66"/>
    <w:rsid w:val="00605C09"/>
    <w:rsid w:val="00605F19"/>
    <w:rsid w:val="00606FC6"/>
    <w:rsid w:val="0061103A"/>
    <w:rsid w:val="00611463"/>
    <w:rsid w:val="0061283C"/>
    <w:rsid w:val="00613987"/>
    <w:rsid w:val="0061740E"/>
    <w:rsid w:val="00617438"/>
    <w:rsid w:val="00617499"/>
    <w:rsid w:val="00617EA0"/>
    <w:rsid w:val="00620CD1"/>
    <w:rsid w:val="00622CF6"/>
    <w:rsid w:val="00623912"/>
    <w:rsid w:val="00624067"/>
    <w:rsid w:val="006257DF"/>
    <w:rsid w:val="00626DD5"/>
    <w:rsid w:val="006351B8"/>
    <w:rsid w:val="0063685A"/>
    <w:rsid w:val="00636F5F"/>
    <w:rsid w:val="0063717E"/>
    <w:rsid w:val="0064100B"/>
    <w:rsid w:val="00641EE2"/>
    <w:rsid w:val="00644AEE"/>
    <w:rsid w:val="00646D0F"/>
    <w:rsid w:val="00647178"/>
    <w:rsid w:val="0064744E"/>
    <w:rsid w:val="0065360B"/>
    <w:rsid w:val="006538A7"/>
    <w:rsid w:val="006544DB"/>
    <w:rsid w:val="0065652D"/>
    <w:rsid w:val="006573E2"/>
    <w:rsid w:val="00660DCF"/>
    <w:rsid w:val="006667BE"/>
    <w:rsid w:val="00666A27"/>
    <w:rsid w:val="0067041D"/>
    <w:rsid w:val="0067066A"/>
    <w:rsid w:val="0067076F"/>
    <w:rsid w:val="00671B3E"/>
    <w:rsid w:val="00672939"/>
    <w:rsid w:val="00676EBD"/>
    <w:rsid w:val="0068027E"/>
    <w:rsid w:val="006818F7"/>
    <w:rsid w:val="0068797C"/>
    <w:rsid w:val="006906C2"/>
    <w:rsid w:val="00692C48"/>
    <w:rsid w:val="00693643"/>
    <w:rsid w:val="00695D73"/>
    <w:rsid w:val="006A14EB"/>
    <w:rsid w:val="006A1719"/>
    <w:rsid w:val="006A1BAA"/>
    <w:rsid w:val="006A47F7"/>
    <w:rsid w:val="006A6863"/>
    <w:rsid w:val="006A6AE5"/>
    <w:rsid w:val="006A7389"/>
    <w:rsid w:val="006B1E2C"/>
    <w:rsid w:val="006B3470"/>
    <w:rsid w:val="006B36CF"/>
    <w:rsid w:val="006B442F"/>
    <w:rsid w:val="006B5E07"/>
    <w:rsid w:val="006B7F6F"/>
    <w:rsid w:val="006C1E59"/>
    <w:rsid w:val="006C2122"/>
    <w:rsid w:val="006C5BDB"/>
    <w:rsid w:val="006C60E8"/>
    <w:rsid w:val="006C6830"/>
    <w:rsid w:val="006C7FE7"/>
    <w:rsid w:val="006D3C36"/>
    <w:rsid w:val="006D44B1"/>
    <w:rsid w:val="006E28B6"/>
    <w:rsid w:val="006E2E75"/>
    <w:rsid w:val="006E617E"/>
    <w:rsid w:val="006E7041"/>
    <w:rsid w:val="006F29D5"/>
    <w:rsid w:val="006F4544"/>
    <w:rsid w:val="006F5101"/>
    <w:rsid w:val="006F5B27"/>
    <w:rsid w:val="006F5BB4"/>
    <w:rsid w:val="00703AC0"/>
    <w:rsid w:val="0070520C"/>
    <w:rsid w:val="0070668E"/>
    <w:rsid w:val="00707922"/>
    <w:rsid w:val="00713381"/>
    <w:rsid w:val="00713A22"/>
    <w:rsid w:val="007151D3"/>
    <w:rsid w:val="00715FFB"/>
    <w:rsid w:val="0072133F"/>
    <w:rsid w:val="007216A5"/>
    <w:rsid w:val="00727CB9"/>
    <w:rsid w:val="00731544"/>
    <w:rsid w:val="007323BB"/>
    <w:rsid w:val="00732F81"/>
    <w:rsid w:val="007331B3"/>
    <w:rsid w:val="00736834"/>
    <w:rsid w:val="00736E1E"/>
    <w:rsid w:val="00741AC5"/>
    <w:rsid w:val="00743530"/>
    <w:rsid w:val="00745D61"/>
    <w:rsid w:val="007477D3"/>
    <w:rsid w:val="00750327"/>
    <w:rsid w:val="00751959"/>
    <w:rsid w:val="00755067"/>
    <w:rsid w:val="00775066"/>
    <w:rsid w:val="00776292"/>
    <w:rsid w:val="00780122"/>
    <w:rsid w:val="00781F67"/>
    <w:rsid w:val="007838E0"/>
    <w:rsid w:val="00784B0B"/>
    <w:rsid w:val="00786366"/>
    <w:rsid w:val="00794F3A"/>
    <w:rsid w:val="00795635"/>
    <w:rsid w:val="007964AC"/>
    <w:rsid w:val="007A05F0"/>
    <w:rsid w:val="007A0652"/>
    <w:rsid w:val="007A0FCC"/>
    <w:rsid w:val="007A11ED"/>
    <w:rsid w:val="007A7A7F"/>
    <w:rsid w:val="007A7E13"/>
    <w:rsid w:val="007B0668"/>
    <w:rsid w:val="007B0ADD"/>
    <w:rsid w:val="007B1454"/>
    <w:rsid w:val="007B2973"/>
    <w:rsid w:val="007B68CA"/>
    <w:rsid w:val="007B7576"/>
    <w:rsid w:val="007C0DCF"/>
    <w:rsid w:val="007C1156"/>
    <w:rsid w:val="007C1981"/>
    <w:rsid w:val="007C2FCB"/>
    <w:rsid w:val="007C38E6"/>
    <w:rsid w:val="007C58A8"/>
    <w:rsid w:val="007D0B76"/>
    <w:rsid w:val="007D0E4D"/>
    <w:rsid w:val="007D3D5E"/>
    <w:rsid w:val="007D450B"/>
    <w:rsid w:val="007D5D07"/>
    <w:rsid w:val="007D6578"/>
    <w:rsid w:val="007E0E2D"/>
    <w:rsid w:val="007E0FB4"/>
    <w:rsid w:val="007E1400"/>
    <w:rsid w:val="007E36E5"/>
    <w:rsid w:val="007E4308"/>
    <w:rsid w:val="007E6509"/>
    <w:rsid w:val="007F0A37"/>
    <w:rsid w:val="007F17BF"/>
    <w:rsid w:val="007F1BDA"/>
    <w:rsid w:val="007F2270"/>
    <w:rsid w:val="007F2377"/>
    <w:rsid w:val="007F2C8B"/>
    <w:rsid w:val="007F353B"/>
    <w:rsid w:val="007F4FC5"/>
    <w:rsid w:val="007F6459"/>
    <w:rsid w:val="007F69B1"/>
    <w:rsid w:val="008003AC"/>
    <w:rsid w:val="008047DB"/>
    <w:rsid w:val="008075D9"/>
    <w:rsid w:val="008102E7"/>
    <w:rsid w:val="008108D2"/>
    <w:rsid w:val="00810BFF"/>
    <w:rsid w:val="00812766"/>
    <w:rsid w:val="0081289B"/>
    <w:rsid w:val="008146BD"/>
    <w:rsid w:val="0082378D"/>
    <w:rsid w:val="008263EA"/>
    <w:rsid w:val="008315EB"/>
    <w:rsid w:val="008319C4"/>
    <w:rsid w:val="0083280C"/>
    <w:rsid w:val="00832A74"/>
    <w:rsid w:val="00832DC1"/>
    <w:rsid w:val="00835717"/>
    <w:rsid w:val="0083641C"/>
    <w:rsid w:val="00845C09"/>
    <w:rsid w:val="00845DF0"/>
    <w:rsid w:val="00846107"/>
    <w:rsid w:val="008463E0"/>
    <w:rsid w:val="00850F00"/>
    <w:rsid w:val="00851EBA"/>
    <w:rsid w:val="00852A3B"/>
    <w:rsid w:val="00853B78"/>
    <w:rsid w:val="008541AF"/>
    <w:rsid w:val="008569D0"/>
    <w:rsid w:val="008601F6"/>
    <w:rsid w:val="00860EC9"/>
    <w:rsid w:val="0086278F"/>
    <w:rsid w:val="00862B27"/>
    <w:rsid w:val="00865780"/>
    <w:rsid w:val="0087110B"/>
    <w:rsid w:val="0087149D"/>
    <w:rsid w:val="008716A1"/>
    <w:rsid w:val="00871FDF"/>
    <w:rsid w:val="00873C6B"/>
    <w:rsid w:val="00874285"/>
    <w:rsid w:val="0087625D"/>
    <w:rsid w:val="00876711"/>
    <w:rsid w:val="00877314"/>
    <w:rsid w:val="008777FC"/>
    <w:rsid w:val="00882FAA"/>
    <w:rsid w:val="008841F2"/>
    <w:rsid w:val="00885DE8"/>
    <w:rsid w:val="008912AF"/>
    <w:rsid w:val="00891F7F"/>
    <w:rsid w:val="0089263E"/>
    <w:rsid w:val="00897667"/>
    <w:rsid w:val="008A022F"/>
    <w:rsid w:val="008A1CD5"/>
    <w:rsid w:val="008A2198"/>
    <w:rsid w:val="008A3600"/>
    <w:rsid w:val="008A3810"/>
    <w:rsid w:val="008A44D0"/>
    <w:rsid w:val="008A7AE0"/>
    <w:rsid w:val="008B29ED"/>
    <w:rsid w:val="008B5D50"/>
    <w:rsid w:val="008B7F2A"/>
    <w:rsid w:val="008C0E95"/>
    <w:rsid w:val="008C2A51"/>
    <w:rsid w:val="008C33D7"/>
    <w:rsid w:val="008C3CDF"/>
    <w:rsid w:val="008D6169"/>
    <w:rsid w:val="008E04F7"/>
    <w:rsid w:val="008E1246"/>
    <w:rsid w:val="008E1542"/>
    <w:rsid w:val="008E1A3A"/>
    <w:rsid w:val="008E523F"/>
    <w:rsid w:val="008E53D0"/>
    <w:rsid w:val="008E5B45"/>
    <w:rsid w:val="008F0EA9"/>
    <w:rsid w:val="008F186A"/>
    <w:rsid w:val="008F36D6"/>
    <w:rsid w:val="008F5A96"/>
    <w:rsid w:val="008F6476"/>
    <w:rsid w:val="008F6688"/>
    <w:rsid w:val="008F6901"/>
    <w:rsid w:val="009010B6"/>
    <w:rsid w:val="009029F0"/>
    <w:rsid w:val="0090326F"/>
    <w:rsid w:val="009038D6"/>
    <w:rsid w:val="00903B89"/>
    <w:rsid w:val="00903D1C"/>
    <w:rsid w:val="009111D5"/>
    <w:rsid w:val="0091186B"/>
    <w:rsid w:val="00911B89"/>
    <w:rsid w:val="00913DC7"/>
    <w:rsid w:val="00920195"/>
    <w:rsid w:val="0092137A"/>
    <w:rsid w:val="009237F7"/>
    <w:rsid w:val="00925DE5"/>
    <w:rsid w:val="00927019"/>
    <w:rsid w:val="009276A6"/>
    <w:rsid w:val="00930436"/>
    <w:rsid w:val="009334EE"/>
    <w:rsid w:val="0093519C"/>
    <w:rsid w:val="00941DDB"/>
    <w:rsid w:val="009447D8"/>
    <w:rsid w:val="00946F31"/>
    <w:rsid w:val="0095431D"/>
    <w:rsid w:val="00954A8B"/>
    <w:rsid w:val="00955172"/>
    <w:rsid w:val="00956E89"/>
    <w:rsid w:val="00957798"/>
    <w:rsid w:val="00962391"/>
    <w:rsid w:val="00962AF2"/>
    <w:rsid w:val="009635E1"/>
    <w:rsid w:val="00963E82"/>
    <w:rsid w:val="009647E2"/>
    <w:rsid w:val="00964B48"/>
    <w:rsid w:val="00964EC9"/>
    <w:rsid w:val="00965BAF"/>
    <w:rsid w:val="009665E1"/>
    <w:rsid w:val="00966BAB"/>
    <w:rsid w:val="009720F3"/>
    <w:rsid w:val="00974472"/>
    <w:rsid w:val="009757F8"/>
    <w:rsid w:val="00977103"/>
    <w:rsid w:val="009771E4"/>
    <w:rsid w:val="00980185"/>
    <w:rsid w:val="009824F5"/>
    <w:rsid w:val="0098480D"/>
    <w:rsid w:val="00984BFF"/>
    <w:rsid w:val="009910E2"/>
    <w:rsid w:val="0099143A"/>
    <w:rsid w:val="009960E2"/>
    <w:rsid w:val="009962B4"/>
    <w:rsid w:val="009A1085"/>
    <w:rsid w:val="009A1AE7"/>
    <w:rsid w:val="009A50A7"/>
    <w:rsid w:val="009A669C"/>
    <w:rsid w:val="009A7428"/>
    <w:rsid w:val="009B0082"/>
    <w:rsid w:val="009B1641"/>
    <w:rsid w:val="009B30FF"/>
    <w:rsid w:val="009C06D1"/>
    <w:rsid w:val="009C1695"/>
    <w:rsid w:val="009C3DB6"/>
    <w:rsid w:val="009C5419"/>
    <w:rsid w:val="009D0690"/>
    <w:rsid w:val="009D219C"/>
    <w:rsid w:val="009D35DC"/>
    <w:rsid w:val="009D38BB"/>
    <w:rsid w:val="009D43CC"/>
    <w:rsid w:val="009D44D5"/>
    <w:rsid w:val="009D54D4"/>
    <w:rsid w:val="009D5F28"/>
    <w:rsid w:val="009E3AB9"/>
    <w:rsid w:val="009E6EA1"/>
    <w:rsid w:val="009F0326"/>
    <w:rsid w:val="009F7E3C"/>
    <w:rsid w:val="00A00088"/>
    <w:rsid w:val="00A0477E"/>
    <w:rsid w:val="00A07C63"/>
    <w:rsid w:val="00A11DD9"/>
    <w:rsid w:val="00A12DBB"/>
    <w:rsid w:val="00A15772"/>
    <w:rsid w:val="00A15D2C"/>
    <w:rsid w:val="00A168CC"/>
    <w:rsid w:val="00A17AB5"/>
    <w:rsid w:val="00A22BA7"/>
    <w:rsid w:val="00A2350B"/>
    <w:rsid w:val="00A2427E"/>
    <w:rsid w:val="00A26EE1"/>
    <w:rsid w:val="00A316BA"/>
    <w:rsid w:val="00A31B22"/>
    <w:rsid w:val="00A32269"/>
    <w:rsid w:val="00A3272E"/>
    <w:rsid w:val="00A327AD"/>
    <w:rsid w:val="00A331CC"/>
    <w:rsid w:val="00A34563"/>
    <w:rsid w:val="00A34838"/>
    <w:rsid w:val="00A36370"/>
    <w:rsid w:val="00A43AB3"/>
    <w:rsid w:val="00A45ABC"/>
    <w:rsid w:val="00A52161"/>
    <w:rsid w:val="00A55898"/>
    <w:rsid w:val="00A5669F"/>
    <w:rsid w:val="00A575F4"/>
    <w:rsid w:val="00A61B8E"/>
    <w:rsid w:val="00A640A6"/>
    <w:rsid w:val="00A644F7"/>
    <w:rsid w:val="00A65659"/>
    <w:rsid w:val="00A6658D"/>
    <w:rsid w:val="00A66C6B"/>
    <w:rsid w:val="00A676F8"/>
    <w:rsid w:val="00A67C38"/>
    <w:rsid w:val="00A70444"/>
    <w:rsid w:val="00A71303"/>
    <w:rsid w:val="00A7194C"/>
    <w:rsid w:val="00A73D87"/>
    <w:rsid w:val="00A7454E"/>
    <w:rsid w:val="00A74B7F"/>
    <w:rsid w:val="00A84759"/>
    <w:rsid w:val="00A847CD"/>
    <w:rsid w:val="00A86FE5"/>
    <w:rsid w:val="00A9041A"/>
    <w:rsid w:val="00A91954"/>
    <w:rsid w:val="00A96AF1"/>
    <w:rsid w:val="00A97844"/>
    <w:rsid w:val="00A97E28"/>
    <w:rsid w:val="00AA094A"/>
    <w:rsid w:val="00AA5E95"/>
    <w:rsid w:val="00AA7A78"/>
    <w:rsid w:val="00AB0B5A"/>
    <w:rsid w:val="00AB18F8"/>
    <w:rsid w:val="00AB2788"/>
    <w:rsid w:val="00AB6392"/>
    <w:rsid w:val="00AC0584"/>
    <w:rsid w:val="00AC08AB"/>
    <w:rsid w:val="00AC2F74"/>
    <w:rsid w:val="00AC5637"/>
    <w:rsid w:val="00AC5FE8"/>
    <w:rsid w:val="00AD14E8"/>
    <w:rsid w:val="00AD2638"/>
    <w:rsid w:val="00AD61C7"/>
    <w:rsid w:val="00AD6C37"/>
    <w:rsid w:val="00AD6D98"/>
    <w:rsid w:val="00AE33CB"/>
    <w:rsid w:val="00AE61C1"/>
    <w:rsid w:val="00AF45EA"/>
    <w:rsid w:val="00AF5F89"/>
    <w:rsid w:val="00B0070F"/>
    <w:rsid w:val="00B00D09"/>
    <w:rsid w:val="00B0122E"/>
    <w:rsid w:val="00B03BEE"/>
    <w:rsid w:val="00B0485A"/>
    <w:rsid w:val="00B04AD8"/>
    <w:rsid w:val="00B0646F"/>
    <w:rsid w:val="00B06C5D"/>
    <w:rsid w:val="00B079C5"/>
    <w:rsid w:val="00B17214"/>
    <w:rsid w:val="00B17982"/>
    <w:rsid w:val="00B2034F"/>
    <w:rsid w:val="00B2096D"/>
    <w:rsid w:val="00B21117"/>
    <w:rsid w:val="00B220AB"/>
    <w:rsid w:val="00B223BB"/>
    <w:rsid w:val="00B23ED5"/>
    <w:rsid w:val="00B254BC"/>
    <w:rsid w:val="00B2678F"/>
    <w:rsid w:val="00B27850"/>
    <w:rsid w:val="00B27F42"/>
    <w:rsid w:val="00B30611"/>
    <w:rsid w:val="00B30931"/>
    <w:rsid w:val="00B30965"/>
    <w:rsid w:val="00B33F8A"/>
    <w:rsid w:val="00B3541D"/>
    <w:rsid w:val="00B357C4"/>
    <w:rsid w:val="00B35DA1"/>
    <w:rsid w:val="00B36170"/>
    <w:rsid w:val="00B369EA"/>
    <w:rsid w:val="00B406B3"/>
    <w:rsid w:val="00B422CE"/>
    <w:rsid w:val="00B43188"/>
    <w:rsid w:val="00B43AFB"/>
    <w:rsid w:val="00B44C92"/>
    <w:rsid w:val="00B44C9C"/>
    <w:rsid w:val="00B44DAE"/>
    <w:rsid w:val="00B470DA"/>
    <w:rsid w:val="00B504D3"/>
    <w:rsid w:val="00B51415"/>
    <w:rsid w:val="00B531E0"/>
    <w:rsid w:val="00B54616"/>
    <w:rsid w:val="00B56228"/>
    <w:rsid w:val="00B5652A"/>
    <w:rsid w:val="00B56D1F"/>
    <w:rsid w:val="00B60507"/>
    <w:rsid w:val="00B6050F"/>
    <w:rsid w:val="00B62F4B"/>
    <w:rsid w:val="00B7187B"/>
    <w:rsid w:val="00B722A1"/>
    <w:rsid w:val="00B72E66"/>
    <w:rsid w:val="00B73BFF"/>
    <w:rsid w:val="00B75624"/>
    <w:rsid w:val="00B8048D"/>
    <w:rsid w:val="00B80A59"/>
    <w:rsid w:val="00B831DB"/>
    <w:rsid w:val="00B90EB4"/>
    <w:rsid w:val="00B94531"/>
    <w:rsid w:val="00B9591B"/>
    <w:rsid w:val="00BA11CA"/>
    <w:rsid w:val="00BA21E1"/>
    <w:rsid w:val="00BA2352"/>
    <w:rsid w:val="00BA28BD"/>
    <w:rsid w:val="00BA4989"/>
    <w:rsid w:val="00BB7EC9"/>
    <w:rsid w:val="00BC141B"/>
    <w:rsid w:val="00BC1677"/>
    <w:rsid w:val="00BC21F5"/>
    <w:rsid w:val="00BC2831"/>
    <w:rsid w:val="00BC43A8"/>
    <w:rsid w:val="00BC51EA"/>
    <w:rsid w:val="00BC751F"/>
    <w:rsid w:val="00BD0F67"/>
    <w:rsid w:val="00BD151B"/>
    <w:rsid w:val="00BD2896"/>
    <w:rsid w:val="00BD2947"/>
    <w:rsid w:val="00BD342A"/>
    <w:rsid w:val="00BD4E58"/>
    <w:rsid w:val="00BD4F8A"/>
    <w:rsid w:val="00BD5A1E"/>
    <w:rsid w:val="00BE0876"/>
    <w:rsid w:val="00BE4958"/>
    <w:rsid w:val="00BF0E42"/>
    <w:rsid w:val="00BF3E8B"/>
    <w:rsid w:val="00BF3EDA"/>
    <w:rsid w:val="00BF46D5"/>
    <w:rsid w:val="00BF5D9A"/>
    <w:rsid w:val="00BF6E67"/>
    <w:rsid w:val="00BF71E6"/>
    <w:rsid w:val="00BF7573"/>
    <w:rsid w:val="00BF78E5"/>
    <w:rsid w:val="00C02713"/>
    <w:rsid w:val="00C04941"/>
    <w:rsid w:val="00C07D61"/>
    <w:rsid w:val="00C125E3"/>
    <w:rsid w:val="00C1486E"/>
    <w:rsid w:val="00C2398B"/>
    <w:rsid w:val="00C23D2D"/>
    <w:rsid w:val="00C30B34"/>
    <w:rsid w:val="00C3130A"/>
    <w:rsid w:val="00C31701"/>
    <w:rsid w:val="00C32035"/>
    <w:rsid w:val="00C33676"/>
    <w:rsid w:val="00C36666"/>
    <w:rsid w:val="00C42C1E"/>
    <w:rsid w:val="00C43957"/>
    <w:rsid w:val="00C439D1"/>
    <w:rsid w:val="00C4485F"/>
    <w:rsid w:val="00C4587E"/>
    <w:rsid w:val="00C46A4C"/>
    <w:rsid w:val="00C47282"/>
    <w:rsid w:val="00C47BFC"/>
    <w:rsid w:val="00C50530"/>
    <w:rsid w:val="00C5386D"/>
    <w:rsid w:val="00C5475C"/>
    <w:rsid w:val="00C55924"/>
    <w:rsid w:val="00C57A82"/>
    <w:rsid w:val="00C60D65"/>
    <w:rsid w:val="00C60F84"/>
    <w:rsid w:val="00C632C8"/>
    <w:rsid w:val="00C6559D"/>
    <w:rsid w:val="00C658EE"/>
    <w:rsid w:val="00C679D1"/>
    <w:rsid w:val="00C67F3F"/>
    <w:rsid w:val="00C7184A"/>
    <w:rsid w:val="00C71B84"/>
    <w:rsid w:val="00C736FB"/>
    <w:rsid w:val="00C7440B"/>
    <w:rsid w:val="00C748EE"/>
    <w:rsid w:val="00C7768C"/>
    <w:rsid w:val="00C77B6C"/>
    <w:rsid w:val="00C80442"/>
    <w:rsid w:val="00C80B11"/>
    <w:rsid w:val="00C82304"/>
    <w:rsid w:val="00C85D02"/>
    <w:rsid w:val="00C877FC"/>
    <w:rsid w:val="00C91399"/>
    <w:rsid w:val="00C92A1F"/>
    <w:rsid w:val="00C93DD5"/>
    <w:rsid w:val="00C94463"/>
    <w:rsid w:val="00C95FFB"/>
    <w:rsid w:val="00C97747"/>
    <w:rsid w:val="00C97756"/>
    <w:rsid w:val="00CA0121"/>
    <w:rsid w:val="00CA0DBB"/>
    <w:rsid w:val="00CA1125"/>
    <w:rsid w:val="00CA130B"/>
    <w:rsid w:val="00CA1E63"/>
    <w:rsid w:val="00CA2E7D"/>
    <w:rsid w:val="00CA38C7"/>
    <w:rsid w:val="00CA3B0F"/>
    <w:rsid w:val="00CA4CD0"/>
    <w:rsid w:val="00CB05C2"/>
    <w:rsid w:val="00CB125A"/>
    <w:rsid w:val="00CB1778"/>
    <w:rsid w:val="00CB17DD"/>
    <w:rsid w:val="00CB2825"/>
    <w:rsid w:val="00CB6E65"/>
    <w:rsid w:val="00CB7CB4"/>
    <w:rsid w:val="00CC0F7C"/>
    <w:rsid w:val="00CC13F2"/>
    <w:rsid w:val="00CC1E22"/>
    <w:rsid w:val="00CC2D40"/>
    <w:rsid w:val="00CC46D1"/>
    <w:rsid w:val="00CC4E20"/>
    <w:rsid w:val="00CC714D"/>
    <w:rsid w:val="00CD28C5"/>
    <w:rsid w:val="00CD66BF"/>
    <w:rsid w:val="00CE452A"/>
    <w:rsid w:val="00CE5FAB"/>
    <w:rsid w:val="00CE7D20"/>
    <w:rsid w:val="00CF134C"/>
    <w:rsid w:val="00CF151B"/>
    <w:rsid w:val="00CF3FF7"/>
    <w:rsid w:val="00CF49D0"/>
    <w:rsid w:val="00CF6F83"/>
    <w:rsid w:val="00CF7343"/>
    <w:rsid w:val="00CF7EAC"/>
    <w:rsid w:val="00D021C3"/>
    <w:rsid w:val="00D02634"/>
    <w:rsid w:val="00D04CA8"/>
    <w:rsid w:val="00D052C8"/>
    <w:rsid w:val="00D0601C"/>
    <w:rsid w:val="00D06D28"/>
    <w:rsid w:val="00D06F45"/>
    <w:rsid w:val="00D125DB"/>
    <w:rsid w:val="00D1291D"/>
    <w:rsid w:val="00D1561D"/>
    <w:rsid w:val="00D17340"/>
    <w:rsid w:val="00D204AE"/>
    <w:rsid w:val="00D207A7"/>
    <w:rsid w:val="00D209BC"/>
    <w:rsid w:val="00D21AA3"/>
    <w:rsid w:val="00D23705"/>
    <w:rsid w:val="00D30614"/>
    <w:rsid w:val="00D30C5B"/>
    <w:rsid w:val="00D315AE"/>
    <w:rsid w:val="00D31A13"/>
    <w:rsid w:val="00D32F89"/>
    <w:rsid w:val="00D3349D"/>
    <w:rsid w:val="00D33882"/>
    <w:rsid w:val="00D35806"/>
    <w:rsid w:val="00D35BB5"/>
    <w:rsid w:val="00D401C8"/>
    <w:rsid w:val="00D45781"/>
    <w:rsid w:val="00D47912"/>
    <w:rsid w:val="00D52790"/>
    <w:rsid w:val="00D5373C"/>
    <w:rsid w:val="00D55C6D"/>
    <w:rsid w:val="00D57036"/>
    <w:rsid w:val="00D57058"/>
    <w:rsid w:val="00D571A9"/>
    <w:rsid w:val="00D57A26"/>
    <w:rsid w:val="00D6016E"/>
    <w:rsid w:val="00D60AAF"/>
    <w:rsid w:val="00D60EAE"/>
    <w:rsid w:val="00D6225D"/>
    <w:rsid w:val="00D6380B"/>
    <w:rsid w:val="00D70317"/>
    <w:rsid w:val="00D709C7"/>
    <w:rsid w:val="00D70CAD"/>
    <w:rsid w:val="00D72449"/>
    <w:rsid w:val="00D72CE3"/>
    <w:rsid w:val="00D74688"/>
    <w:rsid w:val="00D748BA"/>
    <w:rsid w:val="00D75D80"/>
    <w:rsid w:val="00D7696A"/>
    <w:rsid w:val="00D7699B"/>
    <w:rsid w:val="00D810C3"/>
    <w:rsid w:val="00D8323A"/>
    <w:rsid w:val="00D84D11"/>
    <w:rsid w:val="00D861AB"/>
    <w:rsid w:val="00D861FF"/>
    <w:rsid w:val="00D87813"/>
    <w:rsid w:val="00D92171"/>
    <w:rsid w:val="00D94F4E"/>
    <w:rsid w:val="00D975E4"/>
    <w:rsid w:val="00D976B6"/>
    <w:rsid w:val="00DA0DEB"/>
    <w:rsid w:val="00DA25F2"/>
    <w:rsid w:val="00DA3E64"/>
    <w:rsid w:val="00DA42BF"/>
    <w:rsid w:val="00DA481C"/>
    <w:rsid w:val="00DA5527"/>
    <w:rsid w:val="00DA5C3C"/>
    <w:rsid w:val="00DA5FC0"/>
    <w:rsid w:val="00DA79AC"/>
    <w:rsid w:val="00DA7ECB"/>
    <w:rsid w:val="00DA7FE1"/>
    <w:rsid w:val="00DB2834"/>
    <w:rsid w:val="00DB75A0"/>
    <w:rsid w:val="00DC06D6"/>
    <w:rsid w:val="00DC09F0"/>
    <w:rsid w:val="00DC28F7"/>
    <w:rsid w:val="00DC37A0"/>
    <w:rsid w:val="00DC4C25"/>
    <w:rsid w:val="00DD194D"/>
    <w:rsid w:val="00DD63CB"/>
    <w:rsid w:val="00DD6751"/>
    <w:rsid w:val="00DD74D0"/>
    <w:rsid w:val="00DD7C63"/>
    <w:rsid w:val="00DE0FD0"/>
    <w:rsid w:val="00DE4BA8"/>
    <w:rsid w:val="00DE6D33"/>
    <w:rsid w:val="00DE718D"/>
    <w:rsid w:val="00DE77B9"/>
    <w:rsid w:val="00DF2B2D"/>
    <w:rsid w:val="00DF4D95"/>
    <w:rsid w:val="00DF5B55"/>
    <w:rsid w:val="00E0030B"/>
    <w:rsid w:val="00E006B1"/>
    <w:rsid w:val="00E01330"/>
    <w:rsid w:val="00E01B38"/>
    <w:rsid w:val="00E02F87"/>
    <w:rsid w:val="00E053A2"/>
    <w:rsid w:val="00E10DD4"/>
    <w:rsid w:val="00E11404"/>
    <w:rsid w:val="00E12269"/>
    <w:rsid w:val="00E13246"/>
    <w:rsid w:val="00E142E1"/>
    <w:rsid w:val="00E1554E"/>
    <w:rsid w:val="00E15CED"/>
    <w:rsid w:val="00E1724B"/>
    <w:rsid w:val="00E17488"/>
    <w:rsid w:val="00E21146"/>
    <w:rsid w:val="00E218A5"/>
    <w:rsid w:val="00E231F2"/>
    <w:rsid w:val="00E255C7"/>
    <w:rsid w:val="00E25EBB"/>
    <w:rsid w:val="00E27846"/>
    <w:rsid w:val="00E30D03"/>
    <w:rsid w:val="00E3107F"/>
    <w:rsid w:val="00E34B65"/>
    <w:rsid w:val="00E4078C"/>
    <w:rsid w:val="00E41ECB"/>
    <w:rsid w:val="00E46DF2"/>
    <w:rsid w:val="00E47FC7"/>
    <w:rsid w:val="00E53799"/>
    <w:rsid w:val="00E569C8"/>
    <w:rsid w:val="00E56CA1"/>
    <w:rsid w:val="00E60462"/>
    <w:rsid w:val="00E62640"/>
    <w:rsid w:val="00E63760"/>
    <w:rsid w:val="00E667F5"/>
    <w:rsid w:val="00E70B56"/>
    <w:rsid w:val="00E70D1E"/>
    <w:rsid w:val="00E71683"/>
    <w:rsid w:val="00E737A9"/>
    <w:rsid w:val="00E752D2"/>
    <w:rsid w:val="00E7549B"/>
    <w:rsid w:val="00E759E1"/>
    <w:rsid w:val="00E7647E"/>
    <w:rsid w:val="00E7734D"/>
    <w:rsid w:val="00E81180"/>
    <w:rsid w:val="00E82A1C"/>
    <w:rsid w:val="00E839DF"/>
    <w:rsid w:val="00E85384"/>
    <w:rsid w:val="00E86B12"/>
    <w:rsid w:val="00E947E9"/>
    <w:rsid w:val="00E9648C"/>
    <w:rsid w:val="00E96CED"/>
    <w:rsid w:val="00E975B5"/>
    <w:rsid w:val="00EA1058"/>
    <w:rsid w:val="00EA38B8"/>
    <w:rsid w:val="00EA3E0D"/>
    <w:rsid w:val="00EA50A9"/>
    <w:rsid w:val="00EA58D0"/>
    <w:rsid w:val="00EB2C39"/>
    <w:rsid w:val="00EB2EF3"/>
    <w:rsid w:val="00EB4DC8"/>
    <w:rsid w:val="00EB73F8"/>
    <w:rsid w:val="00EC0F53"/>
    <w:rsid w:val="00EC1F53"/>
    <w:rsid w:val="00EC1FC6"/>
    <w:rsid w:val="00EC3945"/>
    <w:rsid w:val="00EC44F6"/>
    <w:rsid w:val="00EC73BE"/>
    <w:rsid w:val="00ED0EB5"/>
    <w:rsid w:val="00ED2617"/>
    <w:rsid w:val="00ED2D1F"/>
    <w:rsid w:val="00ED5389"/>
    <w:rsid w:val="00ED6032"/>
    <w:rsid w:val="00ED6F51"/>
    <w:rsid w:val="00EE253B"/>
    <w:rsid w:val="00EE4F25"/>
    <w:rsid w:val="00EE74C7"/>
    <w:rsid w:val="00EF3759"/>
    <w:rsid w:val="00EF37A4"/>
    <w:rsid w:val="00F0039B"/>
    <w:rsid w:val="00F06519"/>
    <w:rsid w:val="00F137B8"/>
    <w:rsid w:val="00F144DC"/>
    <w:rsid w:val="00F1560D"/>
    <w:rsid w:val="00F20A23"/>
    <w:rsid w:val="00F26F5E"/>
    <w:rsid w:val="00F3044C"/>
    <w:rsid w:val="00F31124"/>
    <w:rsid w:val="00F351F2"/>
    <w:rsid w:val="00F36B00"/>
    <w:rsid w:val="00F40247"/>
    <w:rsid w:val="00F42088"/>
    <w:rsid w:val="00F42B7B"/>
    <w:rsid w:val="00F4629F"/>
    <w:rsid w:val="00F538C5"/>
    <w:rsid w:val="00F61743"/>
    <w:rsid w:val="00F6222A"/>
    <w:rsid w:val="00F63583"/>
    <w:rsid w:val="00F668FB"/>
    <w:rsid w:val="00F72AD8"/>
    <w:rsid w:val="00F731AB"/>
    <w:rsid w:val="00F751C8"/>
    <w:rsid w:val="00F8049C"/>
    <w:rsid w:val="00F81636"/>
    <w:rsid w:val="00F81815"/>
    <w:rsid w:val="00F81B42"/>
    <w:rsid w:val="00F82712"/>
    <w:rsid w:val="00F83B77"/>
    <w:rsid w:val="00F842A8"/>
    <w:rsid w:val="00F863F2"/>
    <w:rsid w:val="00F92126"/>
    <w:rsid w:val="00F924E2"/>
    <w:rsid w:val="00F96451"/>
    <w:rsid w:val="00F97A05"/>
    <w:rsid w:val="00FA324C"/>
    <w:rsid w:val="00FA387E"/>
    <w:rsid w:val="00FA46CA"/>
    <w:rsid w:val="00FA4FE8"/>
    <w:rsid w:val="00FB1A79"/>
    <w:rsid w:val="00FC260D"/>
    <w:rsid w:val="00FC3DE6"/>
    <w:rsid w:val="00FC4D16"/>
    <w:rsid w:val="00FC5C86"/>
    <w:rsid w:val="00FC706B"/>
    <w:rsid w:val="00FD0B01"/>
    <w:rsid w:val="00FD284A"/>
    <w:rsid w:val="00FD4EE5"/>
    <w:rsid w:val="00FD7883"/>
    <w:rsid w:val="00FD7940"/>
    <w:rsid w:val="00FE0645"/>
    <w:rsid w:val="00FE1A40"/>
    <w:rsid w:val="00FE2B2E"/>
    <w:rsid w:val="00FE353B"/>
    <w:rsid w:val="00FE607D"/>
    <w:rsid w:val="00FE64D8"/>
    <w:rsid w:val="00FF0776"/>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277CC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paragraph" w:styleId="af5">
    <w:name w:val="Body Text"/>
    <w:basedOn w:val="a"/>
    <w:link w:val="af6"/>
    <w:uiPriority w:val="99"/>
    <w:semiHidden/>
    <w:unhideWhenUsed/>
    <w:rsid w:val="00487088"/>
    <w:pPr>
      <w:spacing w:after="120"/>
    </w:pPr>
  </w:style>
  <w:style w:type="character" w:customStyle="1" w:styleId="af6">
    <w:name w:val="Основной текст Знак"/>
    <w:basedOn w:val="a0"/>
    <w:link w:val="af5"/>
    <w:uiPriority w:val="99"/>
    <w:semiHidden/>
    <w:rsid w:val="00487088"/>
  </w:style>
  <w:style w:type="table" w:customStyle="1" w:styleId="10">
    <w:name w:val="Сетка таблицы1"/>
    <w:basedOn w:val="a1"/>
    <w:next w:val="af"/>
    <w:uiPriority w:val="39"/>
    <w:rsid w:val="00D810C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
    <w:uiPriority w:val="39"/>
    <w:rsid w:val="0063685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9">
    <w:name w:val="Char Style 9"/>
    <w:basedOn w:val="a0"/>
    <w:link w:val="Style8"/>
    <w:rsid w:val="008003AC"/>
    <w:rPr>
      <w:sz w:val="26"/>
      <w:szCs w:val="26"/>
      <w:shd w:val="clear" w:color="auto" w:fill="FFFFFF"/>
    </w:rPr>
  </w:style>
  <w:style w:type="character" w:customStyle="1" w:styleId="CharStyle35">
    <w:name w:val="Char Style 35"/>
    <w:basedOn w:val="CharStyle9"/>
    <w:rsid w:val="008003AC"/>
    <w:rPr>
      <w:rFonts w:ascii="Times New Roman" w:eastAsia="Times New Roman" w:hAnsi="Times New Roman" w:cs="Times New Roman"/>
      <w:b/>
      <w:bCs/>
      <w:color w:val="000000"/>
      <w:spacing w:val="0"/>
      <w:w w:val="100"/>
      <w:position w:val="0"/>
      <w:sz w:val="13"/>
      <w:szCs w:val="13"/>
      <w:shd w:val="clear" w:color="auto" w:fill="FFFFFF"/>
      <w:lang w:val="ru-RU"/>
    </w:rPr>
  </w:style>
  <w:style w:type="character" w:customStyle="1" w:styleId="CharStyle49">
    <w:name w:val="Char Style 49"/>
    <w:basedOn w:val="CharStyle9"/>
    <w:rsid w:val="008003AC"/>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CharStyle50">
    <w:name w:val="Char Style 50"/>
    <w:basedOn w:val="CharStyle9"/>
    <w:rsid w:val="008003AC"/>
    <w:rPr>
      <w:rFonts w:ascii="Times New Roman" w:eastAsia="Times New Roman" w:hAnsi="Times New Roman" w:cs="Times New Roman"/>
      <w:color w:val="000000"/>
      <w:spacing w:val="0"/>
      <w:w w:val="100"/>
      <w:position w:val="0"/>
      <w:sz w:val="10"/>
      <w:szCs w:val="10"/>
      <w:shd w:val="clear" w:color="auto" w:fill="FFFFFF"/>
      <w:lang w:val="ru-RU"/>
    </w:rPr>
  </w:style>
  <w:style w:type="character" w:customStyle="1" w:styleId="CharStyle51">
    <w:name w:val="Char Style 51"/>
    <w:basedOn w:val="CharStyle9"/>
    <w:rsid w:val="008003AC"/>
    <w:rPr>
      <w:rFonts w:ascii="Times New Roman" w:eastAsia="Times New Roman" w:hAnsi="Times New Roman" w:cs="Times New Roman"/>
      <w:color w:val="000000"/>
      <w:spacing w:val="0"/>
      <w:w w:val="100"/>
      <w:position w:val="0"/>
      <w:sz w:val="10"/>
      <w:szCs w:val="10"/>
      <w:shd w:val="clear" w:color="auto" w:fill="FFFFFF"/>
    </w:rPr>
  </w:style>
  <w:style w:type="paragraph" w:customStyle="1" w:styleId="Style8">
    <w:name w:val="Style 8"/>
    <w:basedOn w:val="a"/>
    <w:link w:val="CharStyle9"/>
    <w:rsid w:val="008003AC"/>
    <w:pPr>
      <w:widowControl w:val="0"/>
      <w:shd w:val="clear" w:color="auto" w:fill="FFFFFF"/>
      <w:spacing w:after="300" w:line="302" w:lineRule="exact"/>
      <w:jc w:val="center"/>
    </w:pPr>
    <w:rPr>
      <w:sz w:val="26"/>
      <w:szCs w:val="26"/>
    </w:rPr>
  </w:style>
  <w:style w:type="character" w:customStyle="1" w:styleId="CharStyle12">
    <w:name w:val="Char Style 12"/>
    <w:basedOn w:val="a0"/>
    <w:link w:val="Style11"/>
    <w:rsid w:val="00FC5C86"/>
    <w:rPr>
      <w:sz w:val="26"/>
      <w:szCs w:val="26"/>
      <w:shd w:val="clear" w:color="auto" w:fill="FFFFFF"/>
    </w:rPr>
  </w:style>
  <w:style w:type="character" w:customStyle="1" w:styleId="CharStyle17">
    <w:name w:val="Char Style 17"/>
    <w:basedOn w:val="CharStyle12"/>
    <w:rsid w:val="00FC5C86"/>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CharStyle18">
    <w:name w:val="Char Style 18"/>
    <w:basedOn w:val="CharStyle12"/>
    <w:rsid w:val="00FC5C86"/>
    <w:rPr>
      <w:rFonts w:ascii="Times New Roman" w:eastAsia="Times New Roman" w:hAnsi="Times New Roman" w:cs="Times New Roman"/>
      <w:color w:val="000000"/>
      <w:spacing w:val="0"/>
      <w:w w:val="100"/>
      <w:position w:val="0"/>
      <w:sz w:val="18"/>
      <w:szCs w:val="18"/>
      <w:shd w:val="clear" w:color="auto" w:fill="FFFFFF"/>
      <w:lang w:val="ru-RU"/>
    </w:rPr>
  </w:style>
  <w:style w:type="character" w:customStyle="1" w:styleId="CharStyle19">
    <w:name w:val="Char Style 19"/>
    <w:basedOn w:val="CharStyle12"/>
    <w:rsid w:val="00FC5C86"/>
    <w:rPr>
      <w:rFonts w:ascii="Times New Roman" w:eastAsia="Times New Roman" w:hAnsi="Times New Roman" w:cs="Times New Roman"/>
      <w:color w:val="000000"/>
      <w:spacing w:val="0"/>
      <w:w w:val="100"/>
      <w:position w:val="0"/>
      <w:sz w:val="23"/>
      <w:szCs w:val="23"/>
      <w:shd w:val="clear" w:color="auto" w:fill="FFFFFF"/>
    </w:rPr>
  </w:style>
  <w:style w:type="character" w:customStyle="1" w:styleId="CharStyle20">
    <w:name w:val="Char Style 20"/>
    <w:basedOn w:val="CharStyle12"/>
    <w:rsid w:val="00FC5C86"/>
    <w:rPr>
      <w:rFonts w:ascii="Times New Roman" w:eastAsia="Times New Roman" w:hAnsi="Times New Roman" w:cs="Times New Roman"/>
      <w:b/>
      <w:bCs/>
      <w:color w:val="000000"/>
      <w:spacing w:val="0"/>
      <w:w w:val="100"/>
      <w:position w:val="0"/>
      <w:sz w:val="14"/>
      <w:szCs w:val="14"/>
      <w:shd w:val="clear" w:color="auto" w:fill="FFFFFF"/>
    </w:rPr>
  </w:style>
  <w:style w:type="paragraph" w:customStyle="1" w:styleId="Style11">
    <w:name w:val="Style 11"/>
    <w:basedOn w:val="a"/>
    <w:link w:val="CharStyle12"/>
    <w:rsid w:val="00FC5C86"/>
    <w:pPr>
      <w:widowControl w:val="0"/>
      <w:shd w:val="clear" w:color="auto" w:fill="FFFFFF"/>
      <w:spacing w:before="720" w:after="300" w:line="317" w:lineRule="exact"/>
      <w:jc w:val="right"/>
    </w:pPr>
    <w:rPr>
      <w:sz w:val="26"/>
      <w:szCs w:val="26"/>
    </w:rPr>
  </w:style>
  <w:style w:type="numbering" w:customStyle="1" w:styleId="WW8Num422">
    <w:name w:val="WW8Num422"/>
    <w:rsid w:val="00213D69"/>
    <w:pPr>
      <w:numPr>
        <w:numId w:val="4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paragraph" w:styleId="af5">
    <w:name w:val="Body Text"/>
    <w:basedOn w:val="a"/>
    <w:link w:val="af6"/>
    <w:uiPriority w:val="99"/>
    <w:semiHidden/>
    <w:unhideWhenUsed/>
    <w:rsid w:val="00487088"/>
    <w:pPr>
      <w:spacing w:after="120"/>
    </w:pPr>
  </w:style>
  <w:style w:type="character" w:customStyle="1" w:styleId="af6">
    <w:name w:val="Основной текст Знак"/>
    <w:basedOn w:val="a0"/>
    <w:link w:val="af5"/>
    <w:uiPriority w:val="99"/>
    <w:semiHidden/>
    <w:rsid w:val="00487088"/>
  </w:style>
  <w:style w:type="table" w:customStyle="1" w:styleId="10">
    <w:name w:val="Сетка таблицы1"/>
    <w:basedOn w:val="a1"/>
    <w:next w:val="af"/>
    <w:uiPriority w:val="39"/>
    <w:rsid w:val="00D810C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
    <w:uiPriority w:val="39"/>
    <w:rsid w:val="0063685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9">
    <w:name w:val="Char Style 9"/>
    <w:basedOn w:val="a0"/>
    <w:link w:val="Style8"/>
    <w:rsid w:val="008003AC"/>
    <w:rPr>
      <w:sz w:val="26"/>
      <w:szCs w:val="26"/>
      <w:shd w:val="clear" w:color="auto" w:fill="FFFFFF"/>
    </w:rPr>
  </w:style>
  <w:style w:type="character" w:customStyle="1" w:styleId="CharStyle35">
    <w:name w:val="Char Style 35"/>
    <w:basedOn w:val="CharStyle9"/>
    <w:rsid w:val="008003AC"/>
    <w:rPr>
      <w:rFonts w:ascii="Times New Roman" w:eastAsia="Times New Roman" w:hAnsi="Times New Roman" w:cs="Times New Roman"/>
      <w:b/>
      <w:bCs/>
      <w:color w:val="000000"/>
      <w:spacing w:val="0"/>
      <w:w w:val="100"/>
      <w:position w:val="0"/>
      <w:sz w:val="13"/>
      <w:szCs w:val="13"/>
      <w:shd w:val="clear" w:color="auto" w:fill="FFFFFF"/>
      <w:lang w:val="ru-RU"/>
    </w:rPr>
  </w:style>
  <w:style w:type="character" w:customStyle="1" w:styleId="CharStyle49">
    <w:name w:val="Char Style 49"/>
    <w:basedOn w:val="CharStyle9"/>
    <w:rsid w:val="008003AC"/>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CharStyle50">
    <w:name w:val="Char Style 50"/>
    <w:basedOn w:val="CharStyle9"/>
    <w:rsid w:val="008003AC"/>
    <w:rPr>
      <w:rFonts w:ascii="Times New Roman" w:eastAsia="Times New Roman" w:hAnsi="Times New Roman" w:cs="Times New Roman"/>
      <w:color w:val="000000"/>
      <w:spacing w:val="0"/>
      <w:w w:val="100"/>
      <w:position w:val="0"/>
      <w:sz w:val="10"/>
      <w:szCs w:val="10"/>
      <w:shd w:val="clear" w:color="auto" w:fill="FFFFFF"/>
      <w:lang w:val="ru-RU"/>
    </w:rPr>
  </w:style>
  <w:style w:type="character" w:customStyle="1" w:styleId="CharStyle51">
    <w:name w:val="Char Style 51"/>
    <w:basedOn w:val="CharStyle9"/>
    <w:rsid w:val="008003AC"/>
    <w:rPr>
      <w:rFonts w:ascii="Times New Roman" w:eastAsia="Times New Roman" w:hAnsi="Times New Roman" w:cs="Times New Roman"/>
      <w:color w:val="000000"/>
      <w:spacing w:val="0"/>
      <w:w w:val="100"/>
      <w:position w:val="0"/>
      <w:sz w:val="10"/>
      <w:szCs w:val="10"/>
      <w:shd w:val="clear" w:color="auto" w:fill="FFFFFF"/>
    </w:rPr>
  </w:style>
  <w:style w:type="paragraph" w:customStyle="1" w:styleId="Style8">
    <w:name w:val="Style 8"/>
    <w:basedOn w:val="a"/>
    <w:link w:val="CharStyle9"/>
    <w:rsid w:val="008003AC"/>
    <w:pPr>
      <w:widowControl w:val="0"/>
      <w:shd w:val="clear" w:color="auto" w:fill="FFFFFF"/>
      <w:spacing w:after="300" w:line="302" w:lineRule="exact"/>
      <w:jc w:val="center"/>
    </w:pPr>
    <w:rPr>
      <w:sz w:val="26"/>
      <w:szCs w:val="26"/>
    </w:rPr>
  </w:style>
  <w:style w:type="character" w:customStyle="1" w:styleId="CharStyle12">
    <w:name w:val="Char Style 12"/>
    <w:basedOn w:val="a0"/>
    <w:link w:val="Style11"/>
    <w:rsid w:val="00FC5C86"/>
    <w:rPr>
      <w:sz w:val="26"/>
      <w:szCs w:val="26"/>
      <w:shd w:val="clear" w:color="auto" w:fill="FFFFFF"/>
    </w:rPr>
  </w:style>
  <w:style w:type="character" w:customStyle="1" w:styleId="CharStyle17">
    <w:name w:val="Char Style 17"/>
    <w:basedOn w:val="CharStyle12"/>
    <w:rsid w:val="00FC5C86"/>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CharStyle18">
    <w:name w:val="Char Style 18"/>
    <w:basedOn w:val="CharStyle12"/>
    <w:rsid w:val="00FC5C86"/>
    <w:rPr>
      <w:rFonts w:ascii="Times New Roman" w:eastAsia="Times New Roman" w:hAnsi="Times New Roman" w:cs="Times New Roman"/>
      <w:color w:val="000000"/>
      <w:spacing w:val="0"/>
      <w:w w:val="100"/>
      <w:position w:val="0"/>
      <w:sz w:val="18"/>
      <w:szCs w:val="18"/>
      <w:shd w:val="clear" w:color="auto" w:fill="FFFFFF"/>
      <w:lang w:val="ru-RU"/>
    </w:rPr>
  </w:style>
  <w:style w:type="character" w:customStyle="1" w:styleId="CharStyle19">
    <w:name w:val="Char Style 19"/>
    <w:basedOn w:val="CharStyle12"/>
    <w:rsid w:val="00FC5C86"/>
    <w:rPr>
      <w:rFonts w:ascii="Times New Roman" w:eastAsia="Times New Roman" w:hAnsi="Times New Roman" w:cs="Times New Roman"/>
      <w:color w:val="000000"/>
      <w:spacing w:val="0"/>
      <w:w w:val="100"/>
      <w:position w:val="0"/>
      <w:sz w:val="23"/>
      <w:szCs w:val="23"/>
      <w:shd w:val="clear" w:color="auto" w:fill="FFFFFF"/>
    </w:rPr>
  </w:style>
  <w:style w:type="character" w:customStyle="1" w:styleId="CharStyle20">
    <w:name w:val="Char Style 20"/>
    <w:basedOn w:val="CharStyle12"/>
    <w:rsid w:val="00FC5C86"/>
    <w:rPr>
      <w:rFonts w:ascii="Times New Roman" w:eastAsia="Times New Roman" w:hAnsi="Times New Roman" w:cs="Times New Roman"/>
      <w:b/>
      <w:bCs/>
      <w:color w:val="000000"/>
      <w:spacing w:val="0"/>
      <w:w w:val="100"/>
      <w:position w:val="0"/>
      <w:sz w:val="14"/>
      <w:szCs w:val="14"/>
      <w:shd w:val="clear" w:color="auto" w:fill="FFFFFF"/>
    </w:rPr>
  </w:style>
  <w:style w:type="paragraph" w:customStyle="1" w:styleId="Style11">
    <w:name w:val="Style 11"/>
    <w:basedOn w:val="a"/>
    <w:link w:val="CharStyle12"/>
    <w:rsid w:val="00FC5C86"/>
    <w:pPr>
      <w:widowControl w:val="0"/>
      <w:shd w:val="clear" w:color="auto" w:fill="FFFFFF"/>
      <w:spacing w:before="720" w:after="300" w:line="317" w:lineRule="exact"/>
      <w:jc w:val="right"/>
    </w:pPr>
    <w:rPr>
      <w:sz w:val="26"/>
      <w:szCs w:val="26"/>
    </w:rPr>
  </w:style>
  <w:style w:type="numbering" w:customStyle="1" w:styleId="WW8Num422">
    <w:name w:val="WW8Num422"/>
    <w:rsid w:val="00213D69"/>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55615177">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11885409">
      <w:bodyDiv w:val="1"/>
      <w:marLeft w:val="0"/>
      <w:marRight w:val="0"/>
      <w:marTop w:val="0"/>
      <w:marBottom w:val="0"/>
      <w:divBdr>
        <w:top w:val="none" w:sz="0" w:space="0" w:color="auto"/>
        <w:left w:val="none" w:sz="0" w:space="0" w:color="auto"/>
        <w:bottom w:val="none" w:sz="0" w:space="0" w:color="auto"/>
        <w:right w:val="none" w:sz="0" w:space="0" w:color="auto"/>
      </w:divBdr>
    </w:div>
    <w:div w:id="223293757">
      <w:bodyDiv w:val="1"/>
      <w:marLeft w:val="0"/>
      <w:marRight w:val="0"/>
      <w:marTop w:val="0"/>
      <w:marBottom w:val="0"/>
      <w:divBdr>
        <w:top w:val="none" w:sz="0" w:space="0" w:color="auto"/>
        <w:left w:val="none" w:sz="0" w:space="0" w:color="auto"/>
        <w:bottom w:val="none" w:sz="0" w:space="0" w:color="auto"/>
        <w:right w:val="none" w:sz="0" w:space="0" w:color="auto"/>
      </w:divBdr>
    </w:div>
    <w:div w:id="231474641">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09791228">
      <w:bodyDiv w:val="1"/>
      <w:marLeft w:val="0"/>
      <w:marRight w:val="0"/>
      <w:marTop w:val="0"/>
      <w:marBottom w:val="0"/>
      <w:divBdr>
        <w:top w:val="none" w:sz="0" w:space="0" w:color="auto"/>
        <w:left w:val="none" w:sz="0" w:space="0" w:color="auto"/>
        <w:bottom w:val="none" w:sz="0" w:space="0" w:color="auto"/>
        <w:right w:val="none" w:sz="0" w:space="0" w:color="auto"/>
      </w:divBdr>
    </w:div>
    <w:div w:id="336735504">
      <w:bodyDiv w:val="1"/>
      <w:marLeft w:val="0"/>
      <w:marRight w:val="0"/>
      <w:marTop w:val="0"/>
      <w:marBottom w:val="0"/>
      <w:divBdr>
        <w:top w:val="none" w:sz="0" w:space="0" w:color="auto"/>
        <w:left w:val="none" w:sz="0" w:space="0" w:color="auto"/>
        <w:bottom w:val="none" w:sz="0" w:space="0" w:color="auto"/>
        <w:right w:val="none" w:sz="0" w:space="0" w:color="auto"/>
      </w:divBdr>
    </w:div>
    <w:div w:id="393433478">
      <w:bodyDiv w:val="1"/>
      <w:marLeft w:val="0"/>
      <w:marRight w:val="0"/>
      <w:marTop w:val="0"/>
      <w:marBottom w:val="0"/>
      <w:divBdr>
        <w:top w:val="none" w:sz="0" w:space="0" w:color="auto"/>
        <w:left w:val="none" w:sz="0" w:space="0" w:color="auto"/>
        <w:bottom w:val="none" w:sz="0" w:space="0" w:color="auto"/>
        <w:right w:val="none" w:sz="0" w:space="0" w:color="auto"/>
      </w:divBdr>
    </w:div>
    <w:div w:id="398213013">
      <w:bodyDiv w:val="1"/>
      <w:marLeft w:val="0"/>
      <w:marRight w:val="0"/>
      <w:marTop w:val="0"/>
      <w:marBottom w:val="0"/>
      <w:divBdr>
        <w:top w:val="none" w:sz="0" w:space="0" w:color="auto"/>
        <w:left w:val="none" w:sz="0" w:space="0" w:color="auto"/>
        <w:bottom w:val="none" w:sz="0" w:space="0" w:color="auto"/>
        <w:right w:val="none" w:sz="0" w:space="0" w:color="auto"/>
      </w:divBdr>
    </w:div>
    <w:div w:id="40954947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5373845">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2140324">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32808030">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296634">
      <w:bodyDiv w:val="1"/>
      <w:marLeft w:val="0"/>
      <w:marRight w:val="0"/>
      <w:marTop w:val="0"/>
      <w:marBottom w:val="0"/>
      <w:divBdr>
        <w:top w:val="none" w:sz="0" w:space="0" w:color="auto"/>
        <w:left w:val="none" w:sz="0" w:space="0" w:color="auto"/>
        <w:bottom w:val="none" w:sz="0" w:space="0" w:color="auto"/>
        <w:right w:val="none" w:sz="0" w:space="0" w:color="auto"/>
      </w:divBdr>
    </w:div>
    <w:div w:id="57227400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39683007">
      <w:bodyDiv w:val="1"/>
      <w:marLeft w:val="0"/>
      <w:marRight w:val="0"/>
      <w:marTop w:val="0"/>
      <w:marBottom w:val="0"/>
      <w:divBdr>
        <w:top w:val="none" w:sz="0" w:space="0" w:color="auto"/>
        <w:left w:val="none" w:sz="0" w:space="0" w:color="auto"/>
        <w:bottom w:val="none" w:sz="0" w:space="0" w:color="auto"/>
        <w:right w:val="none" w:sz="0" w:space="0" w:color="auto"/>
      </w:divBdr>
    </w:div>
    <w:div w:id="961880675">
      <w:bodyDiv w:val="1"/>
      <w:marLeft w:val="0"/>
      <w:marRight w:val="0"/>
      <w:marTop w:val="0"/>
      <w:marBottom w:val="0"/>
      <w:divBdr>
        <w:top w:val="none" w:sz="0" w:space="0" w:color="auto"/>
        <w:left w:val="none" w:sz="0" w:space="0" w:color="auto"/>
        <w:bottom w:val="none" w:sz="0" w:space="0" w:color="auto"/>
        <w:right w:val="none" w:sz="0" w:space="0" w:color="auto"/>
      </w:divBdr>
    </w:div>
    <w:div w:id="972560155">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0324047">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46320026">
      <w:bodyDiv w:val="1"/>
      <w:marLeft w:val="0"/>
      <w:marRight w:val="0"/>
      <w:marTop w:val="0"/>
      <w:marBottom w:val="0"/>
      <w:divBdr>
        <w:top w:val="none" w:sz="0" w:space="0" w:color="auto"/>
        <w:left w:val="none" w:sz="0" w:space="0" w:color="auto"/>
        <w:bottom w:val="none" w:sz="0" w:space="0" w:color="auto"/>
        <w:right w:val="none" w:sz="0" w:space="0" w:color="auto"/>
      </w:divBdr>
    </w:div>
    <w:div w:id="1161967896">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6574973">
      <w:bodyDiv w:val="1"/>
      <w:marLeft w:val="0"/>
      <w:marRight w:val="0"/>
      <w:marTop w:val="0"/>
      <w:marBottom w:val="0"/>
      <w:divBdr>
        <w:top w:val="none" w:sz="0" w:space="0" w:color="auto"/>
        <w:left w:val="none" w:sz="0" w:space="0" w:color="auto"/>
        <w:bottom w:val="none" w:sz="0" w:space="0" w:color="auto"/>
        <w:right w:val="none" w:sz="0" w:space="0" w:color="auto"/>
      </w:divBdr>
    </w:div>
    <w:div w:id="1255093434">
      <w:bodyDiv w:val="1"/>
      <w:marLeft w:val="0"/>
      <w:marRight w:val="0"/>
      <w:marTop w:val="0"/>
      <w:marBottom w:val="0"/>
      <w:divBdr>
        <w:top w:val="none" w:sz="0" w:space="0" w:color="auto"/>
        <w:left w:val="none" w:sz="0" w:space="0" w:color="auto"/>
        <w:bottom w:val="none" w:sz="0" w:space="0" w:color="auto"/>
        <w:right w:val="none" w:sz="0" w:space="0" w:color="auto"/>
      </w:divBdr>
    </w:div>
    <w:div w:id="125856554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91981463">
      <w:bodyDiv w:val="1"/>
      <w:marLeft w:val="0"/>
      <w:marRight w:val="0"/>
      <w:marTop w:val="0"/>
      <w:marBottom w:val="0"/>
      <w:divBdr>
        <w:top w:val="none" w:sz="0" w:space="0" w:color="auto"/>
        <w:left w:val="none" w:sz="0" w:space="0" w:color="auto"/>
        <w:bottom w:val="none" w:sz="0" w:space="0" w:color="auto"/>
        <w:right w:val="none" w:sz="0" w:space="0" w:color="auto"/>
      </w:divBdr>
    </w:div>
    <w:div w:id="1295334330">
      <w:bodyDiv w:val="1"/>
      <w:marLeft w:val="0"/>
      <w:marRight w:val="0"/>
      <w:marTop w:val="0"/>
      <w:marBottom w:val="0"/>
      <w:divBdr>
        <w:top w:val="none" w:sz="0" w:space="0" w:color="auto"/>
        <w:left w:val="none" w:sz="0" w:space="0" w:color="auto"/>
        <w:bottom w:val="none" w:sz="0" w:space="0" w:color="auto"/>
        <w:right w:val="none" w:sz="0" w:space="0" w:color="auto"/>
      </w:divBdr>
    </w:div>
    <w:div w:id="130242057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4769745">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4987353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2392673">
      <w:bodyDiv w:val="1"/>
      <w:marLeft w:val="0"/>
      <w:marRight w:val="0"/>
      <w:marTop w:val="0"/>
      <w:marBottom w:val="0"/>
      <w:divBdr>
        <w:top w:val="none" w:sz="0" w:space="0" w:color="auto"/>
        <w:left w:val="none" w:sz="0" w:space="0" w:color="auto"/>
        <w:bottom w:val="none" w:sz="0" w:space="0" w:color="auto"/>
        <w:right w:val="none" w:sz="0" w:space="0" w:color="auto"/>
      </w:divBdr>
    </w:div>
    <w:div w:id="1791244128">
      <w:bodyDiv w:val="1"/>
      <w:marLeft w:val="0"/>
      <w:marRight w:val="0"/>
      <w:marTop w:val="0"/>
      <w:marBottom w:val="0"/>
      <w:divBdr>
        <w:top w:val="none" w:sz="0" w:space="0" w:color="auto"/>
        <w:left w:val="none" w:sz="0" w:space="0" w:color="auto"/>
        <w:bottom w:val="none" w:sz="0" w:space="0" w:color="auto"/>
        <w:right w:val="none" w:sz="0" w:space="0" w:color="auto"/>
      </w:divBdr>
    </w:div>
    <w:div w:id="1802109890">
      <w:bodyDiv w:val="1"/>
      <w:marLeft w:val="0"/>
      <w:marRight w:val="0"/>
      <w:marTop w:val="0"/>
      <w:marBottom w:val="0"/>
      <w:divBdr>
        <w:top w:val="none" w:sz="0" w:space="0" w:color="auto"/>
        <w:left w:val="none" w:sz="0" w:space="0" w:color="auto"/>
        <w:bottom w:val="none" w:sz="0" w:space="0" w:color="auto"/>
        <w:right w:val="none" w:sz="0" w:space="0" w:color="auto"/>
      </w:divBdr>
    </w:div>
    <w:div w:id="18339850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8563328">
      <w:bodyDiv w:val="1"/>
      <w:marLeft w:val="0"/>
      <w:marRight w:val="0"/>
      <w:marTop w:val="0"/>
      <w:marBottom w:val="0"/>
      <w:divBdr>
        <w:top w:val="none" w:sz="0" w:space="0" w:color="auto"/>
        <w:left w:val="none" w:sz="0" w:space="0" w:color="auto"/>
        <w:bottom w:val="none" w:sz="0" w:space="0" w:color="auto"/>
        <w:right w:val="none" w:sz="0" w:space="0" w:color="auto"/>
      </w:divBdr>
    </w:div>
    <w:div w:id="1927349329">
      <w:bodyDiv w:val="1"/>
      <w:marLeft w:val="0"/>
      <w:marRight w:val="0"/>
      <w:marTop w:val="0"/>
      <w:marBottom w:val="0"/>
      <w:divBdr>
        <w:top w:val="none" w:sz="0" w:space="0" w:color="auto"/>
        <w:left w:val="none" w:sz="0" w:space="0" w:color="auto"/>
        <w:bottom w:val="none" w:sz="0" w:space="0" w:color="auto"/>
        <w:right w:val="none" w:sz="0" w:space="0" w:color="auto"/>
      </w:divBdr>
    </w:div>
    <w:div w:id="1968050706">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49602590">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E552F-CB4E-4277-9538-FBC16551C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2015</Words>
  <Characters>11486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2021-02-09T13:54:00Z</dcterms:created>
  <dcterms:modified xsi:type="dcterms:W3CDTF">2021-02-10T13:01:00Z</dcterms:modified>
</cp:coreProperties>
</file>