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108" w:type="dxa"/>
        <w:tblLayout w:type="fixed"/>
        <w:tblLook w:val="0000"/>
      </w:tblPr>
      <w:tblGrid>
        <w:gridCol w:w="4962"/>
        <w:gridCol w:w="5386"/>
      </w:tblGrid>
      <w:tr w:rsidR="003560CB" w:rsidRPr="00C93A06" w:rsidTr="00197B14">
        <w:trPr>
          <w:trHeight w:val="899"/>
        </w:trPr>
        <w:tc>
          <w:tcPr>
            <w:tcW w:w="4962" w:type="dxa"/>
          </w:tcPr>
          <w:p w:rsidR="003560CB" w:rsidRDefault="003560CB" w:rsidP="003560CB">
            <w:pPr>
              <w:jc w:val="center"/>
              <w:rPr>
                <w:u w:val="single"/>
              </w:rPr>
            </w:pPr>
          </w:p>
        </w:tc>
        <w:tc>
          <w:tcPr>
            <w:tcW w:w="5386" w:type="dxa"/>
          </w:tcPr>
          <w:p w:rsidR="00C93A06" w:rsidRPr="00C93A06" w:rsidRDefault="00C93A06" w:rsidP="00C93A06">
            <w:pPr>
              <w:pStyle w:val="30"/>
              <w:spacing w:before="0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C93A06">
              <w:rPr>
                <w:rFonts w:ascii="Times New Roman" w:hAnsi="Times New Roman"/>
                <w:b w:val="0"/>
                <w:sz w:val="28"/>
                <w:szCs w:val="28"/>
              </w:rPr>
              <w:t xml:space="preserve">Заказчик – </w:t>
            </w:r>
          </w:p>
          <w:p w:rsidR="00C93A06" w:rsidRPr="00C93A06" w:rsidRDefault="00C93A06" w:rsidP="00C93A06">
            <w:pPr>
              <w:rPr>
                <w:bCs/>
                <w:sz w:val="28"/>
                <w:szCs w:val="28"/>
              </w:rPr>
            </w:pPr>
            <w:r w:rsidRPr="00C93A06">
              <w:rPr>
                <w:bCs/>
                <w:sz w:val="28"/>
                <w:szCs w:val="28"/>
              </w:rPr>
              <w:t xml:space="preserve">Администрация </w:t>
            </w:r>
            <w:proofErr w:type="spellStart"/>
            <w:r w:rsidRPr="00C93A06">
              <w:rPr>
                <w:bCs/>
                <w:sz w:val="28"/>
                <w:szCs w:val="28"/>
              </w:rPr>
              <w:t>Надеждинского</w:t>
            </w:r>
            <w:proofErr w:type="spellEnd"/>
            <w:r w:rsidRPr="00C93A06">
              <w:rPr>
                <w:bCs/>
                <w:sz w:val="28"/>
                <w:szCs w:val="28"/>
              </w:rPr>
              <w:t xml:space="preserve"> сельского поселения</w:t>
            </w:r>
          </w:p>
          <w:p w:rsidR="00C93A06" w:rsidRPr="00C93A06" w:rsidRDefault="00C93A06" w:rsidP="00C93A06">
            <w:pPr>
              <w:rPr>
                <w:sz w:val="28"/>
                <w:szCs w:val="28"/>
                <w:shd w:val="clear" w:color="auto" w:fill="FFFFFF"/>
              </w:rPr>
            </w:pPr>
            <w:r w:rsidRPr="00C93A06">
              <w:rPr>
                <w:sz w:val="28"/>
                <w:szCs w:val="28"/>
                <w:shd w:val="clear" w:color="auto" w:fill="FFFFFF"/>
              </w:rPr>
              <w:t xml:space="preserve">ул. Пушкина, д. 51, </w:t>
            </w:r>
            <w:r w:rsidRPr="00C93A06">
              <w:rPr>
                <w:sz w:val="28"/>
                <w:szCs w:val="28"/>
                <w:shd w:val="clear" w:color="auto" w:fill="FFFFFF"/>
              </w:rPr>
              <w:br/>
              <w:t xml:space="preserve">с. </w:t>
            </w:r>
            <w:proofErr w:type="spellStart"/>
            <w:r w:rsidRPr="00C93A06">
              <w:rPr>
                <w:sz w:val="28"/>
                <w:szCs w:val="28"/>
                <w:shd w:val="clear" w:color="auto" w:fill="FFFFFF"/>
              </w:rPr>
              <w:t>Вольно-Надеждинское</w:t>
            </w:r>
            <w:proofErr w:type="spellEnd"/>
            <w:r w:rsidRPr="00C93A06">
              <w:rPr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C93A06">
              <w:rPr>
                <w:sz w:val="28"/>
                <w:szCs w:val="28"/>
                <w:shd w:val="clear" w:color="auto" w:fill="FFFFFF"/>
              </w:rPr>
              <w:t>Надеждинский</w:t>
            </w:r>
            <w:proofErr w:type="spellEnd"/>
            <w:r w:rsidRPr="00C93A06">
              <w:rPr>
                <w:sz w:val="28"/>
                <w:szCs w:val="28"/>
                <w:shd w:val="clear" w:color="auto" w:fill="FFFFFF"/>
              </w:rPr>
              <w:t xml:space="preserve"> р-н, Приморский край, 692481</w:t>
            </w:r>
          </w:p>
          <w:p w:rsidR="00C93A06" w:rsidRPr="00C93A06" w:rsidRDefault="00C93A06" w:rsidP="00C93A06">
            <w:pPr>
              <w:rPr>
                <w:bCs/>
                <w:sz w:val="28"/>
                <w:szCs w:val="28"/>
              </w:rPr>
            </w:pPr>
            <w:r w:rsidRPr="00C93A06">
              <w:rPr>
                <w:sz w:val="28"/>
                <w:szCs w:val="28"/>
                <w:lang w:val="en-US"/>
              </w:rPr>
              <w:t>e</w:t>
            </w:r>
            <w:r w:rsidRPr="00C93A06">
              <w:rPr>
                <w:sz w:val="28"/>
                <w:szCs w:val="28"/>
              </w:rPr>
              <w:t>-</w:t>
            </w:r>
            <w:r w:rsidRPr="00C93A06">
              <w:rPr>
                <w:sz w:val="28"/>
                <w:szCs w:val="28"/>
                <w:lang w:val="en-US"/>
              </w:rPr>
              <w:t>mail</w:t>
            </w:r>
            <w:r w:rsidRPr="00C93A06">
              <w:rPr>
                <w:sz w:val="28"/>
                <w:szCs w:val="28"/>
              </w:rPr>
              <w:t xml:space="preserve">: </w:t>
            </w:r>
            <w:proofErr w:type="spellStart"/>
            <w:r w:rsidRPr="00C93A06">
              <w:rPr>
                <w:rStyle w:val="sectioninfo"/>
                <w:sz w:val="28"/>
                <w:szCs w:val="27"/>
                <w:bdr w:val="none" w:sz="0" w:space="0" w:color="auto" w:frame="1"/>
                <w:lang w:val="en-US"/>
              </w:rPr>
              <w:t>ansp</w:t>
            </w:r>
            <w:proofErr w:type="spellEnd"/>
            <w:r w:rsidRPr="00C93A06">
              <w:rPr>
                <w:rStyle w:val="sectioninfo"/>
                <w:sz w:val="28"/>
                <w:szCs w:val="27"/>
                <w:bdr w:val="none" w:sz="0" w:space="0" w:color="auto" w:frame="1"/>
              </w:rPr>
              <w:t>12@</w:t>
            </w:r>
            <w:proofErr w:type="spellStart"/>
            <w:r w:rsidRPr="00C93A06">
              <w:rPr>
                <w:rStyle w:val="sectioninfo"/>
                <w:sz w:val="28"/>
                <w:szCs w:val="27"/>
                <w:bdr w:val="none" w:sz="0" w:space="0" w:color="auto" w:frame="1"/>
                <w:lang w:val="en-US"/>
              </w:rPr>
              <w:t>yandex</w:t>
            </w:r>
            <w:proofErr w:type="spellEnd"/>
            <w:r w:rsidRPr="00C93A06">
              <w:rPr>
                <w:rStyle w:val="sectioninfo"/>
                <w:sz w:val="28"/>
                <w:szCs w:val="27"/>
                <w:bdr w:val="none" w:sz="0" w:space="0" w:color="auto" w:frame="1"/>
              </w:rPr>
              <w:t>.</w:t>
            </w:r>
            <w:proofErr w:type="spellStart"/>
            <w:r w:rsidRPr="00C93A06">
              <w:rPr>
                <w:rStyle w:val="sectioninfo"/>
                <w:sz w:val="28"/>
                <w:szCs w:val="27"/>
                <w:bdr w:val="none" w:sz="0" w:space="0" w:color="auto" w:frame="1"/>
                <w:lang w:val="en-US"/>
              </w:rPr>
              <w:t>ru</w:t>
            </w:r>
            <w:proofErr w:type="spellEnd"/>
            <w:r w:rsidRPr="00C93A06">
              <w:rPr>
                <w:rStyle w:val="sectioninfo"/>
                <w:sz w:val="28"/>
                <w:szCs w:val="27"/>
                <w:bdr w:val="none" w:sz="0" w:space="0" w:color="auto" w:frame="1"/>
              </w:rPr>
              <w:t xml:space="preserve"> </w:t>
            </w:r>
          </w:p>
          <w:p w:rsidR="00C93A06" w:rsidRPr="00C93A06" w:rsidRDefault="00C93A06" w:rsidP="00C93A06">
            <w:pPr>
              <w:rPr>
                <w:bCs/>
                <w:sz w:val="28"/>
                <w:szCs w:val="26"/>
              </w:rPr>
            </w:pPr>
          </w:p>
          <w:p w:rsidR="00C93A06" w:rsidRPr="00C93A06" w:rsidRDefault="00C93A06" w:rsidP="00C93A06">
            <w:pPr>
              <w:rPr>
                <w:bCs/>
                <w:sz w:val="28"/>
                <w:szCs w:val="26"/>
              </w:rPr>
            </w:pPr>
            <w:r w:rsidRPr="00C93A06">
              <w:rPr>
                <w:bCs/>
                <w:sz w:val="28"/>
                <w:szCs w:val="26"/>
              </w:rPr>
              <w:t>ООО «</w:t>
            </w:r>
            <w:proofErr w:type="spellStart"/>
            <w:r w:rsidRPr="00C93A06">
              <w:rPr>
                <w:bCs/>
                <w:sz w:val="28"/>
                <w:szCs w:val="26"/>
              </w:rPr>
              <w:t>Стигматранс</w:t>
            </w:r>
            <w:proofErr w:type="spellEnd"/>
            <w:r w:rsidRPr="00C93A06">
              <w:rPr>
                <w:bCs/>
                <w:sz w:val="28"/>
                <w:szCs w:val="26"/>
              </w:rPr>
              <w:t>»</w:t>
            </w:r>
          </w:p>
          <w:p w:rsidR="00C93A06" w:rsidRPr="00C93A06" w:rsidRDefault="00C93A06" w:rsidP="00C93A06">
            <w:pPr>
              <w:rPr>
                <w:bCs/>
                <w:sz w:val="28"/>
                <w:szCs w:val="26"/>
              </w:rPr>
            </w:pPr>
            <w:r w:rsidRPr="00C93A06">
              <w:rPr>
                <w:bCs/>
                <w:sz w:val="28"/>
                <w:szCs w:val="26"/>
              </w:rPr>
              <w:t xml:space="preserve">ул. Ефремова, д. 10, корп. 1, </w:t>
            </w:r>
            <w:proofErr w:type="spellStart"/>
            <w:r w:rsidRPr="00C93A06">
              <w:rPr>
                <w:bCs/>
                <w:sz w:val="28"/>
                <w:szCs w:val="26"/>
              </w:rPr>
              <w:t>эт</w:t>
            </w:r>
            <w:proofErr w:type="spellEnd"/>
            <w:r w:rsidRPr="00C93A06">
              <w:rPr>
                <w:bCs/>
                <w:sz w:val="28"/>
                <w:szCs w:val="26"/>
              </w:rPr>
              <w:t xml:space="preserve">. 1, </w:t>
            </w:r>
            <w:proofErr w:type="spellStart"/>
            <w:proofErr w:type="gramStart"/>
            <w:r w:rsidRPr="00C93A06">
              <w:rPr>
                <w:bCs/>
                <w:sz w:val="28"/>
                <w:szCs w:val="26"/>
              </w:rPr>
              <w:t>п</w:t>
            </w:r>
            <w:proofErr w:type="gramEnd"/>
            <w:r w:rsidRPr="00C93A06">
              <w:rPr>
                <w:bCs/>
                <w:sz w:val="28"/>
                <w:szCs w:val="26"/>
              </w:rPr>
              <w:t>XXI</w:t>
            </w:r>
            <w:proofErr w:type="spellEnd"/>
            <w:r w:rsidRPr="00C93A06">
              <w:rPr>
                <w:bCs/>
                <w:sz w:val="28"/>
                <w:szCs w:val="26"/>
              </w:rPr>
              <w:t xml:space="preserve"> </w:t>
            </w:r>
            <w:proofErr w:type="spellStart"/>
            <w:r w:rsidRPr="00C93A06">
              <w:rPr>
                <w:bCs/>
                <w:sz w:val="28"/>
                <w:szCs w:val="26"/>
              </w:rPr>
              <w:t>оф</w:t>
            </w:r>
            <w:proofErr w:type="spellEnd"/>
            <w:r w:rsidRPr="00C93A06">
              <w:rPr>
                <w:bCs/>
                <w:sz w:val="28"/>
                <w:szCs w:val="26"/>
              </w:rPr>
              <w:t>. 4, г. Москва, 119048</w:t>
            </w:r>
          </w:p>
          <w:p w:rsidR="00C93A06" w:rsidRPr="00C93A06" w:rsidRDefault="00C93A06" w:rsidP="00C93A06">
            <w:pPr>
              <w:rPr>
                <w:sz w:val="28"/>
                <w:szCs w:val="28"/>
              </w:rPr>
            </w:pPr>
            <w:r w:rsidRPr="00C93A06">
              <w:rPr>
                <w:sz w:val="28"/>
                <w:szCs w:val="26"/>
                <w:lang w:val="en-US"/>
              </w:rPr>
              <w:t>e</w:t>
            </w:r>
            <w:r w:rsidRPr="00C93A06">
              <w:rPr>
                <w:sz w:val="28"/>
                <w:szCs w:val="26"/>
              </w:rPr>
              <w:t>-</w:t>
            </w:r>
            <w:r w:rsidRPr="00C93A06">
              <w:rPr>
                <w:sz w:val="28"/>
                <w:szCs w:val="26"/>
                <w:lang w:val="en-US"/>
              </w:rPr>
              <w:t>mail</w:t>
            </w:r>
            <w:r w:rsidRPr="00C93A06">
              <w:rPr>
                <w:sz w:val="28"/>
                <w:szCs w:val="26"/>
              </w:rPr>
              <w:t xml:space="preserve">: </w:t>
            </w:r>
            <w:proofErr w:type="spellStart"/>
            <w:r w:rsidRPr="00C93A06">
              <w:rPr>
                <w:sz w:val="28"/>
                <w:szCs w:val="26"/>
                <w:lang w:val="en-US"/>
              </w:rPr>
              <w:t>stigmatrasn</w:t>
            </w:r>
            <w:proofErr w:type="spellEnd"/>
            <w:r w:rsidRPr="00C93A06">
              <w:rPr>
                <w:sz w:val="28"/>
                <w:szCs w:val="26"/>
              </w:rPr>
              <w:t>@</w:t>
            </w:r>
            <w:r w:rsidRPr="00C93A06">
              <w:rPr>
                <w:sz w:val="28"/>
                <w:szCs w:val="26"/>
                <w:lang w:val="en-US"/>
              </w:rPr>
              <w:t>mail</w:t>
            </w:r>
            <w:r w:rsidRPr="00C93A06">
              <w:rPr>
                <w:sz w:val="28"/>
                <w:szCs w:val="26"/>
              </w:rPr>
              <w:t>.</w:t>
            </w:r>
            <w:proofErr w:type="spellStart"/>
            <w:r w:rsidRPr="00C93A06">
              <w:rPr>
                <w:sz w:val="28"/>
                <w:szCs w:val="26"/>
                <w:lang w:val="en-US"/>
              </w:rPr>
              <w:t>ru</w:t>
            </w:r>
            <w:proofErr w:type="spellEnd"/>
          </w:p>
          <w:p w:rsidR="00C93A06" w:rsidRPr="00C93A06" w:rsidRDefault="00C93A06" w:rsidP="00C93A06">
            <w:pPr>
              <w:rPr>
                <w:sz w:val="28"/>
                <w:szCs w:val="28"/>
              </w:rPr>
            </w:pPr>
          </w:p>
          <w:p w:rsidR="00C93A06" w:rsidRPr="00C93A06" w:rsidRDefault="00C93A06" w:rsidP="00C93A06">
            <w:pPr>
              <w:rPr>
                <w:sz w:val="28"/>
                <w:szCs w:val="28"/>
              </w:rPr>
            </w:pPr>
            <w:r w:rsidRPr="00C93A06">
              <w:rPr>
                <w:sz w:val="28"/>
                <w:szCs w:val="28"/>
              </w:rPr>
              <w:t>АО «Сбербанк - АСТ»</w:t>
            </w:r>
          </w:p>
          <w:p w:rsidR="00C93A06" w:rsidRPr="00C93A06" w:rsidRDefault="00C93A06" w:rsidP="00C93A06">
            <w:pPr>
              <w:rPr>
                <w:sz w:val="28"/>
                <w:szCs w:val="28"/>
              </w:rPr>
            </w:pPr>
            <w:proofErr w:type="spellStart"/>
            <w:r w:rsidRPr="00C93A06">
              <w:rPr>
                <w:sz w:val="28"/>
                <w:szCs w:val="28"/>
              </w:rPr>
              <w:t>Милютинский</w:t>
            </w:r>
            <w:proofErr w:type="spellEnd"/>
            <w:r w:rsidRPr="00C93A06">
              <w:rPr>
                <w:sz w:val="28"/>
                <w:szCs w:val="28"/>
              </w:rPr>
              <w:t xml:space="preserve"> пер.,10, стр.4, Москва, 101000</w:t>
            </w:r>
          </w:p>
          <w:p w:rsidR="00654FF5" w:rsidRPr="009D6AD4" w:rsidRDefault="00C93A06" w:rsidP="00C93A06">
            <w:pPr>
              <w:tabs>
                <w:tab w:val="left" w:pos="5987"/>
              </w:tabs>
              <w:ind w:left="33" w:right="317"/>
              <w:rPr>
                <w:sz w:val="22"/>
                <w:szCs w:val="22"/>
              </w:rPr>
            </w:pPr>
            <w:r w:rsidRPr="00C93A06">
              <w:rPr>
                <w:sz w:val="28"/>
                <w:szCs w:val="28"/>
                <w:lang w:val="en-US"/>
              </w:rPr>
              <w:t>e</w:t>
            </w:r>
            <w:r w:rsidRPr="009D6AD4">
              <w:rPr>
                <w:sz w:val="28"/>
                <w:szCs w:val="28"/>
              </w:rPr>
              <w:t>-</w:t>
            </w:r>
            <w:r w:rsidRPr="00C93A06">
              <w:rPr>
                <w:sz w:val="28"/>
                <w:szCs w:val="28"/>
                <w:lang w:val="en-US"/>
              </w:rPr>
              <w:t>mail</w:t>
            </w:r>
            <w:r w:rsidRPr="009D6AD4">
              <w:rPr>
                <w:sz w:val="28"/>
                <w:szCs w:val="28"/>
              </w:rPr>
              <w:t xml:space="preserve">: </w:t>
            </w:r>
            <w:proofErr w:type="spellStart"/>
            <w:r w:rsidRPr="00C93A06">
              <w:rPr>
                <w:sz w:val="28"/>
                <w:szCs w:val="28"/>
                <w:lang w:val="en-US"/>
              </w:rPr>
              <w:t>ko</w:t>
            </w:r>
            <w:proofErr w:type="spellEnd"/>
            <w:r w:rsidRPr="009D6AD4">
              <w:rPr>
                <w:sz w:val="28"/>
                <w:szCs w:val="28"/>
              </w:rPr>
              <w:t>@</w:t>
            </w:r>
            <w:proofErr w:type="spellStart"/>
            <w:r w:rsidRPr="00C93A06">
              <w:rPr>
                <w:sz w:val="28"/>
                <w:szCs w:val="28"/>
                <w:lang w:val="en-US"/>
              </w:rPr>
              <w:t>sberbank</w:t>
            </w:r>
            <w:proofErr w:type="spellEnd"/>
            <w:r w:rsidRPr="009D6AD4">
              <w:rPr>
                <w:sz w:val="28"/>
                <w:szCs w:val="28"/>
              </w:rPr>
              <w:t>-</w:t>
            </w:r>
            <w:proofErr w:type="spellStart"/>
            <w:r w:rsidRPr="00C93A06">
              <w:rPr>
                <w:sz w:val="28"/>
                <w:szCs w:val="28"/>
                <w:lang w:val="en-US"/>
              </w:rPr>
              <w:t>ast</w:t>
            </w:r>
            <w:proofErr w:type="spellEnd"/>
            <w:r w:rsidRPr="009D6AD4">
              <w:rPr>
                <w:sz w:val="28"/>
                <w:szCs w:val="28"/>
              </w:rPr>
              <w:t>.</w:t>
            </w:r>
            <w:proofErr w:type="spellStart"/>
            <w:r w:rsidRPr="00C93A06">
              <w:rPr>
                <w:sz w:val="28"/>
                <w:szCs w:val="28"/>
                <w:lang w:val="en-US"/>
              </w:rPr>
              <w:t>ru</w:t>
            </w:r>
            <w:proofErr w:type="spellEnd"/>
          </w:p>
        </w:tc>
      </w:tr>
    </w:tbl>
    <w:p w:rsidR="00D339F2" w:rsidRPr="009D6AD4" w:rsidRDefault="00D339F2" w:rsidP="00D63533">
      <w:pPr>
        <w:jc w:val="center"/>
        <w:rPr>
          <w:sz w:val="28"/>
          <w:szCs w:val="28"/>
        </w:rPr>
      </w:pPr>
    </w:p>
    <w:p w:rsidR="0019625B" w:rsidRPr="00C93A06" w:rsidRDefault="0019625B" w:rsidP="00483648">
      <w:pPr>
        <w:jc w:val="center"/>
        <w:rPr>
          <w:sz w:val="28"/>
          <w:szCs w:val="28"/>
        </w:rPr>
      </w:pPr>
      <w:r w:rsidRPr="00D63533">
        <w:rPr>
          <w:sz w:val="28"/>
          <w:szCs w:val="28"/>
        </w:rPr>
        <w:t xml:space="preserve">ПРЕДПИСАНИЕ № </w:t>
      </w:r>
      <w:r w:rsidR="00C93A06" w:rsidRPr="00C93A06">
        <w:rPr>
          <w:sz w:val="28"/>
          <w:szCs w:val="28"/>
        </w:rPr>
        <w:t>025/06/64-100/2021</w:t>
      </w:r>
    </w:p>
    <w:p w:rsidR="0019625B" w:rsidRPr="00D339F2" w:rsidRDefault="00441F31" w:rsidP="00483648">
      <w:pPr>
        <w:shd w:val="clear" w:color="auto" w:fill="FFFFFF"/>
        <w:spacing w:after="240" w:line="269" w:lineRule="exact"/>
        <w:jc w:val="center"/>
        <w:rPr>
          <w:sz w:val="24"/>
          <w:szCs w:val="24"/>
        </w:rPr>
      </w:pPr>
      <w:r w:rsidRPr="00D339F2">
        <w:rPr>
          <w:b/>
          <w:bCs/>
          <w:sz w:val="24"/>
          <w:szCs w:val="24"/>
        </w:rPr>
        <w:t xml:space="preserve">о прекращении нарушений </w:t>
      </w:r>
      <w:r w:rsidRPr="00D12073">
        <w:rPr>
          <w:b/>
          <w:sz w:val="24"/>
          <w:szCs w:val="24"/>
        </w:rPr>
        <w:t xml:space="preserve">Федерального закона </w:t>
      </w:r>
      <w:r w:rsidRPr="00D12073">
        <w:rPr>
          <w:b/>
          <w:snapToGrid w:val="0"/>
          <w:sz w:val="24"/>
          <w:szCs w:val="24"/>
        </w:rPr>
        <w:t xml:space="preserve">от 05 апреля </w:t>
      </w:r>
      <w:smartTag w:uri="urn:schemas-microsoft-com:office:smarttags" w:element="metricconverter">
        <w:smartTagPr>
          <w:attr w:name="ProductID" w:val="2013 г"/>
        </w:smartTagPr>
        <w:r w:rsidRPr="00D12073">
          <w:rPr>
            <w:b/>
            <w:snapToGrid w:val="0"/>
            <w:sz w:val="24"/>
            <w:szCs w:val="24"/>
          </w:rPr>
          <w:t>2013 г</w:t>
        </w:r>
      </w:smartTag>
      <w:r w:rsidRPr="00D12073">
        <w:rPr>
          <w:b/>
          <w:snapToGrid w:val="0"/>
          <w:sz w:val="24"/>
          <w:szCs w:val="24"/>
        </w:rPr>
        <w:t>. № 44-ФЗ «</w:t>
      </w:r>
      <w:r w:rsidRPr="00D12073">
        <w:rPr>
          <w:b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Pr="00D12073">
        <w:rPr>
          <w:b/>
          <w:snapToGrid w:val="0"/>
          <w:sz w:val="24"/>
          <w:szCs w:val="24"/>
        </w:rPr>
        <w:t>»</w:t>
      </w:r>
    </w:p>
    <w:p w:rsidR="00A277B1" w:rsidRPr="00A277B1" w:rsidRDefault="006B599A" w:rsidP="00A277B1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C93A06">
        <w:rPr>
          <w:sz w:val="28"/>
          <w:szCs w:val="28"/>
        </w:rPr>
        <w:t xml:space="preserve"> февраля </w:t>
      </w:r>
      <w:r w:rsidR="00A277B1" w:rsidRPr="00A277B1">
        <w:rPr>
          <w:sz w:val="28"/>
          <w:szCs w:val="28"/>
        </w:rPr>
        <w:t>202</w:t>
      </w:r>
      <w:r w:rsidR="00C93A06">
        <w:rPr>
          <w:sz w:val="28"/>
          <w:szCs w:val="28"/>
        </w:rPr>
        <w:t>1</w:t>
      </w:r>
      <w:r w:rsidR="00A277B1" w:rsidRPr="00A277B1">
        <w:rPr>
          <w:sz w:val="28"/>
          <w:szCs w:val="28"/>
        </w:rPr>
        <w:t xml:space="preserve"> года                                                                                </w:t>
      </w:r>
      <w:proofErr w:type="gramStart"/>
      <w:r w:rsidR="00A277B1" w:rsidRPr="00A277B1">
        <w:rPr>
          <w:sz w:val="28"/>
          <w:szCs w:val="28"/>
        </w:rPr>
        <w:t>г</w:t>
      </w:r>
      <w:proofErr w:type="gramEnd"/>
      <w:r w:rsidR="00A277B1" w:rsidRPr="00A277B1">
        <w:rPr>
          <w:sz w:val="28"/>
          <w:szCs w:val="28"/>
        </w:rPr>
        <w:t>. Владивосток</w:t>
      </w:r>
    </w:p>
    <w:p w:rsidR="00A277B1" w:rsidRPr="00A277B1" w:rsidRDefault="00A277B1" w:rsidP="00A277B1">
      <w:pPr>
        <w:jc w:val="both"/>
        <w:rPr>
          <w:sz w:val="28"/>
          <w:szCs w:val="28"/>
        </w:rPr>
      </w:pPr>
    </w:p>
    <w:p w:rsidR="00A277B1" w:rsidRPr="00A277B1" w:rsidRDefault="00A277B1" w:rsidP="009D6AD4">
      <w:pPr>
        <w:ind w:firstLine="540"/>
        <w:jc w:val="both"/>
        <w:rPr>
          <w:color w:val="000000"/>
          <w:sz w:val="28"/>
          <w:szCs w:val="28"/>
        </w:rPr>
      </w:pPr>
      <w:r w:rsidRPr="00A277B1">
        <w:rPr>
          <w:color w:val="000000"/>
          <w:sz w:val="28"/>
          <w:szCs w:val="28"/>
        </w:rPr>
        <w:t xml:space="preserve"> Комиссия Управления Федеральной антимонопольной службы по Приморскому краю по контролю торгов (далее – Комиссия Приморского УФАС России) </w:t>
      </w:r>
    </w:p>
    <w:p w:rsidR="003149FB" w:rsidRPr="00441F31" w:rsidRDefault="00CA3912" w:rsidP="00CD346E">
      <w:pPr>
        <w:jc w:val="both"/>
        <w:rPr>
          <w:sz w:val="28"/>
          <w:szCs w:val="28"/>
        </w:rPr>
      </w:pPr>
      <w:proofErr w:type="gramStart"/>
      <w:r w:rsidRPr="009335E1">
        <w:rPr>
          <w:sz w:val="28"/>
          <w:szCs w:val="28"/>
        </w:rPr>
        <w:t xml:space="preserve">на основании своего решения от </w:t>
      </w:r>
      <w:r w:rsidR="00C93A06">
        <w:rPr>
          <w:sz w:val="28"/>
          <w:szCs w:val="28"/>
        </w:rPr>
        <w:t>8</w:t>
      </w:r>
      <w:r w:rsidRPr="009335E1">
        <w:rPr>
          <w:sz w:val="28"/>
          <w:szCs w:val="28"/>
        </w:rPr>
        <w:t xml:space="preserve"> </w:t>
      </w:r>
      <w:r w:rsidR="00C93A06">
        <w:rPr>
          <w:sz w:val="28"/>
          <w:szCs w:val="28"/>
        </w:rPr>
        <w:t xml:space="preserve">февраля </w:t>
      </w:r>
      <w:r w:rsidRPr="009335E1">
        <w:rPr>
          <w:sz w:val="28"/>
          <w:szCs w:val="28"/>
        </w:rPr>
        <w:t>20</w:t>
      </w:r>
      <w:r w:rsidR="001873C2">
        <w:rPr>
          <w:sz w:val="28"/>
          <w:szCs w:val="28"/>
        </w:rPr>
        <w:t>2</w:t>
      </w:r>
      <w:r w:rsidR="00C93A06">
        <w:rPr>
          <w:sz w:val="28"/>
          <w:szCs w:val="28"/>
        </w:rPr>
        <w:t>1</w:t>
      </w:r>
      <w:r w:rsidRPr="009335E1">
        <w:rPr>
          <w:sz w:val="28"/>
          <w:szCs w:val="28"/>
        </w:rPr>
        <w:t xml:space="preserve"> г. по делу № </w:t>
      </w:r>
      <w:r w:rsidR="00C93A06" w:rsidRPr="00C93A06">
        <w:rPr>
          <w:sz w:val="28"/>
          <w:szCs w:val="28"/>
        </w:rPr>
        <w:t>025/06/64-100/2021</w:t>
      </w:r>
      <w:r w:rsidRPr="009335E1">
        <w:rPr>
          <w:sz w:val="28"/>
          <w:szCs w:val="28"/>
        </w:rPr>
        <w:t xml:space="preserve"> о </w:t>
      </w:r>
      <w:r w:rsidR="00364263" w:rsidRPr="00950ACA">
        <w:rPr>
          <w:sz w:val="28"/>
          <w:szCs w:val="28"/>
        </w:rPr>
        <w:t>нару</w:t>
      </w:r>
      <w:r w:rsidRPr="00950ACA">
        <w:rPr>
          <w:sz w:val="28"/>
          <w:szCs w:val="28"/>
        </w:rPr>
        <w:t xml:space="preserve">шении </w:t>
      </w:r>
      <w:r w:rsidR="0033638F" w:rsidRPr="00950ACA">
        <w:rPr>
          <w:sz w:val="28"/>
          <w:szCs w:val="28"/>
        </w:rPr>
        <w:t xml:space="preserve">заказчиком </w:t>
      </w:r>
      <w:r w:rsidR="00D83336">
        <w:rPr>
          <w:sz w:val="28"/>
          <w:szCs w:val="28"/>
        </w:rPr>
        <w:t>–</w:t>
      </w:r>
      <w:r w:rsidR="0033638F" w:rsidRPr="00950ACA">
        <w:rPr>
          <w:sz w:val="28"/>
          <w:szCs w:val="28"/>
        </w:rPr>
        <w:t xml:space="preserve"> </w:t>
      </w:r>
      <w:r w:rsidR="00C93A06" w:rsidRPr="00C93A06">
        <w:rPr>
          <w:bCs/>
          <w:sz w:val="28"/>
          <w:szCs w:val="28"/>
        </w:rPr>
        <w:t>Администраци</w:t>
      </w:r>
      <w:r w:rsidR="00C93A06">
        <w:rPr>
          <w:bCs/>
          <w:sz w:val="28"/>
          <w:szCs w:val="28"/>
        </w:rPr>
        <w:t xml:space="preserve">ей </w:t>
      </w:r>
      <w:proofErr w:type="spellStart"/>
      <w:r w:rsidR="00C93A06" w:rsidRPr="00C93A06">
        <w:rPr>
          <w:bCs/>
          <w:sz w:val="28"/>
          <w:szCs w:val="28"/>
        </w:rPr>
        <w:t>Надеждинского</w:t>
      </w:r>
      <w:proofErr w:type="spellEnd"/>
      <w:r w:rsidR="00C93A06" w:rsidRPr="00C93A06">
        <w:rPr>
          <w:bCs/>
          <w:sz w:val="28"/>
          <w:szCs w:val="28"/>
        </w:rPr>
        <w:t xml:space="preserve"> сельского поселения</w:t>
      </w:r>
      <w:r w:rsidR="00C93A06">
        <w:rPr>
          <w:rFonts w:eastAsiaTheme="majorEastAsia"/>
          <w:bCs/>
          <w:sz w:val="28"/>
          <w:szCs w:val="28"/>
        </w:rPr>
        <w:t xml:space="preserve"> </w:t>
      </w:r>
      <w:r w:rsidR="001873C2">
        <w:rPr>
          <w:rFonts w:eastAsiaTheme="majorEastAsia"/>
          <w:bCs/>
          <w:sz w:val="28"/>
          <w:szCs w:val="28"/>
        </w:rPr>
        <w:t xml:space="preserve">части </w:t>
      </w:r>
      <w:r w:rsidR="00A277B1">
        <w:rPr>
          <w:rFonts w:eastAsiaTheme="majorEastAsia"/>
          <w:bCs/>
          <w:sz w:val="28"/>
          <w:szCs w:val="28"/>
        </w:rPr>
        <w:t>5 и части 8</w:t>
      </w:r>
      <w:r w:rsidR="001873C2">
        <w:rPr>
          <w:rFonts w:eastAsiaTheme="majorEastAsia"/>
          <w:bCs/>
          <w:sz w:val="28"/>
          <w:szCs w:val="28"/>
        </w:rPr>
        <w:t xml:space="preserve"> статьи </w:t>
      </w:r>
      <w:r w:rsidR="00A277B1">
        <w:rPr>
          <w:rFonts w:eastAsiaTheme="majorEastAsia"/>
          <w:bCs/>
          <w:sz w:val="28"/>
          <w:szCs w:val="28"/>
        </w:rPr>
        <w:t>34</w:t>
      </w:r>
      <w:r w:rsidR="00CD346E">
        <w:rPr>
          <w:b/>
          <w:sz w:val="28"/>
          <w:szCs w:val="28"/>
        </w:rPr>
        <w:t xml:space="preserve"> </w:t>
      </w:r>
      <w:r w:rsidR="00441F31" w:rsidRPr="006129ED">
        <w:rPr>
          <w:sz w:val="28"/>
          <w:szCs w:val="28"/>
        </w:rPr>
        <w:t xml:space="preserve">Федерального закона </w:t>
      </w:r>
      <w:r w:rsidR="00441F31" w:rsidRPr="006129ED">
        <w:rPr>
          <w:snapToGrid w:val="0"/>
          <w:sz w:val="28"/>
          <w:szCs w:val="28"/>
        </w:rPr>
        <w:t>от 05</w:t>
      </w:r>
      <w:r w:rsidR="003F11CC">
        <w:rPr>
          <w:snapToGrid w:val="0"/>
          <w:sz w:val="28"/>
          <w:szCs w:val="28"/>
        </w:rPr>
        <w:t>.04.</w:t>
      </w:r>
      <w:r w:rsidR="00441F31" w:rsidRPr="006129ED">
        <w:rPr>
          <w:snapToGrid w:val="0"/>
          <w:sz w:val="28"/>
          <w:szCs w:val="28"/>
        </w:rPr>
        <w:t>2013 г. № 44-ФЗ «</w:t>
      </w:r>
      <w:r w:rsidR="00441F31" w:rsidRPr="006129ED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441F31" w:rsidRPr="006129ED">
        <w:rPr>
          <w:snapToGrid w:val="0"/>
          <w:sz w:val="28"/>
          <w:szCs w:val="28"/>
        </w:rPr>
        <w:t xml:space="preserve">» </w:t>
      </w:r>
      <w:r w:rsidR="00441F31" w:rsidRPr="00D66132">
        <w:rPr>
          <w:sz w:val="28"/>
          <w:szCs w:val="28"/>
        </w:rPr>
        <w:t>(</w:t>
      </w:r>
      <w:r w:rsidR="00441F31" w:rsidRPr="00441F31">
        <w:rPr>
          <w:sz w:val="28"/>
          <w:szCs w:val="28"/>
        </w:rPr>
        <w:t>далее – Закон № 44-ФЗ</w:t>
      </w:r>
      <w:r w:rsidR="00441F31" w:rsidRPr="00BC06F6">
        <w:rPr>
          <w:sz w:val="28"/>
          <w:szCs w:val="28"/>
        </w:rPr>
        <w:t>)</w:t>
      </w:r>
      <w:r w:rsidRPr="00BC06F6">
        <w:rPr>
          <w:sz w:val="28"/>
          <w:szCs w:val="28"/>
        </w:rPr>
        <w:t xml:space="preserve"> </w:t>
      </w:r>
      <w:r w:rsidR="00C93A06" w:rsidRPr="00C93A06">
        <w:rPr>
          <w:noProof/>
          <w:sz w:val="28"/>
          <w:szCs w:val="28"/>
        </w:rPr>
        <w:t>при проведении электронного аукциона на благоустройство дворовой</w:t>
      </w:r>
      <w:proofErr w:type="gramEnd"/>
      <w:r w:rsidR="00C93A06" w:rsidRPr="00C93A06">
        <w:rPr>
          <w:noProof/>
          <w:sz w:val="28"/>
          <w:szCs w:val="28"/>
        </w:rPr>
        <w:t xml:space="preserve"> </w:t>
      </w:r>
      <w:proofErr w:type="gramStart"/>
      <w:r w:rsidR="00C93A06" w:rsidRPr="00C93A06">
        <w:rPr>
          <w:noProof/>
          <w:sz w:val="28"/>
          <w:szCs w:val="28"/>
        </w:rPr>
        <w:t>территории в п. Новый, ул. Первомайская, д. 39, д. 41, ул. Ленина, д. 14 (извещение № 0120300007721000007</w:t>
      </w:r>
      <w:r w:rsidR="00C93A06" w:rsidRPr="00C93A06">
        <w:rPr>
          <w:sz w:val="28"/>
          <w:szCs w:val="28"/>
        </w:rPr>
        <w:t>)</w:t>
      </w:r>
      <w:r w:rsidR="000C2669" w:rsidRPr="00B70C84">
        <w:rPr>
          <w:bCs/>
          <w:sz w:val="28"/>
          <w:szCs w:val="28"/>
        </w:rPr>
        <w:t xml:space="preserve"> </w:t>
      </w:r>
      <w:r w:rsidR="0033638F" w:rsidRPr="00B70C84">
        <w:rPr>
          <w:bCs/>
          <w:sz w:val="28"/>
          <w:szCs w:val="28"/>
        </w:rPr>
        <w:t>(</w:t>
      </w:r>
      <w:r w:rsidR="0033638F" w:rsidRPr="00441F31">
        <w:rPr>
          <w:bCs/>
          <w:sz w:val="28"/>
          <w:szCs w:val="28"/>
        </w:rPr>
        <w:t>далее – Аукцион) на</w:t>
      </w:r>
      <w:r w:rsidR="00441F31" w:rsidRPr="00441F31">
        <w:rPr>
          <w:bCs/>
          <w:sz w:val="28"/>
          <w:szCs w:val="28"/>
        </w:rPr>
        <w:t xml:space="preserve"> </w:t>
      </w:r>
      <w:r w:rsidR="0033638F" w:rsidRPr="00441F31">
        <w:rPr>
          <w:bCs/>
          <w:sz w:val="28"/>
          <w:szCs w:val="28"/>
        </w:rPr>
        <w:t xml:space="preserve">основании статьи </w:t>
      </w:r>
      <w:r w:rsidR="00326B1C">
        <w:rPr>
          <w:color w:val="000000"/>
          <w:sz w:val="28"/>
          <w:szCs w:val="28"/>
        </w:rPr>
        <w:t>99</w:t>
      </w:r>
      <w:r w:rsidRPr="00441F31">
        <w:rPr>
          <w:color w:val="000000"/>
          <w:sz w:val="28"/>
          <w:szCs w:val="28"/>
        </w:rPr>
        <w:t xml:space="preserve"> Закона</w:t>
      </w:r>
      <w:r w:rsidR="00362816">
        <w:rPr>
          <w:color w:val="000000"/>
          <w:sz w:val="28"/>
          <w:szCs w:val="28"/>
        </w:rPr>
        <w:t xml:space="preserve"> </w:t>
      </w:r>
      <w:r w:rsidR="00364263" w:rsidRPr="00441F31">
        <w:rPr>
          <w:color w:val="000000"/>
          <w:sz w:val="28"/>
          <w:szCs w:val="28"/>
        </w:rPr>
        <w:t xml:space="preserve">№ </w:t>
      </w:r>
      <w:r w:rsidR="00326B1C">
        <w:rPr>
          <w:color w:val="000000"/>
          <w:sz w:val="28"/>
          <w:szCs w:val="28"/>
        </w:rPr>
        <w:t>4</w:t>
      </w:r>
      <w:r w:rsidR="00364263" w:rsidRPr="00441F31">
        <w:rPr>
          <w:color w:val="000000"/>
          <w:sz w:val="28"/>
          <w:szCs w:val="28"/>
        </w:rPr>
        <w:t>4-ФЗ</w:t>
      </w:r>
      <w:r w:rsidRPr="00441F31">
        <w:rPr>
          <w:color w:val="000000"/>
          <w:sz w:val="28"/>
          <w:szCs w:val="28"/>
        </w:rPr>
        <w:t xml:space="preserve"> п</w:t>
      </w:r>
      <w:r w:rsidRPr="00441F31">
        <w:rPr>
          <w:sz w:val="28"/>
          <w:szCs w:val="28"/>
        </w:rPr>
        <w:t>редписывает</w:t>
      </w:r>
      <w:r w:rsidR="003149FB" w:rsidRPr="00441F31">
        <w:rPr>
          <w:sz w:val="28"/>
          <w:szCs w:val="28"/>
        </w:rPr>
        <w:t>:</w:t>
      </w:r>
      <w:proofErr w:type="gramEnd"/>
    </w:p>
    <w:p w:rsidR="00E10736" w:rsidRDefault="00362816" w:rsidP="00E10736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E10736" w:rsidRPr="00B850E9">
        <w:rPr>
          <w:color w:val="000000"/>
          <w:sz w:val="28"/>
          <w:szCs w:val="28"/>
        </w:rPr>
        <w:t>1. Заказчик</w:t>
      </w:r>
      <w:r w:rsidR="00E10736">
        <w:rPr>
          <w:color w:val="000000"/>
          <w:sz w:val="28"/>
          <w:szCs w:val="28"/>
        </w:rPr>
        <w:t xml:space="preserve">у при заключении контракта при размещении </w:t>
      </w:r>
      <w:r w:rsidR="00E10736">
        <w:rPr>
          <w:sz w:val="28"/>
          <w:szCs w:val="28"/>
        </w:rPr>
        <w:t xml:space="preserve">в единой информационной системе проекта контракта внести </w:t>
      </w:r>
      <w:r w:rsidR="00D24F2C">
        <w:rPr>
          <w:sz w:val="28"/>
          <w:szCs w:val="28"/>
        </w:rPr>
        <w:t xml:space="preserve">изменения </w:t>
      </w:r>
      <w:r w:rsidR="00E10736">
        <w:rPr>
          <w:sz w:val="28"/>
          <w:szCs w:val="28"/>
        </w:rPr>
        <w:t xml:space="preserve">в проект контракта </w:t>
      </w:r>
      <w:r w:rsidR="00D24F2C">
        <w:rPr>
          <w:sz w:val="28"/>
          <w:szCs w:val="28"/>
        </w:rPr>
        <w:t xml:space="preserve">с учетом решения Комиссии Приморского УФАС России </w:t>
      </w:r>
      <w:r>
        <w:rPr>
          <w:sz w:val="28"/>
          <w:szCs w:val="28"/>
        </w:rPr>
        <w:t xml:space="preserve">и </w:t>
      </w:r>
      <w:r w:rsidR="00A277B1">
        <w:rPr>
          <w:sz w:val="28"/>
          <w:szCs w:val="28"/>
        </w:rPr>
        <w:t>привести проект контракта</w:t>
      </w:r>
      <w:r>
        <w:rPr>
          <w:sz w:val="28"/>
          <w:szCs w:val="28"/>
        </w:rPr>
        <w:t xml:space="preserve"> </w:t>
      </w:r>
      <w:r w:rsidR="00290F7F">
        <w:rPr>
          <w:sz w:val="28"/>
          <w:szCs w:val="28"/>
        </w:rPr>
        <w:t>в соответствии с требованиями Закона № 44-ФЗ.</w:t>
      </w:r>
      <w:r w:rsidR="00E10736">
        <w:rPr>
          <w:color w:val="000000"/>
          <w:sz w:val="28"/>
          <w:szCs w:val="28"/>
        </w:rPr>
        <w:t xml:space="preserve">                 </w:t>
      </w:r>
    </w:p>
    <w:p w:rsidR="00E10736" w:rsidRPr="000A3C87" w:rsidRDefault="00E10736" w:rsidP="00E1073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2.</w:t>
      </w:r>
      <w:r w:rsidRPr="000A3C87">
        <w:rPr>
          <w:color w:val="000000"/>
          <w:sz w:val="28"/>
          <w:szCs w:val="28"/>
        </w:rPr>
        <w:t xml:space="preserve"> Заказчику, Оператору электронной площадки осуществить дальнейшее проведение процедуры </w:t>
      </w:r>
      <w:r>
        <w:rPr>
          <w:color w:val="000000"/>
          <w:sz w:val="28"/>
          <w:szCs w:val="28"/>
        </w:rPr>
        <w:t>закупки</w:t>
      </w:r>
      <w:r w:rsidRPr="000A3C87">
        <w:rPr>
          <w:color w:val="000000"/>
          <w:sz w:val="28"/>
          <w:szCs w:val="28"/>
        </w:rPr>
        <w:t xml:space="preserve"> в соответствии с требованиями законодательства Российской Федерации о </w:t>
      </w:r>
      <w:r>
        <w:rPr>
          <w:color w:val="000000"/>
          <w:sz w:val="28"/>
          <w:szCs w:val="28"/>
        </w:rPr>
        <w:t>контрактной системе</w:t>
      </w:r>
      <w:r w:rsidRPr="000A3C87">
        <w:rPr>
          <w:color w:val="000000"/>
          <w:sz w:val="28"/>
          <w:szCs w:val="28"/>
        </w:rPr>
        <w:t xml:space="preserve"> и с учетом решения </w:t>
      </w:r>
      <w:r>
        <w:rPr>
          <w:color w:val="000000"/>
          <w:sz w:val="28"/>
          <w:szCs w:val="28"/>
        </w:rPr>
        <w:t>Комиссии Приморского УФАС России</w:t>
      </w:r>
      <w:r w:rsidRPr="000A3C87">
        <w:rPr>
          <w:color w:val="000000"/>
          <w:sz w:val="28"/>
          <w:szCs w:val="28"/>
        </w:rPr>
        <w:t>.</w:t>
      </w:r>
    </w:p>
    <w:p w:rsidR="00E10736" w:rsidRDefault="00E10736" w:rsidP="00E10736">
      <w:pPr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3. </w:t>
      </w:r>
      <w:r w:rsidR="00C93A06">
        <w:rPr>
          <w:sz w:val="28"/>
          <w:szCs w:val="28"/>
        </w:rPr>
        <w:t>В срок до 26.02.2021 п</w:t>
      </w:r>
      <w:r w:rsidRPr="00FD076F">
        <w:rPr>
          <w:sz w:val="28"/>
          <w:szCs w:val="28"/>
        </w:rPr>
        <w:t>редставить в Комиссию Приморского УФАС России информацию об исполнении предписания с приложением подтверждающих документов</w:t>
      </w:r>
      <w:r>
        <w:rPr>
          <w:sz w:val="28"/>
          <w:szCs w:val="28"/>
        </w:rPr>
        <w:t xml:space="preserve"> после заключения контракта</w:t>
      </w:r>
      <w:r w:rsidRPr="00FD076F">
        <w:rPr>
          <w:sz w:val="28"/>
          <w:szCs w:val="28"/>
        </w:rPr>
        <w:t>.</w:t>
      </w:r>
    </w:p>
    <w:p w:rsidR="00757D73" w:rsidRDefault="00757D73" w:rsidP="00757D73">
      <w:pPr>
        <w:tabs>
          <w:tab w:val="num" w:pos="7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3149FB">
        <w:rPr>
          <w:sz w:val="28"/>
          <w:szCs w:val="28"/>
        </w:rPr>
        <w:t xml:space="preserve">  </w:t>
      </w:r>
    </w:p>
    <w:p w:rsidR="009A19C9" w:rsidRPr="001A740D" w:rsidRDefault="009A19C9" w:rsidP="00605072">
      <w:pPr>
        <w:tabs>
          <w:tab w:val="left" w:pos="741"/>
        </w:tabs>
        <w:jc w:val="both"/>
        <w:rPr>
          <w:sz w:val="28"/>
          <w:szCs w:val="28"/>
        </w:rPr>
      </w:pPr>
    </w:p>
    <w:p w:rsidR="00CD346E" w:rsidRPr="009F656F" w:rsidRDefault="00CD346E" w:rsidP="00CD346E">
      <w:pPr>
        <w:pStyle w:val="21"/>
        <w:tabs>
          <w:tab w:val="left" w:pos="7938"/>
        </w:tabs>
        <w:spacing w:after="0" w:line="240" w:lineRule="auto"/>
        <w:jc w:val="both"/>
        <w:rPr>
          <w:sz w:val="28"/>
          <w:szCs w:val="28"/>
        </w:rPr>
      </w:pPr>
    </w:p>
    <w:p w:rsidR="00CD346E" w:rsidRPr="00523A56" w:rsidRDefault="00CD346E" w:rsidP="00CD346E">
      <w:pPr>
        <w:pStyle w:val="21"/>
        <w:tabs>
          <w:tab w:val="left" w:pos="7938"/>
        </w:tabs>
        <w:spacing w:after="0" w:line="240" w:lineRule="auto"/>
        <w:jc w:val="both"/>
        <w:rPr>
          <w:sz w:val="28"/>
          <w:szCs w:val="28"/>
        </w:rPr>
      </w:pPr>
      <w:r w:rsidRPr="003F4822">
        <w:rPr>
          <w:szCs w:val="24"/>
        </w:rPr>
        <w:t xml:space="preserve">             Предписание, выданное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 w:rsidRPr="003F4822">
        <w:rPr>
          <w:szCs w:val="24"/>
        </w:rPr>
        <w:t>с даты</w:t>
      </w:r>
      <w:proofErr w:type="gramEnd"/>
      <w:r w:rsidRPr="003F4822">
        <w:rPr>
          <w:szCs w:val="24"/>
        </w:rPr>
        <w:t xml:space="preserve"> его </w:t>
      </w:r>
      <w:r>
        <w:rPr>
          <w:szCs w:val="24"/>
        </w:rPr>
        <w:t>выдачи</w:t>
      </w:r>
      <w:r w:rsidRPr="003F4822">
        <w:rPr>
          <w:szCs w:val="24"/>
        </w:rPr>
        <w:t>.</w:t>
      </w:r>
      <w:r w:rsidRPr="003F4822">
        <w:rPr>
          <w:szCs w:val="24"/>
        </w:rPr>
        <w:tab/>
      </w:r>
    </w:p>
    <w:p w:rsidR="00CD346E" w:rsidRPr="00CB649B" w:rsidRDefault="00CD346E" w:rsidP="00CD346E">
      <w:pPr>
        <w:widowControl w:val="0"/>
        <w:shd w:val="clear" w:color="auto" w:fill="FFFFFF"/>
        <w:tabs>
          <w:tab w:val="left" w:pos="1056"/>
        </w:tabs>
        <w:autoSpaceDE w:val="0"/>
        <w:autoSpaceDN w:val="0"/>
        <w:adjustRightInd w:val="0"/>
        <w:spacing w:line="317" w:lineRule="exact"/>
        <w:ind w:left="540" w:right="19"/>
        <w:jc w:val="both"/>
        <w:rPr>
          <w:spacing w:val="-15"/>
          <w:sz w:val="28"/>
          <w:szCs w:val="28"/>
        </w:rPr>
      </w:pPr>
    </w:p>
    <w:p w:rsidR="00CD346E" w:rsidRPr="001A740D" w:rsidRDefault="00CD346E" w:rsidP="001A740D">
      <w:pPr>
        <w:tabs>
          <w:tab w:val="left" w:pos="7600"/>
        </w:tabs>
        <w:jc w:val="both"/>
        <w:rPr>
          <w:sz w:val="28"/>
          <w:szCs w:val="28"/>
        </w:rPr>
      </w:pPr>
    </w:p>
    <w:sectPr w:rsidR="00CD346E" w:rsidRPr="001A740D" w:rsidSect="007A2931">
      <w:pgSz w:w="11906" w:h="16838"/>
      <w:pgMar w:top="1258" w:right="567" w:bottom="89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D1E16"/>
    <w:multiLevelType w:val="hybridMultilevel"/>
    <w:tmpl w:val="59B041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FE54538"/>
    <w:multiLevelType w:val="multilevel"/>
    <w:tmpl w:val="4B24071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/>
        <w:sz w:val="20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b/>
        <w:sz w:val="20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ECA1000"/>
    <w:multiLevelType w:val="hybridMultilevel"/>
    <w:tmpl w:val="1990138A"/>
    <w:lvl w:ilvl="0" w:tplc="F7B09DB0">
      <w:start w:val="1"/>
      <w:numFmt w:val="decimal"/>
      <w:suff w:val="nothing"/>
      <w:lvlText w:val="%1)"/>
      <w:lvlJc w:val="left"/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65D070A"/>
    <w:multiLevelType w:val="multilevel"/>
    <w:tmpl w:val="5D6ED7A8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6CF70BC1"/>
    <w:multiLevelType w:val="multilevel"/>
    <w:tmpl w:val="BA1C539E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756"/>
        </w:tabs>
        <w:ind w:left="75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407"/>
        </w:tabs>
        <w:ind w:left="18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6EB31AAD"/>
    <w:multiLevelType w:val="multilevel"/>
    <w:tmpl w:val="24F675C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proofState w:spelling="clean" w:grammar="clean"/>
  <w:stylePaneFormatFilter w:val="3F01"/>
  <w:defaultTabStop w:val="708"/>
  <w:characterSpacingControl w:val="doNotCompress"/>
  <w:compat/>
  <w:rsids>
    <w:rsidRoot w:val="003560CB"/>
    <w:rsid w:val="000645DE"/>
    <w:rsid w:val="00087379"/>
    <w:rsid w:val="00087A31"/>
    <w:rsid w:val="00095DFF"/>
    <w:rsid w:val="000A3C87"/>
    <w:rsid w:val="000B6C30"/>
    <w:rsid w:val="000C2669"/>
    <w:rsid w:val="000D4274"/>
    <w:rsid w:val="000E34F2"/>
    <w:rsid w:val="000E4605"/>
    <w:rsid w:val="000F163C"/>
    <w:rsid w:val="00102202"/>
    <w:rsid w:val="00117F11"/>
    <w:rsid w:val="00135FD3"/>
    <w:rsid w:val="00157C49"/>
    <w:rsid w:val="00166F9F"/>
    <w:rsid w:val="001767F4"/>
    <w:rsid w:val="001873C2"/>
    <w:rsid w:val="0018784C"/>
    <w:rsid w:val="00190EAA"/>
    <w:rsid w:val="0019625B"/>
    <w:rsid w:val="00197B14"/>
    <w:rsid w:val="001A3BBB"/>
    <w:rsid w:val="001A740D"/>
    <w:rsid w:val="001C36AB"/>
    <w:rsid w:val="001D7BE0"/>
    <w:rsid w:val="001E6D41"/>
    <w:rsid w:val="00216DDD"/>
    <w:rsid w:val="0023523A"/>
    <w:rsid w:val="00274CBD"/>
    <w:rsid w:val="0028065E"/>
    <w:rsid w:val="00290F7F"/>
    <w:rsid w:val="00296C2F"/>
    <w:rsid w:val="002A7E27"/>
    <w:rsid w:val="002C345F"/>
    <w:rsid w:val="002C5E93"/>
    <w:rsid w:val="002D0BE4"/>
    <w:rsid w:val="002D653A"/>
    <w:rsid w:val="002E4C41"/>
    <w:rsid w:val="002F1B7C"/>
    <w:rsid w:val="003149FB"/>
    <w:rsid w:val="003173F0"/>
    <w:rsid w:val="00326B1C"/>
    <w:rsid w:val="0033638F"/>
    <w:rsid w:val="00337096"/>
    <w:rsid w:val="003545FF"/>
    <w:rsid w:val="003560CB"/>
    <w:rsid w:val="00362816"/>
    <w:rsid w:val="00363B60"/>
    <w:rsid w:val="00364263"/>
    <w:rsid w:val="00365F0E"/>
    <w:rsid w:val="0037226A"/>
    <w:rsid w:val="00393BD1"/>
    <w:rsid w:val="0039630A"/>
    <w:rsid w:val="003A3B05"/>
    <w:rsid w:val="003A4594"/>
    <w:rsid w:val="003B4866"/>
    <w:rsid w:val="003B488B"/>
    <w:rsid w:val="003F11CC"/>
    <w:rsid w:val="003F7499"/>
    <w:rsid w:val="004118FF"/>
    <w:rsid w:val="00412B00"/>
    <w:rsid w:val="00441F31"/>
    <w:rsid w:val="00483648"/>
    <w:rsid w:val="004A6A54"/>
    <w:rsid w:val="004B7167"/>
    <w:rsid w:val="004E33D9"/>
    <w:rsid w:val="00530E7F"/>
    <w:rsid w:val="005657BF"/>
    <w:rsid w:val="005661EE"/>
    <w:rsid w:val="00573607"/>
    <w:rsid w:val="005B09B4"/>
    <w:rsid w:val="005B4093"/>
    <w:rsid w:val="005B4A7E"/>
    <w:rsid w:val="005C6AAB"/>
    <w:rsid w:val="005D3FB5"/>
    <w:rsid w:val="005D7DA0"/>
    <w:rsid w:val="005E7C09"/>
    <w:rsid w:val="005F0A60"/>
    <w:rsid w:val="005F7B93"/>
    <w:rsid w:val="00605072"/>
    <w:rsid w:val="006338D5"/>
    <w:rsid w:val="00654FF5"/>
    <w:rsid w:val="00657806"/>
    <w:rsid w:val="00657CBC"/>
    <w:rsid w:val="00657D8F"/>
    <w:rsid w:val="006630F1"/>
    <w:rsid w:val="006718A3"/>
    <w:rsid w:val="00671AEE"/>
    <w:rsid w:val="006A6881"/>
    <w:rsid w:val="006B599A"/>
    <w:rsid w:val="006C04A1"/>
    <w:rsid w:val="006D4D53"/>
    <w:rsid w:val="006D4EF0"/>
    <w:rsid w:val="00713E9A"/>
    <w:rsid w:val="007519A8"/>
    <w:rsid w:val="007548AB"/>
    <w:rsid w:val="00756B9F"/>
    <w:rsid w:val="00757D73"/>
    <w:rsid w:val="007925A1"/>
    <w:rsid w:val="007A2931"/>
    <w:rsid w:val="007E497D"/>
    <w:rsid w:val="00800C28"/>
    <w:rsid w:val="00801538"/>
    <w:rsid w:val="0080168D"/>
    <w:rsid w:val="008023D8"/>
    <w:rsid w:val="008330B7"/>
    <w:rsid w:val="0085683C"/>
    <w:rsid w:val="00864505"/>
    <w:rsid w:val="008C2DA6"/>
    <w:rsid w:val="008D320C"/>
    <w:rsid w:val="008E2C65"/>
    <w:rsid w:val="008F3AB7"/>
    <w:rsid w:val="00903D27"/>
    <w:rsid w:val="009104EB"/>
    <w:rsid w:val="009317D8"/>
    <w:rsid w:val="009335E1"/>
    <w:rsid w:val="00950ACA"/>
    <w:rsid w:val="009601BF"/>
    <w:rsid w:val="009702FE"/>
    <w:rsid w:val="009844CA"/>
    <w:rsid w:val="009929A2"/>
    <w:rsid w:val="009A19C9"/>
    <w:rsid w:val="009D288D"/>
    <w:rsid w:val="009D6AD4"/>
    <w:rsid w:val="00A15563"/>
    <w:rsid w:val="00A277B1"/>
    <w:rsid w:val="00A32DD0"/>
    <w:rsid w:val="00A5437B"/>
    <w:rsid w:val="00AA4862"/>
    <w:rsid w:val="00AB3378"/>
    <w:rsid w:val="00B332B8"/>
    <w:rsid w:val="00B36CDF"/>
    <w:rsid w:val="00B608E6"/>
    <w:rsid w:val="00B70C84"/>
    <w:rsid w:val="00B7726F"/>
    <w:rsid w:val="00B776BB"/>
    <w:rsid w:val="00B81AED"/>
    <w:rsid w:val="00B850E9"/>
    <w:rsid w:val="00BB4182"/>
    <w:rsid w:val="00BB4565"/>
    <w:rsid w:val="00BC06F6"/>
    <w:rsid w:val="00BE5FFE"/>
    <w:rsid w:val="00C31532"/>
    <w:rsid w:val="00C54055"/>
    <w:rsid w:val="00C57101"/>
    <w:rsid w:val="00C577A8"/>
    <w:rsid w:val="00C6315F"/>
    <w:rsid w:val="00C746A1"/>
    <w:rsid w:val="00C82589"/>
    <w:rsid w:val="00C93A06"/>
    <w:rsid w:val="00CA2117"/>
    <w:rsid w:val="00CA2531"/>
    <w:rsid w:val="00CA3912"/>
    <w:rsid w:val="00CB003F"/>
    <w:rsid w:val="00CB355C"/>
    <w:rsid w:val="00CD346E"/>
    <w:rsid w:val="00D13E6D"/>
    <w:rsid w:val="00D24F2C"/>
    <w:rsid w:val="00D339F2"/>
    <w:rsid w:val="00D41BBC"/>
    <w:rsid w:val="00D63533"/>
    <w:rsid w:val="00D66132"/>
    <w:rsid w:val="00D83336"/>
    <w:rsid w:val="00D97C1E"/>
    <w:rsid w:val="00DD5CC9"/>
    <w:rsid w:val="00DD7320"/>
    <w:rsid w:val="00DF4AC0"/>
    <w:rsid w:val="00DF785A"/>
    <w:rsid w:val="00E10736"/>
    <w:rsid w:val="00E52CEB"/>
    <w:rsid w:val="00E65559"/>
    <w:rsid w:val="00EB531A"/>
    <w:rsid w:val="00EB734A"/>
    <w:rsid w:val="00F0010A"/>
    <w:rsid w:val="00F003F3"/>
    <w:rsid w:val="00F00654"/>
    <w:rsid w:val="00F12823"/>
    <w:rsid w:val="00F5036C"/>
    <w:rsid w:val="00F77E86"/>
    <w:rsid w:val="00F80526"/>
    <w:rsid w:val="00F825A1"/>
    <w:rsid w:val="00F82652"/>
    <w:rsid w:val="00F941CC"/>
    <w:rsid w:val="00FB3AE4"/>
    <w:rsid w:val="00FB5B18"/>
    <w:rsid w:val="00FE24FE"/>
    <w:rsid w:val="00FF5A06"/>
    <w:rsid w:val="00FF75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60CB"/>
  </w:style>
  <w:style w:type="paragraph" w:styleId="10">
    <w:name w:val="heading 1"/>
    <w:basedOn w:val="a"/>
    <w:next w:val="a"/>
    <w:qFormat/>
    <w:rsid w:val="00E52CEB"/>
    <w:pPr>
      <w:keepNext/>
      <w:jc w:val="both"/>
      <w:outlineLvl w:val="0"/>
    </w:pPr>
    <w:rPr>
      <w:sz w:val="24"/>
    </w:rPr>
  </w:style>
  <w:style w:type="paragraph" w:styleId="30">
    <w:name w:val="heading 3"/>
    <w:basedOn w:val="a"/>
    <w:next w:val="a"/>
    <w:link w:val="31"/>
    <w:semiHidden/>
    <w:unhideWhenUsed/>
    <w:qFormat/>
    <w:rsid w:val="00290F7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qFormat/>
    <w:rsid w:val="003560C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560CB"/>
    <w:pPr>
      <w:jc w:val="center"/>
    </w:pPr>
    <w:rPr>
      <w:b/>
      <w:sz w:val="22"/>
    </w:rPr>
  </w:style>
  <w:style w:type="paragraph" w:styleId="a5">
    <w:name w:val="Body Text Indent"/>
    <w:basedOn w:val="a"/>
    <w:rsid w:val="003560CB"/>
    <w:pPr>
      <w:spacing w:after="120"/>
      <w:ind w:left="283"/>
    </w:pPr>
  </w:style>
  <w:style w:type="paragraph" w:styleId="20">
    <w:name w:val="Body Text Indent 2"/>
    <w:basedOn w:val="a"/>
    <w:rsid w:val="0037226A"/>
    <w:pPr>
      <w:spacing w:after="120" w:line="480" w:lineRule="auto"/>
      <w:ind w:left="283"/>
    </w:pPr>
    <w:rPr>
      <w:sz w:val="24"/>
    </w:rPr>
  </w:style>
  <w:style w:type="paragraph" w:styleId="a6">
    <w:name w:val="Normal (Web)"/>
    <w:basedOn w:val="a"/>
    <w:rsid w:val="0037226A"/>
    <w:pPr>
      <w:spacing w:before="100" w:beforeAutospacing="1" w:after="100" w:afterAutospacing="1"/>
    </w:pPr>
    <w:rPr>
      <w:sz w:val="24"/>
      <w:szCs w:val="24"/>
    </w:rPr>
  </w:style>
  <w:style w:type="paragraph" w:styleId="21">
    <w:name w:val="Body Text 2"/>
    <w:basedOn w:val="a"/>
    <w:link w:val="22"/>
    <w:rsid w:val="0037226A"/>
    <w:pPr>
      <w:spacing w:after="120" w:line="480" w:lineRule="auto"/>
    </w:pPr>
    <w:rPr>
      <w:sz w:val="24"/>
    </w:rPr>
  </w:style>
  <w:style w:type="paragraph" w:styleId="a7">
    <w:name w:val="Balloon Text"/>
    <w:basedOn w:val="a"/>
    <w:semiHidden/>
    <w:rsid w:val="00FB3AE4"/>
    <w:rPr>
      <w:rFonts w:ascii="Tahoma" w:hAnsi="Tahoma" w:cs="Tahoma"/>
      <w:sz w:val="16"/>
      <w:szCs w:val="16"/>
    </w:rPr>
  </w:style>
  <w:style w:type="character" w:customStyle="1" w:styleId="iceouttxt">
    <w:name w:val="iceouttxt"/>
    <w:basedOn w:val="a0"/>
    <w:rsid w:val="0085683C"/>
  </w:style>
  <w:style w:type="character" w:customStyle="1" w:styleId="nowrap">
    <w:name w:val="nowrap"/>
    <w:basedOn w:val="a0"/>
    <w:rsid w:val="0085683C"/>
  </w:style>
  <w:style w:type="character" w:customStyle="1" w:styleId="iceouttxt1">
    <w:name w:val="iceouttxt1"/>
    <w:rsid w:val="00D66132"/>
    <w:rPr>
      <w:rFonts w:ascii="Arial" w:hAnsi="Arial" w:cs="Arial" w:hint="default"/>
      <w:color w:val="666666"/>
      <w:sz w:val="17"/>
      <w:szCs w:val="17"/>
    </w:rPr>
  </w:style>
  <w:style w:type="paragraph" w:customStyle="1" w:styleId="1">
    <w:name w:val="Стиль1"/>
    <w:basedOn w:val="a"/>
    <w:rsid w:val="00364263"/>
    <w:pPr>
      <w:keepNext/>
      <w:keepLines/>
      <w:widowControl w:val="0"/>
      <w:numPr>
        <w:numId w:val="2"/>
      </w:numPr>
      <w:suppressLineNumbers/>
      <w:suppressAutoHyphens/>
      <w:spacing w:after="60"/>
    </w:pPr>
    <w:rPr>
      <w:b/>
      <w:sz w:val="28"/>
      <w:szCs w:val="24"/>
    </w:rPr>
  </w:style>
  <w:style w:type="paragraph" w:customStyle="1" w:styleId="2">
    <w:name w:val="Стиль2"/>
    <w:basedOn w:val="23"/>
    <w:rsid w:val="00364263"/>
    <w:pPr>
      <w:keepNext/>
      <w:keepLines/>
      <w:widowControl w:val="0"/>
      <w:numPr>
        <w:ilvl w:val="1"/>
        <w:numId w:val="2"/>
      </w:numPr>
      <w:suppressLineNumbers/>
      <w:suppressAutoHyphens/>
      <w:spacing w:after="60"/>
      <w:jc w:val="both"/>
    </w:pPr>
    <w:rPr>
      <w:b/>
      <w:sz w:val="24"/>
    </w:rPr>
  </w:style>
  <w:style w:type="paragraph" w:customStyle="1" w:styleId="3">
    <w:name w:val="Стиль3"/>
    <w:basedOn w:val="20"/>
    <w:rsid w:val="00364263"/>
    <w:pPr>
      <w:widowControl w:val="0"/>
      <w:numPr>
        <w:ilvl w:val="2"/>
        <w:numId w:val="2"/>
      </w:numPr>
      <w:adjustRightInd w:val="0"/>
      <w:spacing w:after="0" w:line="240" w:lineRule="auto"/>
      <w:jc w:val="both"/>
      <w:textAlignment w:val="baseline"/>
    </w:pPr>
  </w:style>
  <w:style w:type="paragraph" w:styleId="23">
    <w:name w:val="List Number 2"/>
    <w:basedOn w:val="a"/>
    <w:rsid w:val="00364263"/>
    <w:pPr>
      <w:tabs>
        <w:tab w:val="num" w:pos="432"/>
      </w:tabs>
      <w:ind w:left="432" w:hanging="432"/>
    </w:pPr>
  </w:style>
  <w:style w:type="character" w:customStyle="1" w:styleId="apple-converted-space">
    <w:name w:val="apple-converted-space"/>
    <w:basedOn w:val="a0"/>
    <w:rsid w:val="000A3C87"/>
  </w:style>
  <w:style w:type="character" w:styleId="a8">
    <w:name w:val="Hyperlink"/>
    <w:basedOn w:val="a0"/>
    <w:rsid w:val="00950ACA"/>
    <w:rPr>
      <w:color w:val="0000FF"/>
      <w:u w:val="single"/>
    </w:rPr>
  </w:style>
  <w:style w:type="character" w:styleId="a9">
    <w:name w:val="Strong"/>
    <w:basedOn w:val="a0"/>
    <w:uiPriority w:val="22"/>
    <w:qFormat/>
    <w:rsid w:val="00950ACA"/>
    <w:rPr>
      <w:b/>
      <w:bCs/>
    </w:rPr>
  </w:style>
  <w:style w:type="character" w:customStyle="1" w:styleId="spellchecker-word-highlight">
    <w:name w:val="spellchecker-word-highlight"/>
    <w:basedOn w:val="a0"/>
    <w:rsid w:val="009A19C9"/>
    <w:rPr>
      <w:rFonts w:cs="Times New Roman"/>
    </w:rPr>
  </w:style>
  <w:style w:type="character" w:customStyle="1" w:styleId="aa">
    <w:name w:val="Основной текст_"/>
    <w:basedOn w:val="a0"/>
    <w:rsid w:val="00E10736"/>
    <w:rPr>
      <w:rFonts w:ascii="Times New Roman" w:hAnsi="Times New Roman" w:cs="Times New Roman"/>
      <w:spacing w:val="1"/>
      <w:sz w:val="26"/>
      <w:szCs w:val="26"/>
      <w:u w:val="none"/>
    </w:rPr>
  </w:style>
  <w:style w:type="character" w:customStyle="1" w:styleId="31">
    <w:name w:val="Заголовок 3 Знак"/>
    <w:basedOn w:val="a0"/>
    <w:link w:val="30"/>
    <w:semiHidden/>
    <w:rsid w:val="00290F7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22">
    <w:name w:val="Основной текст 2 Знак"/>
    <w:basedOn w:val="a0"/>
    <w:link w:val="21"/>
    <w:rsid w:val="00CD346E"/>
    <w:rPr>
      <w:sz w:val="24"/>
    </w:rPr>
  </w:style>
  <w:style w:type="character" w:customStyle="1" w:styleId="a4">
    <w:name w:val="Основной текст Знак"/>
    <w:basedOn w:val="a0"/>
    <w:link w:val="a3"/>
    <w:rsid w:val="00A277B1"/>
    <w:rPr>
      <w:b/>
      <w:sz w:val="22"/>
    </w:rPr>
  </w:style>
  <w:style w:type="character" w:customStyle="1" w:styleId="sectioninfo">
    <w:name w:val="section__info"/>
    <w:basedOn w:val="a0"/>
    <w:rsid w:val="00C93A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</dc:creator>
  <cp:lastModifiedBy>to25-slesareva</cp:lastModifiedBy>
  <cp:revision>4</cp:revision>
  <cp:lastPrinted>2018-08-23T23:21:00Z</cp:lastPrinted>
  <dcterms:created xsi:type="dcterms:W3CDTF">2021-02-09T23:22:00Z</dcterms:created>
  <dcterms:modified xsi:type="dcterms:W3CDTF">2021-02-10T00:55:00Z</dcterms:modified>
</cp:coreProperties>
</file>