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5325"/>
        <w:gridCol w:w="5002"/>
      </w:tblGrid>
      <w:tr w:rsidR="009A5E08" w:rsidRPr="00FD0BDC"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FD0BDC" w:rsidP="00FD0BDC">
            <w:pPr>
              <w:spacing w:line="240" w:lineRule="auto"/>
            </w:pPr>
            <w:r>
              <w:rPr>
                <w:noProof/>
                <w:color w:val="000000"/>
                <w:sz w:val="28"/>
                <w:szCs w:val="28"/>
              </w:rPr>
              <w:t>04</w:t>
            </w:r>
            <w:r w:rsidR="00554ADE">
              <w:rPr>
                <w:noProof/>
                <w:color w:val="000000"/>
                <w:sz w:val="28"/>
                <w:szCs w:val="28"/>
              </w:rPr>
              <w:t>.0</w:t>
            </w:r>
            <w:r>
              <w:rPr>
                <w:noProof/>
                <w:color w:val="000000"/>
                <w:sz w:val="28"/>
                <w:szCs w:val="28"/>
              </w:rPr>
              <w:t>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126</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Заказчик: </w:t>
            </w:r>
          </w:p>
          <w:p w:rsidR="00FD0BDC" w:rsidRPr="00F0240F" w:rsidRDefault="00FD0BDC" w:rsidP="00FD0BDC">
            <w:pPr>
              <w:rPr>
                <w:rFonts w:eastAsia="Calibri"/>
                <w:sz w:val="28"/>
                <w:szCs w:val="28"/>
                <w:lang w:eastAsia="en-US"/>
              </w:rPr>
            </w:pPr>
            <w:r w:rsidRPr="00F0240F">
              <w:rPr>
                <w:rFonts w:eastAsia="Calibri"/>
                <w:sz w:val="28"/>
                <w:szCs w:val="28"/>
                <w:lang w:eastAsia="en-US"/>
              </w:rPr>
              <w:t>Государственное бюджетное учреждение Республики Крым «Соколинский психоневрологический интернат»</w:t>
            </w:r>
          </w:p>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298475, Республика Крым, Бахчисарайский р-н, с. </w:t>
            </w:r>
            <w:proofErr w:type="gramStart"/>
            <w:r w:rsidRPr="00F0240F">
              <w:rPr>
                <w:rFonts w:eastAsia="Calibri"/>
                <w:sz w:val="28"/>
                <w:szCs w:val="28"/>
                <w:lang w:eastAsia="en-US"/>
              </w:rPr>
              <w:t>Соколиное</w:t>
            </w:r>
            <w:proofErr w:type="gramEnd"/>
            <w:r w:rsidRPr="00F0240F">
              <w:rPr>
                <w:rFonts w:eastAsia="Calibri"/>
                <w:sz w:val="28"/>
                <w:szCs w:val="28"/>
                <w:lang w:eastAsia="en-US"/>
              </w:rPr>
              <w:t>, ул. Лесная, д. 2, zakupsokol@mail.ru , sokolin007@mail.ru</w:t>
            </w:r>
          </w:p>
          <w:p w:rsidR="00FD0BDC" w:rsidRPr="00F0240F" w:rsidRDefault="00FD0BDC" w:rsidP="00FD0BDC">
            <w:pPr>
              <w:rPr>
                <w:rFonts w:eastAsia="Calibri"/>
                <w:sz w:val="28"/>
                <w:szCs w:val="28"/>
                <w:lang w:eastAsia="en-US"/>
              </w:rPr>
            </w:pPr>
          </w:p>
          <w:p w:rsidR="00FD0BDC" w:rsidRPr="00F0240F" w:rsidRDefault="00FD0BDC" w:rsidP="00FD0BDC">
            <w:pPr>
              <w:rPr>
                <w:rFonts w:eastAsia="Calibri"/>
                <w:sz w:val="28"/>
                <w:szCs w:val="28"/>
                <w:lang w:eastAsia="en-US"/>
              </w:rPr>
            </w:pPr>
            <w:r w:rsidRPr="00F0240F">
              <w:rPr>
                <w:rFonts w:eastAsia="Calibri"/>
                <w:sz w:val="28"/>
                <w:szCs w:val="28"/>
                <w:lang w:eastAsia="en-US"/>
              </w:rPr>
              <w:t>Оператор электронной площадки:</w:t>
            </w:r>
          </w:p>
          <w:p w:rsidR="00FD0BDC" w:rsidRPr="00F0240F" w:rsidRDefault="00FD0BDC" w:rsidP="00FD0BDC">
            <w:pPr>
              <w:rPr>
                <w:rFonts w:eastAsia="Calibri"/>
                <w:sz w:val="28"/>
                <w:szCs w:val="28"/>
                <w:lang w:eastAsia="en-US"/>
              </w:rPr>
            </w:pPr>
            <w:r w:rsidRPr="00F0240F">
              <w:rPr>
                <w:rFonts w:eastAsia="Calibri"/>
                <w:sz w:val="28"/>
                <w:szCs w:val="28"/>
                <w:lang w:eastAsia="en-US"/>
              </w:rPr>
              <w:t>ОАО «Единая Электронная Торговая Площадка» ОАО «ЕЭТП»</w:t>
            </w:r>
          </w:p>
          <w:p w:rsidR="00FD0BDC" w:rsidRPr="00F0240F" w:rsidRDefault="00FD0BDC" w:rsidP="00FD0BDC">
            <w:pPr>
              <w:rPr>
                <w:rFonts w:eastAsia="Calibri"/>
                <w:sz w:val="28"/>
                <w:szCs w:val="28"/>
                <w:lang w:eastAsia="en-US"/>
              </w:rPr>
            </w:pPr>
            <w:r w:rsidRPr="00F0240F">
              <w:rPr>
                <w:rFonts w:eastAsia="Calibri"/>
                <w:sz w:val="28"/>
                <w:szCs w:val="28"/>
                <w:lang w:eastAsia="en-US"/>
              </w:rPr>
              <w:t>117312, г. Москва,</w:t>
            </w:r>
          </w:p>
          <w:p w:rsidR="00FD0BDC" w:rsidRPr="00F0240F" w:rsidRDefault="00FD0BDC" w:rsidP="00FD0BDC">
            <w:pPr>
              <w:rPr>
                <w:rFonts w:eastAsia="Calibri"/>
                <w:sz w:val="28"/>
                <w:szCs w:val="28"/>
                <w:lang w:eastAsia="en-US"/>
              </w:rPr>
            </w:pPr>
            <w:r w:rsidRPr="00F0240F">
              <w:rPr>
                <w:rFonts w:eastAsia="Calibri"/>
                <w:sz w:val="28"/>
                <w:szCs w:val="28"/>
                <w:lang w:eastAsia="en-US"/>
              </w:rPr>
              <w:t>проспект 60-я Октября, д. 95</w:t>
            </w:r>
          </w:p>
          <w:p w:rsidR="009A5E08" w:rsidRPr="00682F0C" w:rsidRDefault="00FD0BDC" w:rsidP="00FD0BDC">
            <w:pPr>
              <w:rPr>
                <w:lang w:val="en-US"/>
              </w:rPr>
            </w:pPr>
            <w:r w:rsidRPr="00F0240F">
              <w:rPr>
                <w:rFonts w:eastAsia="Calibri"/>
                <w:sz w:val="28"/>
                <w:szCs w:val="28"/>
                <w:lang w:val="en-US" w:eastAsia="en-US"/>
              </w:rPr>
              <w:t>e-mail: info@roseltorg.ru</w:t>
            </w:r>
          </w:p>
        </w:tc>
      </w:tr>
    </w:tbl>
    <w:p w:rsidR="003C5A08" w:rsidRPr="00FD0BDC" w:rsidRDefault="003C5A08" w:rsidP="00303C6C">
      <w:pPr>
        <w:spacing w:line="240" w:lineRule="auto"/>
        <w:rPr>
          <w:rFonts w:cs="Times New Roman"/>
          <w:b/>
          <w:bCs/>
          <w:sz w:val="28"/>
          <w:szCs w:val="28"/>
          <w:lang w:val="en-US"/>
        </w:rPr>
      </w:pPr>
      <w:bookmarkStart w:id="0" w:name="_GoBack"/>
      <w:bookmarkEnd w:id="0"/>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FD0BDC">
        <w:rPr>
          <w:b/>
          <w:sz w:val="28"/>
          <w:szCs w:val="28"/>
        </w:rPr>
        <w:t>126</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4C3FA2"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FD0BDC">
        <w:rPr>
          <w:rFonts w:cs="Times New Roman"/>
          <w:noProof/>
          <w:sz w:val="28"/>
          <w:szCs w:val="28"/>
        </w:rPr>
        <w:t>04</w:t>
      </w:r>
      <w:r w:rsidR="003C5A08">
        <w:rPr>
          <w:rFonts w:cs="Times New Roman"/>
          <w:noProof/>
          <w:sz w:val="28"/>
          <w:szCs w:val="28"/>
        </w:rPr>
        <w:t>.0</w:t>
      </w:r>
      <w:r w:rsidR="00FD0BDC">
        <w:rPr>
          <w:rFonts w:cs="Times New Roman"/>
          <w:noProof/>
          <w:sz w:val="28"/>
          <w:szCs w:val="28"/>
        </w:rPr>
        <w:t>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3C5A08" w:rsidRPr="00650BD0" w:rsidRDefault="003C5A08" w:rsidP="003C5A08">
      <w:pPr>
        <w:autoSpaceDE w:val="0"/>
        <w:adjustRightInd w:val="0"/>
        <w:ind w:firstLine="709"/>
        <w:jc w:val="both"/>
        <w:rPr>
          <w:sz w:val="28"/>
          <w:szCs w:val="28"/>
        </w:rPr>
      </w:pPr>
      <w:r w:rsidRPr="00650BD0">
        <w:rPr>
          <w:sz w:val="28"/>
          <w:szCs w:val="28"/>
        </w:rPr>
        <w:t>предс</w:t>
      </w:r>
      <w:r>
        <w:rPr>
          <w:sz w:val="28"/>
          <w:szCs w:val="28"/>
        </w:rPr>
        <w:t xml:space="preserve">едатель Комиссии – </w:t>
      </w:r>
      <w:r w:rsidR="00FD0BDC">
        <w:rPr>
          <w:sz w:val="28"/>
          <w:szCs w:val="28"/>
        </w:rPr>
        <w:t>заместитель руководителя</w:t>
      </w:r>
      <w:r w:rsidRPr="00CB0F1E">
        <w:rPr>
          <w:sz w:val="28"/>
          <w:szCs w:val="28"/>
        </w:rPr>
        <w:t xml:space="preserve"> </w:t>
      </w:r>
      <w:r w:rsidRPr="00650BD0">
        <w:rPr>
          <w:sz w:val="28"/>
          <w:szCs w:val="28"/>
        </w:rPr>
        <w:t xml:space="preserve">Крымского УФАС России </w:t>
      </w:r>
      <w:r w:rsidR="00FD0BDC">
        <w:rPr>
          <w:sz w:val="28"/>
          <w:szCs w:val="28"/>
        </w:rPr>
        <w:t>И.Р.Хасанов</w:t>
      </w:r>
      <w:r w:rsidRPr="00650BD0">
        <w:rPr>
          <w:sz w:val="28"/>
          <w:szCs w:val="28"/>
        </w:rPr>
        <w:t>,</w:t>
      </w:r>
    </w:p>
    <w:p w:rsidR="003C5A08" w:rsidRPr="00650BD0" w:rsidRDefault="003C5A08" w:rsidP="003C5A08">
      <w:pPr>
        <w:autoSpaceDE w:val="0"/>
        <w:adjustRightInd w:val="0"/>
        <w:ind w:firstLine="709"/>
        <w:jc w:val="both"/>
        <w:rPr>
          <w:sz w:val="28"/>
          <w:szCs w:val="28"/>
        </w:rPr>
      </w:pPr>
      <w:r w:rsidRPr="00650BD0">
        <w:rPr>
          <w:sz w:val="28"/>
          <w:szCs w:val="28"/>
        </w:rPr>
        <w:t>член</w:t>
      </w:r>
      <w:r>
        <w:rPr>
          <w:sz w:val="28"/>
          <w:szCs w:val="28"/>
        </w:rPr>
        <w:t>ы</w:t>
      </w:r>
      <w:r w:rsidRPr="00650BD0">
        <w:rPr>
          <w:sz w:val="28"/>
          <w:szCs w:val="28"/>
        </w:rPr>
        <w:t xml:space="preserve"> Комиссии:</w:t>
      </w:r>
    </w:p>
    <w:p w:rsidR="003C5A08" w:rsidRDefault="00FD0BDC" w:rsidP="003C5A08">
      <w:pPr>
        <w:autoSpaceDE w:val="0"/>
        <w:adjustRightInd w:val="0"/>
        <w:ind w:firstLine="709"/>
        <w:jc w:val="both"/>
        <w:rPr>
          <w:sz w:val="28"/>
          <w:szCs w:val="28"/>
        </w:rPr>
      </w:pPr>
      <w:r>
        <w:rPr>
          <w:sz w:val="28"/>
          <w:szCs w:val="28"/>
        </w:rPr>
        <w:t>заместитель начальника</w:t>
      </w:r>
      <w:r w:rsidR="003C5A08" w:rsidRPr="004065B5">
        <w:rPr>
          <w:sz w:val="28"/>
          <w:szCs w:val="28"/>
        </w:rPr>
        <w:t xml:space="preserve"> отдела </w:t>
      </w:r>
      <w:r w:rsidR="003C5A08">
        <w:rPr>
          <w:sz w:val="28"/>
          <w:szCs w:val="28"/>
        </w:rPr>
        <w:t xml:space="preserve">контроля закупок </w:t>
      </w:r>
      <w:r w:rsidR="003C5A08" w:rsidRPr="004065B5">
        <w:rPr>
          <w:sz w:val="28"/>
          <w:szCs w:val="28"/>
        </w:rPr>
        <w:t xml:space="preserve">Крымского УФАС </w:t>
      </w:r>
      <w:r w:rsidR="003C5A08" w:rsidRPr="007C71F2">
        <w:rPr>
          <w:sz w:val="28"/>
          <w:szCs w:val="28"/>
        </w:rPr>
        <w:t xml:space="preserve">России </w:t>
      </w:r>
      <w:proofErr w:type="spellStart"/>
      <w:r w:rsidR="003C5A08">
        <w:rPr>
          <w:sz w:val="28"/>
          <w:szCs w:val="28"/>
        </w:rPr>
        <w:t>Т.</w:t>
      </w:r>
      <w:r>
        <w:rPr>
          <w:sz w:val="28"/>
          <w:szCs w:val="28"/>
        </w:rPr>
        <w:t>Д.Аблаева</w:t>
      </w:r>
      <w:proofErr w:type="spellEnd"/>
      <w:r w:rsidR="003C5A08">
        <w:rPr>
          <w:sz w:val="28"/>
          <w:szCs w:val="28"/>
        </w:rPr>
        <w:t>,</w:t>
      </w:r>
    </w:p>
    <w:p w:rsidR="00FD0BDC" w:rsidRDefault="00FD0BDC" w:rsidP="00FD0BDC">
      <w:pPr>
        <w:autoSpaceDE w:val="0"/>
        <w:adjustRightInd w:val="0"/>
        <w:ind w:firstLine="709"/>
        <w:jc w:val="both"/>
        <w:rPr>
          <w:sz w:val="28"/>
          <w:szCs w:val="28"/>
        </w:rPr>
      </w:pPr>
      <w:r w:rsidRPr="004065B5">
        <w:rPr>
          <w:sz w:val="28"/>
          <w:szCs w:val="28"/>
        </w:rPr>
        <w:t>главн</w:t>
      </w:r>
      <w:r>
        <w:rPr>
          <w:sz w:val="28"/>
          <w:szCs w:val="28"/>
        </w:rPr>
        <w:t>ый</w:t>
      </w:r>
      <w:r w:rsidRPr="004065B5">
        <w:rPr>
          <w:sz w:val="28"/>
          <w:szCs w:val="28"/>
        </w:rPr>
        <w:t xml:space="preserve"> специалист-эксперт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r>
        <w:rPr>
          <w:sz w:val="28"/>
          <w:szCs w:val="28"/>
        </w:rPr>
        <w:t>А.М. Крылова</w:t>
      </w:r>
      <w:r w:rsidRPr="00B62E42">
        <w:rPr>
          <w:sz w:val="28"/>
          <w:szCs w:val="28"/>
        </w:rPr>
        <w:t>,</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4C3FA2">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4C3FA2">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3C5A08">
        <w:rPr>
          <w:rFonts w:eastAsia="Times New Roman" w:cs="Times New Roman"/>
          <w:noProof/>
          <w:spacing w:val="-2"/>
          <w:sz w:val="28"/>
          <w:szCs w:val="28"/>
        </w:rPr>
        <w:t>.0</w:t>
      </w:r>
      <w:r w:rsidR="00FD0BDC">
        <w:rPr>
          <w:rFonts w:eastAsia="Times New Roman" w:cs="Times New Roman"/>
          <w:noProof/>
          <w:spacing w:val="-2"/>
          <w:sz w:val="28"/>
          <w:szCs w:val="28"/>
        </w:rPr>
        <w:t>2</w:t>
      </w:r>
      <w:r w:rsidR="003C5A08">
        <w:rPr>
          <w:rFonts w:eastAsia="Times New Roman" w:cs="Times New Roman"/>
          <w:noProof/>
          <w:spacing w:val="-2"/>
          <w:sz w:val="28"/>
          <w:szCs w:val="28"/>
        </w:rPr>
        <w:t>.2021</w:t>
      </w:r>
      <w:r w:rsidR="004C3FA2">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FD0BDC">
        <w:rPr>
          <w:sz w:val="28"/>
          <w:szCs w:val="28"/>
        </w:rPr>
        <w:t>126</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FD0BDC" w:rsidRPr="009D1477">
        <w:rPr>
          <w:sz w:val="28"/>
          <w:szCs w:val="28"/>
        </w:rPr>
        <w:t>«Поставка углей для бытовых нужд» (извещение №0375200036421000003)</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5B589B">
        <w:rPr>
          <w:rFonts w:cs="Times New Roman"/>
          <w:bCs/>
          <w:sz w:val="28"/>
          <w:szCs w:val="28"/>
        </w:rPr>
        <w:lastRenderedPageBreak/>
        <w:t xml:space="preserve">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w:t>
      </w:r>
      <w:proofErr w:type="gramEnd"/>
      <w:r w:rsidRPr="005B589B">
        <w:rPr>
          <w:bCs/>
          <w:sz w:val="28"/>
          <w:szCs w:val="28"/>
        </w:rPr>
        <w:t xml:space="preserve"> службы от 19.11.2014 №</w:t>
      </w:r>
      <w:r>
        <w:rPr>
          <w:bCs/>
          <w:sz w:val="28"/>
          <w:szCs w:val="28"/>
        </w:rPr>
        <w:t> </w:t>
      </w:r>
      <w:r w:rsidRPr="005B589B">
        <w:rPr>
          <w:bCs/>
          <w:sz w:val="28"/>
          <w:szCs w:val="28"/>
        </w:rPr>
        <w:t>727/14,</w:t>
      </w:r>
      <w:r w:rsidRPr="005B589B">
        <w:rPr>
          <w:sz w:val="28"/>
          <w:szCs w:val="28"/>
        </w:rPr>
        <w:t xml:space="preserve"> </w:t>
      </w:r>
      <w:proofErr w:type="gramStart"/>
      <w:r w:rsidRPr="005B589B">
        <w:rPr>
          <w:sz w:val="28"/>
          <w:szCs w:val="28"/>
        </w:rPr>
        <w:t>зарегистрированным</w:t>
      </w:r>
      <w:proofErr w:type="gramEnd"/>
      <w:r w:rsidRPr="005B589B">
        <w:rPr>
          <w:sz w:val="28"/>
          <w:szCs w:val="28"/>
        </w:rPr>
        <w:t xml:space="preserve">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FD0BDC" w:rsidRDefault="00FD0BDC" w:rsidP="00990D57">
      <w:pPr>
        <w:shd w:val="clear" w:color="auto" w:fill="FFFFFF"/>
        <w:tabs>
          <w:tab w:val="left" w:pos="9780"/>
        </w:tabs>
        <w:spacing w:line="360" w:lineRule="auto"/>
        <w:jc w:val="center"/>
        <w:rPr>
          <w:rFonts w:eastAsia="Times New Roman" w:cs="Times New Roman"/>
          <w:bCs/>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4C3FA2">
        <w:rPr>
          <w:rFonts w:eastAsia="Times New Roman" w:cs="Times New Roman"/>
          <w:spacing w:val="-2"/>
          <w:sz w:val="28"/>
          <w:szCs w:val="28"/>
        </w:rPr>
        <w:fldChar w:fldCharType="begin"/>
      </w:r>
      <w:r w:rsidR="00FF0FF7">
        <w:rPr>
          <w:rFonts w:eastAsia="Times New Roman" w:cs="Times New Roman"/>
          <w:spacing w:val="-2"/>
          <w:sz w:val="28"/>
          <w:szCs w:val="28"/>
        </w:rPr>
        <w:instrText xml:space="preserve"> MERGEFIELD "Дата_заседания" </w:instrText>
      </w:r>
      <w:r w:rsidR="00FF0FF7" w:rsidRPr="00AC6FD2">
        <w:rPr>
          <w:rFonts w:ascii="Verdana" w:hAnsi="Verdana"/>
          <w:color w:val="000000"/>
          <w:sz w:val="16"/>
          <w:szCs w:val="16"/>
          <w:shd w:val="clear" w:color="auto" w:fill="F5FFEF"/>
        </w:rPr>
        <w:instrText>\@ "dd.MM.yyyy"</w:instrText>
      </w:r>
      <w:r w:rsidR="004C3FA2">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FF0FF7">
        <w:rPr>
          <w:rFonts w:eastAsia="Times New Roman" w:cs="Times New Roman"/>
          <w:noProof/>
          <w:spacing w:val="-2"/>
          <w:sz w:val="28"/>
          <w:szCs w:val="28"/>
        </w:rPr>
        <w:t>.0</w:t>
      </w:r>
      <w:r w:rsidR="00FD0BDC">
        <w:rPr>
          <w:rFonts w:eastAsia="Times New Roman" w:cs="Times New Roman"/>
          <w:noProof/>
          <w:spacing w:val="-2"/>
          <w:sz w:val="28"/>
          <w:szCs w:val="28"/>
        </w:rPr>
        <w:t>2</w:t>
      </w:r>
      <w:r w:rsidR="00FF0FF7">
        <w:rPr>
          <w:rFonts w:eastAsia="Times New Roman" w:cs="Times New Roman"/>
          <w:noProof/>
          <w:spacing w:val="-2"/>
          <w:sz w:val="28"/>
          <w:szCs w:val="28"/>
        </w:rPr>
        <w:t>.2021</w:t>
      </w:r>
      <w:r w:rsidR="004C3FA2">
        <w:rPr>
          <w:rFonts w:eastAsia="Times New Roman" w:cs="Times New Roman"/>
          <w:spacing w:val="-2"/>
          <w:sz w:val="28"/>
          <w:szCs w:val="28"/>
        </w:rPr>
        <w:fldChar w:fldCharType="end"/>
      </w:r>
      <w:r w:rsidR="00FF0FF7">
        <w:rPr>
          <w:rFonts w:eastAsia="Times New Roman" w:cs="Times New Roman"/>
          <w:spacing w:val="-2"/>
          <w:sz w:val="28"/>
          <w:szCs w:val="28"/>
        </w:rPr>
        <w:t xml:space="preserve"> </w:t>
      </w:r>
      <w:r w:rsidR="00FF0FF7" w:rsidRPr="005B589B">
        <w:rPr>
          <w:rFonts w:eastAsia="Times New Roman" w:cs="Times New Roman"/>
          <w:spacing w:val="-2"/>
          <w:sz w:val="28"/>
          <w:szCs w:val="28"/>
        </w:rPr>
        <w:t>по делу №</w:t>
      </w:r>
      <w:r w:rsidR="00FF0FF7">
        <w:rPr>
          <w:sz w:val="28"/>
          <w:szCs w:val="28"/>
        </w:rPr>
        <w:t>082/06/106-</w:t>
      </w:r>
      <w:r w:rsidR="00FD0BDC">
        <w:rPr>
          <w:sz w:val="28"/>
          <w:szCs w:val="28"/>
        </w:rPr>
        <w:t>126</w:t>
      </w:r>
      <w:r w:rsidR="00FF0FF7">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FD0BDC">
        <w:rPr>
          <w:rFonts w:eastAsia="Times New Roman" w:cs="Times New Roman"/>
          <w:spacing w:val="-2"/>
          <w:sz w:val="28"/>
          <w:szCs w:val="28"/>
        </w:rPr>
        <w:fldChar w:fldCharType="begin"/>
      </w:r>
      <w:r w:rsidR="00FD0BDC">
        <w:rPr>
          <w:rFonts w:eastAsia="Times New Roman" w:cs="Times New Roman"/>
          <w:spacing w:val="-2"/>
          <w:sz w:val="28"/>
          <w:szCs w:val="28"/>
        </w:rPr>
        <w:instrText xml:space="preserve"> MERGEFIELD "Дата_заседания" </w:instrText>
      </w:r>
      <w:r w:rsidR="00FD0BDC" w:rsidRPr="00AC6FD2">
        <w:rPr>
          <w:rFonts w:ascii="Verdana" w:hAnsi="Verdana"/>
          <w:color w:val="000000"/>
          <w:sz w:val="16"/>
          <w:szCs w:val="16"/>
          <w:shd w:val="clear" w:color="auto" w:fill="F5FFEF"/>
        </w:rPr>
        <w:instrText>\@ "dd.MM.yyyy"</w:instrText>
      </w:r>
      <w:r w:rsidR="00FD0BDC">
        <w:rPr>
          <w:rFonts w:eastAsia="Times New Roman" w:cs="Times New Roman"/>
          <w:spacing w:val="-2"/>
          <w:sz w:val="28"/>
          <w:szCs w:val="28"/>
        </w:rPr>
        <w:fldChar w:fldCharType="separate"/>
      </w:r>
      <w:r w:rsidR="00FD0BDC">
        <w:rPr>
          <w:rFonts w:eastAsia="Times New Roman" w:cs="Times New Roman"/>
          <w:noProof/>
          <w:spacing w:val="-2"/>
          <w:sz w:val="28"/>
          <w:szCs w:val="28"/>
        </w:rPr>
        <w:t>04.02.2021</w:t>
      </w:r>
      <w:r w:rsidR="00FD0BDC">
        <w:rPr>
          <w:rFonts w:eastAsia="Times New Roman" w:cs="Times New Roman"/>
          <w:spacing w:val="-2"/>
          <w:sz w:val="28"/>
          <w:szCs w:val="28"/>
        </w:rPr>
        <w:fldChar w:fldCharType="end"/>
      </w:r>
      <w:r w:rsidR="00FD0BDC">
        <w:rPr>
          <w:rFonts w:eastAsia="Times New Roman" w:cs="Times New Roman"/>
          <w:spacing w:val="-2"/>
          <w:sz w:val="28"/>
          <w:szCs w:val="28"/>
        </w:rPr>
        <w:t xml:space="preserve"> </w:t>
      </w:r>
      <w:r w:rsidR="00FD0BDC" w:rsidRPr="005B589B">
        <w:rPr>
          <w:rFonts w:eastAsia="Times New Roman" w:cs="Times New Roman"/>
          <w:spacing w:val="-2"/>
          <w:sz w:val="28"/>
          <w:szCs w:val="28"/>
        </w:rPr>
        <w:t>по делу №</w:t>
      </w:r>
      <w:r w:rsidR="00FD0BDC">
        <w:rPr>
          <w:sz w:val="28"/>
          <w:szCs w:val="28"/>
        </w:rPr>
        <w:t>082/06/106-126/2021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FD0BDC">
        <w:rPr>
          <w:sz w:val="28"/>
          <w:szCs w:val="28"/>
        </w:rPr>
        <w:t>10</w:t>
      </w:r>
      <w:r w:rsidR="00554ADE">
        <w:rPr>
          <w:sz w:val="28"/>
          <w:szCs w:val="28"/>
        </w:rPr>
        <w:t>.0</w:t>
      </w:r>
      <w:r w:rsidR="00FD0BDC">
        <w:rPr>
          <w:sz w:val="28"/>
          <w:szCs w:val="28"/>
        </w:rPr>
        <w:t>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3C5A08" w:rsidRPr="006A74DB" w:rsidRDefault="003C5A08" w:rsidP="003C5A08">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00FD0BDC">
        <w:rPr>
          <w:sz w:val="28"/>
          <w:szCs w:val="28"/>
        </w:rPr>
        <w:t>И.Р.Хасанов</w:t>
      </w: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r w:rsidRPr="006A74DB">
        <w:rPr>
          <w:kern w:val="3"/>
          <w:sz w:val="28"/>
          <w:szCs w:val="28"/>
          <w:lang w:eastAsia="zh-CN"/>
        </w:rPr>
        <w:t>Член</w:t>
      </w:r>
      <w:r>
        <w:rPr>
          <w:kern w:val="3"/>
          <w:sz w:val="28"/>
          <w:szCs w:val="28"/>
          <w:lang w:eastAsia="zh-CN"/>
        </w:rPr>
        <w:t>ы</w:t>
      </w:r>
      <w:r w:rsidRPr="006A74DB">
        <w:rPr>
          <w:kern w:val="3"/>
          <w:sz w:val="28"/>
          <w:szCs w:val="28"/>
          <w:lang w:eastAsia="zh-CN"/>
        </w:rPr>
        <w:t xml:space="preserve"> Комиссии</w:t>
      </w:r>
      <w:r>
        <w:rPr>
          <w:kern w:val="3"/>
          <w:sz w:val="28"/>
          <w:szCs w:val="28"/>
          <w:lang w:eastAsia="zh-CN"/>
        </w:rPr>
        <w:t>:</w:t>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proofErr w:type="spellStart"/>
      <w:r w:rsidR="00FD0BDC">
        <w:rPr>
          <w:kern w:val="3"/>
          <w:sz w:val="28"/>
          <w:szCs w:val="28"/>
          <w:lang w:eastAsia="zh-CN"/>
        </w:rPr>
        <w:t>Т.Д.Аблаева</w:t>
      </w:r>
      <w:proofErr w:type="spellEnd"/>
    </w:p>
    <w:p w:rsidR="003C5A08" w:rsidRDefault="003C5A08" w:rsidP="003C5A08">
      <w:pPr>
        <w:spacing w:line="240" w:lineRule="auto"/>
        <w:contextualSpacing/>
        <w:jc w:val="both"/>
        <w:rPr>
          <w:kern w:val="3"/>
          <w:sz w:val="28"/>
          <w:szCs w:val="28"/>
          <w:lang w:eastAsia="zh-CN"/>
        </w:rPr>
      </w:pPr>
    </w:p>
    <w:p w:rsidR="00AC5046" w:rsidRPr="00FF0FF7" w:rsidRDefault="003C5A08" w:rsidP="00FF0FF7">
      <w:pPr>
        <w:spacing w:line="240" w:lineRule="auto"/>
        <w:contextualSpacing/>
        <w:jc w:val="both"/>
        <w:rPr>
          <w:sz w:val="28"/>
          <w:szCs w:val="28"/>
        </w:rPr>
      </w:pP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r w:rsidRPr="006A74DB">
        <w:rPr>
          <w:kern w:val="3"/>
          <w:sz w:val="28"/>
          <w:szCs w:val="28"/>
          <w:lang w:eastAsia="zh-CN"/>
        </w:rPr>
        <w:t xml:space="preserve"> </w:t>
      </w:r>
      <w:r>
        <w:rPr>
          <w:kern w:val="3"/>
          <w:sz w:val="28"/>
          <w:szCs w:val="28"/>
          <w:lang w:eastAsia="zh-CN"/>
        </w:rPr>
        <w:t xml:space="preserve">                       </w:t>
      </w:r>
      <w:r w:rsidR="00FD0BDC">
        <w:rPr>
          <w:kern w:val="3"/>
          <w:sz w:val="28"/>
          <w:szCs w:val="28"/>
          <w:lang w:eastAsia="zh-CN"/>
        </w:rPr>
        <w:t xml:space="preserve"> </w:t>
      </w:r>
      <w:r>
        <w:rPr>
          <w:sz w:val="28"/>
          <w:szCs w:val="28"/>
        </w:rPr>
        <w:t>А.М. Крылова</w:t>
      </w:r>
    </w:p>
    <w:sectPr w:rsidR="00AC5046" w:rsidRPr="00FF0FF7"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D1423A">
    <w:pPr>
      <w:pStyle w:val="a5"/>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4C3FA2">
    <w:pPr>
      <w:pStyle w:val="a3"/>
      <w:jc w:val="center"/>
    </w:pPr>
    <w:r>
      <w:rPr>
        <w:noProof/>
      </w:rPr>
      <w:fldChar w:fldCharType="begin"/>
    </w:r>
    <w:r w:rsidR="00D1423A">
      <w:rPr>
        <w:noProof/>
      </w:rPr>
      <w:instrText xml:space="preserve"> PAGE   \* MERGEFORMAT </w:instrText>
    </w:r>
    <w:r>
      <w:rPr>
        <w:noProof/>
      </w:rPr>
      <w:fldChar w:fldCharType="separate"/>
    </w:r>
    <w:r w:rsidR="00FD0BDC">
      <w:rPr>
        <w:noProof/>
      </w:rPr>
      <w:t>2</w:t>
    </w:r>
    <w:r>
      <w:rPr>
        <w:noProof/>
      </w:rPr>
      <w:fldChar w:fldCharType="end"/>
    </w:r>
  </w:p>
  <w:p w:rsidR="00D1423A" w:rsidRDefault="00D1423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C3FA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0BDC"/>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784</Words>
  <Characters>4471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5</cp:revision>
  <cp:lastPrinted>2021-01-21T13:50:00Z</cp:lastPrinted>
  <dcterms:created xsi:type="dcterms:W3CDTF">2021-01-23T10:47:00Z</dcterms:created>
  <dcterms:modified xsi:type="dcterms:W3CDTF">2021-02-05T10:42:00Z</dcterms:modified>
</cp:coreProperties>
</file>