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Заказчик:</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 xml:space="preserve">Администрация муниципального образования «Светогорское городское поселение» Выборгского района Ленинградской области </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188990, Ленинградская обл., Выборгский р-н, г. Светогорск, ул. Победы, д. 22</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Телефон: (81378) 60-680</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 xml:space="preserve">Zakupki@mo-svetogorsk.ru </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Заявитель:</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ООО «Сибагротранс»</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656063, Алтайский кр., г. Барнаул, пр-кт Космонавтов, д.24, оф. 201</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Телефон: (906) 9662838</w:t>
      </w:r>
    </w:p>
    <w:p w:rsidR="00617FE5" w:rsidRDefault="00617FE5" w:rsidP="00617FE5">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sib.at20@mail.ru</w:t>
      </w:r>
    </w:p>
    <w:p w:rsidR="00617FE5" w:rsidRDefault="00617FE5" w:rsidP="00617FE5">
      <w:pPr>
        <w:tabs>
          <w:tab w:val="left" w:pos="4820"/>
        </w:tabs>
        <w:suppressAutoHyphens/>
        <w:spacing w:after="0" w:line="240" w:lineRule="auto"/>
        <w:ind w:firstLine="5103"/>
        <w:rPr>
          <w:rFonts w:ascii="Times New Roman" w:eastAsia="Times New Roman" w:hAnsi="Times New Roman" w:cs="Times New Roman"/>
          <w:sz w:val="26"/>
          <w:szCs w:val="26"/>
        </w:rPr>
      </w:pPr>
    </w:p>
    <w:p w:rsidR="00617FE5" w:rsidRDefault="00617FE5" w:rsidP="00617FE5">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Оператор электронной площадки:</w:t>
      </w:r>
    </w:p>
    <w:p w:rsidR="00617FE5" w:rsidRDefault="00617FE5" w:rsidP="00617FE5">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АО «Сбербанк-АСТ»</w:t>
      </w:r>
    </w:p>
    <w:p w:rsidR="00617FE5" w:rsidRDefault="00617FE5" w:rsidP="00617FE5">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Телефон: (495) 7872998 </w:t>
      </w:r>
    </w:p>
    <w:p w:rsidR="00617FE5" w:rsidRDefault="00617FE5" w:rsidP="00617FE5">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ko@sberbank-ast.ru</w:t>
      </w:r>
    </w:p>
    <w:p w:rsidR="00617FE5" w:rsidRDefault="00617FE5" w:rsidP="00617FE5">
      <w:pPr>
        <w:tabs>
          <w:tab w:val="left" w:pos="4820"/>
        </w:tabs>
        <w:suppressAutoHyphens/>
        <w:spacing w:after="0" w:line="240" w:lineRule="auto"/>
        <w:ind w:firstLine="5103"/>
        <w:rPr>
          <w:rFonts w:ascii="Times New Roman" w:hAnsi="Times New Roman" w:cs="Times New Roman"/>
          <w:iCs/>
          <w:sz w:val="26"/>
          <w:szCs w:val="26"/>
        </w:rPr>
      </w:pPr>
    </w:p>
    <w:p w:rsidR="00617FE5" w:rsidRDefault="00617FE5" w:rsidP="00617FE5">
      <w:pPr>
        <w:tabs>
          <w:tab w:val="left" w:pos="4820"/>
        </w:tabs>
        <w:suppressAutoHyphens/>
        <w:spacing w:after="0" w:line="240" w:lineRule="auto"/>
        <w:ind w:firstLine="5103"/>
        <w:rPr>
          <w:rFonts w:ascii="Times New Roman" w:eastAsia="Times New Roman" w:hAnsi="Times New Roman" w:cs="Times New Roman"/>
          <w:i/>
          <w:sz w:val="20"/>
          <w:szCs w:val="20"/>
          <w:lang w:eastAsia="ar-SA"/>
        </w:rPr>
      </w:pPr>
      <w:r>
        <w:rPr>
          <w:rFonts w:ascii="Times New Roman" w:hAnsi="Times New Roman" w:cs="Times New Roman"/>
          <w:iCs/>
          <w:sz w:val="26"/>
          <w:szCs w:val="26"/>
        </w:rPr>
        <w:t>Извещение № 0145300017220000085</w:t>
      </w:r>
    </w:p>
    <w:p w:rsidR="0041528F" w:rsidRDefault="0041528F" w:rsidP="0041528F">
      <w:pPr>
        <w:tabs>
          <w:tab w:val="left" w:pos="4820"/>
        </w:tabs>
        <w:suppressAutoHyphens/>
        <w:spacing w:after="0" w:line="240" w:lineRule="auto"/>
        <w:ind w:firstLine="5103"/>
        <w:rPr>
          <w:rFonts w:ascii="Times New Roman" w:eastAsia="Times New Roman" w:hAnsi="Times New Roman" w:cs="Times New Roman"/>
          <w:i/>
          <w:sz w:val="20"/>
          <w:szCs w:val="20"/>
          <w:lang w:eastAsia="ar-SA"/>
        </w:rPr>
      </w:pPr>
    </w:p>
    <w:p w:rsidR="00C84DEB" w:rsidRPr="00C84DEB" w:rsidRDefault="00C84DEB" w:rsidP="00617FE5">
      <w:pPr>
        <w:spacing w:after="0" w:line="240" w:lineRule="auto"/>
        <w:jc w:val="both"/>
        <w:rPr>
          <w:rFonts w:ascii="Times New Roman" w:hAnsi="Times New Roman" w:cs="Times New Roman"/>
          <w:bCs/>
          <w:iCs/>
          <w:sz w:val="26"/>
          <w:szCs w:val="26"/>
        </w:rPr>
      </w:pPr>
    </w:p>
    <w:p w:rsidR="00C84DEB" w:rsidRPr="00C84DEB" w:rsidRDefault="00C84DEB" w:rsidP="00C84DEB">
      <w:pPr>
        <w:spacing w:after="0" w:line="240" w:lineRule="auto"/>
        <w:ind w:firstLine="709"/>
        <w:jc w:val="both"/>
        <w:rPr>
          <w:rFonts w:ascii="Times New Roman" w:hAnsi="Times New Roman" w:cs="Times New Roman"/>
          <w:bCs/>
          <w:iCs/>
          <w:sz w:val="26"/>
          <w:szCs w:val="26"/>
        </w:rPr>
      </w:pPr>
    </w:p>
    <w:p w:rsidR="00C84DEB" w:rsidRPr="00C84DEB" w:rsidRDefault="00C84DEB" w:rsidP="00C84DEB">
      <w:pPr>
        <w:spacing w:after="0" w:line="240" w:lineRule="auto"/>
        <w:ind w:firstLine="709"/>
        <w:jc w:val="center"/>
        <w:rPr>
          <w:rFonts w:ascii="Times New Roman" w:hAnsi="Times New Roman" w:cs="Times New Roman"/>
          <w:bCs/>
          <w:iCs/>
          <w:sz w:val="26"/>
          <w:szCs w:val="26"/>
        </w:rPr>
      </w:pPr>
      <w:r w:rsidRPr="00C84DEB">
        <w:rPr>
          <w:rFonts w:ascii="Times New Roman" w:hAnsi="Times New Roman" w:cs="Times New Roman"/>
          <w:bCs/>
          <w:iCs/>
          <w:sz w:val="26"/>
          <w:szCs w:val="26"/>
        </w:rPr>
        <w:t>РЕШЕНИЕ</w:t>
      </w:r>
    </w:p>
    <w:p w:rsidR="00C84DEB" w:rsidRPr="00C84DEB" w:rsidRDefault="00C84DEB" w:rsidP="00C84DEB">
      <w:pPr>
        <w:spacing w:after="0" w:line="240" w:lineRule="auto"/>
        <w:ind w:firstLine="709"/>
        <w:jc w:val="center"/>
        <w:rPr>
          <w:rFonts w:ascii="Times New Roman" w:hAnsi="Times New Roman" w:cs="Times New Roman"/>
          <w:bCs/>
          <w:iCs/>
          <w:sz w:val="26"/>
          <w:szCs w:val="26"/>
        </w:rPr>
      </w:pPr>
      <w:r w:rsidRPr="00C84DEB">
        <w:rPr>
          <w:rFonts w:ascii="Times New Roman" w:hAnsi="Times New Roman" w:cs="Times New Roman"/>
          <w:bCs/>
          <w:iCs/>
          <w:sz w:val="26"/>
          <w:szCs w:val="26"/>
        </w:rPr>
        <w:t>Комиссии Ленинградского УФАС России</w:t>
      </w:r>
    </w:p>
    <w:p w:rsidR="00C84DEB" w:rsidRPr="00C84DEB" w:rsidRDefault="00C84DEB" w:rsidP="00C84DEB">
      <w:pPr>
        <w:spacing w:after="0" w:line="240" w:lineRule="auto"/>
        <w:ind w:firstLine="709"/>
        <w:jc w:val="center"/>
        <w:rPr>
          <w:rFonts w:ascii="Times New Roman" w:hAnsi="Times New Roman" w:cs="Times New Roman"/>
          <w:bCs/>
          <w:iCs/>
          <w:sz w:val="26"/>
          <w:szCs w:val="26"/>
        </w:rPr>
      </w:pPr>
      <w:r w:rsidRPr="00C84DEB">
        <w:rPr>
          <w:rFonts w:ascii="Times New Roman" w:hAnsi="Times New Roman" w:cs="Times New Roman"/>
          <w:bCs/>
          <w:iCs/>
          <w:sz w:val="26"/>
          <w:szCs w:val="26"/>
        </w:rPr>
        <w:t>по контролю в сфере закупок по делу</w:t>
      </w:r>
    </w:p>
    <w:p w:rsidR="003442AB" w:rsidRDefault="00C84DEB" w:rsidP="0041528F">
      <w:pPr>
        <w:spacing w:after="0" w:line="240" w:lineRule="auto"/>
        <w:ind w:firstLine="709"/>
        <w:jc w:val="center"/>
        <w:rPr>
          <w:rFonts w:ascii="Times New Roman" w:hAnsi="Times New Roman" w:cs="Times New Roman"/>
          <w:bCs/>
          <w:iCs/>
          <w:sz w:val="26"/>
          <w:szCs w:val="26"/>
        </w:rPr>
      </w:pPr>
      <w:r w:rsidRPr="00C84DEB">
        <w:rPr>
          <w:rFonts w:ascii="Times New Roman" w:hAnsi="Times New Roman" w:cs="Times New Roman"/>
          <w:bCs/>
          <w:iCs/>
          <w:sz w:val="26"/>
          <w:szCs w:val="26"/>
        </w:rPr>
        <w:t xml:space="preserve">№ </w:t>
      </w:r>
      <w:r w:rsidR="00617FE5" w:rsidRPr="00617FE5">
        <w:rPr>
          <w:rFonts w:ascii="Times New Roman" w:hAnsi="Times New Roman" w:cs="Times New Roman"/>
          <w:bCs/>
          <w:iCs/>
          <w:sz w:val="26"/>
          <w:szCs w:val="26"/>
        </w:rPr>
        <w:t>047/06/64-177/2021</w:t>
      </w:r>
    </w:p>
    <w:p w:rsidR="0041528F" w:rsidRDefault="0041528F" w:rsidP="0041528F">
      <w:pPr>
        <w:spacing w:after="0" w:line="240" w:lineRule="auto"/>
        <w:ind w:firstLine="709"/>
        <w:jc w:val="center"/>
        <w:rPr>
          <w:rFonts w:ascii="Times New Roman" w:hAnsi="Times New Roman" w:cs="Times New Roman"/>
          <w:iCs/>
          <w:sz w:val="26"/>
          <w:szCs w:val="26"/>
        </w:rPr>
      </w:pPr>
    </w:p>
    <w:p w:rsidR="00C84DEB" w:rsidRPr="00C84DEB" w:rsidRDefault="0041528F" w:rsidP="003442AB">
      <w:pPr>
        <w:spacing w:after="0" w:line="240" w:lineRule="auto"/>
        <w:jc w:val="both"/>
        <w:rPr>
          <w:rFonts w:ascii="Times New Roman" w:hAnsi="Times New Roman" w:cs="Times New Roman"/>
          <w:iCs/>
          <w:sz w:val="26"/>
          <w:szCs w:val="26"/>
        </w:rPr>
      </w:pPr>
      <w:r>
        <w:rPr>
          <w:rFonts w:ascii="Times New Roman" w:hAnsi="Times New Roman" w:cs="Times New Roman"/>
          <w:iCs/>
          <w:sz w:val="26"/>
          <w:szCs w:val="26"/>
        </w:rPr>
        <w:t>03</w:t>
      </w:r>
      <w:r w:rsidR="005362C5">
        <w:rPr>
          <w:rFonts w:ascii="Times New Roman" w:hAnsi="Times New Roman" w:cs="Times New Roman"/>
          <w:iCs/>
          <w:sz w:val="26"/>
          <w:szCs w:val="26"/>
        </w:rPr>
        <w:t xml:space="preserve"> </w:t>
      </w:r>
      <w:r>
        <w:rPr>
          <w:rFonts w:ascii="Times New Roman" w:hAnsi="Times New Roman" w:cs="Times New Roman"/>
          <w:iCs/>
          <w:sz w:val="26"/>
          <w:szCs w:val="26"/>
        </w:rPr>
        <w:t>февраля</w:t>
      </w:r>
      <w:r w:rsidR="00C84DEB" w:rsidRPr="00C84DEB">
        <w:rPr>
          <w:rFonts w:ascii="Times New Roman" w:hAnsi="Times New Roman" w:cs="Times New Roman"/>
          <w:iCs/>
          <w:sz w:val="26"/>
          <w:szCs w:val="26"/>
        </w:rPr>
        <w:t xml:space="preserve"> 202</w:t>
      </w:r>
      <w:r w:rsidR="000335BA">
        <w:rPr>
          <w:rFonts w:ascii="Times New Roman" w:hAnsi="Times New Roman" w:cs="Times New Roman"/>
          <w:iCs/>
          <w:sz w:val="26"/>
          <w:szCs w:val="26"/>
        </w:rPr>
        <w:t>1</w:t>
      </w:r>
      <w:r w:rsidR="00C84DEB" w:rsidRPr="00C84DEB">
        <w:rPr>
          <w:rFonts w:ascii="Times New Roman" w:hAnsi="Times New Roman" w:cs="Times New Roman"/>
          <w:iCs/>
          <w:sz w:val="26"/>
          <w:szCs w:val="26"/>
        </w:rPr>
        <w:t xml:space="preserve"> года </w:t>
      </w:r>
      <w:r w:rsidR="00C84DEB" w:rsidRPr="00C84DEB">
        <w:rPr>
          <w:rFonts w:ascii="Times New Roman" w:hAnsi="Times New Roman" w:cs="Times New Roman"/>
          <w:iCs/>
          <w:sz w:val="26"/>
          <w:szCs w:val="26"/>
        </w:rPr>
        <w:tab/>
      </w:r>
      <w:r w:rsidR="00C84DEB" w:rsidRPr="00C84DEB">
        <w:rPr>
          <w:rFonts w:ascii="Times New Roman" w:hAnsi="Times New Roman" w:cs="Times New Roman"/>
          <w:iCs/>
          <w:sz w:val="26"/>
          <w:szCs w:val="26"/>
        </w:rPr>
        <w:tab/>
        <w:t xml:space="preserve">                                                     </w:t>
      </w:r>
      <w:r w:rsidR="003442AB">
        <w:rPr>
          <w:rFonts w:ascii="Times New Roman" w:hAnsi="Times New Roman" w:cs="Times New Roman"/>
          <w:iCs/>
          <w:sz w:val="26"/>
          <w:szCs w:val="26"/>
        </w:rPr>
        <w:t xml:space="preserve">           </w:t>
      </w:r>
      <w:r w:rsidR="00C84DEB" w:rsidRPr="00C84DEB">
        <w:rPr>
          <w:rFonts w:ascii="Times New Roman" w:hAnsi="Times New Roman" w:cs="Times New Roman"/>
          <w:iCs/>
          <w:sz w:val="26"/>
          <w:szCs w:val="26"/>
        </w:rPr>
        <w:t>Санкт-Петербург</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Комиссия Ленинградского УФАС России по контролю в сфере закупок (далее – Комиссия) в составе:</w:t>
      </w:r>
    </w:p>
    <w:p w:rsidR="005B1505" w:rsidRDefault="005B1505" w:rsidP="00C84DEB">
      <w:pPr>
        <w:spacing w:after="0" w:line="240" w:lineRule="auto"/>
        <w:ind w:firstLine="709"/>
        <w:jc w:val="both"/>
        <w:rPr>
          <w:rFonts w:ascii="Times New Roman" w:hAnsi="Times New Roman" w:cs="Times New Roman"/>
          <w:iCs/>
          <w:sz w:val="26"/>
          <w:szCs w:val="26"/>
        </w:rPr>
      </w:pPr>
    </w:p>
    <w:p w:rsid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с участием представителей по доверенности от Заказчика – </w:t>
      </w:r>
      <w:r w:rsidR="00617FE5" w:rsidRPr="00617FE5">
        <w:rPr>
          <w:rFonts w:ascii="Times New Roman" w:hAnsi="Times New Roman" w:cs="Times New Roman"/>
          <w:iCs/>
          <w:sz w:val="26"/>
          <w:szCs w:val="26"/>
        </w:rPr>
        <w:t>Администраци</w:t>
      </w:r>
      <w:r w:rsidR="00617FE5">
        <w:rPr>
          <w:rFonts w:ascii="Times New Roman" w:hAnsi="Times New Roman" w:cs="Times New Roman"/>
          <w:iCs/>
          <w:sz w:val="26"/>
          <w:szCs w:val="26"/>
        </w:rPr>
        <w:t>и</w:t>
      </w:r>
      <w:r w:rsidR="00617FE5" w:rsidRPr="00617FE5">
        <w:rPr>
          <w:rFonts w:ascii="Times New Roman" w:hAnsi="Times New Roman" w:cs="Times New Roman"/>
          <w:iCs/>
          <w:sz w:val="26"/>
          <w:szCs w:val="26"/>
        </w:rPr>
        <w:t xml:space="preserve"> муниципального образования «Светогорское городское поселение» Выборгского района Ленинградской области</w:t>
      </w:r>
      <w:r w:rsidR="005362C5">
        <w:rPr>
          <w:rFonts w:ascii="Times New Roman" w:hAnsi="Times New Roman" w:cs="Times New Roman"/>
          <w:iCs/>
          <w:sz w:val="26"/>
          <w:szCs w:val="26"/>
        </w:rPr>
        <w:t xml:space="preserve">: </w:t>
      </w:r>
    </w:p>
    <w:p w:rsidR="00C84DEB" w:rsidRPr="00C84DEB" w:rsidRDefault="0041528F" w:rsidP="00C84DEB">
      <w:pPr>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 xml:space="preserve">в отсутствие представителей </w:t>
      </w:r>
      <w:r w:rsidR="00C84DEB" w:rsidRPr="00C84DEB">
        <w:rPr>
          <w:rFonts w:ascii="Times New Roman" w:hAnsi="Times New Roman" w:cs="Times New Roman"/>
          <w:iCs/>
          <w:sz w:val="26"/>
          <w:szCs w:val="26"/>
        </w:rPr>
        <w:t xml:space="preserve">Заявителя – </w:t>
      </w:r>
      <w:r w:rsidR="0042116A" w:rsidRPr="0042116A">
        <w:rPr>
          <w:rFonts w:ascii="Times New Roman" w:hAnsi="Times New Roman" w:cs="Times New Roman"/>
          <w:iCs/>
          <w:sz w:val="26"/>
          <w:szCs w:val="26"/>
        </w:rPr>
        <w:t>ООО «</w:t>
      </w:r>
      <w:r w:rsidR="00617FE5">
        <w:rPr>
          <w:rFonts w:ascii="Times New Roman" w:hAnsi="Times New Roman" w:cs="Times New Roman"/>
          <w:iCs/>
          <w:sz w:val="26"/>
          <w:szCs w:val="26"/>
        </w:rPr>
        <w:t>Сибагротранс»</w:t>
      </w:r>
      <w:r>
        <w:rPr>
          <w:rFonts w:ascii="Times New Roman" w:hAnsi="Times New Roman" w:cs="Times New Roman"/>
          <w:iCs/>
          <w:sz w:val="26"/>
          <w:szCs w:val="26"/>
        </w:rPr>
        <w:t>, извещенного о времени и месте заседания Комиссии надлежащим образом,</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заседание проводилось посредством системы видеоконференцсвязи в соответствии с письмом ФАС России от 29 мая 2020 г. № МЕ/45732/20 «О </w:t>
      </w:r>
      <w:r w:rsidRPr="00C84DEB">
        <w:rPr>
          <w:rFonts w:ascii="Times New Roman" w:hAnsi="Times New Roman" w:cs="Times New Roman"/>
          <w:iCs/>
          <w:sz w:val="26"/>
          <w:szCs w:val="26"/>
        </w:rPr>
        <w:lastRenderedPageBreak/>
        <w:t>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center"/>
        <w:rPr>
          <w:rFonts w:ascii="Times New Roman" w:hAnsi="Times New Roman" w:cs="Times New Roman"/>
          <w:iCs/>
          <w:sz w:val="26"/>
          <w:szCs w:val="26"/>
        </w:rPr>
      </w:pPr>
      <w:r w:rsidRPr="00C84DEB">
        <w:rPr>
          <w:rFonts w:ascii="Times New Roman" w:hAnsi="Times New Roman" w:cs="Times New Roman"/>
          <w:iCs/>
          <w:sz w:val="26"/>
          <w:szCs w:val="26"/>
        </w:rPr>
        <w:t>УСТАНОВИЛА:</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В Ленинградское УФАС России поступила жалоба Заявителя </w:t>
      </w:r>
      <w:r w:rsidR="00617FE5" w:rsidRPr="00617FE5">
        <w:rPr>
          <w:rFonts w:ascii="Times New Roman" w:hAnsi="Times New Roman" w:cs="Times New Roman"/>
          <w:iCs/>
          <w:sz w:val="26"/>
          <w:szCs w:val="26"/>
        </w:rPr>
        <w:t>(вх. № 722 от 27.01.2021) на действия заказчика при проведении электронного аукциона на выполнение работ по содержанию улично-дорожной сети МО «Светогорское городское поселение»</w:t>
      </w:r>
      <w:r w:rsidRPr="00C84DEB">
        <w:rPr>
          <w:rFonts w:ascii="Times New Roman" w:hAnsi="Times New Roman" w:cs="Times New Roman"/>
          <w:iCs/>
          <w:sz w:val="26"/>
          <w:szCs w:val="26"/>
        </w:rPr>
        <w:t>.</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Извещение о проведении электронного аукциона размещено </w:t>
      </w:r>
      <w:r w:rsidR="0041528F">
        <w:rPr>
          <w:rFonts w:ascii="Times New Roman" w:hAnsi="Times New Roman" w:cs="Times New Roman"/>
          <w:iCs/>
          <w:sz w:val="26"/>
          <w:szCs w:val="26"/>
        </w:rPr>
        <w:t>2</w:t>
      </w:r>
      <w:r w:rsidR="00617FE5">
        <w:rPr>
          <w:rFonts w:ascii="Times New Roman" w:hAnsi="Times New Roman" w:cs="Times New Roman"/>
          <w:iCs/>
          <w:sz w:val="26"/>
          <w:szCs w:val="26"/>
        </w:rPr>
        <w:t>6</w:t>
      </w:r>
      <w:r w:rsidRPr="00C84DEB">
        <w:rPr>
          <w:rFonts w:ascii="Times New Roman" w:hAnsi="Times New Roman" w:cs="Times New Roman"/>
          <w:iCs/>
          <w:sz w:val="26"/>
          <w:szCs w:val="26"/>
        </w:rPr>
        <w:t>.</w:t>
      </w:r>
      <w:r w:rsidR="00617FE5">
        <w:rPr>
          <w:rFonts w:ascii="Times New Roman" w:hAnsi="Times New Roman" w:cs="Times New Roman"/>
          <w:iCs/>
          <w:sz w:val="26"/>
          <w:szCs w:val="26"/>
        </w:rPr>
        <w:t>12</w:t>
      </w:r>
      <w:r w:rsidRPr="00C84DEB">
        <w:rPr>
          <w:rFonts w:ascii="Times New Roman" w:hAnsi="Times New Roman" w:cs="Times New Roman"/>
          <w:iCs/>
          <w:sz w:val="26"/>
          <w:szCs w:val="26"/>
        </w:rPr>
        <w:t>.202</w:t>
      </w:r>
      <w:r w:rsidR="00617FE5">
        <w:rPr>
          <w:rFonts w:ascii="Times New Roman" w:hAnsi="Times New Roman" w:cs="Times New Roman"/>
          <w:iCs/>
          <w:sz w:val="26"/>
          <w:szCs w:val="26"/>
        </w:rPr>
        <w:t>0</w:t>
      </w:r>
      <w:r w:rsidRPr="00C84DEB">
        <w:rPr>
          <w:rFonts w:ascii="Times New Roman" w:hAnsi="Times New Roman" w:cs="Times New Roman"/>
          <w:iCs/>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Начальная (максимальная) цена контракта – </w:t>
      </w:r>
      <w:r w:rsidR="00617FE5" w:rsidRPr="00617FE5">
        <w:rPr>
          <w:rFonts w:ascii="Times New Roman" w:hAnsi="Times New Roman" w:cs="Times New Roman"/>
          <w:iCs/>
          <w:sz w:val="26"/>
          <w:szCs w:val="26"/>
        </w:rPr>
        <w:t xml:space="preserve">8 090 000,00 </w:t>
      </w:r>
      <w:r w:rsidRPr="00C84DEB">
        <w:rPr>
          <w:rFonts w:ascii="Times New Roman" w:hAnsi="Times New Roman" w:cs="Times New Roman"/>
          <w:iCs/>
          <w:sz w:val="26"/>
          <w:szCs w:val="26"/>
        </w:rPr>
        <w:t>рублей.</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Как следует из жалобы, Заявитель оспаривает положения документации об электронном аукционе.</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Представитель Заказчика возражал против доводов Заявителя, просил признать жалобу необоснованной.</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На момент рассмотрения жалобы контракт Заказчиком не заключен. </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Рассмотрев представленные документы, Комиссия пришла к следующим выводам.</w:t>
      </w:r>
    </w:p>
    <w:p w:rsidR="00C84DEB" w:rsidRPr="00C84DEB" w:rsidRDefault="00C84DEB" w:rsidP="00C84DEB">
      <w:pPr>
        <w:spacing w:after="0" w:line="240" w:lineRule="auto"/>
        <w:ind w:firstLine="709"/>
        <w:jc w:val="both"/>
        <w:rPr>
          <w:rFonts w:ascii="Times New Roman" w:hAnsi="Times New Roman" w:cs="Times New Roman"/>
          <w:iCs/>
          <w:sz w:val="26"/>
          <w:szCs w:val="26"/>
        </w:rPr>
      </w:pP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lastRenderedPageBreak/>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84DEB" w:rsidRPr="00C84DEB" w:rsidRDefault="00C84DEB" w:rsidP="00C84DEB">
      <w:pPr>
        <w:spacing w:after="0" w:line="240" w:lineRule="auto"/>
        <w:ind w:firstLine="709"/>
        <w:jc w:val="both"/>
        <w:rPr>
          <w:rFonts w:ascii="Times New Roman" w:hAnsi="Times New Roman" w:cs="Times New Roman"/>
          <w:iCs/>
          <w:sz w:val="26"/>
          <w:szCs w:val="26"/>
        </w:rPr>
      </w:pPr>
      <w:r w:rsidRPr="00C84DEB">
        <w:rPr>
          <w:rFonts w:ascii="Times New Roman" w:hAnsi="Times New Roman" w:cs="Times New Roman"/>
          <w:iCs/>
          <w:sz w:val="26"/>
          <w:szCs w:val="26"/>
        </w:rPr>
        <w:t xml:space="preserve">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C84DEB">
        <w:rPr>
          <w:rFonts w:ascii="Times New Roman" w:hAnsi="Times New Roman" w:cs="Times New Roman"/>
          <w:iCs/>
          <w:sz w:val="26"/>
          <w:szCs w:val="26"/>
        </w:rPr>
        <w:lastRenderedPageBreak/>
        <w:t>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12CC0" w:rsidRDefault="00E12CC0" w:rsidP="00C84DEB">
      <w:pPr>
        <w:spacing w:after="0" w:line="240" w:lineRule="auto"/>
        <w:jc w:val="both"/>
        <w:rPr>
          <w:rFonts w:ascii="Times New Roman" w:hAnsi="Times New Roman" w:cs="Times New Roman"/>
          <w:sz w:val="26"/>
          <w:szCs w:val="26"/>
          <w:shd w:val="clear" w:color="auto" w:fill="FFFFFF"/>
        </w:rPr>
      </w:pPr>
    </w:p>
    <w:p w:rsidR="00106FE0" w:rsidRDefault="00AB23AF" w:rsidP="00D04CA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74A80">
        <w:rPr>
          <w:rFonts w:ascii="Times New Roman" w:hAnsi="Times New Roman" w:cs="Times New Roman"/>
          <w:sz w:val="26"/>
          <w:szCs w:val="26"/>
        </w:rPr>
        <w:t xml:space="preserve">Согласно </w:t>
      </w:r>
      <w:r w:rsidR="00617FE5">
        <w:rPr>
          <w:rFonts w:ascii="Times New Roman" w:hAnsi="Times New Roman" w:cs="Times New Roman"/>
          <w:sz w:val="26"/>
          <w:szCs w:val="26"/>
        </w:rPr>
        <w:t xml:space="preserve">первому </w:t>
      </w:r>
      <w:r w:rsidR="005204B0">
        <w:rPr>
          <w:rFonts w:ascii="Times New Roman" w:hAnsi="Times New Roman" w:cs="Times New Roman"/>
          <w:sz w:val="26"/>
          <w:szCs w:val="26"/>
        </w:rPr>
        <w:t>довод</w:t>
      </w:r>
      <w:r w:rsidR="00617FE5">
        <w:rPr>
          <w:rFonts w:ascii="Times New Roman" w:hAnsi="Times New Roman" w:cs="Times New Roman"/>
          <w:sz w:val="26"/>
          <w:szCs w:val="26"/>
        </w:rPr>
        <w:t>у</w:t>
      </w:r>
      <w:r w:rsidR="00402A6A" w:rsidRPr="00074A80">
        <w:rPr>
          <w:rFonts w:ascii="Times New Roman" w:hAnsi="Times New Roman" w:cs="Times New Roman"/>
          <w:sz w:val="26"/>
          <w:szCs w:val="26"/>
        </w:rPr>
        <w:t xml:space="preserve"> жалобы,</w:t>
      </w:r>
      <w:r w:rsidRPr="00074A80">
        <w:rPr>
          <w:rFonts w:ascii="Times New Roman" w:hAnsi="Times New Roman" w:cs="Times New Roman"/>
          <w:sz w:val="26"/>
          <w:szCs w:val="26"/>
        </w:rPr>
        <w:t xml:space="preserve"> Заяв</w:t>
      </w:r>
      <w:r w:rsidR="005204B0">
        <w:rPr>
          <w:rFonts w:ascii="Times New Roman" w:hAnsi="Times New Roman" w:cs="Times New Roman"/>
          <w:sz w:val="26"/>
          <w:szCs w:val="26"/>
        </w:rPr>
        <w:t xml:space="preserve">итель указывает, что </w:t>
      </w:r>
      <w:r w:rsidR="00310E1C" w:rsidRPr="00310E1C">
        <w:rPr>
          <w:rFonts w:ascii="Times New Roman" w:hAnsi="Times New Roman" w:cs="Times New Roman"/>
          <w:sz w:val="26"/>
          <w:szCs w:val="26"/>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w:t>
      </w:r>
      <w:r w:rsidR="00310E1C">
        <w:rPr>
          <w:rFonts w:ascii="Times New Roman" w:hAnsi="Times New Roman" w:cs="Times New Roman"/>
          <w:sz w:val="26"/>
          <w:szCs w:val="26"/>
        </w:rPr>
        <w:t>ств, предусмотренных контрактом</w:t>
      </w:r>
      <w:r w:rsidR="00D04CA1" w:rsidRPr="00D04CA1">
        <w:rPr>
          <w:rFonts w:ascii="Times New Roman" w:hAnsi="Times New Roman" w:cs="Times New Roman"/>
          <w:sz w:val="26"/>
          <w:szCs w:val="26"/>
        </w:rPr>
        <w:t>.</w:t>
      </w:r>
      <w:r w:rsidR="00310E1C" w:rsidRPr="00310E1C">
        <w:rPr>
          <w:rFonts w:ascii="Times New Roman" w:hAnsi="Times New Roman" w:cs="Times New Roman"/>
          <w:sz w:val="26"/>
          <w:szCs w:val="26"/>
        </w:rPr>
        <w:t xml:space="preserve"> </w:t>
      </w:r>
      <w:r w:rsidR="00310E1C">
        <w:rPr>
          <w:rFonts w:ascii="Times New Roman" w:hAnsi="Times New Roman" w:cs="Times New Roman"/>
          <w:sz w:val="26"/>
          <w:szCs w:val="26"/>
        </w:rPr>
        <w:t>Заявитель указал, что Заказчиком ненадлежащим образом установлен</w:t>
      </w:r>
      <w:r w:rsidR="00D04CA1" w:rsidRPr="00D04CA1">
        <w:rPr>
          <w:rFonts w:ascii="Times New Roman" w:hAnsi="Times New Roman" w:cs="Times New Roman"/>
          <w:sz w:val="26"/>
          <w:szCs w:val="26"/>
        </w:rPr>
        <w:t xml:space="preserve"> </w:t>
      </w:r>
      <w:r w:rsidR="00310E1C" w:rsidRPr="00310E1C">
        <w:rPr>
          <w:rFonts w:ascii="Times New Roman" w:hAnsi="Times New Roman" w:cs="Times New Roman"/>
          <w:sz w:val="26"/>
          <w:szCs w:val="26"/>
        </w:rPr>
        <w:t>порядок начисления штрафов в проекте контракта</w:t>
      </w:r>
      <w:r w:rsidR="00310E1C">
        <w:rPr>
          <w:rFonts w:ascii="Times New Roman" w:hAnsi="Times New Roman" w:cs="Times New Roman"/>
          <w:sz w:val="26"/>
          <w:szCs w:val="26"/>
        </w:rPr>
        <w:t>, что, по мнению Заявителя,</w:t>
      </w:r>
      <w:r w:rsidR="00310E1C" w:rsidRPr="00310E1C">
        <w:rPr>
          <w:rFonts w:ascii="Times New Roman" w:hAnsi="Times New Roman" w:cs="Times New Roman"/>
          <w:sz w:val="26"/>
          <w:szCs w:val="26"/>
        </w:rPr>
        <w:t xml:space="preserve"> наруша</w:t>
      </w:r>
      <w:r w:rsidR="00310E1C">
        <w:rPr>
          <w:rFonts w:ascii="Times New Roman" w:hAnsi="Times New Roman" w:cs="Times New Roman"/>
          <w:sz w:val="26"/>
          <w:szCs w:val="26"/>
        </w:rPr>
        <w:t>е</w:t>
      </w:r>
      <w:r w:rsidR="00310E1C" w:rsidRPr="00310E1C">
        <w:rPr>
          <w:rFonts w:ascii="Times New Roman" w:hAnsi="Times New Roman" w:cs="Times New Roman"/>
          <w:sz w:val="26"/>
          <w:szCs w:val="26"/>
        </w:rPr>
        <w:t xml:space="preserve">т </w:t>
      </w:r>
      <w:r w:rsidR="00310E1C">
        <w:rPr>
          <w:rFonts w:ascii="Times New Roman" w:hAnsi="Times New Roman" w:cs="Times New Roman"/>
          <w:sz w:val="26"/>
          <w:szCs w:val="26"/>
        </w:rPr>
        <w:t xml:space="preserve">требования </w:t>
      </w:r>
      <w:r w:rsidR="00310E1C" w:rsidRPr="00310E1C">
        <w:rPr>
          <w:rFonts w:ascii="Times New Roman" w:hAnsi="Times New Roman" w:cs="Times New Roman"/>
          <w:sz w:val="26"/>
          <w:szCs w:val="26"/>
        </w:rPr>
        <w:t>Закона о контрактной системе.</w:t>
      </w:r>
    </w:p>
    <w:p w:rsidR="00310E1C" w:rsidRDefault="00310E1C" w:rsidP="00310E1C">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Представитель Заказчика пояснил, что </w:t>
      </w:r>
      <w:r w:rsidRPr="00310E1C">
        <w:rPr>
          <w:rFonts w:ascii="Times New Roman" w:hAnsi="Times New Roman" w:cs="Times New Roman"/>
          <w:sz w:val="26"/>
          <w:szCs w:val="26"/>
        </w:rPr>
        <w:t xml:space="preserve">ответственность </w:t>
      </w:r>
      <w:r>
        <w:rPr>
          <w:rFonts w:ascii="Times New Roman" w:hAnsi="Times New Roman" w:cs="Times New Roman"/>
          <w:sz w:val="26"/>
          <w:szCs w:val="26"/>
        </w:rPr>
        <w:t>З</w:t>
      </w:r>
      <w:r w:rsidRPr="00310E1C">
        <w:rPr>
          <w:rFonts w:ascii="Times New Roman" w:hAnsi="Times New Roman" w:cs="Times New Roman"/>
          <w:sz w:val="26"/>
          <w:szCs w:val="26"/>
        </w:rPr>
        <w:t xml:space="preserve">аказчика и Подрядчика указаны в разделе 8 тома III </w:t>
      </w:r>
      <w:r>
        <w:rPr>
          <w:rFonts w:ascii="Times New Roman" w:hAnsi="Times New Roman" w:cs="Times New Roman"/>
          <w:sz w:val="26"/>
          <w:szCs w:val="26"/>
        </w:rPr>
        <w:t xml:space="preserve">Документации. В соответствии с пунктом 4 статьи </w:t>
      </w:r>
      <w:r w:rsidRPr="00310E1C">
        <w:rPr>
          <w:rFonts w:ascii="Times New Roman" w:hAnsi="Times New Roman" w:cs="Times New Roman"/>
          <w:sz w:val="26"/>
          <w:szCs w:val="26"/>
        </w:rPr>
        <w:t xml:space="preserve">68 </w:t>
      </w:r>
      <w:r>
        <w:rPr>
          <w:rFonts w:ascii="Times New Roman" w:hAnsi="Times New Roman" w:cs="Times New Roman"/>
          <w:sz w:val="26"/>
          <w:szCs w:val="26"/>
        </w:rPr>
        <w:t>Закона о контрактной системе</w:t>
      </w:r>
      <w:r w:rsidRPr="00310E1C">
        <w:rPr>
          <w:rFonts w:ascii="Times New Roman" w:hAnsi="Times New Roman" w:cs="Times New Roman"/>
          <w:sz w:val="26"/>
          <w:szCs w:val="26"/>
        </w:rPr>
        <w:t xml:space="preserve"> электронный аукцион проводится путем снижения начальной (максимальной) цены контракта, указанной в извещении о проведении такого аукциона</w:t>
      </w:r>
      <w:r w:rsidR="008917C9">
        <w:rPr>
          <w:rFonts w:ascii="Times New Roman" w:hAnsi="Times New Roman" w:cs="Times New Roman"/>
          <w:sz w:val="26"/>
          <w:szCs w:val="26"/>
        </w:rPr>
        <w:t xml:space="preserve">, </w:t>
      </w:r>
      <w:r w:rsidRPr="00310E1C">
        <w:rPr>
          <w:rFonts w:ascii="Times New Roman" w:hAnsi="Times New Roman" w:cs="Times New Roman"/>
          <w:sz w:val="26"/>
          <w:szCs w:val="26"/>
        </w:rPr>
        <w:t xml:space="preserve">таким образом, контракт заключается по цене, предлагаемой участником закупки, но не превышающей начальную (максимальную) цену контракта. </w:t>
      </w:r>
      <w:r w:rsidR="008917C9">
        <w:rPr>
          <w:rFonts w:ascii="Times New Roman" w:hAnsi="Times New Roman" w:cs="Times New Roman"/>
          <w:sz w:val="26"/>
          <w:szCs w:val="26"/>
        </w:rPr>
        <w:t>По мнению Представителя Заказчика, З</w:t>
      </w:r>
      <w:r w:rsidRPr="00310E1C">
        <w:rPr>
          <w:rFonts w:ascii="Times New Roman" w:hAnsi="Times New Roman" w:cs="Times New Roman"/>
          <w:sz w:val="26"/>
          <w:szCs w:val="26"/>
        </w:rPr>
        <w:t>аказчик не имеет права включить в контракт условия в соответствии с п.5 Постановления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008917C9">
        <w:rPr>
          <w:rFonts w:ascii="Times New Roman" w:hAnsi="Times New Roman" w:cs="Times New Roman"/>
          <w:sz w:val="26"/>
          <w:szCs w:val="26"/>
        </w:rPr>
        <w:t xml:space="preserve"> (далее – Постановление</w:t>
      </w:r>
      <w:r w:rsidR="008917C9" w:rsidRPr="008917C9">
        <w:rPr>
          <w:rFonts w:ascii="Times New Roman" w:hAnsi="Times New Roman" w:cs="Times New Roman"/>
          <w:sz w:val="26"/>
          <w:szCs w:val="26"/>
        </w:rPr>
        <w:t xml:space="preserve"> </w:t>
      </w:r>
      <w:r w:rsidR="008917C9" w:rsidRPr="00310E1C">
        <w:rPr>
          <w:rFonts w:ascii="Times New Roman" w:hAnsi="Times New Roman" w:cs="Times New Roman"/>
          <w:sz w:val="26"/>
          <w:szCs w:val="26"/>
        </w:rPr>
        <w:t>Правительства РФ от 30.08.2017 №1042</w:t>
      </w:r>
      <w:r w:rsidR="008917C9">
        <w:rPr>
          <w:rFonts w:ascii="Times New Roman" w:hAnsi="Times New Roman" w:cs="Times New Roman"/>
          <w:sz w:val="26"/>
          <w:szCs w:val="26"/>
        </w:rPr>
        <w:t>)</w:t>
      </w:r>
      <w:r w:rsidRPr="00310E1C">
        <w:rPr>
          <w:rFonts w:ascii="Times New Roman" w:hAnsi="Times New Roman" w:cs="Times New Roman"/>
          <w:sz w:val="26"/>
          <w:szCs w:val="26"/>
        </w:rPr>
        <w:t>.</w:t>
      </w:r>
    </w:p>
    <w:p w:rsidR="008114A7" w:rsidRDefault="008114A7" w:rsidP="00112E2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части 8 статьи 34 Закона о контрактной системе ш</w:t>
      </w:r>
      <w:r w:rsidRPr="008114A7">
        <w:rPr>
          <w:rFonts w:ascii="Times New Roman" w:hAnsi="Times New Roman" w:cs="Times New Roman"/>
          <w:sz w:val="26"/>
          <w:szCs w:val="26"/>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E64AA" w:rsidRPr="00AE64AA" w:rsidRDefault="008114A7"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5 Постановление</w:t>
      </w:r>
      <w:r w:rsidRPr="008917C9">
        <w:rPr>
          <w:rFonts w:ascii="Times New Roman" w:hAnsi="Times New Roman" w:cs="Times New Roman"/>
          <w:sz w:val="26"/>
          <w:szCs w:val="26"/>
        </w:rPr>
        <w:t xml:space="preserve"> </w:t>
      </w:r>
      <w:r w:rsidRPr="00310E1C">
        <w:rPr>
          <w:rFonts w:ascii="Times New Roman" w:hAnsi="Times New Roman" w:cs="Times New Roman"/>
          <w:sz w:val="26"/>
          <w:szCs w:val="26"/>
        </w:rPr>
        <w:t>Правительства РФ от 30.08.2017 №1042</w:t>
      </w:r>
      <w:r w:rsidR="00AE64AA" w:rsidRPr="00AE64AA">
        <w:t xml:space="preserve"> </w:t>
      </w:r>
      <w:r w:rsidR="00AE64AA">
        <w:rPr>
          <w:rFonts w:ascii="Times New Roman" w:hAnsi="Times New Roman" w:cs="Times New Roman"/>
          <w:sz w:val="26"/>
          <w:szCs w:val="26"/>
        </w:rPr>
        <w:t>з</w:t>
      </w:r>
      <w:r w:rsidR="00AE64AA" w:rsidRPr="00AE64AA">
        <w:rPr>
          <w:rFonts w:ascii="Times New Roman" w:hAnsi="Times New Roman" w:cs="Times New Roman"/>
          <w:sz w:val="26"/>
          <w:szCs w:val="26"/>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w:t>
      </w:r>
      <w:r w:rsidR="00AE64AA" w:rsidRPr="00AE64AA">
        <w:rPr>
          <w:rFonts w:ascii="Times New Roman" w:hAnsi="Times New Roman" w:cs="Times New Roman"/>
          <w:sz w:val="26"/>
          <w:szCs w:val="26"/>
        </w:rPr>
        <w:lastRenderedPageBreak/>
        <w:t>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E64AA" w:rsidRPr="00AE64AA" w:rsidRDefault="00AE64AA"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E64AA">
        <w:rPr>
          <w:rFonts w:ascii="Times New Roman" w:hAnsi="Times New Roman" w:cs="Times New Roman"/>
          <w:sz w:val="26"/>
          <w:szCs w:val="26"/>
        </w:rPr>
        <w:t>а) в случае, если цена контракта не превышает начальную (максимальную) цену контракта:</w:t>
      </w:r>
    </w:p>
    <w:p w:rsidR="00AE64AA" w:rsidRPr="00AE64AA" w:rsidRDefault="00AE64AA"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E64AA">
        <w:rPr>
          <w:rFonts w:ascii="Times New Roman" w:hAnsi="Times New Roman" w:cs="Times New Roman"/>
          <w:sz w:val="26"/>
          <w:szCs w:val="26"/>
        </w:rPr>
        <w:t>10 процентов начальной (максимальной) цены контракта, если цена контракта не превышает 3 млн. рублей;</w:t>
      </w:r>
    </w:p>
    <w:p w:rsidR="00AE64AA" w:rsidRPr="00AE64AA" w:rsidRDefault="00AE64AA"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E64AA">
        <w:rPr>
          <w:rFonts w:ascii="Times New Roman" w:hAnsi="Times New Roman" w:cs="Times New Roman"/>
          <w:sz w:val="26"/>
          <w:szCs w:val="26"/>
        </w:rPr>
        <w:t>5 процентов начальной (максимальной) цены контракта, если цена контракта составляет от 3 млн. рублей до 50 млн. рублей (включительно);</w:t>
      </w:r>
    </w:p>
    <w:p w:rsidR="00AE64AA" w:rsidRPr="00AE64AA" w:rsidRDefault="00AE64AA"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E64AA">
        <w:rPr>
          <w:rFonts w:ascii="Times New Roman" w:hAnsi="Times New Roman" w:cs="Times New Roman"/>
          <w:sz w:val="26"/>
          <w:szCs w:val="26"/>
        </w:rPr>
        <w:t>1 процент начальной (максимальной) цены контракта, если цена контракта составляет от 50 млн. рублей до 100 млн. рублей (включительно);</w:t>
      </w:r>
    </w:p>
    <w:p w:rsidR="00AE64AA" w:rsidRPr="00AE64AA" w:rsidRDefault="00AE64AA"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E64AA">
        <w:rPr>
          <w:rFonts w:ascii="Times New Roman" w:hAnsi="Times New Roman" w:cs="Times New Roman"/>
          <w:sz w:val="26"/>
          <w:szCs w:val="26"/>
        </w:rPr>
        <w:t>б) в случае, если цена контракта превышает начальную (максимальную) цену контракта:</w:t>
      </w:r>
    </w:p>
    <w:p w:rsidR="00AE64AA" w:rsidRPr="00AE64AA" w:rsidRDefault="00AE64AA"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E64AA">
        <w:rPr>
          <w:rFonts w:ascii="Times New Roman" w:hAnsi="Times New Roman" w:cs="Times New Roman"/>
          <w:sz w:val="26"/>
          <w:szCs w:val="26"/>
        </w:rPr>
        <w:t>10 процентов цены контракта, если цена контракта не превышает 3 млн. рублей;</w:t>
      </w:r>
    </w:p>
    <w:p w:rsidR="00AE64AA" w:rsidRPr="00AE64AA" w:rsidRDefault="00AE64AA"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E64AA">
        <w:rPr>
          <w:rFonts w:ascii="Times New Roman" w:hAnsi="Times New Roman" w:cs="Times New Roman"/>
          <w:sz w:val="26"/>
          <w:szCs w:val="26"/>
        </w:rPr>
        <w:t>5 процентов цены контракта, если цена контракта составляет от 3 млн. рублей до 50 млн. рублей (включительно);</w:t>
      </w:r>
    </w:p>
    <w:p w:rsidR="008114A7" w:rsidRDefault="00AE64AA" w:rsidP="00AE64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E64AA">
        <w:rPr>
          <w:rFonts w:ascii="Times New Roman" w:hAnsi="Times New Roman" w:cs="Times New Roman"/>
          <w:sz w:val="26"/>
          <w:szCs w:val="26"/>
        </w:rPr>
        <w:t>1 процент цены контракта, если цена контракта составляет от 50 млн. рублей до 100 млн. рублей (включительно).</w:t>
      </w:r>
    </w:p>
    <w:p w:rsidR="001C4AB2" w:rsidRDefault="001C4AB2" w:rsidP="00112E2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установила, что </w:t>
      </w:r>
      <w:r w:rsidR="00112E23">
        <w:rPr>
          <w:rFonts w:ascii="Times New Roman" w:hAnsi="Times New Roman" w:cs="Times New Roman"/>
          <w:sz w:val="26"/>
          <w:szCs w:val="26"/>
        </w:rPr>
        <w:t>в Аукционной документации</w:t>
      </w:r>
      <w:r w:rsidR="00112E23" w:rsidRPr="00112E23">
        <w:rPr>
          <w:rFonts w:ascii="Times New Roman" w:hAnsi="Times New Roman" w:cs="Times New Roman"/>
          <w:sz w:val="26"/>
          <w:szCs w:val="26"/>
        </w:rPr>
        <w:t xml:space="preserve"> </w:t>
      </w:r>
      <w:r w:rsidR="00AE64AA">
        <w:rPr>
          <w:rFonts w:ascii="Times New Roman" w:hAnsi="Times New Roman" w:cs="Times New Roman"/>
          <w:sz w:val="26"/>
          <w:szCs w:val="26"/>
        </w:rPr>
        <w:t xml:space="preserve">не </w:t>
      </w:r>
      <w:r w:rsidR="00E239CB">
        <w:rPr>
          <w:rFonts w:ascii="Times New Roman" w:hAnsi="Times New Roman" w:cs="Times New Roman"/>
          <w:sz w:val="26"/>
          <w:szCs w:val="26"/>
        </w:rPr>
        <w:t>определен</w:t>
      </w:r>
      <w:r w:rsidR="00AE64AA">
        <w:rPr>
          <w:rFonts w:ascii="Times New Roman" w:hAnsi="Times New Roman" w:cs="Times New Roman"/>
          <w:sz w:val="26"/>
          <w:szCs w:val="26"/>
        </w:rPr>
        <w:t xml:space="preserve"> </w:t>
      </w:r>
      <w:r w:rsidR="00AE64AA" w:rsidRPr="00AE64AA">
        <w:rPr>
          <w:rFonts w:ascii="Times New Roman" w:hAnsi="Times New Roman" w:cs="Times New Roman"/>
          <w:sz w:val="26"/>
          <w:szCs w:val="26"/>
        </w:rPr>
        <w:t>порядок начисления штрафов</w:t>
      </w:r>
      <w:r w:rsidR="00AE64AA">
        <w:rPr>
          <w:rFonts w:ascii="Times New Roman" w:hAnsi="Times New Roman" w:cs="Times New Roman"/>
          <w:sz w:val="26"/>
          <w:szCs w:val="26"/>
        </w:rPr>
        <w:t xml:space="preserve"> в случае</w:t>
      </w:r>
      <w:r w:rsidR="00AE64AA" w:rsidRPr="00AE64AA">
        <w:rPr>
          <w:rFonts w:ascii="Times New Roman" w:hAnsi="Times New Roman" w:cs="Times New Roman"/>
          <w:sz w:val="26"/>
          <w:szCs w:val="26"/>
        </w:rPr>
        <w:t xml:space="preserve">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предложившим наиболее высокую цену за право заключения контракта</w:t>
      </w:r>
      <w:r w:rsidR="00112E23" w:rsidRPr="00112E23">
        <w:rPr>
          <w:rFonts w:ascii="Times New Roman" w:hAnsi="Times New Roman" w:cs="Times New Roman"/>
          <w:sz w:val="26"/>
          <w:szCs w:val="26"/>
        </w:rPr>
        <w:t>.</w:t>
      </w:r>
    </w:p>
    <w:p w:rsidR="000631E3" w:rsidRDefault="00AE64AA" w:rsidP="00E239CB">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Комиссия пришла к выводу, что в действиях Заказчика усматриваются нарушения Закона о контрактной системе, в части неустановления порядка начисления штрафов </w:t>
      </w:r>
      <w:r w:rsidRPr="00AE64AA">
        <w:rPr>
          <w:rFonts w:ascii="Times New Roman" w:hAnsi="Times New Roman" w:cs="Times New Roman"/>
          <w:sz w:val="26"/>
          <w:szCs w:val="26"/>
        </w:rPr>
        <w:t>в случае неисполнения или ненад</w:t>
      </w:r>
      <w:r>
        <w:rPr>
          <w:rFonts w:ascii="Times New Roman" w:hAnsi="Times New Roman" w:cs="Times New Roman"/>
          <w:sz w:val="26"/>
          <w:szCs w:val="26"/>
        </w:rPr>
        <w:t xml:space="preserve">лежащего исполнения поставщиком </w:t>
      </w:r>
      <w:r w:rsidRPr="00AE64AA">
        <w:rPr>
          <w:rFonts w:ascii="Times New Roman" w:hAnsi="Times New Roman" w:cs="Times New Roman"/>
          <w:sz w:val="26"/>
          <w:szCs w:val="26"/>
        </w:rPr>
        <w:t>обязательств</w:t>
      </w:r>
      <w:r>
        <w:rPr>
          <w:rFonts w:ascii="Times New Roman" w:hAnsi="Times New Roman" w:cs="Times New Roman"/>
          <w:sz w:val="26"/>
          <w:szCs w:val="26"/>
        </w:rPr>
        <w:t xml:space="preserve"> по контракту, </w:t>
      </w:r>
      <w:r w:rsidRPr="00AE64AA">
        <w:rPr>
          <w:rFonts w:ascii="Times New Roman" w:hAnsi="Times New Roman" w:cs="Times New Roman"/>
          <w:sz w:val="26"/>
          <w:szCs w:val="26"/>
        </w:rPr>
        <w:t>заключенн</w:t>
      </w:r>
      <w:r>
        <w:rPr>
          <w:rFonts w:ascii="Times New Roman" w:hAnsi="Times New Roman" w:cs="Times New Roman"/>
          <w:sz w:val="26"/>
          <w:szCs w:val="26"/>
        </w:rPr>
        <w:t>ому</w:t>
      </w:r>
      <w:r w:rsidRPr="00AE64AA">
        <w:rPr>
          <w:rFonts w:ascii="Times New Roman" w:hAnsi="Times New Roman" w:cs="Times New Roman"/>
          <w:sz w:val="26"/>
          <w:szCs w:val="26"/>
        </w:rPr>
        <w:t xml:space="preserve"> с победителем закупки, предложившим наиболее высокую цену за право заключения контракта</w:t>
      </w:r>
      <w:r>
        <w:rPr>
          <w:rFonts w:ascii="Times New Roman" w:hAnsi="Times New Roman" w:cs="Times New Roman"/>
          <w:sz w:val="26"/>
          <w:szCs w:val="26"/>
        </w:rPr>
        <w:t>.</w:t>
      </w:r>
    </w:p>
    <w:p w:rsidR="00D57D20" w:rsidRDefault="00AE64AA" w:rsidP="00D57D2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второму доводу жалобы, Заявитель указывает, что </w:t>
      </w:r>
      <w:r w:rsidR="00D57D20">
        <w:rPr>
          <w:rFonts w:ascii="Times New Roman" w:hAnsi="Times New Roman" w:cs="Times New Roman"/>
          <w:sz w:val="26"/>
          <w:szCs w:val="26"/>
        </w:rPr>
        <w:t xml:space="preserve">у Заказчика отсутствует проектная документация. </w:t>
      </w:r>
      <w:r w:rsidR="00D57D20" w:rsidRPr="00D57D20">
        <w:rPr>
          <w:rFonts w:ascii="Times New Roman" w:hAnsi="Times New Roman" w:cs="Times New Roman"/>
          <w:sz w:val="26"/>
          <w:szCs w:val="26"/>
        </w:rPr>
        <w:t>Отсутствие проектно-сметной документации в полном объеме в составе документации означает, что заказчик не установил требования к объему работ, подлежащих выполнению в рамках заключаемого контракта, и лишает участника закупки обоснованно сформировать свое предложение.</w:t>
      </w:r>
      <w:r w:rsidR="00D57D20">
        <w:rPr>
          <w:rFonts w:ascii="Times New Roman" w:hAnsi="Times New Roman" w:cs="Times New Roman"/>
          <w:sz w:val="26"/>
          <w:szCs w:val="26"/>
        </w:rPr>
        <w:t xml:space="preserve"> По мнению Заявителя, </w:t>
      </w:r>
      <w:r w:rsidR="00D57D20" w:rsidRPr="00D57D20">
        <w:rPr>
          <w:rFonts w:ascii="Times New Roman" w:hAnsi="Times New Roman" w:cs="Times New Roman"/>
          <w:sz w:val="26"/>
          <w:szCs w:val="26"/>
        </w:rPr>
        <w:t>отсутствие проектно-сметной документации в полном объёме, ограничивает число участников закупки и нарушает действующий Закон о контрактной системе.</w:t>
      </w:r>
    </w:p>
    <w:p w:rsidR="00D57D20" w:rsidRDefault="00D57D20" w:rsidP="00D57D20">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Представитель Заказчика пояснил, что п</w:t>
      </w:r>
      <w:r w:rsidRPr="00D57D20">
        <w:rPr>
          <w:rFonts w:ascii="Times New Roman" w:hAnsi="Times New Roman" w:cs="Times New Roman"/>
          <w:sz w:val="26"/>
          <w:szCs w:val="26"/>
        </w:rPr>
        <w:t xml:space="preserve">редметом </w:t>
      </w:r>
      <w:r>
        <w:rPr>
          <w:rFonts w:ascii="Times New Roman" w:hAnsi="Times New Roman" w:cs="Times New Roman"/>
          <w:sz w:val="26"/>
          <w:szCs w:val="26"/>
        </w:rPr>
        <w:t>электронного аукциона</w:t>
      </w:r>
      <w:r w:rsidRPr="00D57D20">
        <w:rPr>
          <w:rFonts w:ascii="Times New Roman" w:hAnsi="Times New Roman" w:cs="Times New Roman"/>
          <w:sz w:val="26"/>
          <w:szCs w:val="26"/>
        </w:rPr>
        <w:t xml:space="preserve"> является выполнение работ по содержанию улично-дорожной сети МО «Светогорское городское поселение». В соответствии с разделом IV Приказа Минтранса России</w:t>
      </w:r>
      <w:r>
        <w:rPr>
          <w:rFonts w:ascii="Times New Roman" w:hAnsi="Times New Roman" w:cs="Times New Roman"/>
          <w:sz w:val="26"/>
          <w:szCs w:val="26"/>
        </w:rPr>
        <w:t xml:space="preserve"> </w:t>
      </w:r>
      <w:r w:rsidRPr="00D57D20">
        <w:rPr>
          <w:rFonts w:ascii="Times New Roman" w:hAnsi="Times New Roman" w:cs="Times New Roman"/>
          <w:sz w:val="26"/>
          <w:szCs w:val="26"/>
        </w:rPr>
        <w:t xml:space="preserve">от 16.11.2012 </w:t>
      </w:r>
      <w:r>
        <w:rPr>
          <w:rFonts w:ascii="Times New Roman" w:hAnsi="Times New Roman" w:cs="Times New Roman"/>
          <w:sz w:val="26"/>
          <w:szCs w:val="26"/>
        </w:rPr>
        <w:t>№</w:t>
      </w:r>
      <w:r w:rsidRPr="00D57D20">
        <w:rPr>
          <w:rFonts w:ascii="Times New Roman" w:hAnsi="Times New Roman" w:cs="Times New Roman"/>
          <w:sz w:val="26"/>
          <w:szCs w:val="26"/>
        </w:rPr>
        <w:t xml:space="preserve"> 402 </w:t>
      </w:r>
      <w:r>
        <w:rPr>
          <w:rFonts w:ascii="Times New Roman" w:hAnsi="Times New Roman" w:cs="Times New Roman"/>
          <w:sz w:val="26"/>
          <w:szCs w:val="26"/>
        </w:rPr>
        <w:t>«</w:t>
      </w:r>
      <w:r w:rsidRPr="00D57D20">
        <w:rPr>
          <w:rFonts w:ascii="Times New Roman" w:hAnsi="Times New Roman" w:cs="Times New Roman"/>
          <w:sz w:val="26"/>
          <w:szCs w:val="26"/>
        </w:rPr>
        <w:t>Об утверждении Классификации работ по капитальному ремонту, ремонту и содержанию автомобильных дорог</w:t>
      </w:r>
      <w:r>
        <w:rPr>
          <w:rFonts w:ascii="Times New Roman" w:hAnsi="Times New Roman" w:cs="Times New Roman"/>
          <w:sz w:val="26"/>
          <w:szCs w:val="26"/>
        </w:rPr>
        <w:t>»</w:t>
      </w:r>
      <w:r w:rsidRPr="00D57D20">
        <w:rPr>
          <w:rFonts w:ascii="Times New Roman" w:hAnsi="Times New Roman" w:cs="Times New Roman"/>
          <w:sz w:val="26"/>
          <w:szCs w:val="26"/>
        </w:rPr>
        <w:t xml:space="preserve"> работы, </w:t>
      </w:r>
      <w:r>
        <w:rPr>
          <w:rFonts w:ascii="Times New Roman" w:hAnsi="Times New Roman" w:cs="Times New Roman"/>
          <w:sz w:val="26"/>
          <w:szCs w:val="26"/>
        </w:rPr>
        <w:t>которые являются предметом закупки</w:t>
      </w:r>
      <w:r w:rsidRPr="00D57D20">
        <w:rPr>
          <w:rFonts w:ascii="Times New Roman" w:hAnsi="Times New Roman" w:cs="Times New Roman"/>
          <w:sz w:val="26"/>
          <w:szCs w:val="26"/>
        </w:rPr>
        <w:t>, не относятся к работам по строительству, реконструкции, капитальному ремонту объектов капитального строительства.</w:t>
      </w:r>
    </w:p>
    <w:p w:rsidR="00D57D20" w:rsidRDefault="00D57D20" w:rsidP="000631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w:t>
      </w:r>
      <w:r w:rsidR="000631E3">
        <w:rPr>
          <w:rFonts w:ascii="Times New Roman" w:hAnsi="Times New Roman" w:cs="Times New Roman"/>
          <w:sz w:val="26"/>
          <w:szCs w:val="26"/>
        </w:rPr>
        <w:t xml:space="preserve">пункту 10.1 </w:t>
      </w:r>
      <w:r>
        <w:rPr>
          <w:rFonts w:ascii="Times New Roman" w:hAnsi="Times New Roman" w:cs="Times New Roman"/>
          <w:sz w:val="26"/>
          <w:szCs w:val="26"/>
        </w:rPr>
        <w:t>стать</w:t>
      </w:r>
      <w:r w:rsidR="000631E3">
        <w:rPr>
          <w:rFonts w:ascii="Times New Roman" w:hAnsi="Times New Roman" w:cs="Times New Roman"/>
          <w:sz w:val="26"/>
          <w:szCs w:val="26"/>
        </w:rPr>
        <w:t>и</w:t>
      </w:r>
      <w:r>
        <w:rPr>
          <w:rFonts w:ascii="Times New Roman" w:hAnsi="Times New Roman" w:cs="Times New Roman"/>
          <w:sz w:val="26"/>
          <w:szCs w:val="26"/>
        </w:rPr>
        <w:t xml:space="preserve"> </w:t>
      </w:r>
      <w:r w:rsidR="000631E3">
        <w:rPr>
          <w:rFonts w:ascii="Times New Roman" w:hAnsi="Times New Roman" w:cs="Times New Roman"/>
          <w:sz w:val="26"/>
          <w:szCs w:val="26"/>
        </w:rPr>
        <w:t>1</w:t>
      </w:r>
      <w:r>
        <w:rPr>
          <w:rFonts w:ascii="Times New Roman" w:hAnsi="Times New Roman" w:cs="Times New Roman"/>
          <w:sz w:val="26"/>
          <w:szCs w:val="26"/>
        </w:rPr>
        <w:t xml:space="preserve"> </w:t>
      </w:r>
      <w:r w:rsidR="000631E3">
        <w:rPr>
          <w:rFonts w:ascii="Times New Roman" w:hAnsi="Times New Roman" w:cs="Times New Roman"/>
          <w:sz w:val="26"/>
          <w:szCs w:val="26"/>
        </w:rPr>
        <w:t>«</w:t>
      </w:r>
      <w:r w:rsidR="000631E3" w:rsidRPr="000631E3">
        <w:rPr>
          <w:rFonts w:ascii="Times New Roman" w:hAnsi="Times New Roman" w:cs="Times New Roman"/>
          <w:sz w:val="26"/>
          <w:szCs w:val="26"/>
        </w:rPr>
        <w:t>Градостроительный кодекс Российской Федерации</w:t>
      </w:r>
      <w:r w:rsidR="000631E3">
        <w:rPr>
          <w:rFonts w:ascii="Times New Roman" w:hAnsi="Times New Roman" w:cs="Times New Roman"/>
          <w:sz w:val="26"/>
          <w:szCs w:val="26"/>
        </w:rPr>
        <w:t>»</w:t>
      </w:r>
      <w:r w:rsidR="000631E3" w:rsidRPr="000631E3">
        <w:rPr>
          <w:rFonts w:ascii="Times New Roman" w:hAnsi="Times New Roman" w:cs="Times New Roman"/>
          <w:sz w:val="26"/>
          <w:szCs w:val="26"/>
        </w:rPr>
        <w:t xml:space="preserve"> от 29.12.2004 </w:t>
      </w:r>
      <w:r w:rsidR="000631E3">
        <w:rPr>
          <w:rFonts w:ascii="Times New Roman" w:hAnsi="Times New Roman" w:cs="Times New Roman"/>
          <w:sz w:val="26"/>
          <w:szCs w:val="26"/>
        </w:rPr>
        <w:t xml:space="preserve">№ 190-ФЗ (далее – ГрК РФ) </w:t>
      </w:r>
      <w:r w:rsidR="000631E3" w:rsidRPr="000631E3">
        <w:rPr>
          <w:rFonts w:ascii="Times New Roman" w:hAnsi="Times New Roman" w:cs="Times New Roman"/>
          <w:sz w:val="26"/>
          <w:szCs w:val="26"/>
        </w:rPr>
        <w:t xml:space="preserve">линейные объекты </w:t>
      </w:r>
      <w:r w:rsidR="000631E3">
        <w:rPr>
          <w:rFonts w:ascii="Times New Roman" w:hAnsi="Times New Roman" w:cs="Times New Roman"/>
          <w:sz w:val="26"/>
          <w:szCs w:val="26"/>
        </w:rPr>
        <w:sym w:font="Symbol" w:char="F02D"/>
      </w:r>
      <w:r w:rsidR="000631E3" w:rsidRPr="000631E3">
        <w:rPr>
          <w:rFonts w:ascii="Times New Roman" w:hAnsi="Times New Roman" w:cs="Times New Roman"/>
          <w:sz w:val="26"/>
          <w:szCs w:val="26"/>
        </w:rPr>
        <w:t xml:space="preserve"> линии электропередачи, линии связи (в том числе</w:t>
      </w:r>
      <w:r w:rsidR="000631E3">
        <w:rPr>
          <w:rFonts w:ascii="Times New Roman" w:hAnsi="Times New Roman" w:cs="Times New Roman"/>
          <w:sz w:val="26"/>
          <w:szCs w:val="26"/>
        </w:rPr>
        <w:t xml:space="preserve"> линейно-кабельные сооружения), </w:t>
      </w:r>
      <w:r w:rsidR="000631E3" w:rsidRPr="000631E3">
        <w:rPr>
          <w:rFonts w:ascii="Times New Roman" w:hAnsi="Times New Roman" w:cs="Times New Roman"/>
          <w:sz w:val="26"/>
          <w:szCs w:val="26"/>
        </w:rPr>
        <w:lastRenderedPageBreak/>
        <w:t>трубопроводы, автомобильные дороги, железнодорожные линии и другие подобные сооружения</w:t>
      </w:r>
      <w:r w:rsidR="000631E3">
        <w:rPr>
          <w:rFonts w:ascii="Times New Roman" w:hAnsi="Times New Roman" w:cs="Times New Roman"/>
          <w:sz w:val="26"/>
          <w:szCs w:val="26"/>
        </w:rPr>
        <w:t>.</w:t>
      </w:r>
    </w:p>
    <w:p w:rsidR="000631E3" w:rsidRDefault="000631E3" w:rsidP="000631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14.3 статьи 1</w:t>
      </w:r>
      <w:r w:rsidRPr="000631E3">
        <w:rPr>
          <w:rFonts w:ascii="Times New Roman" w:hAnsi="Times New Roman" w:cs="Times New Roman"/>
          <w:sz w:val="26"/>
          <w:szCs w:val="26"/>
        </w:rPr>
        <w:t xml:space="preserve"> </w:t>
      </w:r>
      <w:r>
        <w:rPr>
          <w:rFonts w:ascii="Times New Roman" w:hAnsi="Times New Roman" w:cs="Times New Roman"/>
          <w:sz w:val="26"/>
          <w:szCs w:val="26"/>
        </w:rPr>
        <w:t xml:space="preserve">ГрК РФ </w:t>
      </w:r>
      <w:r w:rsidRPr="000631E3">
        <w:rPr>
          <w:rFonts w:ascii="Times New Roman" w:hAnsi="Times New Roman" w:cs="Times New Roman"/>
          <w:sz w:val="26"/>
          <w:szCs w:val="26"/>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r>
        <w:rPr>
          <w:rFonts w:ascii="Times New Roman" w:hAnsi="Times New Roman" w:cs="Times New Roman"/>
          <w:sz w:val="26"/>
          <w:szCs w:val="26"/>
        </w:rPr>
        <w:t>.</w:t>
      </w:r>
    </w:p>
    <w:p w:rsidR="000631E3" w:rsidRDefault="000631E3" w:rsidP="000631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Исходя из </w:t>
      </w:r>
      <w:r w:rsidR="00CC3392">
        <w:rPr>
          <w:rFonts w:ascii="Times New Roman" w:hAnsi="Times New Roman" w:cs="Times New Roman"/>
          <w:sz w:val="26"/>
          <w:szCs w:val="26"/>
        </w:rPr>
        <w:t>представленной</w:t>
      </w:r>
      <w:r>
        <w:rPr>
          <w:rFonts w:ascii="Times New Roman" w:hAnsi="Times New Roman" w:cs="Times New Roman"/>
          <w:sz w:val="26"/>
          <w:szCs w:val="26"/>
        </w:rPr>
        <w:t xml:space="preserve"> информации, </w:t>
      </w:r>
      <w:r w:rsidRPr="000631E3">
        <w:rPr>
          <w:rFonts w:ascii="Times New Roman" w:hAnsi="Times New Roman" w:cs="Times New Roman"/>
          <w:sz w:val="26"/>
          <w:szCs w:val="26"/>
        </w:rPr>
        <w:t>выполнение работ по содержанию улично-дорожной сети МО «Св</w:t>
      </w:r>
      <w:r>
        <w:rPr>
          <w:rFonts w:ascii="Times New Roman" w:hAnsi="Times New Roman" w:cs="Times New Roman"/>
          <w:sz w:val="26"/>
          <w:szCs w:val="26"/>
        </w:rPr>
        <w:t xml:space="preserve">етогорское городское поселение» </w:t>
      </w:r>
      <w:r w:rsidRPr="000631E3">
        <w:rPr>
          <w:rFonts w:ascii="Times New Roman" w:hAnsi="Times New Roman" w:cs="Times New Roman"/>
          <w:sz w:val="26"/>
          <w:szCs w:val="26"/>
        </w:rPr>
        <w:t>не относятся к работам по строительству, реконструкции, капитальному ремонту объектов капитального строительства</w:t>
      </w:r>
      <w:r>
        <w:rPr>
          <w:rFonts w:ascii="Times New Roman" w:hAnsi="Times New Roman" w:cs="Times New Roman"/>
          <w:sz w:val="26"/>
          <w:szCs w:val="26"/>
        </w:rPr>
        <w:t>, следовательно, проектно-сметная документация не требуется. Комиссия пришла к выводу, что в действиях Заказчика не усматривается нарушений положений Закона о контрактной системе в части второго довода жалобы Заявителя.</w:t>
      </w:r>
    </w:p>
    <w:p w:rsidR="00AB23AF" w:rsidRPr="003E3672" w:rsidRDefault="00AB23AF" w:rsidP="00AB23AF">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основании изложенного</w:t>
      </w:r>
      <w:r w:rsidR="00F3687D">
        <w:rPr>
          <w:rFonts w:ascii="Times New Roman" w:hAnsi="Times New Roman" w:cs="Times New Roman"/>
          <w:sz w:val="26"/>
          <w:szCs w:val="26"/>
        </w:rPr>
        <w:t>,</w:t>
      </w:r>
      <w:r>
        <w:rPr>
          <w:rFonts w:ascii="Times New Roman" w:hAnsi="Times New Roman" w:cs="Times New Roman"/>
          <w:sz w:val="26"/>
          <w:szCs w:val="26"/>
        </w:rPr>
        <w:t xml:space="preserve"> Комиссия пришла к выводу, что </w:t>
      </w:r>
      <w:r w:rsidR="00F3687D" w:rsidRPr="00F3687D">
        <w:rPr>
          <w:rFonts w:ascii="Times New Roman" w:hAnsi="Times New Roman" w:cs="Times New Roman"/>
          <w:sz w:val="26"/>
          <w:szCs w:val="26"/>
        </w:rPr>
        <w:t>в действиях Заказчика усматриваются нарушения Закона о контрактной системе, в части неустановления порядка начисления штрафов в случае неисполнения или ненадлежащего исполнения поставщиком обязательств по контракту, заключенному с победителем закупки, предложившим наиболее высокую цену за право заключения контракта</w:t>
      </w:r>
      <w:r>
        <w:rPr>
          <w:rFonts w:ascii="Times New Roman" w:hAnsi="Times New Roman" w:cs="Times New Roman"/>
          <w:sz w:val="26"/>
          <w:szCs w:val="26"/>
        </w:rPr>
        <w:t>.</w:t>
      </w:r>
      <w:r w:rsidR="00F3687D">
        <w:rPr>
          <w:rFonts w:ascii="Times New Roman" w:hAnsi="Times New Roman" w:cs="Times New Roman"/>
          <w:sz w:val="26"/>
          <w:szCs w:val="26"/>
        </w:rPr>
        <w:t xml:space="preserve"> При этом, Комиссия приняла решение не выдавать Заказчику предписание в связи с тем, что проведения торгов на повышение цены не осуществлялось.</w:t>
      </w:r>
    </w:p>
    <w:p w:rsidR="00E61A97" w:rsidRPr="00333170" w:rsidRDefault="00E61A97" w:rsidP="00E61A97">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8148E5" w:rsidRDefault="008148E5" w:rsidP="008148E5">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Закона о контрактной системе, Комиссия</w:t>
      </w:r>
    </w:p>
    <w:p w:rsidR="0010154C" w:rsidRPr="00107A41" w:rsidRDefault="0010154C" w:rsidP="004605E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РЕШИЛА:</w:t>
      </w:r>
    </w:p>
    <w:p w:rsidR="004253D6"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F3687D" w:rsidRDefault="00F3687D" w:rsidP="00F3687D">
      <w:pPr>
        <w:pStyle w:val="a7"/>
        <w:widowControl w:val="0"/>
        <w:numPr>
          <w:ilvl w:val="0"/>
          <w:numId w:val="36"/>
        </w:numPr>
        <w:tabs>
          <w:tab w:val="left" w:pos="993"/>
        </w:tabs>
        <w:autoSpaceDE w:val="0"/>
        <w:autoSpaceDN w:val="0"/>
        <w:adjustRightInd w:val="0"/>
        <w:spacing w:after="0" w:line="240" w:lineRule="auto"/>
        <w:jc w:val="both"/>
        <w:rPr>
          <w:rFonts w:ascii="Times New Roman" w:hAnsi="Times New Roman" w:cs="Times New Roman"/>
          <w:bCs/>
          <w:sz w:val="26"/>
          <w:szCs w:val="26"/>
        </w:rPr>
      </w:pPr>
      <w:r w:rsidRPr="00F3687D">
        <w:rPr>
          <w:rFonts w:ascii="Times New Roman" w:hAnsi="Times New Roman" w:cs="Times New Roman"/>
          <w:bCs/>
          <w:sz w:val="26"/>
          <w:szCs w:val="26"/>
        </w:rPr>
        <w:t>Признать жалобу ООО «</w:t>
      </w:r>
      <w:r w:rsidRPr="00F3687D">
        <w:rPr>
          <w:rFonts w:ascii="Times New Roman" w:hAnsi="Times New Roman" w:cs="Times New Roman"/>
          <w:iCs/>
          <w:sz w:val="26"/>
          <w:szCs w:val="26"/>
        </w:rPr>
        <w:t>Сибагротранс</w:t>
      </w:r>
      <w:r w:rsidRPr="00F3687D">
        <w:rPr>
          <w:rFonts w:ascii="Times New Roman" w:hAnsi="Times New Roman" w:cs="Times New Roman"/>
          <w:bCs/>
          <w:sz w:val="26"/>
          <w:szCs w:val="26"/>
        </w:rPr>
        <w:t>» обоснованной</w:t>
      </w:r>
      <w:r>
        <w:rPr>
          <w:rFonts w:ascii="Times New Roman" w:hAnsi="Times New Roman" w:cs="Times New Roman"/>
          <w:bCs/>
          <w:sz w:val="26"/>
          <w:szCs w:val="26"/>
        </w:rPr>
        <w:t xml:space="preserve"> в части первого довода</w:t>
      </w:r>
      <w:r w:rsidRPr="00F3687D">
        <w:rPr>
          <w:rFonts w:ascii="Times New Roman" w:hAnsi="Times New Roman" w:cs="Times New Roman"/>
          <w:bCs/>
          <w:sz w:val="26"/>
          <w:szCs w:val="26"/>
        </w:rPr>
        <w:t>.</w:t>
      </w:r>
    </w:p>
    <w:p w:rsidR="00F3687D" w:rsidRDefault="00F3687D" w:rsidP="00F3687D">
      <w:pPr>
        <w:pStyle w:val="a7"/>
        <w:widowControl w:val="0"/>
        <w:numPr>
          <w:ilvl w:val="0"/>
          <w:numId w:val="36"/>
        </w:numPr>
        <w:tabs>
          <w:tab w:val="left" w:pos="993"/>
        </w:tabs>
        <w:autoSpaceDE w:val="0"/>
        <w:autoSpaceDN w:val="0"/>
        <w:adjustRightInd w:val="0"/>
        <w:spacing w:after="0" w:line="240" w:lineRule="auto"/>
        <w:jc w:val="both"/>
        <w:rPr>
          <w:rFonts w:ascii="Times New Roman" w:hAnsi="Times New Roman" w:cs="Times New Roman"/>
          <w:bCs/>
          <w:sz w:val="26"/>
          <w:szCs w:val="26"/>
        </w:rPr>
      </w:pPr>
      <w:r w:rsidRPr="00F3687D">
        <w:rPr>
          <w:rFonts w:ascii="Times New Roman" w:hAnsi="Times New Roman" w:cs="Times New Roman"/>
          <w:bCs/>
          <w:sz w:val="26"/>
          <w:szCs w:val="26"/>
        </w:rPr>
        <w:t xml:space="preserve">Признать в действиях Заказчика нарушение части </w:t>
      </w:r>
      <w:r>
        <w:rPr>
          <w:rFonts w:ascii="Times New Roman" w:hAnsi="Times New Roman" w:cs="Times New Roman"/>
          <w:bCs/>
          <w:sz w:val="26"/>
          <w:szCs w:val="26"/>
        </w:rPr>
        <w:t>8</w:t>
      </w:r>
      <w:r w:rsidRPr="00F3687D">
        <w:rPr>
          <w:rFonts w:ascii="Times New Roman" w:hAnsi="Times New Roman" w:cs="Times New Roman"/>
          <w:bCs/>
          <w:sz w:val="26"/>
          <w:szCs w:val="26"/>
        </w:rPr>
        <w:t xml:space="preserve"> статьи </w:t>
      </w:r>
      <w:r>
        <w:rPr>
          <w:rFonts w:ascii="Times New Roman" w:hAnsi="Times New Roman" w:cs="Times New Roman"/>
          <w:bCs/>
          <w:sz w:val="26"/>
          <w:szCs w:val="26"/>
        </w:rPr>
        <w:t>34</w:t>
      </w:r>
      <w:r w:rsidRPr="00F3687D">
        <w:rPr>
          <w:rFonts w:ascii="Times New Roman" w:hAnsi="Times New Roman" w:cs="Times New Roman"/>
          <w:bCs/>
          <w:sz w:val="26"/>
          <w:szCs w:val="26"/>
        </w:rPr>
        <w:t xml:space="preserve"> Закона о контрактной системе.</w:t>
      </w:r>
    </w:p>
    <w:p w:rsidR="00F3687D" w:rsidRDefault="00F3687D" w:rsidP="00F3687D">
      <w:pPr>
        <w:pStyle w:val="a7"/>
        <w:widowControl w:val="0"/>
        <w:numPr>
          <w:ilvl w:val="0"/>
          <w:numId w:val="36"/>
        </w:numPr>
        <w:tabs>
          <w:tab w:val="left" w:pos="993"/>
        </w:tabs>
        <w:autoSpaceDE w:val="0"/>
        <w:autoSpaceDN w:val="0"/>
        <w:adjustRightInd w:val="0"/>
        <w:spacing w:after="0" w:line="240" w:lineRule="auto"/>
        <w:jc w:val="both"/>
        <w:rPr>
          <w:rFonts w:ascii="Times New Roman" w:hAnsi="Times New Roman" w:cs="Times New Roman"/>
          <w:bCs/>
          <w:sz w:val="26"/>
          <w:szCs w:val="26"/>
        </w:rPr>
      </w:pPr>
      <w:r w:rsidRPr="00F3687D">
        <w:rPr>
          <w:rFonts w:ascii="Times New Roman" w:hAnsi="Times New Roman" w:cs="Times New Roman"/>
          <w:bCs/>
          <w:sz w:val="26"/>
          <w:szCs w:val="26"/>
        </w:rPr>
        <w:t xml:space="preserve">Не выдавать Заказчику предписание об устранении выявленных нарушений, так как </w:t>
      </w:r>
      <w:r>
        <w:rPr>
          <w:rFonts w:ascii="Times New Roman" w:hAnsi="Times New Roman" w:cs="Times New Roman"/>
          <w:sz w:val="26"/>
          <w:szCs w:val="26"/>
        </w:rPr>
        <w:t>проведения торгов на повышение цены не осуществлялось</w:t>
      </w:r>
      <w:r w:rsidRPr="00F3687D">
        <w:rPr>
          <w:rFonts w:ascii="Times New Roman" w:hAnsi="Times New Roman" w:cs="Times New Roman"/>
          <w:bCs/>
          <w:sz w:val="26"/>
          <w:szCs w:val="26"/>
        </w:rPr>
        <w:t>.</w:t>
      </w:r>
    </w:p>
    <w:p w:rsidR="00F3687D" w:rsidRPr="00F3687D" w:rsidRDefault="00F3687D" w:rsidP="00F3687D">
      <w:pPr>
        <w:pStyle w:val="a7"/>
        <w:widowControl w:val="0"/>
        <w:numPr>
          <w:ilvl w:val="0"/>
          <w:numId w:val="36"/>
        </w:numPr>
        <w:tabs>
          <w:tab w:val="left" w:pos="993"/>
        </w:tabs>
        <w:autoSpaceDE w:val="0"/>
        <w:autoSpaceDN w:val="0"/>
        <w:adjustRightInd w:val="0"/>
        <w:spacing w:after="0" w:line="240" w:lineRule="auto"/>
        <w:jc w:val="both"/>
        <w:rPr>
          <w:rFonts w:ascii="Times New Roman" w:hAnsi="Times New Roman" w:cs="Times New Roman"/>
          <w:bCs/>
          <w:sz w:val="26"/>
          <w:szCs w:val="26"/>
        </w:rPr>
      </w:pPr>
      <w:r w:rsidRPr="00F3687D">
        <w:rPr>
          <w:rFonts w:ascii="Times New Roman" w:hAnsi="Times New Roman" w:cs="Times New Roman"/>
          <w:bCs/>
          <w:sz w:val="26"/>
          <w:szCs w:val="26"/>
        </w:rPr>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2D6127" w:rsidRDefault="002D6127" w:rsidP="00F3687D">
      <w:pPr>
        <w:widowControl w:val="0"/>
        <w:autoSpaceDE w:val="0"/>
        <w:autoSpaceDN w:val="0"/>
        <w:adjustRightInd w:val="0"/>
        <w:spacing w:after="0" w:line="240" w:lineRule="auto"/>
        <w:jc w:val="both"/>
        <w:rPr>
          <w:rFonts w:ascii="Times New Roman" w:eastAsia="Times New Roman" w:hAnsi="Times New Roman" w:cs="Times New Roman"/>
          <w:i/>
          <w:color w:val="000000"/>
          <w:sz w:val="26"/>
          <w:szCs w:val="26"/>
        </w:rPr>
      </w:pPr>
    </w:p>
    <w:p w:rsidR="00012CCC" w:rsidRDefault="005F0925" w:rsidP="00C217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BA52C7" w:rsidRDefault="00BA52C7"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06602C" w:rsidRDefault="0006602C" w:rsidP="00ED7C15">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5B1505" w:rsidRPr="00EF7F4E" w:rsidRDefault="005B1505" w:rsidP="00ED7C1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0" w:name="_GoBack"/>
      <w:bookmarkEnd w:id="0"/>
    </w:p>
    <w:sectPr w:rsidR="005B1505" w:rsidRPr="00EF7F4E" w:rsidSect="00AB23A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1E3" w:rsidRDefault="000631E3" w:rsidP="00CB05C2">
      <w:pPr>
        <w:spacing w:after="0" w:line="240" w:lineRule="auto"/>
      </w:pPr>
      <w:r>
        <w:separator/>
      </w:r>
    </w:p>
  </w:endnote>
  <w:endnote w:type="continuationSeparator" w:id="0">
    <w:p w:rsidR="000631E3" w:rsidRDefault="000631E3"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E3" w:rsidRDefault="000631E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E3" w:rsidRDefault="000631E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E3" w:rsidRDefault="000631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1E3" w:rsidRDefault="000631E3" w:rsidP="00CB05C2">
      <w:pPr>
        <w:spacing w:after="0" w:line="240" w:lineRule="auto"/>
      </w:pPr>
      <w:r>
        <w:separator/>
      </w:r>
    </w:p>
  </w:footnote>
  <w:footnote w:type="continuationSeparator" w:id="0">
    <w:p w:rsidR="000631E3" w:rsidRDefault="000631E3"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E3" w:rsidRDefault="000631E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0631E3" w:rsidRPr="00BD4F8A" w:rsidRDefault="000631E3">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5B1505">
          <w:rPr>
            <w:rFonts w:ascii="Times New Roman" w:hAnsi="Times New Roman" w:cs="Times New Roman"/>
            <w:noProof/>
          </w:rPr>
          <w:t>5</w:t>
        </w:r>
        <w:r w:rsidRPr="00BD4F8A">
          <w:rPr>
            <w:rFonts w:ascii="Times New Roman" w:hAnsi="Times New Roman" w:cs="Times New Roman"/>
            <w:noProof/>
          </w:rPr>
          <w:fldChar w:fldCharType="end"/>
        </w:r>
      </w:p>
    </w:sdtContent>
  </w:sdt>
  <w:p w:rsidR="000631E3" w:rsidRPr="00BD4F8A" w:rsidRDefault="000631E3">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E3" w:rsidRDefault="000631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5D969C7"/>
    <w:multiLevelType w:val="hybridMultilevel"/>
    <w:tmpl w:val="8CA63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1"/>
  </w:num>
  <w:num w:numId="3">
    <w:abstractNumId w:val="13"/>
  </w:num>
  <w:num w:numId="4">
    <w:abstractNumId w:val="17"/>
  </w:num>
  <w:num w:numId="5">
    <w:abstractNumId w:val="18"/>
  </w:num>
  <w:num w:numId="6">
    <w:abstractNumId w:val="22"/>
  </w:num>
  <w:num w:numId="7">
    <w:abstractNumId w:val="29"/>
  </w:num>
  <w:num w:numId="8">
    <w:abstractNumId w:val="1"/>
  </w:num>
  <w:num w:numId="9">
    <w:abstractNumId w:val="6"/>
  </w:num>
  <w:num w:numId="10">
    <w:abstractNumId w:val="15"/>
  </w:num>
  <w:num w:numId="11">
    <w:abstractNumId w:val="0"/>
  </w:num>
  <w:num w:numId="12">
    <w:abstractNumId w:val="24"/>
  </w:num>
  <w:num w:numId="13">
    <w:abstractNumId w:val="20"/>
  </w:num>
  <w:num w:numId="14">
    <w:abstractNumId w:val="32"/>
  </w:num>
  <w:num w:numId="15">
    <w:abstractNumId w:val="25"/>
  </w:num>
  <w:num w:numId="16">
    <w:abstractNumId w:val="21"/>
  </w:num>
  <w:num w:numId="17">
    <w:abstractNumId w:val="19"/>
  </w:num>
  <w:num w:numId="18">
    <w:abstractNumId w:val="26"/>
  </w:num>
  <w:num w:numId="19">
    <w:abstractNumId w:val="11"/>
  </w:num>
  <w:num w:numId="20">
    <w:abstractNumId w:val="30"/>
  </w:num>
  <w:num w:numId="21">
    <w:abstractNumId w:val="33"/>
  </w:num>
  <w:num w:numId="22">
    <w:abstractNumId w:val="12"/>
  </w:num>
  <w:num w:numId="23">
    <w:abstractNumId w:val="35"/>
  </w:num>
  <w:num w:numId="24">
    <w:abstractNumId w:val="14"/>
  </w:num>
  <w:num w:numId="25">
    <w:abstractNumId w:val="7"/>
  </w:num>
  <w:num w:numId="26">
    <w:abstractNumId w:val="28"/>
  </w:num>
  <w:num w:numId="27">
    <w:abstractNumId w:val="2"/>
  </w:num>
  <w:num w:numId="28">
    <w:abstractNumId w:val="16"/>
  </w:num>
  <w:num w:numId="29">
    <w:abstractNumId w:val="8"/>
  </w:num>
  <w:num w:numId="30">
    <w:abstractNumId w:val="4"/>
  </w:num>
  <w:num w:numId="31">
    <w:abstractNumId w:val="9"/>
  </w:num>
  <w:num w:numId="32">
    <w:abstractNumId w:val="5"/>
  </w:num>
  <w:num w:numId="33">
    <w:abstractNumId w:val="34"/>
  </w:num>
  <w:num w:numId="34">
    <w:abstractNumId w:val="10"/>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3943"/>
    <w:rsid w:val="00006960"/>
    <w:rsid w:val="00007D12"/>
    <w:rsid w:val="00011262"/>
    <w:rsid w:val="00012137"/>
    <w:rsid w:val="00012CCC"/>
    <w:rsid w:val="00015752"/>
    <w:rsid w:val="00022525"/>
    <w:rsid w:val="000258F3"/>
    <w:rsid w:val="00025D6A"/>
    <w:rsid w:val="00030EC7"/>
    <w:rsid w:val="000324BB"/>
    <w:rsid w:val="000335BA"/>
    <w:rsid w:val="00034FB2"/>
    <w:rsid w:val="000374B2"/>
    <w:rsid w:val="00041856"/>
    <w:rsid w:val="00042ABC"/>
    <w:rsid w:val="00043C67"/>
    <w:rsid w:val="00051142"/>
    <w:rsid w:val="00052142"/>
    <w:rsid w:val="000531D1"/>
    <w:rsid w:val="000532B3"/>
    <w:rsid w:val="0005403D"/>
    <w:rsid w:val="00054CC4"/>
    <w:rsid w:val="0005613D"/>
    <w:rsid w:val="000566AF"/>
    <w:rsid w:val="00061261"/>
    <w:rsid w:val="000617CB"/>
    <w:rsid w:val="000617F7"/>
    <w:rsid w:val="00062590"/>
    <w:rsid w:val="00062A26"/>
    <w:rsid w:val="000631E3"/>
    <w:rsid w:val="00064552"/>
    <w:rsid w:val="000645BF"/>
    <w:rsid w:val="00065146"/>
    <w:rsid w:val="0006602C"/>
    <w:rsid w:val="00066F67"/>
    <w:rsid w:val="000671D8"/>
    <w:rsid w:val="000711D6"/>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44BC"/>
    <w:rsid w:val="000946E6"/>
    <w:rsid w:val="000A07F5"/>
    <w:rsid w:val="000A246E"/>
    <w:rsid w:val="000A3B7D"/>
    <w:rsid w:val="000A6834"/>
    <w:rsid w:val="000B1B8A"/>
    <w:rsid w:val="000B2190"/>
    <w:rsid w:val="000B2892"/>
    <w:rsid w:val="000B28F4"/>
    <w:rsid w:val="000B5367"/>
    <w:rsid w:val="000B780F"/>
    <w:rsid w:val="000C377F"/>
    <w:rsid w:val="000C6F8B"/>
    <w:rsid w:val="000D24A3"/>
    <w:rsid w:val="000D295F"/>
    <w:rsid w:val="000D7589"/>
    <w:rsid w:val="000E347B"/>
    <w:rsid w:val="000E483F"/>
    <w:rsid w:val="000E5623"/>
    <w:rsid w:val="000E67BC"/>
    <w:rsid w:val="000F02B2"/>
    <w:rsid w:val="000F18B6"/>
    <w:rsid w:val="000F1A2E"/>
    <w:rsid w:val="000F4013"/>
    <w:rsid w:val="000F552D"/>
    <w:rsid w:val="000F582F"/>
    <w:rsid w:val="00100AEA"/>
    <w:rsid w:val="0010154C"/>
    <w:rsid w:val="00102850"/>
    <w:rsid w:val="00106FE0"/>
    <w:rsid w:val="00107263"/>
    <w:rsid w:val="00110F5F"/>
    <w:rsid w:val="00112E23"/>
    <w:rsid w:val="00117989"/>
    <w:rsid w:val="00122AEA"/>
    <w:rsid w:val="0012467E"/>
    <w:rsid w:val="0013001C"/>
    <w:rsid w:val="0013159D"/>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1FA7"/>
    <w:rsid w:val="0016414E"/>
    <w:rsid w:val="001651F2"/>
    <w:rsid w:val="00165521"/>
    <w:rsid w:val="00172121"/>
    <w:rsid w:val="00172897"/>
    <w:rsid w:val="0017482B"/>
    <w:rsid w:val="0017777E"/>
    <w:rsid w:val="001829E0"/>
    <w:rsid w:val="00183D04"/>
    <w:rsid w:val="0018462D"/>
    <w:rsid w:val="00184632"/>
    <w:rsid w:val="00190A09"/>
    <w:rsid w:val="00193102"/>
    <w:rsid w:val="001A1835"/>
    <w:rsid w:val="001A26A3"/>
    <w:rsid w:val="001A4924"/>
    <w:rsid w:val="001A4E82"/>
    <w:rsid w:val="001A66BB"/>
    <w:rsid w:val="001B2629"/>
    <w:rsid w:val="001B2A2C"/>
    <w:rsid w:val="001B3DDB"/>
    <w:rsid w:val="001B436A"/>
    <w:rsid w:val="001C3FB1"/>
    <w:rsid w:val="001C4AB2"/>
    <w:rsid w:val="001C6032"/>
    <w:rsid w:val="001C60B0"/>
    <w:rsid w:val="001C7B5A"/>
    <w:rsid w:val="001C7CA7"/>
    <w:rsid w:val="001D0ABF"/>
    <w:rsid w:val="001D1336"/>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691F"/>
    <w:rsid w:val="00206BBB"/>
    <w:rsid w:val="002072C4"/>
    <w:rsid w:val="00207AC6"/>
    <w:rsid w:val="0021047F"/>
    <w:rsid w:val="002108A8"/>
    <w:rsid w:val="002112EF"/>
    <w:rsid w:val="00213705"/>
    <w:rsid w:val="002143BA"/>
    <w:rsid w:val="0021605B"/>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7B76"/>
    <w:rsid w:val="00247E61"/>
    <w:rsid w:val="00250DE7"/>
    <w:rsid w:val="00252577"/>
    <w:rsid w:val="00256E2B"/>
    <w:rsid w:val="00260641"/>
    <w:rsid w:val="00260CC5"/>
    <w:rsid w:val="00260F28"/>
    <w:rsid w:val="00265C64"/>
    <w:rsid w:val="002715B8"/>
    <w:rsid w:val="00271BD3"/>
    <w:rsid w:val="0027213C"/>
    <w:rsid w:val="0027274B"/>
    <w:rsid w:val="002733CA"/>
    <w:rsid w:val="002740F0"/>
    <w:rsid w:val="00274106"/>
    <w:rsid w:val="00274BF2"/>
    <w:rsid w:val="002758A2"/>
    <w:rsid w:val="002761B0"/>
    <w:rsid w:val="0027773B"/>
    <w:rsid w:val="00280589"/>
    <w:rsid w:val="00280909"/>
    <w:rsid w:val="0028152C"/>
    <w:rsid w:val="002815C4"/>
    <w:rsid w:val="002846E1"/>
    <w:rsid w:val="00287808"/>
    <w:rsid w:val="0029466E"/>
    <w:rsid w:val="00294EB9"/>
    <w:rsid w:val="002A05DA"/>
    <w:rsid w:val="002A1E1C"/>
    <w:rsid w:val="002A232C"/>
    <w:rsid w:val="002A3E69"/>
    <w:rsid w:val="002A5857"/>
    <w:rsid w:val="002A59BB"/>
    <w:rsid w:val="002A5CD9"/>
    <w:rsid w:val="002A794A"/>
    <w:rsid w:val="002B16D5"/>
    <w:rsid w:val="002B17A5"/>
    <w:rsid w:val="002B556C"/>
    <w:rsid w:val="002B7E40"/>
    <w:rsid w:val="002C0525"/>
    <w:rsid w:val="002C2BFE"/>
    <w:rsid w:val="002C2CEC"/>
    <w:rsid w:val="002C2DAA"/>
    <w:rsid w:val="002C3D53"/>
    <w:rsid w:val="002C6110"/>
    <w:rsid w:val="002C64C3"/>
    <w:rsid w:val="002C6BF5"/>
    <w:rsid w:val="002D06F3"/>
    <w:rsid w:val="002D23FA"/>
    <w:rsid w:val="002D4064"/>
    <w:rsid w:val="002D4197"/>
    <w:rsid w:val="002D4702"/>
    <w:rsid w:val="002D5890"/>
    <w:rsid w:val="002D6127"/>
    <w:rsid w:val="002E000D"/>
    <w:rsid w:val="002E04E1"/>
    <w:rsid w:val="002E2557"/>
    <w:rsid w:val="002E2717"/>
    <w:rsid w:val="002E43B2"/>
    <w:rsid w:val="002F0F07"/>
    <w:rsid w:val="002F1054"/>
    <w:rsid w:val="002F1AEC"/>
    <w:rsid w:val="002F2131"/>
    <w:rsid w:val="002F4993"/>
    <w:rsid w:val="00300606"/>
    <w:rsid w:val="003007F6"/>
    <w:rsid w:val="003018BC"/>
    <w:rsid w:val="0030242A"/>
    <w:rsid w:val="00302D2E"/>
    <w:rsid w:val="0031032E"/>
    <w:rsid w:val="003106F7"/>
    <w:rsid w:val="00310E1C"/>
    <w:rsid w:val="00312676"/>
    <w:rsid w:val="00314032"/>
    <w:rsid w:val="00323FAE"/>
    <w:rsid w:val="00324577"/>
    <w:rsid w:val="00324858"/>
    <w:rsid w:val="00325126"/>
    <w:rsid w:val="00326E1F"/>
    <w:rsid w:val="00327273"/>
    <w:rsid w:val="00327C71"/>
    <w:rsid w:val="0033038B"/>
    <w:rsid w:val="00333170"/>
    <w:rsid w:val="00333772"/>
    <w:rsid w:val="003355D6"/>
    <w:rsid w:val="00336A4B"/>
    <w:rsid w:val="00337052"/>
    <w:rsid w:val="003375E1"/>
    <w:rsid w:val="0034091A"/>
    <w:rsid w:val="00341A35"/>
    <w:rsid w:val="0034233A"/>
    <w:rsid w:val="003435C8"/>
    <w:rsid w:val="00343AB0"/>
    <w:rsid w:val="003442AB"/>
    <w:rsid w:val="003445CB"/>
    <w:rsid w:val="00344C2B"/>
    <w:rsid w:val="00345148"/>
    <w:rsid w:val="003453E9"/>
    <w:rsid w:val="003462E2"/>
    <w:rsid w:val="003467E7"/>
    <w:rsid w:val="003467EF"/>
    <w:rsid w:val="00347B92"/>
    <w:rsid w:val="003500B5"/>
    <w:rsid w:val="00350309"/>
    <w:rsid w:val="00351423"/>
    <w:rsid w:val="003525BB"/>
    <w:rsid w:val="00352A58"/>
    <w:rsid w:val="0035327F"/>
    <w:rsid w:val="00353475"/>
    <w:rsid w:val="00354DF0"/>
    <w:rsid w:val="00355B88"/>
    <w:rsid w:val="00356209"/>
    <w:rsid w:val="00361C5C"/>
    <w:rsid w:val="00361F86"/>
    <w:rsid w:val="00363433"/>
    <w:rsid w:val="00364135"/>
    <w:rsid w:val="00365DEA"/>
    <w:rsid w:val="00366260"/>
    <w:rsid w:val="00366CC9"/>
    <w:rsid w:val="00370A1E"/>
    <w:rsid w:val="0037313C"/>
    <w:rsid w:val="00375867"/>
    <w:rsid w:val="00377DCC"/>
    <w:rsid w:val="0038163F"/>
    <w:rsid w:val="003821DA"/>
    <w:rsid w:val="00382490"/>
    <w:rsid w:val="0038265B"/>
    <w:rsid w:val="0038460E"/>
    <w:rsid w:val="00390FA5"/>
    <w:rsid w:val="0039425E"/>
    <w:rsid w:val="003944E8"/>
    <w:rsid w:val="003944EA"/>
    <w:rsid w:val="00395D95"/>
    <w:rsid w:val="00397F30"/>
    <w:rsid w:val="003A0A8D"/>
    <w:rsid w:val="003A2579"/>
    <w:rsid w:val="003A4506"/>
    <w:rsid w:val="003B3875"/>
    <w:rsid w:val="003B46C7"/>
    <w:rsid w:val="003B4C2E"/>
    <w:rsid w:val="003B5C1D"/>
    <w:rsid w:val="003B5F86"/>
    <w:rsid w:val="003B65AF"/>
    <w:rsid w:val="003B671F"/>
    <w:rsid w:val="003C016C"/>
    <w:rsid w:val="003C0993"/>
    <w:rsid w:val="003C0C81"/>
    <w:rsid w:val="003C4192"/>
    <w:rsid w:val="003C64BD"/>
    <w:rsid w:val="003D0498"/>
    <w:rsid w:val="003D055E"/>
    <w:rsid w:val="003D059B"/>
    <w:rsid w:val="003D07FF"/>
    <w:rsid w:val="003E447B"/>
    <w:rsid w:val="003E533F"/>
    <w:rsid w:val="003E5946"/>
    <w:rsid w:val="003E5A98"/>
    <w:rsid w:val="003E6228"/>
    <w:rsid w:val="003E68F5"/>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1067"/>
    <w:rsid w:val="00402A6A"/>
    <w:rsid w:val="00403EC6"/>
    <w:rsid w:val="004056D9"/>
    <w:rsid w:val="00405C79"/>
    <w:rsid w:val="004061D5"/>
    <w:rsid w:val="004065D4"/>
    <w:rsid w:val="00411B51"/>
    <w:rsid w:val="00412A75"/>
    <w:rsid w:val="00412A93"/>
    <w:rsid w:val="0041504B"/>
    <w:rsid w:val="0041528F"/>
    <w:rsid w:val="00415471"/>
    <w:rsid w:val="00420779"/>
    <w:rsid w:val="00420814"/>
    <w:rsid w:val="0042116A"/>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24"/>
    <w:rsid w:val="00472CF9"/>
    <w:rsid w:val="00472DCC"/>
    <w:rsid w:val="00473090"/>
    <w:rsid w:val="00476E9B"/>
    <w:rsid w:val="00486D35"/>
    <w:rsid w:val="0048701F"/>
    <w:rsid w:val="00490025"/>
    <w:rsid w:val="00490578"/>
    <w:rsid w:val="004926B0"/>
    <w:rsid w:val="00493118"/>
    <w:rsid w:val="00493654"/>
    <w:rsid w:val="00493CEC"/>
    <w:rsid w:val="00494F46"/>
    <w:rsid w:val="00495357"/>
    <w:rsid w:val="00496694"/>
    <w:rsid w:val="004A2AAC"/>
    <w:rsid w:val="004A2B87"/>
    <w:rsid w:val="004A5104"/>
    <w:rsid w:val="004A6C2A"/>
    <w:rsid w:val="004B057C"/>
    <w:rsid w:val="004B10BB"/>
    <w:rsid w:val="004B1D28"/>
    <w:rsid w:val="004B3709"/>
    <w:rsid w:val="004B3993"/>
    <w:rsid w:val="004B5CA8"/>
    <w:rsid w:val="004B681F"/>
    <w:rsid w:val="004B6E95"/>
    <w:rsid w:val="004C1216"/>
    <w:rsid w:val="004C284C"/>
    <w:rsid w:val="004C3018"/>
    <w:rsid w:val="004C3AF2"/>
    <w:rsid w:val="004C3E06"/>
    <w:rsid w:val="004D121E"/>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0C4F"/>
    <w:rsid w:val="00512D61"/>
    <w:rsid w:val="0051425D"/>
    <w:rsid w:val="00516C7B"/>
    <w:rsid w:val="00520010"/>
    <w:rsid w:val="005204B0"/>
    <w:rsid w:val="00523132"/>
    <w:rsid w:val="00525C2F"/>
    <w:rsid w:val="00527114"/>
    <w:rsid w:val="00527342"/>
    <w:rsid w:val="005273BF"/>
    <w:rsid w:val="005327EA"/>
    <w:rsid w:val="005362C5"/>
    <w:rsid w:val="00536518"/>
    <w:rsid w:val="0054252A"/>
    <w:rsid w:val="00543EE8"/>
    <w:rsid w:val="00552F59"/>
    <w:rsid w:val="0055381E"/>
    <w:rsid w:val="00553AD3"/>
    <w:rsid w:val="0055797D"/>
    <w:rsid w:val="005608B9"/>
    <w:rsid w:val="00560B10"/>
    <w:rsid w:val="00564F14"/>
    <w:rsid w:val="005661B3"/>
    <w:rsid w:val="00572453"/>
    <w:rsid w:val="005749CC"/>
    <w:rsid w:val="00575306"/>
    <w:rsid w:val="00576FF2"/>
    <w:rsid w:val="00581DA5"/>
    <w:rsid w:val="00583121"/>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269"/>
    <w:rsid w:val="005B14BB"/>
    <w:rsid w:val="005B1505"/>
    <w:rsid w:val="005B41D9"/>
    <w:rsid w:val="005B478B"/>
    <w:rsid w:val="005B64E8"/>
    <w:rsid w:val="005B7C46"/>
    <w:rsid w:val="005C2295"/>
    <w:rsid w:val="005C2A89"/>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4904"/>
    <w:rsid w:val="0060507B"/>
    <w:rsid w:val="00605C09"/>
    <w:rsid w:val="00606FC6"/>
    <w:rsid w:val="00610B7A"/>
    <w:rsid w:val="0061103A"/>
    <w:rsid w:val="00611463"/>
    <w:rsid w:val="00611967"/>
    <w:rsid w:val="00611B50"/>
    <w:rsid w:val="00613987"/>
    <w:rsid w:val="0061591B"/>
    <w:rsid w:val="0061740E"/>
    <w:rsid w:val="00617438"/>
    <w:rsid w:val="00617499"/>
    <w:rsid w:val="00617EA0"/>
    <w:rsid w:val="00617FE5"/>
    <w:rsid w:val="00620CD1"/>
    <w:rsid w:val="00622CF6"/>
    <w:rsid w:val="00623912"/>
    <w:rsid w:val="00625343"/>
    <w:rsid w:val="00636F5F"/>
    <w:rsid w:val="0063717E"/>
    <w:rsid w:val="0064100B"/>
    <w:rsid w:val="00642F1E"/>
    <w:rsid w:val="00644AEE"/>
    <w:rsid w:val="0064744E"/>
    <w:rsid w:val="006538A7"/>
    <w:rsid w:val="006541BD"/>
    <w:rsid w:val="006543D5"/>
    <w:rsid w:val="00654AFA"/>
    <w:rsid w:val="00654DD6"/>
    <w:rsid w:val="0065652D"/>
    <w:rsid w:val="006569A3"/>
    <w:rsid w:val="00666895"/>
    <w:rsid w:val="00666A27"/>
    <w:rsid w:val="0067041D"/>
    <w:rsid w:val="0067066A"/>
    <w:rsid w:val="0067076F"/>
    <w:rsid w:val="00671B3E"/>
    <w:rsid w:val="00672939"/>
    <w:rsid w:val="0067327A"/>
    <w:rsid w:val="00673BCD"/>
    <w:rsid w:val="00676C0F"/>
    <w:rsid w:val="0068027E"/>
    <w:rsid w:val="006818F7"/>
    <w:rsid w:val="00682DE1"/>
    <w:rsid w:val="00686662"/>
    <w:rsid w:val="0068797C"/>
    <w:rsid w:val="006906C2"/>
    <w:rsid w:val="00692C48"/>
    <w:rsid w:val="00692E25"/>
    <w:rsid w:val="00694081"/>
    <w:rsid w:val="00695D73"/>
    <w:rsid w:val="006A14EB"/>
    <w:rsid w:val="006A1719"/>
    <w:rsid w:val="006A1D00"/>
    <w:rsid w:val="006A2E3C"/>
    <w:rsid w:val="006A6AE5"/>
    <w:rsid w:val="006B1E2C"/>
    <w:rsid w:val="006B3470"/>
    <w:rsid w:val="006B45B3"/>
    <w:rsid w:val="006B51DB"/>
    <w:rsid w:val="006B5E07"/>
    <w:rsid w:val="006B62A4"/>
    <w:rsid w:val="006C1E59"/>
    <w:rsid w:val="006C6830"/>
    <w:rsid w:val="006C7FE7"/>
    <w:rsid w:val="006D3630"/>
    <w:rsid w:val="006D3C36"/>
    <w:rsid w:val="006D44B1"/>
    <w:rsid w:val="006D4AA4"/>
    <w:rsid w:val="006E1892"/>
    <w:rsid w:val="006E28B6"/>
    <w:rsid w:val="006E3DFB"/>
    <w:rsid w:val="006E73A6"/>
    <w:rsid w:val="006E7AEB"/>
    <w:rsid w:val="006F11A9"/>
    <w:rsid w:val="006F5B27"/>
    <w:rsid w:val="006F7154"/>
    <w:rsid w:val="006F71E7"/>
    <w:rsid w:val="00703AC0"/>
    <w:rsid w:val="0070520C"/>
    <w:rsid w:val="00707922"/>
    <w:rsid w:val="00710474"/>
    <w:rsid w:val="00713381"/>
    <w:rsid w:val="00713A22"/>
    <w:rsid w:val="007151D3"/>
    <w:rsid w:val="0071595C"/>
    <w:rsid w:val="00715FFB"/>
    <w:rsid w:val="00727CB9"/>
    <w:rsid w:val="007323BB"/>
    <w:rsid w:val="00732E03"/>
    <w:rsid w:val="007331B3"/>
    <w:rsid w:val="00736E1E"/>
    <w:rsid w:val="00736ECA"/>
    <w:rsid w:val="00736F9A"/>
    <w:rsid w:val="00741AC5"/>
    <w:rsid w:val="00743530"/>
    <w:rsid w:val="00744589"/>
    <w:rsid w:val="0074547A"/>
    <w:rsid w:val="00745871"/>
    <w:rsid w:val="007458B1"/>
    <w:rsid w:val="007477D3"/>
    <w:rsid w:val="00750327"/>
    <w:rsid w:val="00751959"/>
    <w:rsid w:val="00755067"/>
    <w:rsid w:val="0075517A"/>
    <w:rsid w:val="00757EF5"/>
    <w:rsid w:val="007618CE"/>
    <w:rsid w:val="007669E1"/>
    <w:rsid w:val="00772288"/>
    <w:rsid w:val="007739F1"/>
    <w:rsid w:val="00775066"/>
    <w:rsid w:val="0077581D"/>
    <w:rsid w:val="00775D60"/>
    <w:rsid w:val="00776292"/>
    <w:rsid w:val="00780122"/>
    <w:rsid w:val="00780328"/>
    <w:rsid w:val="00781AC3"/>
    <w:rsid w:val="007838E0"/>
    <w:rsid w:val="00783C09"/>
    <w:rsid w:val="00783EC5"/>
    <w:rsid w:val="00784A5B"/>
    <w:rsid w:val="00787D98"/>
    <w:rsid w:val="007932B4"/>
    <w:rsid w:val="00794665"/>
    <w:rsid w:val="00794F3A"/>
    <w:rsid w:val="00795234"/>
    <w:rsid w:val="00795635"/>
    <w:rsid w:val="007A0652"/>
    <w:rsid w:val="007A11ED"/>
    <w:rsid w:val="007A3944"/>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3F9F"/>
    <w:rsid w:val="007E4308"/>
    <w:rsid w:val="007E6509"/>
    <w:rsid w:val="007E7643"/>
    <w:rsid w:val="007E78D9"/>
    <w:rsid w:val="007E7FC7"/>
    <w:rsid w:val="007F0F67"/>
    <w:rsid w:val="007F1469"/>
    <w:rsid w:val="007F1BDA"/>
    <w:rsid w:val="007F2270"/>
    <w:rsid w:val="007F2377"/>
    <w:rsid w:val="007F263F"/>
    <w:rsid w:val="007F2C8B"/>
    <w:rsid w:val="007F30CB"/>
    <w:rsid w:val="007F4FC5"/>
    <w:rsid w:val="007F69B1"/>
    <w:rsid w:val="007F7BD6"/>
    <w:rsid w:val="00800142"/>
    <w:rsid w:val="00804082"/>
    <w:rsid w:val="00804A4B"/>
    <w:rsid w:val="0080698A"/>
    <w:rsid w:val="008108D2"/>
    <w:rsid w:val="008114A7"/>
    <w:rsid w:val="0081289B"/>
    <w:rsid w:val="0081401C"/>
    <w:rsid w:val="00814339"/>
    <w:rsid w:val="008146BD"/>
    <w:rsid w:val="008148E5"/>
    <w:rsid w:val="008149C6"/>
    <w:rsid w:val="008263EA"/>
    <w:rsid w:val="008315EB"/>
    <w:rsid w:val="008319C4"/>
    <w:rsid w:val="00832DC1"/>
    <w:rsid w:val="0083675E"/>
    <w:rsid w:val="00845C09"/>
    <w:rsid w:val="00846107"/>
    <w:rsid w:val="00850F00"/>
    <w:rsid w:val="00854183"/>
    <w:rsid w:val="00855717"/>
    <w:rsid w:val="00856859"/>
    <w:rsid w:val="00856CF5"/>
    <w:rsid w:val="00860EC9"/>
    <w:rsid w:val="0086278F"/>
    <w:rsid w:val="00862B27"/>
    <w:rsid w:val="00864995"/>
    <w:rsid w:val="00864E90"/>
    <w:rsid w:val="00865780"/>
    <w:rsid w:val="0087110B"/>
    <w:rsid w:val="0087149D"/>
    <w:rsid w:val="00871FDF"/>
    <w:rsid w:val="00874285"/>
    <w:rsid w:val="008757CF"/>
    <w:rsid w:val="00875B3E"/>
    <w:rsid w:val="0087625D"/>
    <w:rsid w:val="008777FC"/>
    <w:rsid w:val="00887B24"/>
    <w:rsid w:val="008912AF"/>
    <w:rsid w:val="008917C9"/>
    <w:rsid w:val="00891F7F"/>
    <w:rsid w:val="0089263E"/>
    <w:rsid w:val="00897667"/>
    <w:rsid w:val="008A1261"/>
    <w:rsid w:val="008A1CD5"/>
    <w:rsid w:val="008A2B6F"/>
    <w:rsid w:val="008A3499"/>
    <w:rsid w:val="008A3810"/>
    <w:rsid w:val="008A44D0"/>
    <w:rsid w:val="008B0023"/>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15D"/>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186B"/>
    <w:rsid w:val="00911B89"/>
    <w:rsid w:val="009163A5"/>
    <w:rsid w:val="00920195"/>
    <w:rsid w:val="0092137A"/>
    <w:rsid w:val="00922006"/>
    <w:rsid w:val="00925DE5"/>
    <w:rsid w:val="00927019"/>
    <w:rsid w:val="009310D6"/>
    <w:rsid w:val="00932307"/>
    <w:rsid w:val="0093519C"/>
    <w:rsid w:val="009447D8"/>
    <w:rsid w:val="00955172"/>
    <w:rsid w:val="00957798"/>
    <w:rsid w:val="00962391"/>
    <w:rsid w:val="00962AF2"/>
    <w:rsid w:val="00962EB5"/>
    <w:rsid w:val="009635E1"/>
    <w:rsid w:val="00963D51"/>
    <w:rsid w:val="00963E82"/>
    <w:rsid w:val="00964EC9"/>
    <w:rsid w:val="00965BAF"/>
    <w:rsid w:val="009665E1"/>
    <w:rsid w:val="00966773"/>
    <w:rsid w:val="00966BAB"/>
    <w:rsid w:val="009720F3"/>
    <w:rsid w:val="00973275"/>
    <w:rsid w:val="00973928"/>
    <w:rsid w:val="00974472"/>
    <w:rsid w:val="009757F8"/>
    <w:rsid w:val="00977700"/>
    <w:rsid w:val="009824F5"/>
    <w:rsid w:val="0098480D"/>
    <w:rsid w:val="009910E2"/>
    <w:rsid w:val="0099284D"/>
    <w:rsid w:val="009960E2"/>
    <w:rsid w:val="009962B4"/>
    <w:rsid w:val="009A08A3"/>
    <w:rsid w:val="009A1085"/>
    <w:rsid w:val="009A504D"/>
    <w:rsid w:val="009A50A7"/>
    <w:rsid w:val="009A56A5"/>
    <w:rsid w:val="009A669C"/>
    <w:rsid w:val="009A692B"/>
    <w:rsid w:val="009B0082"/>
    <w:rsid w:val="009B1641"/>
    <w:rsid w:val="009B30FF"/>
    <w:rsid w:val="009B6C83"/>
    <w:rsid w:val="009B749A"/>
    <w:rsid w:val="009B7555"/>
    <w:rsid w:val="009C06D1"/>
    <w:rsid w:val="009C0B4D"/>
    <w:rsid w:val="009C3DB6"/>
    <w:rsid w:val="009C5419"/>
    <w:rsid w:val="009D219C"/>
    <w:rsid w:val="009D43CC"/>
    <w:rsid w:val="009D44D5"/>
    <w:rsid w:val="009D5F28"/>
    <w:rsid w:val="009D659D"/>
    <w:rsid w:val="009E350F"/>
    <w:rsid w:val="009E5D34"/>
    <w:rsid w:val="009E6EA1"/>
    <w:rsid w:val="00A00088"/>
    <w:rsid w:val="00A027F7"/>
    <w:rsid w:val="00A0477E"/>
    <w:rsid w:val="00A078B9"/>
    <w:rsid w:val="00A07C63"/>
    <w:rsid w:val="00A10351"/>
    <w:rsid w:val="00A10EDE"/>
    <w:rsid w:val="00A11DD9"/>
    <w:rsid w:val="00A12DBB"/>
    <w:rsid w:val="00A15D2C"/>
    <w:rsid w:val="00A21CFE"/>
    <w:rsid w:val="00A229D0"/>
    <w:rsid w:val="00A22BA7"/>
    <w:rsid w:val="00A2427E"/>
    <w:rsid w:val="00A31B22"/>
    <w:rsid w:val="00A32269"/>
    <w:rsid w:val="00A327AD"/>
    <w:rsid w:val="00A331CC"/>
    <w:rsid w:val="00A36370"/>
    <w:rsid w:val="00A43AB3"/>
    <w:rsid w:val="00A45419"/>
    <w:rsid w:val="00A45ABC"/>
    <w:rsid w:val="00A51548"/>
    <w:rsid w:val="00A5259B"/>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76D4"/>
    <w:rsid w:val="00A82347"/>
    <w:rsid w:val="00A83AA8"/>
    <w:rsid w:val="00A84759"/>
    <w:rsid w:val="00A847CD"/>
    <w:rsid w:val="00A86FE5"/>
    <w:rsid w:val="00A9041A"/>
    <w:rsid w:val="00A911B4"/>
    <w:rsid w:val="00A91954"/>
    <w:rsid w:val="00A91E57"/>
    <w:rsid w:val="00A9282A"/>
    <w:rsid w:val="00A96AF1"/>
    <w:rsid w:val="00A973F3"/>
    <w:rsid w:val="00A97844"/>
    <w:rsid w:val="00A97E28"/>
    <w:rsid w:val="00AA001C"/>
    <w:rsid w:val="00AA094A"/>
    <w:rsid w:val="00AA223B"/>
    <w:rsid w:val="00AA5E95"/>
    <w:rsid w:val="00AA7AAD"/>
    <w:rsid w:val="00AB0B5A"/>
    <w:rsid w:val="00AB23AF"/>
    <w:rsid w:val="00AB2788"/>
    <w:rsid w:val="00AB3E2D"/>
    <w:rsid w:val="00AB6392"/>
    <w:rsid w:val="00AB66AC"/>
    <w:rsid w:val="00AD14E8"/>
    <w:rsid w:val="00AD2638"/>
    <w:rsid w:val="00AD61C7"/>
    <w:rsid w:val="00AD6939"/>
    <w:rsid w:val="00AD6C37"/>
    <w:rsid w:val="00AD6D98"/>
    <w:rsid w:val="00AE0299"/>
    <w:rsid w:val="00AE61C1"/>
    <w:rsid w:val="00AE64AA"/>
    <w:rsid w:val="00AF03B2"/>
    <w:rsid w:val="00AF2832"/>
    <w:rsid w:val="00AF3B06"/>
    <w:rsid w:val="00AF4270"/>
    <w:rsid w:val="00B000FE"/>
    <w:rsid w:val="00B0070F"/>
    <w:rsid w:val="00B00D09"/>
    <w:rsid w:val="00B010CE"/>
    <w:rsid w:val="00B03BEE"/>
    <w:rsid w:val="00B0485A"/>
    <w:rsid w:val="00B04AD8"/>
    <w:rsid w:val="00B051D1"/>
    <w:rsid w:val="00B06C5D"/>
    <w:rsid w:val="00B079C5"/>
    <w:rsid w:val="00B16AD6"/>
    <w:rsid w:val="00B17214"/>
    <w:rsid w:val="00B17982"/>
    <w:rsid w:val="00B2096D"/>
    <w:rsid w:val="00B220AB"/>
    <w:rsid w:val="00B22FC2"/>
    <w:rsid w:val="00B254BC"/>
    <w:rsid w:val="00B2678F"/>
    <w:rsid w:val="00B27850"/>
    <w:rsid w:val="00B27F42"/>
    <w:rsid w:val="00B30611"/>
    <w:rsid w:val="00B30931"/>
    <w:rsid w:val="00B30965"/>
    <w:rsid w:val="00B30DA2"/>
    <w:rsid w:val="00B329A9"/>
    <w:rsid w:val="00B32B2C"/>
    <w:rsid w:val="00B32C76"/>
    <w:rsid w:val="00B33DBD"/>
    <w:rsid w:val="00B33F8A"/>
    <w:rsid w:val="00B3541D"/>
    <w:rsid w:val="00B357C4"/>
    <w:rsid w:val="00B35DA1"/>
    <w:rsid w:val="00B369EA"/>
    <w:rsid w:val="00B406B3"/>
    <w:rsid w:val="00B422CE"/>
    <w:rsid w:val="00B4494B"/>
    <w:rsid w:val="00B44C92"/>
    <w:rsid w:val="00B45ED5"/>
    <w:rsid w:val="00B470DA"/>
    <w:rsid w:val="00B504D3"/>
    <w:rsid w:val="00B505FD"/>
    <w:rsid w:val="00B51415"/>
    <w:rsid w:val="00B52A8B"/>
    <w:rsid w:val="00B531E0"/>
    <w:rsid w:val="00B5348A"/>
    <w:rsid w:val="00B539C0"/>
    <w:rsid w:val="00B56228"/>
    <w:rsid w:val="00B5652A"/>
    <w:rsid w:val="00B61182"/>
    <w:rsid w:val="00B62CB4"/>
    <w:rsid w:val="00B7187B"/>
    <w:rsid w:val="00B73BFF"/>
    <w:rsid w:val="00B7546E"/>
    <w:rsid w:val="00B75624"/>
    <w:rsid w:val="00B757B1"/>
    <w:rsid w:val="00B759CD"/>
    <w:rsid w:val="00B76C25"/>
    <w:rsid w:val="00B8048D"/>
    <w:rsid w:val="00B80A59"/>
    <w:rsid w:val="00B82975"/>
    <w:rsid w:val="00B847BC"/>
    <w:rsid w:val="00B86263"/>
    <w:rsid w:val="00B86C51"/>
    <w:rsid w:val="00B87750"/>
    <w:rsid w:val="00B90EB4"/>
    <w:rsid w:val="00B92265"/>
    <w:rsid w:val="00B9291D"/>
    <w:rsid w:val="00B94531"/>
    <w:rsid w:val="00B948BE"/>
    <w:rsid w:val="00B9591B"/>
    <w:rsid w:val="00B9784B"/>
    <w:rsid w:val="00BA21E1"/>
    <w:rsid w:val="00BA28BD"/>
    <w:rsid w:val="00BA4989"/>
    <w:rsid w:val="00BA4D25"/>
    <w:rsid w:val="00BA52C7"/>
    <w:rsid w:val="00BA64A2"/>
    <w:rsid w:val="00BB16C8"/>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4958"/>
    <w:rsid w:val="00BE6E27"/>
    <w:rsid w:val="00BF0E42"/>
    <w:rsid w:val="00BF3E8B"/>
    <w:rsid w:val="00BF46D5"/>
    <w:rsid w:val="00BF47EE"/>
    <w:rsid w:val="00BF574B"/>
    <w:rsid w:val="00BF5D9A"/>
    <w:rsid w:val="00BF6E67"/>
    <w:rsid w:val="00BF71E6"/>
    <w:rsid w:val="00BF7573"/>
    <w:rsid w:val="00BF78E5"/>
    <w:rsid w:val="00C07069"/>
    <w:rsid w:val="00C07D61"/>
    <w:rsid w:val="00C125E3"/>
    <w:rsid w:val="00C1486E"/>
    <w:rsid w:val="00C21718"/>
    <w:rsid w:val="00C2398B"/>
    <w:rsid w:val="00C23D2D"/>
    <w:rsid w:val="00C242E6"/>
    <w:rsid w:val="00C25B51"/>
    <w:rsid w:val="00C25EC9"/>
    <w:rsid w:val="00C27B6B"/>
    <w:rsid w:val="00C301EA"/>
    <w:rsid w:val="00C30B34"/>
    <w:rsid w:val="00C32035"/>
    <w:rsid w:val="00C33676"/>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324A"/>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4DEB"/>
    <w:rsid w:val="00C85D02"/>
    <w:rsid w:val="00C877FC"/>
    <w:rsid w:val="00C90C7F"/>
    <w:rsid w:val="00C91399"/>
    <w:rsid w:val="00C92A1F"/>
    <w:rsid w:val="00C93DD5"/>
    <w:rsid w:val="00C94463"/>
    <w:rsid w:val="00C9721C"/>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3392"/>
    <w:rsid w:val="00CC714D"/>
    <w:rsid w:val="00CC786E"/>
    <w:rsid w:val="00CD28C5"/>
    <w:rsid w:val="00CD5A94"/>
    <w:rsid w:val="00CE2D12"/>
    <w:rsid w:val="00CE3F67"/>
    <w:rsid w:val="00CE7D20"/>
    <w:rsid w:val="00CE7D4B"/>
    <w:rsid w:val="00CE7F1A"/>
    <w:rsid w:val="00CF0E0A"/>
    <w:rsid w:val="00CF134C"/>
    <w:rsid w:val="00CF2700"/>
    <w:rsid w:val="00CF49D0"/>
    <w:rsid w:val="00CF4B60"/>
    <w:rsid w:val="00CF6F83"/>
    <w:rsid w:val="00CF7343"/>
    <w:rsid w:val="00CF7EAC"/>
    <w:rsid w:val="00D02634"/>
    <w:rsid w:val="00D04CA1"/>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57D20"/>
    <w:rsid w:val="00D6016E"/>
    <w:rsid w:val="00D60AAF"/>
    <w:rsid w:val="00D6225D"/>
    <w:rsid w:val="00D6380B"/>
    <w:rsid w:val="00D66741"/>
    <w:rsid w:val="00D709C7"/>
    <w:rsid w:val="00D70CAD"/>
    <w:rsid w:val="00D71CFF"/>
    <w:rsid w:val="00D72449"/>
    <w:rsid w:val="00D72CE3"/>
    <w:rsid w:val="00D731DF"/>
    <w:rsid w:val="00D73916"/>
    <w:rsid w:val="00D74688"/>
    <w:rsid w:val="00D75D80"/>
    <w:rsid w:val="00D7696A"/>
    <w:rsid w:val="00D7699B"/>
    <w:rsid w:val="00D82A08"/>
    <w:rsid w:val="00D8323A"/>
    <w:rsid w:val="00D84D11"/>
    <w:rsid w:val="00D85589"/>
    <w:rsid w:val="00D87813"/>
    <w:rsid w:val="00D974FF"/>
    <w:rsid w:val="00D976B6"/>
    <w:rsid w:val="00D97A30"/>
    <w:rsid w:val="00DA0DEB"/>
    <w:rsid w:val="00DA25F2"/>
    <w:rsid w:val="00DA3E64"/>
    <w:rsid w:val="00DA47BD"/>
    <w:rsid w:val="00DA4BCE"/>
    <w:rsid w:val="00DA5527"/>
    <w:rsid w:val="00DA5C3C"/>
    <w:rsid w:val="00DA5FC0"/>
    <w:rsid w:val="00DA6422"/>
    <w:rsid w:val="00DA79AC"/>
    <w:rsid w:val="00DA7FE1"/>
    <w:rsid w:val="00DB112B"/>
    <w:rsid w:val="00DB586A"/>
    <w:rsid w:val="00DB588C"/>
    <w:rsid w:val="00DB6013"/>
    <w:rsid w:val="00DB65F6"/>
    <w:rsid w:val="00DB75A0"/>
    <w:rsid w:val="00DC1953"/>
    <w:rsid w:val="00DC28F7"/>
    <w:rsid w:val="00DC5AD2"/>
    <w:rsid w:val="00DC6C9A"/>
    <w:rsid w:val="00DD194D"/>
    <w:rsid w:val="00DD1F8F"/>
    <w:rsid w:val="00DD6751"/>
    <w:rsid w:val="00DD72DE"/>
    <w:rsid w:val="00DD74D0"/>
    <w:rsid w:val="00DD7C63"/>
    <w:rsid w:val="00DE0FD0"/>
    <w:rsid w:val="00DE291C"/>
    <w:rsid w:val="00DE718D"/>
    <w:rsid w:val="00DE77B9"/>
    <w:rsid w:val="00DF4D95"/>
    <w:rsid w:val="00DF4E7B"/>
    <w:rsid w:val="00DF5B55"/>
    <w:rsid w:val="00DF74EB"/>
    <w:rsid w:val="00E00613"/>
    <w:rsid w:val="00E006B1"/>
    <w:rsid w:val="00E01B38"/>
    <w:rsid w:val="00E02F87"/>
    <w:rsid w:val="00E059A0"/>
    <w:rsid w:val="00E10DD4"/>
    <w:rsid w:val="00E11404"/>
    <w:rsid w:val="00E12269"/>
    <w:rsid w:val="00E12410"/>
    <w:rsid w:val="00E12CC0"/>
    <w:rsid w:val="00E13246"/>
    <w:rsid w:val="00E142E1"/>
    <w:rsid w:val="00E15CED"/>
    <w:rsid w:val="00E1724B"/>
    <w:rsid w:val="00E17488"/>
    <w:rsid w:val="00E218A5"/>
    <w:rsid w:val="00E23248"/>
    <w:rsid w:val="00E239CB"/>
    <w:rsid w:val="00E243F1"/>
    <w:rsid w:val="00E255C7"/>
    <w:rsid w:val="00E27148"/>
    <w:rsid w:val="00E27846"/>
    <w:rsid w:val="00E3107F"/>
    <w:rsid w:val="00E3131D"/>
    <w:rsid w:val="00E3528F"/>
    <w:rsid w:val="00E46DF2"/>
    <w:rsid w:val="00E51ACD"/>
    <w:rsid w:val="00E52BE9"/>
    <w:rsid w:val="00E53799"/>
    <w:rsid w:val="00E569C8"/>
    <w:rsid w:val="00E60462"/>
    <w:rsid w:val="00E61A97"/>
    <w:rsid w:val="00E62640"/>
    <w:rsid w:val="00E63760"/>
    <w:rsid w:val="00E667F5"/>
    <w:rsid w:val="00E70B56"/>
    <w:rsid w:val="00E70D1E"/>
    <w:rsid w:val="00E71683"/>
    <w:rsid w:val="00E71CF2"/>
    <w:rsid w:val="00E74A21"/>
    <w:rsid w:val="00E751CB"/>
    <w:rsid w:val="00E752D2"/>
    <w:rsid w:val="00E759E1"/>
    <w:rsid w:val="00E7647E"/>
    <w:rsid w:val="00E7734D"/>
    <w:rsid w:val="00E81180"/>
    <w:rsid w:val="00E82A1C"/>
    <w:rsid w:val="00E85740"/>
    <w:rsid w:val="00E86B12"/>
    <w:rsid w:val="00E947E9"/>
    <w:rsid w:val="00E94DB0"/>
    <w:rsid w:val="00E9648C"/>
    <w:rsid w:val="00E96CED"/>
    <w:rsid w:val="00E975B5"/>
    <w:rsid w:val="00EA06CD"/>
    <w:rsid w:val="00EA10BB"/>
    <w:rsid w:val="00EA38B8"/>
    <w:rsid w:val="00EA58D0"/>
    <w:rsid w:val="00EA6217"/>
    <w:rsid w:val="00EA7FB6"/>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D7C15"/>
    <w:rsid w:val="00EE44B8"/>
    <w:rsid w:val="00EF374F"/>
    <w:rsid w:val="00EF37A4"/>
    <w:rsid w:val="00EF575E"/>
    <w:rsid w:val="00EF63A3"/>
    <w:rsid w:val="00EF6CFC"/>
    <w:rsid w:val="00EF7F4E"/>
    <w:rsid w:val="00F0039B"/>
    <w:rsid w:val="00F003C0"/>
    <w:rsid w:val="00F01C3E"/>
    <w:rsid w:val="00F02E30"/>
    <w:rsid w:val="00F05F85"/>
    <w:rsid w:val="00F06519"/>
    <w:rsid w:val="00F07A62"/>
    <w:rsid w:val="00F11A63"/>
    <w:rsid w:val="00F137B8"/>
    <w:rsid w:val="00F1560D"/>
    <w:rsid w:val="00F20A23"/>
    <w:rsid w:val="00F243AA"/>
    <w:rsid w:val="00F265E1"/>
    <w:rsid w:val="00F268AA"/>
    <w:rsid w:val="00F26F5E"/>
    <w:rsid w:val="00F27984"/>
    <w:rsid w:val="00F27DD0"/>
    <w:rsid w:val="00F3044C"/>
    <w:rsid w:val="00F31124"/>
    <w:rsid w:val="00F330D4"/>
    <w:rsid w:val="00F3592D"/>
    <w:rsid w:val="00F3687D"/>
    <w:rsid w:val="00F416E6"/>
    <w:rsid w:val="00F42088"/>
    <w:rsid w:val="00F42B7B"/>
    <w:rsid w:val="00F4629F"/>
    <w:rsid w:val="00F47EDC"/>
    <w:rsid w:val="00F538C5"/>
    <w:rsid w:val="00F6222A"/>
    <w:rsid w:val="00F668FB"/>
    <w:rsid w:val="00F72AD8"/>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1757"/>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C21AF"/>
    <w:rsid w:val="00FC260D"/>
    <w:rsid w:val="00FC3DE6"/>
    <w:rsid w:val="00FC4D16"/>
    <w:rsid w:val="00FC706B"/>
    <w:rsid w:val="00FC7D1F"/>
    <w:rsid w:val="00FD02E8"/>
    <w:rsid w:val="00FD284A"/>
    <w:rsid w:val="00FD3180"/>
    <w:rsid w:val="00FD7883"/>
    <w:rsid w:val="00FD7940"/>
    <w:rsid w:val="00FE01B2"/>
    <w:rsid w:val="00FE0645"/>
    <w:rsid w:val="00FE64D8"/>
    <w:rsid w:val="00FF22E0"/>
    <w:rsid w:val="00FF2751"/>
    <w:rsid w:val="00FF2FCB"/>
    <w:rsid w:val="00FF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2437975">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22046778">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43277241">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455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1664593">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46470316">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7099093">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6997806">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3111821">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59398775">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096946214">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13881459">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292441766">
      <w:bodyDiv w:val="1"/>
      <w:marLeft w:val="0"/>
      <w:marRight w:val="0"/>
      <w:marTop w:val="0"/>
      <w:marBottom w:val="0"/>
      <w:divBdr>
        <w:top w:val="none" w:sz="0" w:space="0" w:color="auto"/>
        <w:left w:val="none" w:sz="0" w:space="0" w:color="auto"/>
        <w:bottom w:val="none" w:sz="0" w:space="0" w:color="auto"/>
        <w:right w:val="none" w:sz="0" w:space="0" w:color="auto"/>
      </w:divBdr>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3266824">
      <w:bodyDiv w:val="1"/>
      <w:marLeft w:val="0"/>
      <w:marRight w:val="0"/>
      <w:marTop w:val="0"/>
      <w:marBottom w:val="0"/>
      <w:divBdr>
        <w:top w:val="none" w:sz="0" w:space="0" w:color="auto"/>
        <w:left w:val="none" w:sz="0" w:space="0" w:color="auto"/>
        <w:bottom w:val="none" w:sz="0" w:space="0" w:color="auto"/>
        <w:right w:val="none" w:sz="0" w:space="0" w:color="auto"/>
      </w:divBdr>
    </w:div>
    <w:div w:id="1323000036">
      <w:bodyDiv w:val="1"/>
      <w:marLeft w:val="0"/>
      <w:marRight w:val="0"/>
      <w:marTop w:val="0"/>
      <w:marBottom w:val="0"/>
      <w:divBdr>
        <w:top w:val="none" w:sz="0" w:space="0" w:color="auto"/>
        <w:left w:val="none" w:sz="0" w:space="0" w:color="auto"/>
        <w:bottom w:val="none" w:sz="0" w:space="0" w:color="auto"/>
        <w:right w:val="none" w:sz="0" w:space="0" w:color="auto"/>
      </w:divBdr>
    </w:div>
    <w:div w:id="1328249399">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5570835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837882">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6234939">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26740867">
      <w:bodyDiv w:val="1"/>
      <w:marLeft w:val="0"/>
      <w:marRight w:val="0"/>
      <w:marTop w:val="0"/>
      <w:marBottom w:val="0"/>
      <w:divBdr>
        <w:top w:val="none" w:sz="0" w:space="0" w:color="auto"/>
        <w:left w:val="none" w:sz="0" w:space="0" w:color="auto"/>
        <w:bottom w:val="none" w:sz="0" w:space="0" w:color="auto"/>
        <w:right w:val="none" w:sz="0" w:space="0" w:color="auto"/>
      </w:divBdr>
    </w:div>
    <w:div w:id="1628005915">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32998769">
      <w:bodyDiv w:val="1"/>
      <w:marLeft w:val="0"/>
      <w:marRight w:val="0"/>
      <w:marTop w:val="0"/>
      <w:marBottom w:val="0"/>
      <w:divBdr>
        <w:top w:val="none" w:sz="0" w:space="0" w:color="auto"/>
        <w:left w:val="none" w:sz="0" w:space="0" w:color="auto"/>
        <w:bottom w:val="none" w:sz="0" w:space="0" w:color="auto"/>
        <w:right w:val="none" w:sz="0" w:space="0" w:color="auto"/>
      </w:divBdr>
    </w:div>
    <w:div w:id="1744719470">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46031933">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7299794">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1543369">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31BF-21FD-4373-B0AA-50A62AF4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2020-09-17T10:40:00Z</dcterms:created>
  <dcterms:modified xsi:type="dcterms:W3CDTF">2021-02-08T14:40:00Z</dcterms:modified>
</cp:coreProperties>
</file>