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FA7" w:rsidRPr="00221C94" w:rsidRDefault="002B0FA7" w:rsidP="00733022">
      <w:pPr>
        <w:ind w:right="-426"/>
        <w:rPr>
          <w:color w:val="000000" w:themeColor="text1"/>
        </w:rPr>
      </w:pPr>
      <w:r w:rsidRPr="00221C94"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2968625</wp:posOffset>
            </wp:positionH>
            <wp:positionV relativeFrom="paragraph">
              <wp:posOffset>-40005</wp:posOffset>
            </wp:positionV>
            <wp:extent cx="597535" cy="669290"/>
            <wp:effectExtent l="1905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6692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B0FA7" w:rsidRPr="00221C94" w:rsidRDefault="002B0FA7" w:rsidP="001678D8">
      <w:pPr>
        <w:ind w:right="-426" w:firstLine="709"/>
        <w:jc w:val="center"/>
        <w:rPr>
          <w:b/>
          <w:color w:val="000000" w:themeColor="text1"/>
        </w:rPr>
      </w:pPr>
      <w:r w:rsidRPr="00221C94">
        <w:rPr>
          <w:b/>
          <w:color w:val="000000" w:themeColor="text1"/>
        </w:rPr>
        <w:t>ФЕДЕРАЛЬНАЯ АНТИМОНОПОЛЬНАЯ СЛУЖБА</w:t>
      </w:r>
    </w:p>
    <w:p w:rsidR="002B0FA7" w:rsidRPr="00221C94" w:rsidRDefault="002B0FA7" w:rsidP="001678D8">
      <w:pPr>
        <w:ind w:right="-426" w:firstLine="709"/>
        <w:jc w:val="center"/>
        <w:rPr>
          <w:b/>
          <w:color w:val="000000" w:themeColor="text1"/>
        </w:rPr>
      </w:pPr>
      <w:r w:rsidRPr="00221C94">
        <w:rPr>
          <w:b/>
          <w:color w:val="000000" w:themeColor="text1"/>
        </w:rPr>
        <w:t>УПРАВЛЕНИЕ ПО РЕСПУБЛИКЕ САХА (ЯКУТИЯ)</w:t>
      </w:r>
    </w:p>
    <w:p w:rsidR="002B0FA7" w:rsidRPr="00221C94" w:rsidRDefault="002B0FA7" w:rsidP="001678D8">
      <w:pPr>
        <w:ind w:right="-426" w:firstLine="709"/>
        <w:jc w:val="center"/>
        <w:rPr>
          <w:color w:val="000000" w:themeColor="text1"/>
        </w:rPr>
      </w:pPr>
    </w:p>
    <w:p w:rsidR="002B0FA7" w:rsidRPr="00221C94" w:rsidRDefault="002B0FA7" w:rsidP="001678D8">
      <w:pPr>
        <w:ind w:right="-426" w:firstLine="709"/>
        <w:jc w:val="center"/>
        <w:rPr>
          <w:b/>
          <w:color w:val="000000" w:themeColor="text1"/>
        </w:rPr>
      </w:pPr>
      <w:r w:rsidRPr="00221C94">
        <w:rPr>
          <w:b/>
          <w:color w:val="000000" w:themeColor="text1"/>
        </w:rPr>
        <w:t>Р Е Ш Е Н И Е</w:t>
      </w:r>
    </w:p>
    <w:p w:rsidR="00B04CE9" w:rsidRDefault="00B04CE9" w:rsidP="001678D8">
      <w:pPr>
        <w:ind w:right="-426" w:firstLine="709"/>
        <w:jc w:val="center"/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="009301A3" w:rsidRPr="00A72695">
        <w:rPr>
          <w:color w:val="000000" w:themeColor="text1"/>
        </w:rPr>
        <w:t>по дел</w:t>
      </w:r>
      <w:r w:rsidR="00DB5211" w:rsidRPr="00A72695">
        <w:rPr>
          <w:color w:val="000000" w:themeColor="text1"/>
        </w:rPr>
        <w:t>у</w:t>
      </w:r>
      <w:r w:rsidR="009301A3" w:rsidRPr="00A72695">
        <w:rPr>
          <w:color w:val="000000" w:themeColor="text1"/>
        </w:rPr>
        <w:t xml:space="preserve"> </w:t>
      </w:r>
      <w:r w:rsidR="00BC2BA7" w:rsidRPr="00A72695">
        <w:rPr>
          <w:color w:val="000000" w:themeColor="text1"/>
        </w:rPr>
        <w:t>№</w:t>
      </w:r>
      <w:r w:rsidR="009301A3" w:rsidRPr="00A72695">
        <w:rPr>
          <w:color w:val="000000" w:themeColor="text1"/>
        </w:rPr>
        <w:t xml:space="preserve"> </w:t>
      </w:r>
      <w:r w:rsidR="00CC7B8B">
        <w:rPr>
          <w:color w:val="000000" w:themeColor="text1"/>
        </w:rPr>
        <w:t>06-</w:t>
      </w:r>
      <w:r w:rsidR="002A16AB">
        <w:rPr>
          <w:color w:val="000000" w:themeColor="text1"/>
        </w:rPr>
        <w:t>3</w:t>
      </w:r>
      <w:r w:rsidR="006609B1" w:rsidRPr="006609B1">
        <w:rPr>
          <w:color w:val="000000" w:themeColor="text1"/>
        </w:rPr>
        <w:t>89</w:t>
      </w:r>
      <w:r w:rsidR="008F6CA8" w:rsidRPr="00474A41">
        <w:rPr>
          <w:color w:val="000000" w:themeColor="text1"/>
        </w:rPr>
        <w:t>/</w:t>
      </w:r>
      <w:r w:rsidR="00F95DD4">
        <w:rPr>
          <w:color w:val="000000" w:themeColor="text1"/>
        </w:rPr>
        <w:t>17</w:t>
      </w:r>
      <w:r w:rsidR="002B0FA7" w:rsidRPr="00474A41">
        <w:rPr>
          <w:color w:val="000000" w:themeColor="text1"/>
        </w:rPr>
        <w:t>т</w:t>
      </w:r>
      <w:r w:rsidR="0002305F" w:rsidRPr="00A72695">
        <w:rPr>
          <w:color w:val="000000" w:themeColor="text1"/>
        </w:rPr>
        <w:t xml:space="preserve"> </w:t>
      </w:r>
    </w:p>
    <w:p w:rsidR="002B0FA7" w:rsidRPr="00221C94" w:rsidRDefault="002B0FA7" w:rsidP="001678D8">
      <w:pPr>
        <w:ind w:right="-426" w:firstLine="709"/>
        <w:jc w:val="center"/>
        <w:rPr>
          <w:color w:val="000000" w:themeColor="text1"/>
        </w:rPr>
      </w:pPr>
      <w:r w:rsidRPr="00A72695">
        <w:rPr>
          <w:color w:val="000000" w:themeColor="text1"/>
        </w:rPr>
        <w:t>о</w:t>
      </w:r>
      <w:r w:rsidRPr="00221C94">
        <w:rPr>
          <w:color w:val="000000" w:themeColor="text1"/>
        </w:rPr>
        <w:t xml:space="preserve"> нарушении законодательства о контрактной системе в сфере закупок</w:t>
      </w:r>
    </w:p>
    <w:p w:rsidR="002B0FA7" w:rsidRPr="00221C94" w:rsidRDefault="002B0FA7" w:rsidP="001678D8">
      <w:pPr>
        <w:tabs>
          <w:tab w:val="left" w:pos="5387"/>
        </w:tabs>
        <w:ind w:right="-426" w:firstLine="709"/>
        <w:jc w:val="both"/>
        <w:rPr>
          <w:color w:val="000000" w:themeColor="text1"/>
        </w:rPr>
      </w:pPr>
    </w:p>
    <w:p w:rsidR="002B0FA7" w:rsidRPr="00221C94" w:rsidRDefault="002B0FA7" w:rsidP="009243B6">
      <w:pPr>
        <w:tabs>
          <w:tab w:val="left" w:pos="5387"/>
        </w:tabs>
        <w:ind w:right="-426" w:firstLine="709"/>
        <w:jc w:val="both"/>
        <w:rPr>
          <w:color w:val="000000" w:themeColor="text1"/>
        </w:rPr>
      </w:pPr>
      <w:r w:rsidRPr="00221C94">
        <w:rPr>
          <w:color w:val="000000" w:themeColor="text1"/>
        </w:rPr>
        <w:t xml:space="preserve">г. Якутск                        </w:t>
      </w:r>
      <w:r w:rsidR="00B04CE9">
        <w:rPr>
          <w:color w:val="000000" w:themeColor="text1"/>
        </w:rPr>
        <w:t xml:space="preserve">                  </w:t>
      </w:r>
      <w:r w:rsidR="001678D8">
        <w:rPr>
          <w:color w:val="000000" w:themeColor="text1"/>
        </w:rPr>
        <w:t xml:space="preserve">    </w:t>
      </w:r>
      <w:r w:rsidR="00B04CE9">
        <w:rPr>
          <w:color w:val="000000" w:themeColor="text1"/>
        </w:rPr>
        <w:t xml:space="preserve"> </w:t>
      </w:r>
      <w:r w:rsidR="001A619D">
        <w:rPr>
          <w:color w:val="000000" w:themeColor="text1"/>
        </w:rPr>
        <w:t xml:space="preserve"> </w:t>
      </w:r>
      <w:r w:rsidR="00CC7B8B">
        <w:rPr>
          <w:color w:val="000000" w:themeColor="text1"/>
        </w:rPr>
        <w:t xml:space="preserve">  </w:t>
      </w:r>
      <w:r w:rsidR="00B04CE9">
        <w:rPr>
          <w:color w:val="000000" w:themeColor="text1"/>
        </w:rPr>
        <w:t xml:space="preserve"> </w:t>
      </w:r>
      <w:r w:rsidR="009243B6">
        <w:rPr>
          <w:color w:val="000000" w:themeColor="text1"/>
        </w:rPr>
        <w:t xml:space="preserve">   </w:t>
      </w:r>
      <w:r w:rsidR="00BC2BA7" w:rsidRPr="00221C94">
        <w:rPr>
          <w:color w:val="000000" w:themeColor="text1"/>
        </w:rPr>
        <w:t xml:space="preserve">резолютивная часть оглашена </w:t>
      </w:r>
      <w:r w:rsidR="002A16AB">
        <w:rPr>
          <w:color w:val="000000" w:themeColor="text1"/>
        </w:rPr>
        <w:t>04</w:t>
      </w:r>
      <w:r w:rsidR="00C94CE6">
        <w:rPr>
          <w:color w:val="000000" w:themeColor="text1"/>
        </w:rPr>
        <w:t xml:space="preserve"> </w:t>
      </w:r>
      <w:r w:rsidR="002A16AB">
        <w:rPr>
          <w:color w:val="000000" w:themeColor="text1"/>
        </w:rPr>
        <w:t>мая</w:t>
      </w:r>
      <w:r w:rsidR="001A619D">
        <w:rPr>
          <w:color w:val="000000" w:themeColor="text1"/>
        </w:rPr>
        <w:t xml:space="preserve"> 2017</w:t>
      </w:r>
      <w:r w:rsidRPr="00221C94">
        <w:rPr>
          <w:color w:val="000000" w:themeColor="text1"/>
        </w:rPr>
        <w:t xml:space="preserve"> года</w:t>
      </w:r>
    </w:p>
    <w:p w:rsidR="002B0FA7" w:rsidRPr="00221C94" w:rsidRDefault="002B0FA7" w:rsidP="001678D8">
      <w:pPr>
        <w:tabs>
          <w:tab w:val="left" w:pos="5387"/>
        </w:tabs>
        <w:ind w:right="-426" w:firstLine="709"/>
        <w:jc w:val="right"/>
        <w:rPr>
          <w:color w:val="000000" w:themeColor="text1"/>
        </w:rPr>
      </w:pPr>
      <w:r w:rsidRPr="00221C94">
        <w:rPr>
          <w:color w:val="000000" w:themeColor="text1"/>
        </w:rPr>
        <w:t xml:space="preserve">                                      </w:t>
      </w:r>
      <w:r w:rsidR="00B04CE9">
        <w:rPr>
          <w:color w:val="000000" w:themeColor="text1"/>
        </w:rPr>
        <w:t xml:space="preserve">                  </w:t>
      </w:r>
      <w:r w:rsidR="009243B6">
        <w:rPr>
          <w:color w:val="000000" w:themeColor="text1"/>
        </w:rPr>
        <w:t xml:space="preserve"> </w:t>
      </w:r>
      <w:r w:rsidR="00BC2BA7" w:rsidRPr="00221C94">
        <w:rPr>
          <w:color w:val="000000" w:themeColor="text1"/>
        </w:rPr>
        <w:t xml:space="preserve">изготовлено в полном объеме </w:t>
      </w:r>
      <w:r w:rsidR="002A16AB">
        <w:rPr>
          <w:color w:val="000000" w:themeColor="text1"/>
        </w:rPr>
        <w:t>11</w:t>
      </w:r>
      <w:r w:rsidR="00CC7B8B">
        <w:rPr>
          <w:color w:val="000000" w:themeColor="text1"/>
        </w:rPr>
        <w:t xml:space="preserve"> </w:t>
      </w:r>
      <w:r w:rsidR="002A16AB">
        <w:rPr>
          <w:color w:val="000000" w:themeColor="text1"/>
        </w:rPr>
        <w:t>мая</w:t>
      </w:r>
      <w:r w:rsidR="001A619D">
        <w:rPr>
          <w:color w:val="000000" w:themeColor="text1"/>
        </w:rPr>
        <w:t xml:space="preserve"> 2017</w:t>
      </w:r>
      <w:r w:rsidRPr="00221C94">
        <w:rPr>
          <w:color w:val="000000" w:themeColor="text1"/>
        </w:rPr>
        <w:t xml:space="preserve"> года</w:t>
      </w:r>
    </w:p>
    <w:p w:rsidR="002B0FA7" w:rsidRPr="00221C94" w:rsidRDefault="002B0FA7" w:rsidP="001678D8">
      <w:pPr>
        <w:ind w:right="-426" w:firstLine="709"/>
        <w:jc w:val="both"/>
        <w:rPr>
          <w:color w:val="000000" w:themeColor="text1"/>
        </w:rPr>
      </w:pPr>
    </w:p>
    <w:p w:rsidR="002B0FA7" w:rsidRPr="00221C94" w:rsidRDefault="002B0FA7" w:rsidP="001678D8">
      <w:pPr>
        <w:ind w:right="-426" w:firstLine="709"/>
        <w:jc w:val="both"/>
        <w:rPr>
          <w:color w:val="000000" w:themeColor="text1"/>
        </w:rPr>
      </w:pPr>
      <w:r w:rsidRPr="00221C94">
        <w:rPr>
          <w:color w:val="000000" w:themeColor="text1"/>
        </w:rPr>
        <w:t xml:space="preserve">Комиссия Управления Федеральной антимонопольной службы по Республике Саха (Якутия) по контролю закупок (далее также </w:t>
      </w:r>
      <w:r w:rsidR="006609B1">
        <w:rPr>
          <w:color w:val="000000" w:themeColor="text1"/>
        </w:rPr>
        <w:t>–</w:t>
      </w:r>
      <w:r w:rsidR="002802DA" w:rsidRPr="00221C94">
        <w:rPr>
          <w:color w:val="000000" w:themeColor="text1"/>
        </w:rPr>
        <w:t xml:space="preserve"> </w:t>
      </w:r>
      <w:r w:rsidRPr="00221C94">
        <w:rPr>
          <w:color w:val="000000" w:themeColor="text1"/>
        </w:rPr>
        <w:t>Комиссия</w:t>
      </w:r>
      <w:r w:rsidR="006609B1" w:rsidRPr="006609B1">
        <w:rPr>
          <w:color w:val="000000" w:themeColor="text1"/>
        </w:rPr>
        <w:t xml:space="preserve"> </w:t>
      </w:r>
      <w:r w:rsidR="006609B1">
        <w:rPr>
          <w:color w:val="000000" w:themeColor="text1"/>
        </w:rPr>
        <w:t>антимонопольного органа</w:t>
      </w:r>
      <w:r w:rsidRPr="00221C94">
        <w:rPr>
          <w:color w:val="000000" w:themeColor="text1"/>
        </w:rPr>
        <w:t>)</w:t>
      </w:r>
      <w:r w:rsidR="00FB060D" w:rsidRPr="00221C94">
        <w:rPr>
          <w:color w:val="000000" w:themeColor="text1"/>
        </w:rPr>
        <w:t>,</w:t>
      </w:r>
      <w:r w:rsidRPr="00221C94">
        <w:rPr>
          <w:color w:val="000000" w:themeColor="text1"/>
        </w:rPr>
        <w:t xml:space="preserve"> в составе:</w:t>
      </w:r>
    </w:p>
    <w:p w:rsidR="002B0FA7" w:rsidRPr="00C30F2D" w:rsidRDefault="00CC7B8B" w:rsidP="001678D8">
      <w:pPr>
        <w:ind w:right="-426" w:firstLine="709"/>
        <w:jc w:val="both"/>
        <w:rPr>
          <w:color w:val="000000" w:themeColor="text1"/>
        </w:rPr>
      </w:pPr>
      <w:r>
        <w:rPr>
          <w:color w:val="000000" w:themeColor="text1"/>
        </w:rPr>
        <w:t>Осиповой Я.Д.</w:t>
      </w:r>
      <w:r w:rsidR="006964C8">
        <w:rPr>
          <w:color w:val="000000" w:themeColor="text1"/>
        </w:rPr>
        <w:t xml:space="preserve"> </w:t>
      </w:r>
      <w:r w:rsidR="00795A2F" w:rsidRPr="00221C94">
        <w:rPr>
          <w:color w:val="000000" w:themeColor="text1"/>
        </w:rPr>
        <w:t>–</w:t>
      </w:r>
      <w:r>
        <w:rPr>
          <w:color w:val="000000" w:themeColor="text1"/>
        </w:rPr>
        <w:t xml:space="preserve"> </w:t>
      </w:r>
      <w:r w:rsidR="00563F3A" w:rsidRPr="00221C94">
        <w:rPr>
          <w:color w:val="000000" w:themeColor="text1"/>
        </w:rPr>
        <w:t xml:space="preserve">начальника </w:t>
      </w:r>
      <w:r w:rsidR="002B0FA7" w:rsidRPr="00221C94">
        <w:rPr>
          <w:color w:val="000000" w:themeColor="text1"/>
        </w:rPr>
        <w:t xml:space="preserve">отдела контроля закупок Якутского УФАС России, </w:t>
      </w:r>
      <w:r w:rsidR="002B0FA7" w:rsidRPr="00C30F2D">
        <w:rPr>
          <w:color w:val="000000" w:themeColor="text1"/>
        </w:rPr>
        <w:t>заместителя председателя Комиссии;</w:t>
      </w:r>
    </w:p>
    <w:p w:rsidR="00C30F2D" w:rsidRPr="00C30F2D" w:rsidRDefault="00900C0E" w:rsidP="00C30F2D">
      <w:pPr>
        <w:ind w:right="-426" w:firstLine="709"/>
        <w:jc w:val="both"/>
        <w:rPr>
          <w:color w:val="000000" w:themeColor="text1"/>
        </w:rPr>
      </w:pPr>
      <w:r>
        <w:rPr>
          <w:color w:val="000000" w:themeColor="text1"/>
        </w:rPr>
        <w:t>Яцковой</w:t>
      </w:r>
      <w:r w:rsidR="005076A2">
        <w:rPr>
          <w:color w:val="000000" w:themeColor="text1"/>
        </w:rPr>
        <w:t xml:space="preserve"> Н.Н.</w:t>
      </w:r>
      <w:r w:rsidR="00C30F2D" w:rsidRPr="00C30F2D">
        <w:rPr>
          <w:color w:val="000000" w:themeColor="text1"/>
        </w:rPr>
        <w:t xml:space="preserve"> – </w:t>
      </w:r>
      <w:r w:rsidR="005076A2">
        <w:rPr>
          <w:color w:val="000000" w:themeColor="text1"/>
        </w:rPr>
        <w:t>старшего</w:t>
      </w:r>
      <w:r w:rsidR="00C30F2D" w:rsidRPr="00C30F2D">
        <w:rPr>
          <w:color w:val="000000" w:themeColor="text1"/>
        </w:rPr>
        <w:t xml:space="preserve"> государственного инспектора отдела контроля закупок Якутского УФАС России, члена Комиссии;</w:t>
      </w:r>
    </w:p>
    <w:p w:rsidR="006964C8" w:rsidRDefault="00C94CE6" w:rsidP="006964C8">
      <w:pPr>
        <w:ind w:right="-426" w:firstLine="709"/>
        <w:jc w:val="both"/>
        <w:rPr>
          <w:color w:val="000000" w:themeColor="text1"/>
        </w:rPr>
      </w:pPr>
      <w:r w:rsidRPr="00C30F2D">
        <w:rPr>
          <w:color w:val="000000" w:themeColor="text1"/>
        </w:rPr>
        <w:t>Даниловой</w:t>
      </w:r>
      <w:r w:rsidR="00265C8A" w:rsidRPr="00C30F2D">
        <w:rPr>
          <w:color w:val="000000" w:themeColor="text1"/>
        </w:rPr>
        <w:t xml:space="preserve"> В.А.</w:t>
      </w:r>
      <w:r w:rsidR="003216B9" w:rsidRPr="00C30F2D">
        <w:rPr>
          <w:color w:val="000000" w:themeColor="text1"/>
        </w:rPr>
        <w:t xml:space="preserve"> </w:t>
      </w:r>
      <w:r w:rsidR="002B0FA7" w:rsidRPr="00C30F2D">
        <w:rPr>
          <w:color w:val="000000" w:themeColor="text1"/>
        </w:rPr>
        <w:t>–</w:t>
      </w:r>
      <w:r w:rsidR="00457264" w:rsidRPr="00C30F2D">
        <w:rPr>
          <w:color w:val="000000" w:themeColor="text1"/>
        </w:rPr>
        <w:t xml:space="preserve"> </w:t>
      </w:r>
      <w:r w:rsidRPr="00C30F2D">
        <w:rPr>
          <w:color w:val="000000" w:themeColor="text1"/>
        </w:rPr>
        <w:t xml:space="preserve">старшего </w:t>
      </w:r>
      <w:r w:rsidR="00166574" w:rsidRPr="00C30F2D">
        <w:rPr>
          <w:color w:val="000000" w:themeColor="text1"/>
        </w:rPr>
        <w:t xml:space="preserve">государственного инспектора отдела </w:t>
      </w:r>
      <w:r w:rsidR="002B0FA7" w:rsidRPr="00C30F2D">
        <w:rPr>
          <w:color w:val="000000" w:themeColor="text1"/>
        </w:rPr>
        <w:t>контроля закупок Якутск</w:t>
      </w:r>
      <w:r w:rsidR="00C30F2D">
        <w:rPr>
          <w:color w:val="000000" w:themeColor="text1"/>
        </w:rPr>
        <w:t>ого УФАС России, члена Комиссии,</w:t>
      </w:r>
    </w:p>
    <w:p w:rsidR="002B0FA7" w:rsidRPr="00221C94" w:rsidRDefault="002B0FA7" w:rsidP="001678D8">
      <w:pPr>
        <w:ind w:right="-426" w:firstLine="709"/>
        <w:jc w:val="both"/>
        <w:rPr>
          <w:color w:val="000000" w:themeColor="text1"/>
        </w:rPr>
      </w:pPr>
      <w:r w:rsidRPr="00221C94">
        <w:rPr>
          <w:color w:val="000000" w:themeColor="text1"/>
        </w:rPr>
        <w:t>при участии:</w:t>
      </w:r>
    </w:p>
    <w:p w:rsidR="006964C8" w:rsidRDefault="00CB62A1" w:rsidP="001678D8">
      <w:pPr>
        <w:tabs>
          <w:tab w:val="left" w:pos="3119"/>
        </w:tabs>
        <w:ind w:right="-426" w:firstLine="709"/>
        <w:jc w:val="both"/>
      </w:pPr>
      <w:r w:rsidRPr="00221C94">
        <w:rPr>
          <w:color w:val="000000" w:themeColor="text1"/>
        </w:rPr>
        <w:t>от заявителя</w:t>
      </w:r>
      <w:r w:rsidRPr="00221C94">
        <w:t xml:space="preserve"> </w:t>
      </w:r>
      <w:r w:rsidR="00FD72AD">
        <w:t>общества с о</w:t>
      </w:r>
      <w:r w:rsidR="00040D3F">
        <w:t>граниченной ответственностью «</w:t>
      </w:r>
      <w:r w:rsidR="00644FAC">
        <w:t>Профит-плюс</w:t>
      </w:r>
      <w:r w:rsidR="00FD72AD">
        <w:t>»</w:t>
      </w:r>
      <w:r w:rsidRPr="00221C94">
        <w:rPr>
          <w:color w:val="000000" w:themeColor="text1"/>
        </w:rPr>
        <w:t xml:space="preserve"> (далее также – </w:t>
      </w:r>
      <w:r w:rsidR="00FD72AD">
        <w:rPr>
          <w:color w:val="000000" w:themeColor="text1"/>
        </w:rPr>
        <w:t>ООО «</w:t>
      </w:r>
      <w:r w:rsidR="00B90AC5">
        <w:rPr>
          <w:color w:val="000000" w:themeColor="text1"/>
        </w:rPr>
        <w:t>Профит-плюс</w:t>
      </w:r>
      <w:r w:rsidR="00FD72AD">
        <w:rPr>
          <w:color w:val="000000" w:themeColor="text1"/>
        </w:rPr>
        <w:t>»</w:t>
      </w:r>
      <w:r w:rsidR="002A4F40" w:rsidRPr="00221C94">
        <w:t xml:space="preserve">, </w:t>
      </w:r>
      <w:r w:rsidRPr="00221C94">
        <w:t>заявитель):</w:t>
      </w:r>
      <w:r w:rsidR="00605147" w:rsidRPr="00221C94">
        <w:t xml:space="preserve"> </w:t>
      </w:r>
      <w:r w:rsidR="006964C8">
        <w:t>не явились, о времени и месте рассмотрения уведомлены надлежащим образом;</w:t>
      </w:r>
    </w:p>
    <w:p w:rsidR="00CC7B8B" w:rsidRDefault="00883912" w:rsidP="006964C8">
      <w:pPr>
        <w:tabs>
          <w:tab w:val="left" w:pos="3119"/>
        </w:tabs>
        <w:ind w:right="-426" w:firstLine="709"/>
        <w:jc w:val="both"/>
      </w:pPr>
      <w:r>
        <w:t xml:space="preserve">от </w:t>
      </w:r>
      <w:r w:rsidR="00332C52">
        <w:t>заказчика</w:t>
      </w:r>
      <w:r w:rsidR="006964C8" w:rsidRPr="006964C8">
        <w:t xml:space="preserve"> </w:t>
      </w:r>
      <w:r w:rsidR="00E940EF">
        <w:t>Поселковой администрации</w:t>
      </w:r>
      <w:r w:rsidR="00EC4E4F" w:rsidRPr="00EC4E4F">
        <w:t xml:space="preserve"> </w:t>
      </w:r>
      <w:r w:rsidR="00737A6D" w:rsidRPr="00EC4E4F">
        <w:t>муниципального</w:t>
      </w:r>
      <w:r w:rsidR="00EC4E4F" w:rsidRPr="00EC4E4F">
        <w:t xml:space="preserve"> образования «Поселок Зырянка» Верхнеколымского улуса (района)</w:t>
      </w:r>
      <w:r w:rsidR="00EC4E4F">
        <w:rPr>
          <w:sz w:val="23"/>
          <w:szCs w:val="23"/>
        </w:rPr>
        <w:t xml:space="preserve"> Республики Саха (Якутия)</w:t>
      </w:r>
      <w:r w:rsidR="00CC7B8B" w:rsidRPr="00CC7B8B">
        <w:t xml:space="preserve"> </w:t>
      </w:r>
      <w:r>
        <w:t>(далее</w:t>
      </w:r>
      <w:r w:rsidR="001A619D">
        <w:t xml:space="preserve"> также </w:t>
      </w:r>
      <w:r>
        <w:t>–</w:t>
      </w:r>
      <w:r w:rsidR="00CC7B8B">
        <w:t xml:space="preserve"> Администрация</w:t>
      </w:r>
      <w:r w:rsidR="009C2B87">
        <w:t xml:space="preserve">, </w:t>
      </w:r>
      <w:r w:rsidR="00332C52">
        <w:t>заказчик</w:t>
      </w:r>
      <w:r w:rsidR="003D5FDB">
        <w:t>):</w:t>
      </w:r>
      <w:r w:rsidR="00F140D7">
        <w:t xml:space="preserve"> </w:t>
      </w:r>
      <w:r w:rsidR="00CC7B8B">
        <w:t xml:space="preserve">не явились, </w:t>
      </w:r>
      <w:r w:rsidR="00737A6D">
        <w:t>о времени и месте рассмотрения уведомлены надлежащим образом</w:t>
      </w:r>
      <w:r w:rsidR="00CC7B8B">
        <w:t>;</w:t>
      </w:r>
    </w:p>
    <w:p w:rsidR="0095514E" w:rsidRPr="00BA4A5C" w:rsidRDefault="002B0FA7" w:rsidP="00BA4A5C">
      <w:pPr>
        <w:tabs>
          <w:tab w:val="left" w:pos="3119"/>
        </w:tabs>
        <w:ind w:right="-426" w:firstLine="709"/>
        <w:jc w:val="both"/>
      </w:pPr>
      <w:r w:rsidRPr="00CC7B8B">
        <w:rPr>
          <w:color w:val="000000" w:themeColor="text1"/>
        </w:rPr>
        <w:t>рассмотрев</w:t>
      </w:r>
      <w:r w:rsidR="00BE0CA6" w:rsidRPr="00CC7B8B">
        <w:t xml:space="preserve"> </w:t>
      </w:r>
      <w:r w:rsidR="00472B4F" w:rsidRPr="00CC7B8B">
        <w:t>жалоб</w:t>
      </w:r>
      <w:r w:rsidR="004C0671" w:rsidRPr="00CC7B8B">
        <w:t>у</w:t>
      </w:r>
      <w:r w:rsidR="00CC7B8B" w:rsidRPr="00CC7B8B">
        <w:rPr>
          <w:shd w:val="clear" w:color="auto" w:fill="FFFFFF"/>
        </w:rPr>
        <w:t xml:space="preserve"> </w:t>
      </w:r>
      <w:r w:rsidR="00737A6D">
        <w:rPr>
          <w:color w:val="000000" w:themeColor="text1"/>
        </w:rPr>
        <w:t>ООО «Профит-плюс»</w:t>
      </w:r>
      <w:r w:rsidR="00CC7B8B" w:rsidRPr="00CC7B8B">
        <w:t xml:space="preserve"> на действия заказчика </w:t>
      </w:r>
      <w:r w:rsidR="00737A6D" w:rsidRPr="00EC4E4F">
        <w:t>Поселков</w:t>
      </w:r>
      <w:r w:rsidR="00E940EF">
        <w:t>ой</w:t>
      </w:r>
      <w:r w:rsidR="00737A6D" w:rsidRPr="00EC4E4F">
        <w:t xml:space="preserve"> администраци</w:t>
      </w:r>
      <w:r w:rsidR="00E940EF">
        <w:t>и</w:t>
      </w:r>
      <w:r w:rsidR="00737A6D" w:rsidRPr="00EC4E4F">
        <w:t xml:space="preserve"> муниципального образования «Поселок Зырянка» Верхнеколымского улуса (района)</w:t>
      </w:r>
      <w:r w:rsidR="00CC7B8B" w:rsidRPr="00CC7B8B">
        <w:t xml:space="preserve"> при проведении электронного аукциона на </w:t>
      </w:r>
      <w:r w:rsidR="00602646">
        <w:rPr>
          <w:shd w:val="clear" w:color="auto" w:fill="FFFFFF"/>
        </w:rPr>
        <w:t>к</w:t>
      </w:r>
      <w:r w:rsidR="00602646" w:rsidRPr="002728F7">
        <w:rPr>
          <w:shd w:val="clear" w:color="auto" w:fill="FFFFFF"/>
        </w:rPr>
        <w:t>апитальный ремонт центральной площади им.Ленина п.Зырянка Верхнеколымского улуса (района)</w:t>
      </w:r>
      <w:r w:rsidR="00602646" w:rsidRPr="00AB0D57">
        <w:rPr>
          <w:sz w:val="23"/>
          <w:szCs w:val="23"/>
        </w:rPr>
        <w:t xml:space="preserve"> </w:t>
      </w:r>
      <w:r w:rsidR="00900C0E">
        <w:rPr>
          <w:sz w:val="23"/>
          <w:szCs w:val="23"/>
        </w:rPr>
        <w:t xml:space="preserve">                                                      (изв.№ </w:t>
      </w:r>
      <w:r w:rsidR="00602646">
        <w:rPr>
          <w:sz w:val="23"/>
          <w:szCs w:val="23"/>
        </w:rPr>
        <w:t>0116300000917000015</w:t>
      </w:r>
      <w:r w:rsidR="00602646">
        <w:rPr>
          <w:shd w:val="clear" w:color="auto" w:fill="FFFFFF"/>
        </w:rPr>
        <w:t>)</w:t>
      </w:r>
      <w:r w:rsidRPr="00CC7B8B">
        <w:t>,</w:t>
      </w:r>
      <w:r w:rsidR="00C078E7" w:rsidRPr="00CC7B8B">
        <w:t xml:space="preserve"> </w:t>
      </w:r>
      <w:r w:rsidRPr="00CC7B8B">
        <w:t>проведя в соответствии с пунктом 1 части 15 статьи 99 Федерального закона от 05.04.2013 года</w:t>
      </w:r>
      <w:r w:rsidRPr="00CC7B8B">
        <w:rPr>
          <w:color w:val="000000" w:themeColor="text1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84757C" w:rsidRPr="00CC7B8B">
        <w:rPr>
          <w:color w:val="000000" w:themeColor="text1"/>
        </w:rPr>
        <w:t xml:space="preserve">также </w:t>
      </w:r>
      <w:r w:rsidRPr="00CC7B8B">
        <w:rPr>
          <w:color w:val="000000" w:themeColor="text1"/>
        </w:rPr>
        <w:t>- Закон о кон</w:t>
      </w:r>
      <w:r w:rsidR="00A972AA" w:rsidRPr="00CC7B8B">
        <w:rPr>
          <w:color w:val="000000" w:themeColor="text1"/>
        </w:rPr>
        <w:t>трактной системе</w:t>
      </w:r>
      <w:r w:rsidR="00E940EF">
        <w:rPr>
          <w:color w:val="000000" w:themeColor="text1"/>
        </w:rPr>
        <w:t>, закон № 44-ФЗ</w:t>
      </w:r>
      <w:r w:rsidRPr="00CC7B8B">
        <w:rPr>
          <w:color w:val="000000" w:themeColor="text1"/>
        </w:rPr>
        <w:t>) внеплановую проверку осуществления закупки,</w:t>
      </w:r>
      <w:r w:rsidR="00DA17A2" w:rsidRPr="00CC7B8B">
        <w:rPr>
          <w:color w:val="000000" w:themeColor="text1"/>
        </w:rPr>
        <w:t xml:space="preserve"> действуя в соответствии с Административным регламентом, утвержденным приказом ФАС России от 19.11.2014</w:t>
      </w:r>
      <w:r w:rsidR="004D27E5" w:rsidRPr="00CC7B8B">
        <w:rPr>
          <w:color w:val="000000" w:themeColor="text1"/>
        </w:rPr>
        <w:t xml:space="preserve"> года № 727/14</w:t>
      </w:r>
      <w:r w:rsidR="00DA17A2" w:rsidRPr="00CC7B8B">
        <w:rPr>
          <w:color w:val="000000" w:themeColor="text1"/>
        </w:rPr>
        <w:t>,</w:t>
      </w:r>
    </w:p>
    <w:p w:rsidR="00472A63" w:rsidRDefault="00472A63" w:rsidP="001678D8">
      <w:pPr>
        <w:ind w:right="-426" w:firstLine="709"/>
        <w:jc w:val="center"/>
        <w:rPr>
          <w:color w:val="000000" w:themeColor="text1"/>
        </w:rPr>
      </w:pPr>
    </w:p>
    <w:p w:rsidR="002B0FA7" w:rsidRDefault="002B0FA7" w:rsidP="001678D8">
      <w:pPr>
        <w:ind w:right="-426" w:firstLine="709"/>
        <w:jc w:val="center"/>
        <w:rPr>
          <w:color w:val="000000" w:themeColor="text1"/>
        </w:rPr>
      </w:pPr>
      <w:r w:rsidRPr="00221C94">
        <w:rPr>
          <w:color w:val="000000" w:themeColor="text1"/>
        </w:rPr>
        <w:t>у с т а н о в и л а:</w:t>
      </w:r>
    </w:p>
    <w:p w:rsidR="00D96BAE" w:rsidRDefault="00D96BAE" w:rsidP="001678D8">
      <w:pPr>
        <w:ind w:right="-426" w:firstLine="709"/>
        <w:jc w:val="center"/>
        <w:rPr>
          <w:color w:val="000000" w:themeColor="text1"/>
        </w:rPr>
      </w:pPr>
    </w:p>
    <w:p w:rsidR="006964C8" w:rsidRDefault="00F86D12" w:rsidP="001678D8">
      <w:pPr>
        <w:ind w:right="-426" w:firstLine="709"/>
        <w:jc w:val="both"/>
      </w:pPr>
      <w:r>
        <w:t>26 апреля</w:t>
      </w:r>
      <w:r w:rsidR="00432587">
        <w:t xml:space="preserve"> 2017</w:t>
      </w:r>
      <w:r w:rsidR="002B0FA7" w:rsidRPr="00221C94">
        <w:t xml:space="preserve"> года в Управление Федеральной антимонопольной службы по Ре</w:t>
      </w:r>
      <w:r w:rsidR="004C0671" w:rsidRPr="00221C94">
        <w:t>спублике Саха (Якутия) поступила</w:t>
      </w:r>
      <w:r w:rsidR="00567E4F">
        <w:t xml:space="preserve"> </w:t>
      </w:r>
      <w:r w:rsidR="00AE6850" w:rsidRPr="00221C94">
        <w:t>жалоб</w:t>
      </w:r>
      <w:r w:rsidR="004C0671" w:rsidRPr="00221C94">
        <w:t>а</w:t>
      </w:r>
      <w:r w:rsidR="002A0485" w:rsidRPr="00221C94">
        <w:t xml:space="preserve"> </w:t>
      </w:r>
      <w:r>
        <w:rPr>
          <w:color w:val="000000" w:themeColor="text1"/>
        </w:rPr>
        <w:t>ООО «Профит-плюс»</w:t>
      </w:r>
      <w:r w:rsidRPr="00CC7B8B">
        <w:t xml:space="preserve"> на действия заказчика </w:t>
      </w:r>
      <w:r w:rsidR="006609B1">
        <w:t>Поселковой</w:t>
      </w:r>
      <w:r w:rsidRPr="00EC4E4F">
        <w:t xml:space="preserve"> администраци</w:t>
      </w:r>
      <w:r w:rsidR="006609B1">
        <w:t>и</w:t>
      </w:r>
      <w:r w:rsidRPr="00EC4E4F">
        <w:t xml:space="preserve"> муниципального образования «Поселок Зырянка» Верхнеколымского улуса (района)</w:t>
      </w:r>
      <w:r w:rsidRPr="00CC7B8B">
        <w:t xml:space="preserve"> при проведении электронного аукциона на </w:t>
      </w:r>
      <w:r>
        <w:rPr>
          <w:shd w:val="clear" w:color="auto" w:fill="FFFFFF"/>
        </w:rPr>
        <w:t>к</w:t>
      </w:r>
      <w:r w:rsidRPr="002728F7">
        <w:rPr>
          <w:shd w:val="clear" w:color="auto" w:fill="FFFFFF"/>
        </w:rPr>
        <w:t>апитальный ремонт центральной площади им.Ленина п.Зырянка Верхнеколымского улуса (района)</w:t>
      </w:r>
      <w:r w:rsidRPr="00AB0D57">
        <w:rPr>
          <w:sz w:val="23"/>
          <w:szCs w:val="23"/>
        </w:rPr>
        <w:t xml:space="preserve"> </w:t>
      </w:r>
      <w:r>
        <w:rPr>
          <w:sz w:val="23"/>
          <w:szCs w:val="23"/>
        </w:rPr>
        <w:t>(изв.</w:t>
      </w:r>
      <w:r w:rsidR="00900C0E">
        <w:rPr>
          <w:sz w:val="23"/>
          <w:szCs w:val="23"/>
        </w:rPr>
        <w:t xml:space="preserve"> №</w:t>
      </w:r>
      <w:r>
        <w:rPr>
          <w:sz w:val="23"/>
          <w:szCs w:val="23"/>
        </w:rPr>
        <w:t xml:space="preserve"> 0116300000917000015</w:t>
      </w:r>
      <w:r>
        <w:rPr>
          <w:shd w:val="clear" w:color="auto" w:fill="FFFFFF"/>
        </w:rPr>
        <w:t>)</w:t>
      </w:r>
      <w:r w:rsidR="00CC7B8B">
        <w:t>.</w:t>
      </w:r>
    </w:p>
    <w:p w:rsidR="002B0FA7" w:rsidRPr="00221C94" w:rsidRDefault="002B0FA7" w:rsidP="001678D8">
      <w:pPr>
        <w:ind w:right="-426" w:firstLine="709"/>
        <w:jc w:val="both"/>
      </w:pPr>
      <w:r w:rsidRPr="007E1C5C">
        <w:t>Управлением</w:t>
      </w:r>
      <w:r w:rsidRPr="00221C94">
        <w:rPr>
          <w:color w:val="000000" w:themeColor="text1"/>
        </w:rPr>
        <w:t xml:space="preserve"> Федеральной антимонопольной службы по Республике Саха (Якутия) </w:t>
      </w:r>
      <w:r w:rsidR="00691204">
        <w:rPr>
          <w:color w:val="000000" w:themeColor="text1"/>
        </w:rPr>
        <w:t xml:space="preserve">на официальном сайте </w:t>
      </w:r>
      <w:r w:rsidR="00583597">
        <w:rPr>
          <w:color w:val="000000" w:themeColor="text1"/>
        </w:rPr>
        <w:t>единой информационной систем</w:t>
      </w:r>
      <w:r w:rsidR="00691204">
        <w:rPr>
          <w:color w:val="000000" w:themeColor="text1"/>
        </w:rPr>
        <w:t>ы</w:t>
      </w:r>
      <w:r w:rsidRPr="00221C94">
        <w:rPr>
          <w:color w:val="000000" w:themeColor="text1"/>
        </w:rPr>
        <w:t xml:space="preserve"> </w:t>
      </w:r>
      <w:hyperlink r:id="rId9" w:history="1">
        <w:r w:rsidR="003D5FDB" w:rsidRPr="00581AA1">
          <w:rPr>
            <w:rStyle w:val="a3"/>
            <w:lang w:val="en-US"/>
          </w:rPr>
          <w:t>www</w:t>
        </w:r>
        <w:r w:rsidR="003D5FDB" w:rsidRPr="00581AA1">
          <w:rPr>
            <w:rStyle w:val="a3"/>
          </w:rPr>
          <w:t>.</w:t>
        </w:r>
        <w:r w:rsidR="003D5FDB" w:rsidRPr="00581AA1">
          <w:rPr>
            <w:rStyle w:val="a3"/>
            <w:lang w:val="en-US"/>
          </w:rPr>
          <w:t>zakupki</w:t>
        </w:r>
        <w:r w:rsidR="003D5FDB" w:rsidRPr="00581AA1">
          <w:rPr>
            <w:rStyle w:val="a3"/>
          </w:rPr>
          <w:t>.</w:t>
        </w:r>
        <w:r w:rsidR="003D5FDB" w:rsidRPr="00581AA1">
          <w:rPr>
            <w:rStyle w:val="a3"/>
            <w:lang w:val="en-US"/>
          </w:rPr>
          <w:t>gov</w:t>
        </w:r>
        <w:r w:rsidR="003D5FDB" w:rsidRPr="00581AA1">
          <w:rPr>
            <w:rStyle w:val="a3"/>
          </w:rPr>
          <w:t>.</w:t>
        </w:r>
        <w:r w:rsidR="003D5FDB" w:rsidRPr="00581AA1">
          <w:rPr>
            <w:rStyle w:val="a3"/>
            <w:lang w:val="en-US"/>
          </w:rPr>
          <w:t>ru</w:t>
        </w:r>
      </w:hyperlink>
      <w:r w:rsidR="003D5FDB" w:rsidRPr="003D5FDB">
        <w:rPr>
          <w:color w:val="000000" w:themeColor="text1"/>
        </w:rPr>
        <w:t xml:space="preserve"> </w:t>
      </w:r>
      <w:r w:rsidRPr="00221C94">
        <w:rPr>
          <w:color w:val="000000" w:themeColor="text1"/>
        </w:rPr>
        <w:t>размещена информация о поступлени</w:t>
      </w:r>
      <w:r w:rsidR="002F4B3B" w:rsidRPr="00221C94">
        <w:rPr>
          <w:color w:val="000000" w:themeColor="text1"/>
        </w:rPr>
        <w:t>и жалоб</w:t>
      </w:r>
      <w:r w:rsidR="00A972AA" w:rsidRPr="00221C94">
        <w:rPr>
          <w:color w:val="000000" w:themeColor="text1"/>
        </w:rPr>
        <w:t>ы</w:t>
      </w:r>
      <w:r w:rsidR="0014796E" w:rsidRPr="00221C94">
        <w:rPr>
          <w:color w:val="000000" w:themeColor="text1"/>
        </w:rPr>
        <w:t xml:space="preserve">, времени и месте </w:t>
      </w:r>
      <w:r w:rsidR="00A972AA" w:rsidRPr="00221C94">
        <w:rPr>
          <w:color w:val="000000" w:themeColor="text1"/>
        </w:rPr>
        <w:t>ее</w:t>
      </w:r>
      <w:r w:rsidR="001D22CD" w:rsidRPr="00221C94">
        <w:rPr>
          <w:color w:val="000000" w:themeColor="text1"/>
        </w:rPr>
        <w:t xml:space="preserve"> </w:t>
      </w:r>
      <w:r w:rsidRPr="00221C94">
        <w:rPr>
          <w:color w:val="000000" w:themeColor="text1"/>
        </w:rPr>
        <w:t xml:space="preserve">рассмотрения. </w:t>
      </w:r>
    </w:p>
    <w:p w:rsidR="002B0FA7" w:rsidRPr="003C5605" w:rsidRDefault="00801D39" w:rsidP="001678D8">
      <w:pPr>
        <w:ind w:right="-426" w:firstLine="709"/>
        <w:jc w:val="both"/>
        <w:rPr>
          <w:color w:val="000000" w:themeColor="text1"/>
        </w:rPr>
      </w:pPr>
      <w:r w:rsidRPr="003C5605">
        <w:rPr>
          <w:color w:val="000000" w:themeColor="text1"/>
        </w:rPr>
        <w:lastRenderedPageBreak/>
        <w:t>Рассмотрение жалоб</w:t>
      </w:r>
      <w:r w:rsidR="007A2543" w:rsidRPr="003C5605">
        <w:rPr>
          <w:color w:val="000000" w:themeColor="text1"/>
        </w:rPr>
        <w:t>ы</w:t>
      </w:r>
      <w:r w:rsidR="002B0FA7" w:rsidRPr="003C5605">
        <w:rPr>
          <w:color w:val="000000" w:themeColor="text1"/>
        </w:rPr>
        <w:t xml:space="preserve"> назначено на </w:t>
      </w:r>
      <w:r w:rsidR="00F86D12" w:rsidRPr="003C5605">
        <w:rPr>
          <w:color w:val="000000" w:themeColor="text1"/>
        </w:rPr>
        <w:t>04 мая</w:t>
      </w:r>
      <w:r w:rsidR="001A619D" w:rsidRPr="003C5605">
        <w:rPr>
          <w:color w:val="000000" w:themeColor="text1"/>
        </w:rPr>
        <w:t xml:space="preserve"> 2017 </w:t>
      </w:r>
      <w:r w:rsidR="008638AA" w:rsidRPr="003C5605">
        <w:rPr>
          <w:color w:val="000000" w:themeColor="text1"/>
        </w:rPr>
        <w:t xml:space="preserve">года в </w:t>
      </w:r>
      <w:r w:rsidR="00A62CF8" w:rsidRPr="003C5605">
        <w:rPr>
          <w:color w:val="000000" w:themeColor="text1"/>
        </w:rPr>
        <w:t>1</w:t>
      </w:r>
      <w:r w:rsidR="00CC7B8B" w:rsidRPr="003C5605">
        <w:rPr>
          <w:color w:val="000000" w:themeColor="text1"/>
        </w:rPr>
        <w:t>0</w:t>
      </w:r>
      <w:r w:rsidR="00A62CF8" w:rsidRPr="003C5605">
        <w:rPr>
          <w:color w:val="000000" w:themeColor="text1"/>
        </w:rPr>
        <w:t xml:space="preserve"> часов </w:t>
      </w:r>
      <w:r w:rsidR="00CC7B8B" w:rsidRPr="003C5605">
        <w:rPr>
          <w:color w:val="000000" w:themeColor="text1"/>
        </w:rPr>
        <w:t>0</w:t>
      </w:r>
      <w:r w:rsidR="00D96BAE" w:rsidRPr="003C5605">
        <w:rPr>
          <w:color w:val="000000" w:themeColor="text1"/>
        </w:rPr>
        <w:t>0</w:t>
      </w:r>
      <w:r w:rsidR="002B0FA7" w:rsidRPr="003C5605">
        <w:rPr>
          <w:color w:val="000000" w:themeColor="text1"/>
        </w:rPr>
        <w:t xml:space="preserve"> минут.</w:t>
      </w:r>
    </w:p>
    <w:p w:rsidR="00867F27" w:rsidRPr="003C5605" w:rsidRDefault="009B47D0" w:rsidP="001678D8">
      <w:pPr>
        <w:ind w:right="-426" w:firstLine="709"/>
        <w:jc w:val="both"/>
        <w:rPr>
          <w:color w:val="000000" w:themeColor="text1"/>
        </w:rPr>
      </w:pPr>
      <w:r w:rsidRPr="003C5605">
        <w:rPr>
          <w:color w:val="000000" w:themeColor="text1"/>
        </w:rPr>
        <w:t>До рассмотрения жалоб</w:t>
      </w:r>
      <w:r w:rsidR="007A2543" w:rsidRPr="003C5605">
        <w:rPr>
          <w:color w:val="000000" w:themeColor="text1"/>
        </w:rPr>
        <w:t>ы</w:t>
      </w:r>
      <w:r w:rsidR="00796641" w:rsidRPr="003C5605">
        <w:rPr>
          <w:color w:val="000000" w:themeColor="text1"/>
        </w:rPr>
        <w:t xml:space="preserve"> от заинтересованных лиц возражений не поступило. </w:t>
      </w:r>
    </w:p>
    <w:p w:rsidR="00CC7B8B" w:rsidRPr="003C5605" w:rsidRDefault="006964C8" w:rsidP="00A30A4F">
      <w:pPr>
        <w:tabs>
          <w:tab w:val="left" w:pos="1134"/>
        </w:tabs>
        <w:ind w:right="-426" w:firstLine="709"/>
        <w:jc w:val="both"/>
        <w:rPr>
          <w:b/>
          <w:color w:val="000000" w:themeColor="text1"/>
        </w:rPr>
      </w:pPr>
      <w:r w:rsidRPr="003C5605">
        <w:rPr>
          <w:b/>
          <w:color w:val="000000" w:themeColor="text1"/>
        </w:rPr>
        <w:t xml:space="preserve">Из текста жалобы </w:t>
      </w:r>
      <w:r w:rsidR="00472B72" w:rsidRPr="003C5605">
        <w:rPr>
          <w:b/>
          <w:color w:val="000000" w:themeColor="text1"/>
        </w:rPr>
        <w:t>заявителя следует, что ООО «</w:t>
      </w:r>
      <w:r w:rsidR="00472A63" w:rsidRPr="003C5605">
        <w:rPr>
          <w:b/>
          <w:color w:val="000000" w:themeColor="text1"/>
        </w:rPr>
        <w:t>Профит-плюс</w:t>
      </w:r>
      <w:r w:rsidR="00472B72" w:rsidRPr="003C5605">
        <w:rPr>
          <w:b/>
          <w:color w:val="000000" w:themeColor="text1"/>
        </w:rPr>
        <w:t>» обжалует следующее:</w:t>
      </w:r>
    </w:p>
    <w:p w:rsidR="00A30A4F" w:rsidRPr="003C5605" w:rsidRDefault="00D56266" w:rsidP="00A30A4F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left="0" w:right="-426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5605">
        <w:rPr>
          <w:rFonts w:ascii="Times New Roman" w:hAnsi="Times New Roman" w:cs="Times New Roman"/>
          <w:bCs/>
          <w:sz w:val="24"/>
          <w:szCs w:val="24"/>
          <w:lang w:val="x-none"/>
        </w:rPr>
        <w:t>з</w:t>
      </w:r>
      <w:r w:rsidR="00E940EF" w:rsidRPr="003C5605">
        <w:rPr>
          <w:rFonts w:ascii="Times New Roman" w:hAnsi="Times New Roman" w:cs="Times New Roman"/>
          <w:bCs/>
          <w:sz w:val="24"/>
          <w:szCs w:val="24"/>
          <w:lang w:val="x-none"/>
        </w:rPr>
        <w:t>аказчик</w:t>
      </w:r>
      <w:r w:rsidR="006609B1" w:rsidRPr="003C5605">
        <w:rPr>
          <w:rFonts w:ascii="Times New Roman" w:hAnsi="Times New Roman" w:cs="Times New Roman"/>
          <w:bCs/>
          <w:sz w:val="24"/>
          <w:szCs w:val="24"/>
        </w:rPr>
        <w:t>ом</w:t>
      </w:r>
      <w:r w:rsidR="00900C0E" w:rsidRPr="003C5605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 </w:t>
      </w:r>
      <w:r w:rsidR="0019343B" w:rsidRPr="003C5605">
        <w:rPr>
          <w:rFonts w:ascii="Times New Roman" w:hAnsi="Times New Roman" w:cs="Times New Roman"/>
          <w:bCs/>
          <w:sz w:val="24"/>
          <w:szCs w:val="24"/>
          <w:lang w:val="x-none"/>
        </w:rPr>
        <w:t>установ</w:t>
      </w:r>
      <w:r w:rsidR="006A0B23" w:rsidRPr="003C5605">
        <w:rPr>
          <w:rFonts w:ascii="Times New Roman" w:hAnsi="Times New Roman" w:cs="Times New Roman"/>
          <w:bCs/>
          <w:sz w:val="24"/>
          <w:szCs w:val="24"/>
        </w:rPr>
        <w:t>лен</w:t>
      </w:r>
      <w:r w:rsidR="0019343B" w:rsidRPr="003C5605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 </w:t>
      </w:r>
      <w:r w:rsidR="006609B1" w:rsidRPr="003C5605">
        <w:rPr>
          <w:rFonts w:ascii="Times New Roman" w:hAnsi="Times New Roman" w:cs="Times New Roman"/>
          <w:bCs/>
          <w:sz w:val="24"/>
          <w:szCs w:val="24"/>
        </w:rPr>
        <w:t xml:space="preserve">ненадлежащий </w:t>
      </w:r>
      <w:r w:rsidR="0019343B" w:rsidRPr="003C5605">
        <w:rPr>
          <w:rFonts w:ascii="Times New Roman" w:hAnsi="Times New Roman" w:cs="Times New Roman"/>
          <w:bCs/>
          <w:sz w:val="24"/>
          <w:szCs w:val="24"/>
          <w:lang w:val="x-none"/>
        </w:rPr>
        <w:t>срок оконча</w:t>
      </w:r>
      <w:r w:rsidR="00900C0E" w:rsidRPr="003C5605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ния подачи заявок на участие в </w:t>
      </w:r>
      <w:r w:rsidR="008F78F4" w:rsidRPr="003C5605">
        <w:rPr>
          <w:rFonts w:ascii="Times New Roman" w:hAnsi="Times New Roman" w:cs="Times New Roman"/>
          <w:bCs/>
          <w:sz w:val="24"/>
          <w:szCs w:val="24"/>
        </w:rPr>
        <w:t xml:space="preserve">электроном </w:t>
      </w:r>
      <w:r w:rsidR="00900C0E" w:rsidRPr="003C5605">
        <w:rPr>
          <w:rFonts w:ascii="Times New Roman" w:hAnsi="Times New Roman" w:cs="Times New Roman"/>
          <w:bCs/>
          <w:sz w:val="24"/>
          <w:szCs w:val="24"/>
          <w:lang w:val="x-none"/>
        </w:rPr>
        <w:t>а</w:t>
      </w:r>
      <w:r w:rsidR="0019343B" w:rsidRPr="003C5605">
        <w:rPr>
          <w:rFonts w:ascii="Times New Roman" w:hAnsi="Times New Roman" w:cs="Times New Roman"/>
          <w:bCs/>
          <w:sz w:val="24"/>
          <w:szCs w:val="24"/>
          <w:lang w:val="x-none"/>
        </w:rPr>
        <w:t>укционе</w:t>
      </w:r>
      <w:r w:rsidR="00A30A4F" w:rsidRPr="003C5605">
        <w:rPr>
          <w:rFonts w:ascii="Times New Roman" w:hAnsi="Times New Roman" w:cs="Times New Roman"/>
          <w:sz w:val="24"/>
          <w:szCs w:val="24"/>
        </w:rPr>
        <w:t>.</w:t>
      </w:r>
      <w:r w:rsidR="00CC7B8B" w:rsidRPr="003C5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0A4F" w:rsidRPr="003C5605" w:rsidRDefault="006609B1" w:rsidP="00A30A4F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left="0" w:right="-426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заказчиком </w:t>
      </w:r>
      <w:r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не установлен </w:t>
      </w:r>
      <w:r w:rsidR="00D56266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в</w:t>
      </w:r>
      <w:r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рамках данной закупки запрет в соответствии</w:t>
      </w:r>
      <w:r w:rsidR="00D56266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 </w:t>
      </w:r>
      <w:r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 </w:t>
      </w:r>
      <w:r w:rsidR="00900C0E" w:rsidRPr="003C5605">
        <w:rPr>
          <w:rFonts w:ascii="Times New Roman" w:hAnsi="Times New Roman" w:cs="Times New Roman"/>
          <w:sz w:val="24"/>
          <w:szCs w:val="24"/>
        </w:rPr>
        <w:t>Постановлени</w:t>
      </w:r>
      <w:r w:rsidRPr="003C5605">
        <w:rPr>
          <w:rFonts w:ascii="Times New Roman" w:hAnsi="Times New Roman" w:cs="Times New Roman"/>
          <w:sz w:val="24"/>
          <w:szCs w:val="24"/>
        </w:rPr>
        <w:t>ем</w:t>
      </w:r>
      <w:r w:rsidR="00900C0E" w:rsidRPr="003C5605">
        <w:rPr>
          <w:rFonts w:ascii="Times New Roman" w:hAnsi="Times New Roman" w:cs="Times New Roman"/>
          <w:sz w:val="24"/>
          <w:szCs w:val="24"/>
        </w:rPr>
        <w:t xml:space="preserve"> П</w:t>
      </w:r>
      <w:r w:rsidR="00994B03" w:rsidRPr="003C5605">
        <w:rPr>
          <w:rFonts w:ascii="Times New Roman" w:hAnsi="Times New Roman" w:cs="Times New Roman"/>
          <w:sz w:val="24"/>
          <w:szCs w:val="24"/>
        </w:rPr>
        <w:t>равительства РФ от 29.12.2015 № 1457</w:t>
      </w:r>
      <w:r w:rsidRPr="003C5605">
        <w:rPr>
          <w:rFonts w:ascii="Times New Roman" w:hAnsi="Times New Roman" w:cs="Times New Roman"/>
          <w:sz w:val="24"/>
          <w:szCs w:val="24"/>
        </w:rPr>
        <w:t xml:space="preserve"> «О перечне отдельных видов работ (услуг), выполнение (оказание) которых на территории Российской Федерации организациями, находящимися под юрисдикцией Турецкой Республики, а также организациями, контролируемыми гражданами Турецкой Республики и (или) организациями, находящимися под юрисдикцией </w:t>
      </w:r>
      <w:r w:rsidR="00680E43" w:rsidRPr="003C5605">
        <w:rPr>
          <w:rFonts w:ascii="Times New Roman" w:hAnsi="Times New Roman" w:cs="Times New Roman"/>
          <w:sz w:val="24"/>
          <w:szCs w:val="24"/>
        </w:rPr>
        <w:t>Турецкой Республики</w:t>
      </w:r>
      <w:r w:rsidRPr="003C5605">
        <w:rPr>
          <w:rFonts w:ascii="Times New Roman" w:hAnsi="Times New Roman" w:cs="Times New Roman"/>
          <w:sz w:val="24"/>
          <w:szCs w:val="24"/>
        </w:rPr>
        <w:t>, запрещено»</w:t>
      </w:r>
      <w:r w:rsidR="00680E43" w:rsidRPr="003C5605">
        <w:rPr>
          <w:rFonts w:ascii="Times New Roman" w:hAnsi="Times New Roman" w:cs="Times New Roman"/>
          <w:sz w:val="24"/>
          <w:szCs w:val="24"/>
        </w:rPr>
        <w:t>.</w:t>
      </w:r>
    </w:p>
    <w:p w:rsidR="00CC7B8B" w:rsidRPr="009243B6" w:rsidRDefault="00680E43" w:rsidP="009243B6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right="-426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>заказчиком</w:t>
      </w:r>
      <w:r w:rsidR="00A45C8C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 </w:t>
      </w:r>
      <w:r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>в нарушение требований Закона о контрактной системе установлено</w:t>
      </w:r>
      <w:r w:rsidR="00A45C8C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 требование к участникам</w:t>
      </w:r>
      <w:r w:rsidR="00E940EF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закупки</w:t>
      </w:r>
      <w:r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>, предусмотренное</w:t>
      </w:r>
      <w:r w:rsidR="00900C0E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45C8C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п.7 </w:t>
      </w:r>
      <w:r w:rsidR="00900C0E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ч.1 </w:t>
      </w:r>
      <w:r w:rsidR="00A45C8C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ст.31 </w:t>
      </w:r>
      <w:r w:rsidR="00900C0E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>Закона о контрактной системе</w:t>
      </w:r>
      <w:r w:rsidR="005723F7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A45C8C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>без учета вступивших в силу изменений</w:t>
      </w:r>
      <w:r w:rsidR="00A45C8C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, тем самым оставляя возможность допуска участников</w:t>
      </w:r>
      <w:r w:rsidR="00900C0E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A45C8C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 попадающих под запрет</w:t>
      </w:r>
      <w:r w:rsidR="009243B6">
        <w:rPr>
          <w:rFonts w:ascii="Times New Roman" w:hAnsi="Times New Roman" w:cs="Times New Roman"/>
          <w:sz w:val="24"/>
          <w:szCs w:val="24"/>
        </w:rPr>
        <w:t xml:space="preserve">, в </w:t>
      </w:r>
      <w:r w:rsidRPr="009243B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аукционной документации </w:t>
      </w:r>
      <w:r w:rsidRPr="009243B6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не установ</w:t>
      </w:r>
      <w:r w:rsidRPr="009243B6">
        <w:rPr>
          <w:rFonts w:ascii="Times New Roman" w:hAnsi="Times New Roman" w:cs="Times New Roman"/>
          <w:bCs/>
          <w:color w:val="000000"/>
          <w:sz w:val="24"/>
          <w:szCs w:val="24"/>
        </w:rPr>
        <w:t>лены</w:t>
      </w:r>
      <w:r w:rsidR="000F4C81" w:rsidRPr="009243B6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 </w:t>
      </w:r>
      <w:r w:rsidR="000F4C81" w:rsidRPr="009243B6">
        <w:rPr>
          <w:rFonts w:ascii="Times New Roman" w:hAnsi="Times New Roman" w:cs="Times New Roman"/>
          <w:bCs/>
          <w:color w:val="000000"/>
          <w:sz w:val="24"/>
          <w:szCs w:val="24"/>
        </w:rPr>
        <w:t>требовани</w:t>
      </w:r>
      <w:r w:rsidRPr="009243B6">
        <w:rPr>
          <w:rFonts w:ascii="Times New Roman" w:hAnsi="Times New Roman" w:cs="Times New Roman"/>
          <w:bCs/>
          <w:color w:val="000000"/>
          <w:sz w:val="24"/>
          <w:szCs w:val="24"/>
        </w:rPr>
        <w:t>я</w:t>
      </w:r>
      <w:r w:rsidR="000F4C81" w:rsidRPr="009243B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 участникам</w:t>
      </w:r>
      <w:r w:rsidR="00900C0E" w:rsidRPr="009243B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закупки</w:t>
      </w:r>
      <w:r w:rsidR="000F4C81" w:rsidRPr="009243B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243B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соответствии </w:t>
      </w:r>
      <w:r w:rsidR="00677961" w:rsidRPr="009243B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 </w:t>
      </w:r>
      <w:r w:rsidR="000F4C81" w:rsidRPr="009243B6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п.</w:t>
      </w:r>
      <w:r w:rsidR="00677961" w:rsidRPr="009243B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3, </w:t>
      </w:r>
      <w:r w:rsidR="000F4C81" w:rsidRPr="009243B6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7.1</w:t>
      </w:r>
      <w:r w:rsidR="00677961" w:rsidRPr="009243B6">
        <w:rPr>
          <w:rFonts w:ascii="Times New Roman" w:hAnsi="Times New Roman" w:cs="Times New Roman"/>
          <w:bCs/>
          <w:color w:val="000000"/>
          <w:sz w:val="24"/>
          <w:szCs w:val="24"/>
        </w:rPr>
        <w:t>, 10,</w:t>
      </w:r>
      <w:r w:rsidR="00900C0E" w:rsidRPr="009243B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ч.1</w:t>
      </w:r>
      <w:r w:rsidR="000F4C81" w:rsidRPr="009243B6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 ст.31 </w:t>
      </w:r>
      <w:r w:rsidR="00900C0E" w:rsidRPr="009243B6">
        <w:rPr>
          <w:rFonts w:ascii="Times New Roman" w:hAnsi="Times New Roman" w:cs="Times New Roman"/>
          <w:bCs/>
          <w:color w:val="000000"/>
          <w:sz w:val="24"/>
          <w:szCs w:val="24"/>
        </w:rPr>
        <w:t>Закона о контрактной системе</w:t>
      </w:r>
      <w:r w:rsidR="000F4C81" w:rsidRPr="009243B6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, тем самым оставляя возможность допуска участников</w:t>
      </w:r>
      <w:r w:rsidR="00900C0E" w:rsidRPr="009243B6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0F4C81" w:rsidRPr="009243B6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 попадающих под запрет</w:t>
      </w:r>
      <w:r w:rsidR="009243B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9243B6" w:rsidRPr="009243B6" w:rsidRDefault="009243B6" w:rsidP="0029170C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right="-426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Зака</w:t>
      </w:r>
      <w:r w:rsidR="00AE1201">
        <w:rPr>
          <w:rFonts w:ascii="Times New Roman" w:hAnsi="Times New Roman" w:cs="Times New Roman"/>
          <w:color w:val="000000" w:themeColor="text1"/>
          <w:sz w:val="24"/>
          <w:szCs w:val="24"/>
        </w:rPr>
        <w:t>зчиком не установлено требование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декларированию участниками закупки своего соответствия п.3 ч.1 ст. 31 Закона о контрактной системе.</w:t>
      </w:r>
    </w:p>
    <w:p w:rsidR="002B1AF3" w:rsidRPr="003C5605" w:rsidRDefault="00677961" w:rsidP="0029170C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right="-426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Заказчиком в описании объекта закупки аукционной документации не установлены </w:t>
      </w:r>
      <w:r w:rsidR="002B1AF3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требования к функциональным, техническим и качественным характеристикам товаров и материалов, используемых при выполнении работ</w:t>
      </w:r>
      <w:r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885C2C" w:rsidRPr="003C5605" w:rsidRDefault="00616395" w:rsidP="0029170C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right="-426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5605">
        <w:rPr>
          <w:rFonts w:ascii="Times New Roman" w:hAnsi="Times New Roman" w:cs="Times New Roman"/>
          <w:bCs/>
          <w:sz w:val="24"/>
          <w:szCs w:val="24"/>
          <w:lang w:val="x-none"/>
        </w:rPr>
        <w:t>Заказчиком нарушены ч</w:t>
      </w:r>
      <w:r w:rsidR="00E940EF" w:rsidRPr="003C5605">
        <w:rPr>
          <w:rFonts w:ascii="Times New Roman" w:hAnsi="Times New Roman" w:cs="Times New Roman"/>
          <w:bCs/>
          <w:sz w:val="24"/>
          <w:szCs w:val="24"/>
        </w:rPr>
        <w:t>.</w:t>
      </w:r>
      <w:r w:rsidR="00E940EF" w:rsidRPr="003C5605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 4, 5, 8 ст.</w:t>
      </w:r>
      <w:r w:rsidRPr="003C5605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 </w:t>
      </w:r>
      <w:r w:rsidR="0029170C" w:rsidRPr="003C5605">
        <w:rPr>
          <w:rFonts w:ascii="Times New Roman" w:hAnsi="Times New Roman" w:cs="Times New Roman"/>
          <w:bCs/>
          <w:sz w:val="24"/>
          <w:szCs w:val="24"/>
          <w:lang w:val="x-none"/>
        </w:rPr>
        <w:t>34 Закона о контракт</w:t>
      </w:r>
      <w:r w:rsidR="00E940EF" w:rsidRPr="003C5605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ной системе, а именно </w:t>
      </w:r>
      <w:r w:rsidR="005D7B82" w:rsidRPr="003C5605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в аукционной документации </w:t>
      </w:r>
      <w:r w:rsidR="005D7B82" w:rsidRPr="003C5605">
        <w:rPr>
          <w:rFonts w:ascii="Times New Roman" w:hAnsi="Times New Roman" w:cs="Times New Roman"/>
          <w:bCs/>
          <w:sz w:val="24"/>
          <w:szCs w:val="24"/>
        </w:rPr>
        <w:t>не установлены пороговые значения</w:t>
      </w:r>
      <w:r w:rsidR="005723F7">
        <w:rPr>
          <w:rFonts w:ascii="Times New Roman" w:hAnsi="Times New Roman" w:cs="Times New Roman"/>
          <w:bCs/>
          <w:sz w:val="24"/>
          <w:szCs w:val="24"/>
        </w:rPr>
        <w:t xml:space="preserve"> штрафов</w:t>
      </w:r>
      <w:r w:rsidR="005D7B82" w:rsidRPr="003C5605">
        <w:rPr>
          <w:rFonts w:ascii="Times New Roman" w:hAnsi="Times New Roman" w:cs="Times New Roman"/>
          <w:bCs/>
          <w:sz w:val="24"/>
          <w:szCs w:val="24"/>
        </w:rPr>
        <w:t xml:space="preserve">, предусмотренные </w:t>
      </w:r>
      <w:r w:rsidR="0029170C" w:rsidRPr="003C5605">
        <w:rPr>
          <w:rFonts w:ascii="Times New Roman" w:hAnsi="Times New Roman" w:cs="Times New Roman"/>
          <w:bCs/>
          <w:sz w:val="24"/>
          <w:szCs w:val="24"/>
        </w:rPr>
        <w:t>Постановлени</w:t>
      </w:r>
      <w:r w:rsidR="005D7B82" w:rsidRPr="003C5605">
        <w:rPr>
          <w:rFonts w:ascii="Times New Roman" w:hAnsi="Times New Roman" w:cs="Times New Roman"/>
          <w:bCs/>
          <w:sz w:val="24"/>
          <w:szCs w:val="24"/>
        </w:rPr>
        <w:t>ем</w:t>
      </w:r>
      <w:r w:rsidR="0029170C" w:rsidRPr="003C5605">
        <w:rPr>
          <w:rFonts w:ascii="Times New Roman" w:hAnsi="Times New Roman" w:cs="Times New Roman"/>
          <w:bCs/>
          <w:sz w:val="24"/>
          <w:szCs w:val="24"/>
        </w:rPr>
        <w:t xml:space="preserve"> Правительства РФ </w:t>
      </w:r>
      <w:r w:rsidR="00996097" w:rsidRPr="003C5605">
        <w:rPr>
          <w:rFonts w:ascii="Times New Roman" w:hAnsi="Times New Roman" w:cs="Times New Roman"/>
          <w:bCs/>
          <w:sz w:val="24"/>
          <w:szCs w:val="24"/>
        </w:rPr>
        <w:t>№ 1063.</w:t>
      </w:r>
    </w:p>
    <w:p w:rsidR="0023215A" w:rsidRPr="003C5605" w:rsidRDefault="00D63F74" w:rsidP="0029170C">
      <w:pPr>
        <w:ind w:right="-426" w:firstLine="709"/>
        <w:jc w:val="both"/>
        <w:rPr>
          <w:b/>
          <w:color w:val="000000" w:themeColor="text1"/>
        </w:rPr>
      </w:pPr>
      <w:r w:rsidRPr="003C5605">
        <w:rPr>
          <w:b/>
          <w:color w:val="000000" w:themeColor="text1"/>
        </w:rPr>
        <w:t>Из</w:t>
      </w:r>
      <w:r w:rsidR="00CC7B8B" w:rsidRPr="003C5605">
        <w:rPr>
          <w:b/>
          <w:color w:val="000000" w:themeColor="text1"/>
        </w:rPr>
        <w:t xml:space="preserve"> письменных пояснений заказчика следует</w:t>
      </w:r>
      <w:r w:rsidR="006964C8" w:rsidRPr="003C5605">
        <w:rPr>
          <w:b/>
          <w:color w:val="000000" w:themeColor="text1"/>
        </w:rPr>
        <w:t>, что</w:t>
      </w:r>
      <w:r w:rsidRPr="003C5605">
        <w:rPr>
          <w:b/>
          <w:color w:val="000000" w:themeColor="text1"/>
        </w:rPr>
        <w:t>:</w:t>
      </w:r>
    </w:p>
    <w:p w:rsidR="00501250" w:rsidRPr="003C5605" w:rsidRDefault="005D7B82" w:rsidP="00223900">
      <w:pPr>
        <w:ind w:right="-362" w:firstLine="709"/>
        <w:jc w:val="both"/>
        <w:rPr>
          <w:color w:val="000000"/>
        </w:rPr>
      </w:pPr>
      <w:r w:rsidRPr="003C5605">
        <w:rPr>
          <w:color w:val="000000"/>
        </w:rPr>
        <w:t>1. С</w:t>
      </w:r>
      <w:r w:rsidR="00501250" w:rsidRPr="003C5605">
        <w:rPr>
          <w:color w:val="000000"/>
        </w:rPr>
        <w:t xml:space="preserve"> данным доводом жалоб</w:t>
      </w:r>
      <w:r w:rsidRPr="003C5605">
        <w:rPr>
          <w:color w:val="000000"/>
        </w:rPr>
        <w:t>ы не согласны,</w:t>
      </w:r>
      <w:r w:rsidR="00501250" w:rsidRPr="003C5605">
        <w:rPr>
          <w:color w:val="000000"/>
        </w:rPr>
        <w:t xml:space="preserve"> </w:t>
      </w:r>
      <w:r w:rsidRPr="003C5605">
        <w:rPr>
          <w:color w:val="000000"/>
        </w:rPr>
        <w:t>поскольку</w:t>
      </w:r>
      <w:r w:rsidR="00501250" w:rsidRPr="003C5605">
        <w:rPr>
          <w:color w:val="000000"/>
        </w:rPr>
        <w:t xml:space="preserve"> извещени</w:t>
      </w:r>
      <w:r w:rsidR="00996097" w:rsidRPr="003C5605">
        <w:rPr>
          <w:color w:val="000000"/>
        </w:rPr>
        <w:t>е</w:t>
      </w:r>
      <w:r w:rsidR="00501250" w:rsidRPr="003C5605">
        <w:rPr>
          <w:color w:val="000000"/>
        </w:rPr>
        <w:t xml:space="preserve"> о проведении электронного аукциона №</w:t>
      </w:r>
      <w:r w:rsidR="00996097" w:rsidRPr="003C5605">
        <w:rPr>
          <w:color w:val="000000"/>
        </w:rPr>
        <w:t xml:space="preserve"> </w:t>
      </w:r>
      <w:r w:rsidR="00501250" w:rsidRPr="003C5605">
        <w:rPr>
          <w:color w:val="000000"/>
        </w:rPr>
        <w:t xml:space="preserve">0116300000917000015 </w:t>
      </w:r>
      <w:r w:rsidR="00223900" w:rsidRPr="003C5605">
        <w:rPr>
          <w:color w:val="000000"/>
        </w:rPr>
        <w:t xml:space="preserve">размещено </w:t>
      </w:r>
      <w:r w:rsidR="00996097" w:rsidRPr="003C5605">
        <w:rPr>
          <w:color w:val="000000"/>
        </w:rPr>
        <w:t xml:space="preserve">на официальном сайте </w:t>
      </w:r>
      <w:hyperlink r:id="rId10" w:history="1">
        <w:r w:rsidR="00223900" w:rsidRPr="003C5605">
          <w:rPr>
            <w:rStyle w:val="a3"/>
            <w:lang w:val="en-US"/>
          </w:rPr>
          <w:t>www</w:t>
        </w:r>
        <w:r w:rsidR="00223900" w:rsidRPr="003C5605">
          <w:rPr>
            <w:rStyle w:val="a3"/>
          </w:rPr>
          <w:t>.</w:t>
        </w:r>
        <w:r w:rsidR="00223900" w:rsidRPr="003C5605">
          <w:rPr>
            <w:rStyle w:val="a3"/>
            <w:lang w:val="en-US"/>
          </w:rPr>
          <w:t>zakupki</w:t>
        </w:r>
        <w:r w:rsidR="00223900" w:rsidRPr="003C5605">
          <w:rPr>
            <w:rStyle w:val="a3"/>
          </w:rPr>
          <w:t>.</w:t>
        </w:r>
        <w:r w:rsidR="00223900" w:rsidRPr="003C5605">
          <w:rPr>
            <w:rStyle w:val="a3"/>
            <w:lang w:val="en-US"/>
          </w:rPr>
          <w:t>gov</w:t>
        </w:r>
        <w:r w:rsidR="00223900" w:rsidRPr="003C5605">
          <w:rPr>
            <w:rStyle w:val="a3"/>
          </w:rPr>
          <w:t>.</w:t>
        </w:r>
        <w:r w:rsidR="00223900" w:rsidRPr="003C5605">
          <w:rPr>
            <w:rStyle w:val="a3"/>
            <w:lang w:val="en-US"/>
          </w:rPr>
          <w:t>ru</w:t>
        </w:r>
      </w:hyperlink>
      <w:r w:rsidR="00223900" w:rsidRPr="003C5605">
        <w:rPr>
          <w:color w:val="000000"/>
        </w:rPr>
        <w:t xml:space="preserve"> 11.04.2017 г. в 8 ч. 24 м.</w:t>
      </w:r>
    </w:p>
    <w:p w:rsidR="00501250" w:rsidRPr="003C5605" w:rsidRDefault="00501250" w:rsidP="0029170C">
      <w:pPr>
        <w:ind w:right="-362" w:firstLine="709"/>
        <w:jc w:val="both"/>
        <w:rPr>
          <w:color w:val="000000"/>
        </w:rPr>
      </w:pPr>
      <w:r w:rsidRPr="003C5605">
        <w:rPr>
          <w:color w:val="000000"/>
        </w:rPr>
        <w:t xml:space="preserve">Дата окончания подачи </w:t>
      </w:r>
      <w:r w:rsidR="00223900" w:rsidRPr="003C5605">
        <w:rPr>
          <w:color w:val="000000"/>
        </w:rPr>
        <w:t xml:space="preserve">заявок с учетом </w:t>
      </w:r>
      <w:r w:rsidRPr="003C5605">
        <w:rPr>
          <w:color w:val="000000"/>
        </w:rPr>
        <w:t>ч. 3 ст. 63 ФЗ №4</w:t>
      </w:r>
      <w:r w:rsidR="00223900" w:rsidRPr="003C5605">
        <w:rPr>
          <w:color w:val="000000"/>
        </w:rPr>
        <w:t xml:space="preserve">4, а именно </w:t>
      </w:r>
      <w:r w:rsidRPr="003C5605">
        <w:rPr>
          <w:color w:val="000000"/>
        </w:rPr>
        <w:t>27.04.2017 г. 09 ч. 00 мин. (26.04.2017 г. последний день подачи заявок).</w:t>
      </w:r>
    </w:p>
    <w:p w:rsidR="00501250" w:rsidRPr="003C5605" w:rsidRDefault="00223900" w:rsidP="00223900">
      <w:pPr>
        <w:ind w:right="-362" w:firstLine="708"/>
        <w:jc w:val="both"/>
        <w:rPr>
          <w:color w:val="000000"/>
        </w:rPr>
      </w:pPr>
      <w:r w:rsidRPr="003C5605">
        <w:rPr>
          <w:color w:val="000000"/>
        </w:rPr>
        <w:t>Считают</w:t>
      </w:r>
      <w:r w:rsidR="00501250" w:rsidRPr="003C5605">
        <w:rPr>
          <w:color w:val="000000"/>
        </w:rPr>
        <w:t>,</w:t>
      </w:r>
      <w:r w:rsidRPr="003C5605">
        <w:rPr>
          <w:color w:val="000000"/>
        </w:rPr>
        <w:t xml:space="preserve"> что </w:t>
      </w:r>
      <w:r w:rsidR="00501250" w:rsidRPr="003C5605">
        <w:rPr>
          <w:color w:val="000000"/>
        </w:rPr>
        <w:t>ООО «Профит Плюс» неверно рассчитал</w:t>
      </w:r>
      <w:r w:rsidR="00996097" w:rsidRPr="003C5605">
        <w:rPr>
          <w:color w:val="000000"/>
        </w:rPr>
        <w:t>о</w:t>
      </w:r>
      <w:r w:rsidRPr="003C5605">
        <w:rPr>
          <w:color w:val="000000"/>
        </w:rPr>
        <w:t xml:space="preserve"> срок окончания подачи заявок</w:t>
      </w:r>
      <w:r w:rsidR="00501250" w:rsidRPr="003C5605">
        <w:rPr>
          <w:color w:val="000000"/>
        </w:rPr>
        <w:t>.</w:t>
      </w:r>
    </w:p>
    <w:p w:rsidR="00501250" w:rsidRPr="003C5605" w:rsidRDefault="00223900" w:rsidP="00223900">
      <w:pPr>
        <w:ind w:right="-362" w:firstLine="708"/>
        <w:jc w:val="both"/>
        <w:rPr>
          <w:i/>
          <w:color w:val="000000"/>
          <w:u w:val="single"/>
        </w:rPr>
      </w:pPr>
      <w:r w:rsidRPr="003C5605">
        <w:rPr>
          <w:color w:val="000000"/>
        </w:rPr>
        <w:t xml:space="preserve">2. </w:t>
      </w:r>
      <w:r w:rsidR="00501250" w:rsidRPr="003C5605">
        <w:rPr>
          <w:color w:val="000000"/>
        </w:rPr>
        <w:t>Не согласны с данным доводом по следующему основанию</w:t>
      </w:r>
      <w:r w:rsidR="00996097" w:rsidRPr="003C5605">
        <w:rPr>
          <w:color w:val="000000"/>
        </w:rPr>
        <w:t>: согласно письму</w:t>
      </w:r>
      <w:r w:rsidR="00501250" w:rsidRPr="003C5605">
        <w:rPr>
          <w:color w:val="000000"/>
        </w:rPr>
        <w:t xml:space="preserve"> Министерства экономического развития РФ №12589-ЕЕ/Д28и, Федеральной антимонопольной службы №АЦ/28993/16 от 28.04.2016 г. «О позиции Минэкономразвития России и ФАС России по вопросу о запрете осуществления закупок работ, услуг, выполняемых организациями, находящимися под юрисдикцией Турецкой Республики, а также организациями, контролируемыми гражданами турецкой Республики и (или) организациями, находящимися под юрисдикцией Турецкой Республики» заказчики при подготовке документации о закупке и (или) извещения об осуществлении закупки работ, услуг у</w:t>
      </w:r>
      <w:r w:rsidR="00E940EF" w:rsidRPr="003C5605">
        <w:rPr>
          <w:color w:val="000000"/>
        </w:rPr>
        <w:t>станавливают на основании п.1 ч.1 ст.</w:t>
      </w:r>
      <w:r w:rsidR="00501250" w:rsidRPr="003C5605">
        <w:rPr>
          <w:color w:val="000000"/>
        </w:rPr>
        <w:t xml:space="preserve"> 31 Закона </w:t>
      </w:r>
      <w:r w:rsidR="00996097" w:rsidRPr="003C5605">
        <w:rPr>
          <w:color w:val="000000"/>
        </w:rPr>
        <w:t>о контрактной системе</w:t>
      </w:r>
      <w:r w:rsidR="00501250" w:rsidRPr="003C5605">
        <w:rPr>
          <w:color w:val="000000"/>
        </w:rPr>
        <w:t xml:space="preserve"> единое требование о том, что участник закупки не может являться организацией, находящейся под юрисдикцией Турецкой Республики, а также организацией, контролируемой гр</w:t>
      </w:r>
      <w:r w:rsidR="00E940EF" w:rsidRPr="003C5605">
        <w:rPr>
          <w:color w:val="000000"/>
        </w:rPr>
        <w:t xml:space="preserve">ажданами Турецкой Республики и </w:t>
      </w:r>
      <w:r w:rsidR="00501250" w:rsidRPr="003C5605">
        <w:rPr>
          <w:color w:val="000000"/>
        </w:rPr>
        <w:t xml:space="preserve">или) организациями, находящимися под юрисдикцией Турецкой Республики. </w:t>
      </w:r>
    </w:p>
    <w:p w:rsidR="00501250" w:rsidRPr="003C5605" w:rsidRDefault="00501250" w:rsidP="00030BA6">
      <w:pPr>
        <w:ind w:right="-362" w:firstLine="568"/>
        <w:jc w:val="both"/>
        <w:rPr>
          <w:color w:val="000000"/>
        </w:rPr>
      </w:pPr>
      <w:r w:rsidRPr="003C5605">
        <w:rPr>
          <w:color w:val="000000"/>
        </w:rPr>
        <w:t>Согласно извещени</w:t>
      </w:r>
      <w:r w:rsidR="00996097" w:rsidRPr="003C5605">
        <w:rPr>
          <w:color w:val="000000"/>
        </w:rPr>
        <w:t>ю</w:t>
      </w:r>
      <w:r w:rsidRPr="003C5605">
        <w:rPr>
          <w:color w:val="000000"/>
        </w:rPr>
        <w:t xml:space="preserve"> о проведении электронного аукциона №</w:t>
      </w:r>
      <w:r w:rsidR="00996097" w:rsidRPr="003C5605">
        <w:rPr>
          <w:color w:val="000000"/>
        </w:rPr>
        <w:t xml:space="preserve"> </w:t>
      </w:r>
      <w:r w:rsidRPr="003C5605">
        <w:rPr>
          <w:color w:val="000000"/>
        </w:rPr>
        <w:t>0116300000917000015, заказчиком –</w:t>
      </w:r>
      <w:r w:rsidR="00996097" w:rsidRPr="003C5605">
        <w:rPr>
          <w:color w:val="000000"/>
        </w:rPr>
        <w:t xml:space="preserve"> </w:t>
      </w:r>
      <w:r w:rsidRPr="003C5605">
        <w:rPr>
          <w:color w:val="000000"/>
        </w:rPr>
        <w:t>установлены единые требования к участникам (в соответствии с ч</w:t>
      </w:r>
      <w:r w:rsidR="005F6533" w:rsidRPr="003C5605">
        <w:rPr>
          <w:color w:val="000000"/>
        </w:rPr>
        <w:t>. 1 ст.</w:t>
      </w:r>
      <w:r w:rsidRPr="003C5605">
        <w:rPr>
          <w:color w:val="000000"/>
        </w:rPr>
        <w:t xml:space="preserve"> 31 </w:t>
      </w:r>
      <w:r w:rsidR="00996097" w:rsidRPr="003C5605">
        <w:rPr>
          <w:color w:val="000000"/>
        </w:rPr>
        <w:t>Закона о контрактной системе</w:t>
      </w:r>
      <w:r w:rsidRPr="003C5605">
        <w:rPr>
          <w:color w:val="000000"/>
        </w:rPr>
        <w:t>).</w:t>
      </w:r>
    </w:p>
    <w:p w:rsidR="00501250" w:rsidRPr="003C5605" w:rsidRDefault="00030BA6" w:rsidP="005F6533">
      <w:pPr>
        <w:ind w:right="-362" w:firstLine="568"/>
        <w:jc w:val="both"/>
        <w:rPr>
          <w:i/>
          <w:color w:val="000000"/>
        </w:rPr>
      </w:pPr>
      <w:r w:rsidRPr="003C5605">
        <w:rPr>
          <w:color w:val="000000"/>
        </w:rPr>
        <w:t>3.</w:t>
      </w:r>
      <w:r w:rsidR="005F6533" w:rsidRPr="003C5605">
        <w:rPr>
          <w:i/>
          <w:color w:val="000000"/>
        </w:rPr>
        <w:t xml:space="preserve"> </w:t>
      </w:r>
      <w:r w:rsidR="005F6533" w:rsidRPr="003C5605">
        <w:rPr>
          <w:color w:val="000000"/>
        </w:rPr>
        <w:t>Данные доводы жалобы считают необоснованными, поскольку с</w:t>
      </w:r>
      <w:r w:rsidR="00501250" w:rsidRPr="003C5605">
        <w:rPr>
          <w:color w:val="000000"/>
        </w:rPr>
        <w:t>огласно извещению №</w:t>
      </w:r>
      <w:r w:rsidRPr="003C5605">
        <w:rPr>
          <w:color w:val="000000"/>
        </w:rPr>
        <w:t xml:space="preserve"> </w:t>
      </w:r>
      <w:r w:rsidR="005723F7">
        <w:rPr>
          <w:color w:val="000000"/>
        </w:rPr>
        <w:t>0116300000917000015</w:t>
      </w:r>
      <w:r w:rsidR="00501250" w:rsidRPr="003C5605">
        <w:rPr>
          <w:color w:val="000000"/>
        </w:rPr>
        <w:t xml:space="preserve"> </w:t>
      </w:r>
      <w:r w:rsidRPr="003C5605">
        <w:rPr>
          <w:color w:val="000000"/>
        </w:rPr>
        <w:t xml:space="preserve">о проведении электронного аукциона </w:t>
      </w:r>
      <w:r w:rsidR="00501250" w:rsidRPr="003C5605">
        <w:rPr>
          <w:color w:val="000000"/>
        </w:rPr>
        <w:t xml:space="preserve">в разделе «Преимущества и требования к участникам», в подразделе «Требования к участникам» установлено следующее: «Единые требования к участникам (в соответствии с </w:t>
      </w:r>
      <w:r w:rsidR="00E940EF" w:rsidRPr="003C5605">
        <w:rPr>
          <w:color w:val="000000"/>
        </w:rPr>
        <w:t>ч.1 ст.31 Закона о контрактной системе</w:t>
      </w:r>
      <w:r w:rsidR="00501250" w:rsidRPr="003C5605">
        <w:rPr>
          <w:color w:val="000000"/>
        </w:rPr>
        <w:t xml:space="preserve">), </w:t>
      </w:r>
      <w:r w:rsidR="00501250" w:rsidRPr="003C5605">
        <w:rPr>
          <w:color w:val="000000"/>
        </w:rPr>
        <w:lastRenderedPageBreak/>
        <w:t>которое в том числе и предусматривает требование, установленное в п.</w:t>
      </w:r>
      <w:r w:rsidR="007D16A8" w:rsidRPr="003C5605">
        <w:rPr>
          <w:color w:val="000000"/>
        </w:rPr>
        <w:t xml:space="preserve"> 3, </w:t>
      </w:r>
      <w:r w:rsidR="00501250" w:rsidRPr="003C5605">
        <w:rPr>
          <w:color w:val="000000"/>
        </w:rPr>
        <w:t>7</w:t>
      </w:r>
      <w:r w:rsidR="007D16A8" w:rsidRPr="003C5605">
        <w:rPr>
          <w:color w:val="000000"/>
        </w:rPr>
        <w:t>, 7.1</w:t>
      </w:r>
      <w:r w:rsidR="00501250" w:rsidRPr="003C5605">
        <w:rPr>
          <w:color w:val="000000"/>
        </w:rPr>
        <w:t xml:space="preserve"> ч. 1 ст. 31</w:t>
      </w:r>
      <w:r w:rsidRPr="003C5605">
        <w:rPr>
          <w:color w:val="000000"/>
        </w:rPr>
        <w:t xml:space="preserve"> Закона о контрактной системе</w:t>
      </w:r>
      <w:r w:rsidR="00501250" w:rsidRPr="003C5605">
        <w:rPr>
          <w:color w:val="000000"/>
        </w:rPr>
        <w:t>. В связи с чем, данны</w:t>
      </w:r>
      <w:r w:rsidR="007D16A8" w:rsidRPr="003C5605">
        <w:rPr>
          <w:color w:val="000000"/>
        </w:rPr>
        <w:t>е</w:t>
      </w:r>
      <w:r w:rsidR="00501250" w:rsidRPr="003C5605">
        <w:rPr>
          <w:color w:val="000000"/>
        </w:rPr>
        <w:t xml:space="preserve"> довод</w:t>
      </w:r>
      <w:r w:rsidR="007D16A8" w:rsidRPr="003C5605">
        <w:rPr>
          <w:color w:val="000000"/>
        </w:rPr>
        <w:t>ы</w:t>
      </w:r>
      <w:r w:rsidR="00501250" w:rsidRPr="003C5605">
        <w:rPr>
          <w:color w:val="000000"/>
        </w:rPr>
        <w:t xml:space="preserve"> в жалобе счита</w:t>
      </w:r>
      <w:r w:rsidRPr="003C5605">
        <w:rPr>
          <w:color w:val="000000"/>
        </w:rPr>
        <w:t>ют</w:t>
      </w:r>
      <w:r w:rsidR="00501250" w:rsidRPr="003C5605">
        <w:rPr>
          <w:color w:val="000000"/>
        </w:rPr>
        <w:t xml:space="preserve"> необоснованным</w:t>
      </w:r>
      <w:r w:rsidR="005723F7">
        <w:rPr>
          <w:color w:val="000000"/>
        </w:rPr>
        <w:t>и</w:t>
      </w:r>
      <w:r w:rsidR="00501250" w:rsidRPr="003C5605">
        <w:rPr>
          <w:color w:val="000000"/>
        </w:rPr>
        <w:t>.</w:t>
      </w:r>
    </w:p>
    <w:p w:rsidR="00501250" w:rsidRPr="003C5605" w:rsidRDefault="007D16A8" w:rsidP="007D16A8">
      <w:pPr>
        <w:ind w:right="-362" w:firstLine="490"/>
        <w:jc w:val="both"/>
        <w:rPr>
          <w:b/>
          <w:i/>
          <w:color w:val="000000"/>
        </w:rPr>
      </w:pPr>
      <w:r w:rsidRPr="003C5605">
        <w:rPr>
          <w:color w:val="000000"/>
        </w:rPr>
        <w:t>4</w:t>
      </w:r>
      <w:r w:rsidR="009D2B9D" w:rsidRPr="003C5605">
        <w:rPr>
          <w:color w:val="000000"/>
        </w:rPr>
        <w:t xml:space="preserve">.  </w:t>
      </w:r>
      <w:r w:rsidR="00D62755" w:rsidRPr="003C5605">
        <w:rPr>
          <w:color w:val="000000"/>
        </w:rPr>
        <w:t>Данный довод в жалобе считают необоснованным, поскольку с</w:t>
      </w:r>
      <w:r w:rsidR="00501250" w:rsidRPr="003C5605">
        <w:rPr>
          <w:color w:val="000000"/>
        </w:rPr>
        <w:t>огласно извещению №</w:t>
      </w:r>
      <w:r w:rsidR="009D2B9D" w:rsidRPr="003C5605">
        <w:rPr>
          <w:color w:val="000000"/>
        </w:rPr>
        <w:t xml:space="preserve"> </w:t>
      </w:r>
      <w:r w:rsidR="00501250" w:rsidRPr="003C5605">
        <w:rPr>
          <w:color w:val="000000"/>
        </w:rPr>
        <w:t>0116300000917000015, в разделе «Преимущества и требования к участникам», в подразделе «Требования к участникам» установлено следующее: «Единые требования к учас</w:t>
      </w:r>
      <w:r w:rsidR="00E940EF" w:rsidRPr="003C5605">
        <w:rPr>
          <w:color w:val="000000"/>
        </w:rPr>
        <w:t>тникам (в соответствии с ч.1 ст. 31 Закона о контрактной системе</w:t>
      </w:r>
      <w:r w:rsidR="00501250" w:rsidRPr="003C5605">
        <w:rPr>
          <w:color w:val="000000"/>
        </w:rPr>
        <w:t xml:space="preserve">), которое в том числе и предусматривает требование, установленное в п. 3 ч. 1 ст. 31 </w:t>
      </w:r>
      <w:r w:rsidR="009D2B9D" w:rsidRPr="003C5605">
        <w:rPr>
          <w:color w:val="000000"/>
        </w:rPr>
        <w:t>Закона о контрактной системе</w:t>
      </w:r>
      <w:r w:rsidR="00501250" w:rsidRPr="003C5605">
        <w:rPr>
          <w:color w:val="000000"/>
        </w:rPr>
        <w:t>.</w:t>
      </w:r>
    </w:p>
    <w:p w:rsidR="00501250" w:rsidRPr="003C5605" w:rsidRDefault="00501250" w:rsidP="00264289">
      <w:pPr>
        <w:ind w:right="-362" w:firstLine="490"/>
        <w:jc w:val="both"/>
        <w:rPr>
          <w:color w:val="000000"/>
        </w:rPr>
      </w:pPr>
      <w:r w:rsidRPr="003C5605">
        <w:rPr>
          <w:color w:val="000000"/>
        </w:rPr>
        <w:t>Также в информационной карте аукциона в электронной форме (аукционная документация), в разделе 23 «Исчерпывающий перечень документов, подтверждающих соответствие требованиям, установленным в соответствии с законодательством РФ к лицам, осуществляющим поставку товара, выполнение работы, оказание услуги, являющихся объектом закупки» п</w:t>
      </w:r>
      <w:r w:rsidR="00D62755" w:rsidRPr="003C5605">
        <w:rPr>
          <w:color w:val="000000"/>
        </w:rPr>
        <w:t>.</w:t>
      </w:r>
      <w:r w:rsidR="00264289" w:rsidRPr="003C5605">
        <w:rPr>
          <w:color w:val="000000"/>
        </w:rPr>
        <w:t xml:space="preserve"> 5 предусмотрено, что участник закупки</w:t>
      </w:r>
      <w:r w:rsidRPr="003C5605">
        <w:rPr>
          <w:color w:val="000000"/>
        </w:rPr>
        <w:t xml:space="preserve"> </w:t>
      </w:r>
      <w:r w:rsidR="00264289" w:rsidRPr="003C5605">
        <w:rPr>
          <w:color w:val="000000"/>
        </w:rPr>
        <w:t>в составе вторых частей представляют соответствующую декларацию, в том числе требование</w:t>
      </w:r>
      <w:r w:rsidRPr="003C5605">
        <w:rPr>
          <w:color w:val="000000"/>
        </w:rPr>
        <w:t xml:space="preserve"> о </w:t>
      </w:r>
      <w:r w:rsidR="009D2B9D" w:rsidRPr="003C5605">
        <w:rPr>
          <w:color w:val="000000"/>
        </w:rPr>
        <w:t>непроведении</w:t>
      </w:r>
      <w:r w:rsidRPr="003C5605">
        <w:rPr>
          <w:color w:val="000000"/>
        </w:rPr>
        <w:t xml:space="preserve"> ликвидации участника закупки – юридического лица и отсутствие решение арбитражного суда о признании участника закупки</w:t>
      </w:r>
      <w:r w:rsidR="00264289" w:rsidRPr="003C5605">
        <w:rPr>
          <w:color w:val="000000"/>
        </w:rPr>
        <w:t xml:space="preserve"> </w:t>
      </w:r>
      <w:r w:rsidRPr="003C5605">
        <w:rPr>
          <w:color w:val="000000"/>
        </w:rPr>
        <w:t>- юридического лица или индивидуального предпринимателя несостоятельным (банкротом) и об от</w:t>
      </w:r>
      <w:r w:rsidR="00264289" w:rsidRPr="003C5605">
        <w:rPr>
          <w:color w:val="000000"/>
        </w:rPr>
        <w:t>крытии конкурсного производства</w:t>
      </w:r>
    </w:p>
    <w:p w:rsidR="00501250" w:rsidRPr="003C5605" w:rsidRDefault="007F0FF6" w:rsidP="007F0FF6">
      <w:pPr>
        <w:ind w:right="-362" w:firstLine="708"/>
        <w:jc w:val="both"/>
        <w:rPr>
          <w:i/>
          <w:color w:val="000000"/>
        </w:rPr>
      </w:pPr>
      <w:r w:rsidRPr="003C5605">
        <w:rPr>
          <w:color w:val="000000"/>
        </w:rPr>
        <w:t>5</w:t>
      </w:r>
      <w:r w:rsidR="009D2B9D" w:rsidRPr="003C5605">
        <w:rPr>
          <w:color w:val="000000"/>
        </w:rPr>
        <w:t xml:space="preserve">. </w:t>
      </w:r>
      <w:r w:rsidR="00501250" w:rsidRPr="003C5605">
        <w:rPr>
          <w:color w:val="000000"/>
        </w:rPr>
        <w:t>Не согласны с данным доводом, изложенным в жалобе, по</w:t>
      </w:r>
      <w:r w:rsidR="00264289" w:rsidRPr="003C5605">
        <w:rPr>
          <w:color w:val="000000"/>
        </w:rPr>
        <w:t>скольку согласно извещению № 0116300000917000015</w:t>
      </w:r>
      <w:r w:rsidR="00501250" w:rsidRPr="003C5605">
        <w:rPr>
          <w:color w:val="000000"/>
        </w:rPr>
        <w:t>,</w:t>
      </w:r>
      <w:r w:rsidRPr="003C5605">
        <w:rPr>
          <w:color w:val="000000"/>
        </w:rPr>
        <w:t xml:space="preserve"> а также</w:t>
      </w:r>
      <w:r w:rsidR="00501250" w:rsidRPr="003C5605">
        <w:rPr>
          <w:color w:val="000000"/>
        </w:rPr>
        <w:t xml:space="preserve"> в п. 5</w:t>
      </w:r>
      <w:r w:rsidRPr="003C5605">
        <w:rPr>
          <w:color w:val="000000"/>
        </w:rPr>
        <w:t xml:space="preserve"> «Информационная карта» аукционной документации</w:t>
      </w:r>
      <w:r w:rsidR="00501250" w:rsidRPr="003C5605">
        <w:rPr>
          <w:color w:val="000000"/>
        </w:rPr>
        <w:t xml:space="preserve"> «Наименование объекта закупки» </w:t>
      </w:r>
      <w:r w:rsidRPr="003C5605">
        <w:rPr>
          <w:color w:val="000000"/>
        </w:rPr>
        <w:t>установлено</w:t>
      </w:r>
      <w:r w:rsidR="00501250" w:rsidRPr="003C5605">
        <w:rPr>
          <w:color w:val="000000"/>
        </w:rPr>
        <w:t xml:space="preserve"> – капитальный ремонт площади Ленина в п. Зырянка Верхнеколымского района Республики Саха (Якутия).</w:t>
      </w:r>
    </w:p>
    <w:p w:rsidR="00501250" w:rsidRPr="003C5605" w:rsidRDefault="00501250" w:rsidP="00590A3F">
      <w:pPr>
        <w:ind w:right="-362" w:firstLine="708"/>
        <w:jc w:val="both"/>
        <w:rPr>
          <w:color w:val="000000"/>
        </w:rPr>
      </w:pPr>
      <w:r w:rsidRPr="003C5605">
        <w:rPr>
          <w:color w:val="000000"/>
        </w:rPr>
        <w:t xml:space="preserve">В п. 6 </w:t>
      </w:r>
      <w:r w:rsidR="007F0FF6" w:rsidRPr="003C5605">
        <w:rPr>
          <w:color w:val="000000"/>
        </w:rPr>
        <w:t xml:space="preserve">«Информационная карта» аукционной документации </w:t>
      </w:r>
      <w:r w:rsidRPr="003C5605">
        <w:rPr>
          <w:color w:val="000000"/>
        </w:rPr>
        <w:t>«Описание объекта закупки» указано, что подробные требования</w:t>
      </w:r>
      <w:r w:rsidR="007F0FF6" w:rsidRPr="003C5605">
        <w:rPr>
          <w:color w:val="000000"/>
        </w:rPr>
        <w:t xml:space="preserve"> к объекту закупки находятся в т</w:t>
      </w:r>
      <w:r w:rsidRPr="003C5605">
        <w:rPr>
          <w:color w:val="000000"/>
        </w:rPr>
        <w:t>ехническо</w:t>
      </w:r>
      <w:r w:rsidR="007F0FF6" w:rsidRPr="003C5605">
        <w:rPr>
          <w:color w:val="000000"/>
        </w:rPr>
        <w:t>м</w:t>
      </w:r>
      <w:r w:rsidRPr="003C5605">
        <w:rPr>
          <w:color w:val="000000"/>
        </w:rPr>
        <w:t xml:space="preserve"> </w:t>
      </w:r>
      <w:r w:rsidR="007F0FF6" w:rsidRPr="003C5605">
        <w:rPr>
          <w:color w:val="000000"/>
        </w:rPr>
        <w:t>задании</w:t>
      </w:r>
      <w:r w:rsidRPr="003C5605">
        <w:rPr>
          <w:color w:val="000000"/>
        </w:rPr>
        <w:t xml:space="preserve"> об электронном аукционе. Техническое задание на капитальный ремонт площади Ленина в п. Зырянка Верхнеколымского района РС (Я) является неотъемлемой час</w:t>
      </w:r>
      <w:r w:rsidR="007F0FF6" w:rsidRPr="003C5605">
        <w:rPr>
          <w:color w:val="000000"/>
        </w:rPr>
        <w:t>тью аукционной документации. В Т</w:t>
      </w:r>
      <w:r w:rsidRPr="003C5605">
        <w:rPr>
          <w:color w:val="000000"/>
        </w:rPr>
        <w:t xml:space="preserve">ехническом задании, в соответствии с требованиями ст. 33 </w:t>
      </w:r>
      <w:r w:rsidR="009D2B9D" w:rsidRPr="003C5605">
        <w:rPr>
          <w:color w:val="000000"/>
        </w:rPr>
        <w:t>Закона о контрактной системе</w:t>
      </w:r>
      <w:r w:rsidRPr="003C5605">
        <w:rPr>
          <w:color w:val="000000"/>
        </w:rPr>
        <w:t xml:space="preserve"> указаны технические требования</w:t>
      </w:r>
      <w:r w:rsidR="007F0FF6" w:rsidRPr="003C5605">
        <w:rPr>
          <w:color w:val="000000"/>
        </w:rPr>
        <w:t xml:space="preserve"> о наличии</w:t>
      </w:r>
      <w:r w:rsidRPr="003C5605">
        <w:rPr>
          <w:color w:val="000000"/>
        </w:rPr>
        <w:t xml:space="preserve"> квалификации по видам работ, которые необходимы для исполнения контракта. Также указаны СНиПы, Правила, СП, которыми должен руководствоваться подрядчик, </w:t>
      </w:r>
      <w:r w:rsidR="007F0FF6" w:rsidRPr="003C5605">
        <w:rPr>
          <w:color w:val="000000"/>
        </w:rPr>
        <w:t>а также требования, которым должны</w:t>
      </w:r>
      <w:r w:rsidRPr="003C5605">
        <w:rPr>
          <w:color w:val="000000"/>
        </w:rPr>
        <w:t xml:space="preserve"> соответствовать выполненные </w:t>
      </w:r>
      <w:r w:rsidR="007F0FF6" w:rsidRPr="003C5605">
        <w:rPr>
          <w:color w:val="000000"/>
        </w:rPr>
        <w:t>п</w:t>
      </w:r>
      <w:r w:rsidRPr="003C5605">
        <w:rPr>
          <w:color w:val="000000"/>
        </w:rPr>
        <w:t xml:space="preserve">одрядчиком работы. Перечень необходимых работ, а также их объем указан как </w:t>
      </w:r>
      <w:r w:rsidR="009D2B9D" w:rsidRPr="003C5605">
        <w:rPr>
          <w:color w:val="000000"/>
        </w:rPr>
        <w:t>в техническом задании, так и в л</w:t>
      </w:r>
      <w:r w:rsidRPr="003C5605">
        <w:rPr>
          <w:color w:val="000000"/>
        </w:rPr>
        <w:t>окальной сметет</w:t>
      </w:r>
      <w:r w:rsidR="009D2B9D" w:rsidRPr="003C5605">
        <w:rPr>
          <w:color w:val="000000"/>
        </w:rPr>
        <w:t>е</w:t>
      </w:r>
      <w:r w:rsidRPr="003C5605">
        <w:rPr>
          <w:color w:val="000000"/>
        </w:rPr>
        <w:t xml:space="preserve"> №20 на Капитальный ремонт площади Ленина в п. Зырянка Верхнеколымского района РС (Я), которая также является неотъемлемой частью аукционной документации.</w:t>
      </w:r>
    </w:p>
    <w:p w:rsidR="00501250" w:rsidRPr="003C5605" w:rsidRDefault="007F0FF6" w:rsidP="007F0FF6">
      <w:pPr>
        <w:ind w:right="-362" w:firstLine="708"/>
        <w:jc w:val="both"/>
        <w:rPr>
          <w:i/>
          <w:color w:val="000000"/>
        </w:rPr>
      </w:pPr>
      <w:r w:rsidRPr="003C5605">
        <w:rPr>
          <w:color w:val="000000"/>
        </w:rPr>
        <w:t>6</w:t>
      </w:r>
      <w:r w:rsidR="00732B55" w:rsidRPr="003C5605">
        <w:rPr>
          <w:color w:val="000000"/>
        </w:rPr>
        <w:t>.</w:t>
      </w:r>
      <w:r w:rsidRPr="003C5605">
        <w:rPr>
          <w:i/>
          <w:color w:val="000000"/>
        </w:rPr>
        <w:t xml:space="preserve"> </w:t>
      </w:r>
      <w:r w:rsidR="00501250" w:rsidRPr="003C5605">
        <w:rPr>
          <w:color w:val="000000"/>
        </w:rPr>
        <w:t xml:space="preserve">Не согласны с указанным </w:t>
      </w:r>
      <w:r w:rsidRPr="003C5605">
        <w:rPr>
          <w:color w:val="000000"/>
        </w:rPr>
        <w:t>доводо</w:t>
      </w:r>
      <w:r w:rsidR="00501250" w:rsidRPr="003C5605">
        <w:rPr>
          <w:color w:val="000000"/>
        </w:rPr>
        <w:t>м по следующим основаниям: в проекте муниципального контракта, согл</w:t>
      </w:r>
      <w:r w:rsidR="00732B55" w:rsidRPr="003C5605">
        <w:rPr>
          <w:color w:val="000000"/>
        </w:rPr>
        <w:t>асно П</w:t>
      </w:r>
      <w:r w:rsidR="00501250" w:rsidRPr="003C5605">
        <w:rPr>
          <w:color w:val="000000"/>
        </w:rPr>
        <w:t>остановлени</w:t>
      </w:r>
      <w:r w:rsidR="00732B55" w:rsidRPr="003C5605">
        <w:rPr>
          <w:color w:val="000000"/>
        </w:rPr>
        <w:t>ю</w:t>
      </w:r>
      <w:r w:rsidR="00501250" w:rsidRPr="003C5605">
        <w:rPr>
          <w:color w:val="000000"/>
        </w:rPr>
        <w:t xml:space="preserve"> Правительства РФ №1063 от 25.11.</w:t>
      </w:r>
      <w:r w:rsidR="008F78F4" w:rsidRPr="003C5605">
        <w:rPr>
          <w:color w:val="000000"/>
        </w:rPr>
        <w:t>2013 г. указаны размеры штрафов</w:t>
      </w:r>
      <w:r w:rsidR="00732B55" w:rsidRPr="003C5605">
        <w:rPr>
          <w:color w:val="000000"/>
        </w:rPr>
        <w:t>.</w:t>
      </w:r>
    </w:p>
    <w:p w:rsidR="00501250" w:rsidRPr="003C5605" w:rsidRDefault="008F78F4" w:rsidP="00732B55">
      <w:pPr>
        <w:ind w:right="-362"/>
        <w:jc w:val="both"/>
        <w:rPr>
          <w:color w:val="000000"/>
        </w:rPr>
      </w:pPr>
      <w:r w:rsidRPr="003C5605">
        <w:rPr>
          <w:color w:val="000000"/>
        </w:rPr>
        <w:tab/>
        <w:t xml:space="preserve">Просят признать жалобу необоснованной. </w:t>
      </w:r>
      <w:r w:rsidR="00501250" w:rsidRPr="003C5605">
        <w:rPr>
          <w:color w:val="000000"/>
        </w:rPr>
        <w:tab/>
      </w:r>
    </w:p>
    <w:p w:rsidR="001C350D" w:rsidRPr="003C5605" w:rsidRDefault="00D0429B" w:rsidP="002E5637">
      <w:pPr>
        <w:widowControl w:val="0"/>
        <w:autoSpaceDE w:val="0"/>
        <w:autoSpaceDN w:val="0"/>
        <w:adjustRightInd w:val="0"/>
        <w:ind w:right="-426" w:firstLine="709"/>
        <w:jc w:val="both"/>
        <w:rPr>
          <w:b/>
          <w:i/>
          <w:color w:val="000000" w:themeColor="text1"/>
        </w:rPr>
      </w:pPr>
      <w:r w:rsidRPr="003C5605">
        <w:rPr>
          <w:rFonts w:eastAsia="Arial"/>
          <w:b/>
          <w:color w:val="000000" w:themeColor="text1"/>
        </w:rPr>
        <w:t>Комиссия Управления Федеральной антимонопольной службы по Республ</w:t>
      </w:r>
      <w:r w:rsidR="009A102A" w:rsidRPr="003C5605">
        <w:rPr>
          <w:rFonts w:eastAsia="Arial"/>
          <w:b/>
          <w:color w:val="000000" w:themeColor="text1"/>
        </w:rPr>
        <w:t>ике Саха (Якутия)</w:t>
      </w:r>
      <w:r w:rsidR="00D5105E" w:rsidRPr="003C5605">
        <w:rPr>
          <w:b/>
          <w:color w:val="000000" w:themeColor="text1"/>
        </w:rPr>
        <w:t xml:space="preserve"> </w:t>
      </w:r>
      <w:r w:rsidR="009A102A" w:rsidRPr="003C5605">
        <w:rPr>
          <w:rFonts w:eastAsia="Arial"/>
          <w:b/>
          <w:color w:val="000000" w:themeColor="text1"/>
        </w:rPr>
        <w:t>считает жалоб</w:t>
      </w:r>
      <w:r w:rsidR="007C4789" w:rsidRPr="003C5605">
        <w:rPr>
          <w:rFonts w:eastAsia="Arial"/>
          <w:b/>
          <w:color w:val="000000" w:themeColor="text1"/>
        </w:rPr>
        <w:t>у</w:t>
      </w:r>
      <w:r w:rsidR="00227401" w:rsidRPr="003C5605">
        <w:t xml:space="preserve"> </w:t>
      </w:r>
      <w:r w:rsidR="00732B55" w:rsidRPr="003C5605">
        <w:rPr>
          <w:b/>
        </w:rPr>
        <w:t>заявителя</w:t>
      </w:r>
      <w:r w:rsidR="00732B55" w:rsidRPr="003C5605">
        <w:t xml:space="preserve"> </w:t>
      </w:r>
      <w:r w:rsidR="001C350D" w:rsidRPr="003C5605">
        <w:rPr>
          <w:b/>
        </w:rPr>
        <w:t xml:space="preserve">частично </w:t>
      </w:r>
      <w:r w:rsidR="00D31199" w:rsidRPr="003C5605">
        <w:rPr>
          <w:b/>
        </w:rPr>
        <w:t>обоснованной</w:t>
      </w:r>
      <w:r w:rsidRPr="003C5605">
        <w:rPr>
          <w:rFonts w:eastAsia="Arial"/>
          <w:b/>
          <w:color w:val="000000" w:themeColor="text1"/>
        </w:rPr>
        <w:t xml:space="preserve"> на основании следующего</w:t>
      </w:r>
      <w:r w:rsidR="002A7FEA" w:rsidRPr="003C5605">
        <w:rPr>
          <w:b/>
          <w:i/>
          <w:color w:val="000000" w:themeColor="text1"/>
        </w:rPr>
        <w:t>.</w:t>
      </w:r>
      <w:r w:rsidR="009D1FB1" w:rsidRPr="003C5605">
        <w:rPr>
          <w:b/>
          <w:i/>
          <w:color w:val="000000" w:themeColor="text1"/>
        </w:rPr>
        <w:t xml:space="preserve"> </w:t>
      </w:r>
    </w:p>
    <w:p w:rsidR="00A46C12" w:rsidRPr="003C5605" w:rsidRDefault="008F78F4" w:rsidP="002E5637">
      <w:pPr>
        <w:widowControl w:val="0"/>
        <w:autoSpaceDE w:val="0"/>
        <w:autoSpaceDN w:val="0"/>
        <w:adjustRightInd w:val="0"/>
        <w:ind w:right="-426" w:firstLine="709"/>
        <w:jc w:val="both"/>
        <w:rPr>
          <w:color w:val="000000" w:themeColor="text1"/>
        </w:rPr>
      </w:pPr>
      <w:r w:rsidRPr="003C5605">
        <w:rPr>
          <w:b/>
          <w:i/>
        </w:rPr>
        <w:t xml:space="preserve">Довод заявителя в части </w:t>
      </w:r>
      <w:r w:rsidRPr="003C5605">
        <w:rPr>
          <w:b/>
          <w:bCs/>
          <w:i/>
          <w:lang w:val="x-none"/>
        </w:rPr>
        <w:t>установ</w:t>
      </w:r>
      <w:r w:rsidRPr="003C5605">
        <w:rPr>
          <w:b/>
          <w:bCs/>
          <w:i/>
        </w:rPr>
        <w:t>ления</w:t>
      </w:r>
      <w:r w:rsidRPr="003C5605">
        <w:rPr>
          <w:b/>
          <w:bCs/>
          <w:i/>
          <w:lang w:val="x-none"/>
        </w:rPr>
        <w:t xml:space="preserve"> </w:t>
      </w:r>
      <w:r w:rsidRPr="003C5605">
        <w:rPr>
          <w:b/>
          <w:bCs/>
          <w:i/>
        </w:rPr>
        <w:t xml:space="preserve">ненадлежащего </w:t>
      </w:r>
      <w:r w:rsidRPr="003C5605">
        <w:rPr>
          <w:b/>
          <w:bCs/>
          <w:i/>
          <w:lang w:val="x-none"/>
        </w:rPr>
        <w:t>срок</w:t>
      </w:r>
      <w:r w:rsidRPr="003C5605">
        <w:rPr>
          <w:b/>
          <w:bCs/>
          <w:i/>
        </w:rPr>
        <w:t>а</w:t>
      </w:r>
      <w:r w:rsidRPr="003C5605">
        <w:rPr>
          <w:b/>
          <w:bCs/>
          <w:i/>
          <w:lang w:val="x-none"/>
        </w:rPr>
        <w:t xml:space="preserve"> окончания подачи заявок на участие в </w:t>
      </w:r>
      <w:r w:rsidRPr="003C5605">
        <w:rPr>
          <w:b/>
          <w:bCs/>
          <w:i/>
        </w:rPr>
        <w:t xml:space="preserve">электроном </w:t>
      </w:r>
      <w:r w:rsidRPr="003C5605">
        <w:rPr>
          <w:b/>
          <w:bCs/>
          <w:i/>
          <w:lang w:val="x-none"/>
        </w:rPr>
        <w:t>аукционе</w:t>
      </w:r>
      <w:r w:rsidR="005C59AC" w:rsidRPr="003C5605">
        <w:rPr>
          <w:b/>
          <w:bCs/>
          <w:i/>
          <w:lang w:val="x-none"/>
        </w:rPr>
        <w:t xml:space="preserve"> </w:t>
      </w:r>
      <w:r w:rsidR="00A46C12" w:rsidRPr="003C5605">
        <w:rPr>
          <w:b/>
          <w:bCs/>
          <w:i/>
        </w:rPr>
        <w:t>подлежит признанию обоснованным в силу следующего</w:t>
      </w:r>
      <w:r w:rsidR="00A46C12" w:rsidRPr="003C5605">
        <w:rPr>
          <w:b/>
          <w:bCs/>
          <w:i/>
          <w:color w:val="000000"/>
        </w:rPr>
        <w:t>.</w:t>
      </w:r>
    </w:p>
    <w:p w:rsidR="0046170D" w:rsidRPr="003C5605" w:rsidRDefault="0046170D" w:rsidP="0046170D">
      <w:pPr>
        <w:autoSpaceDE w:val="0"/>
        <w:autoSpaceDN w:val="0"/>
        <w:adjustRightInd w:val="0"/>
        <w:ind w:right="-426" w:firstLine="568"/>
        <w:jc w:val="both"/>
        <w:rPr>
          <w:rFonts w:eastAsiaTheme="minorHAnsi"/>
          <w:lang w:eastAsia="en-US"/>
        </w:rPr>
      </w:pPr>
      <w:r w:rsidRPr="003C5605">
        <w:rPr>
          <w:rFonts w:eastAsiaTheme="minorHAnsi"/>
          <w:lang w:eastAsia="en-US"/>
        </w:rPr>
        <w:t xml:space="preserve">По мнению заявителя, </w:t>
      </w:r>
      <w:r w:rsidR="005723F7">
        <w:rPr>
          <w:rFonts w:eastAsiaTheme="minorHAnsi"/>
          <w:lang w:eastAsia="en-US"/>
        </w:rPr>
        <w:t>заказчиком</w:t>
      </w:r>
      <w:r w:rsidRPr="003C5605">
        <w:rPr>
          <w:rFonts w:eastAsiaTheme="minorHAnsi"/>
          <w:lang w:eastAsia="en-US"/>
        </w:rPr>
        <w:t xml:space="preserve"> сокращен срок подачи заявок на участие в электронном аукционе.</w:t>
      </w:r>
    </w:p>
    <w:p w:rsidR="0046170D" w:rsidRPr="003C5605" w:rsidRDefault="0046170D" w:rsidP="0046170D">
      <w:pPr>
        <w:autoSpaceDE w:val="0"/>
        <w:autoSpaceDN w:val="0"/>
        <w:adjustRightInd w:val="0"/>
        <w:ind w:right="-426" w:firstLine="568"/>
        <w:jc w:val="both"/>
        <w:rPr>
          <w:rFonts w:eastAsiaTheme="minorHAnsi"/>
          <w:lang w:eastAsia="en-US"/>
        </w:rPr>
      </w:pPr>
      <w:r w:rsidRPr="003C5605">
        <w:rPr>
          <w:rFonts w:eastAsiaTheme="minorHAnsi"/>
          <w:lang w:eastAsia="en-US"/>
        </w:rPr>
        <w:t>Согласно пункту 6 статьи 42 Закона о контрактной системе в извещении об осуществлении закупки должна содержаться, если иное не предусмотрено настоящим Федеральным законом, в том числе информация о</w:t>
      </w:r>
      <w:r w:rsidRPr="003C5605">
        <w:rPr>
          <w:rFonts w:eastAsiaTheme="minorHAnsi"/>
          <w:b/>
          <w:bCs/>
          <w:i/>
          <w:iCs/>
          <w:lang w:eastAsia="en-US"/>
        </w:rPr>
        <w:t xml:space="preserve"> </w:t>
      </w:r>
      <w:r w:rsidRPr="003C5605">
        <w:rPr>
          <w:rFonts w:eastAsiaTheme="minorHAnsi"/>
          <w:bCs/>
          <w:i/>
          <w:iCs/>
          <w:u w:val="single"/>
          <w:lang w:eastAsia="en-US"/>
        </w:rPr>
        <w:t>сроке</w:t>
      </w:r>
      <w:r w:rsidRPr="003C5605">
        <w:rPr>
          <w:rFonts w:eastAsiaTheme="minorHAnsi"/>
          <w:bCs/>
          <w:iCs/>
          <w:lang w:eastAsia="en-US"/>
        </w:rPr>
        <w:t xml:space="preserve">, месте и порядке </w:t>
      </w:r>
      <w:r w:rsidRPr="003C5605">
        <w:rPr>
          <w:rFonts w:eastAsiaTheme="minorHAnsi"/>
          <w:bCs/>
          <w:i/>
          <w:iCs/>
          <w:lang w:eastAsia="en-US"/>
        </w:rPr>
        <w:t>подачи заявок участников закупки</w:t>
      </w:r>
      <w:r w:rsidRPr="003C5605">
        <w:rPr>
          <w:rFonts w:eastAsiaTheme="minorHAnsi"/>
          <w:bCs/>
          <w:iCs/>
          <w:lang w:eastAsia="en-US"/>
        </w:rPr>
        <w:t>.</w:t>
      </w:r>
    </w:p>
    <w:p w:rsidR="0046170D" w:rsidRPr="003C5605" w:rsidRDefault="0046170D" w:rsidP="0046170D">
      <w:pPr>
        <w:autoSpaceDE w:val="0"/>
        <w:autoSpaceDN w:val="0"/>
        <w:adjustRightInd w:val="0"/>
        <w:ind w:right="-426" w:firstLine="568"/>
        <w:jc w:val="both"/>
        <w:rPr>
          <w:rFonts w:eastAsiaTheme="minorHAnsi"/>
          <w:lang w:eastAsia="en-US"/>
        </w:rPr>
      </w:pPr>
      <w:r w:rsidRPr="003C5605">
        <w:rPr>
          <w:rFonts w:eastAsiaTheme="minorHAnsi"/>
          <w:lang w:eastAsia="en-US"/>
        </w:rPr>
        <w:t xml:space="preserve">В соответствии с </w:t>
      </w:r>
      <w:hyperlink r:id="rId11" w:history="1">
        <w:r w:rsidRPr="003C5605">
          <w:rPr>
            <w:rFonts w:eastAsiaTheme="minorHAnsi"/>
            <w:color w:val="0000FF"/>
            <w:lang w:eastAsia="en-US"/>
          </w:rPr>
          <w:t>частью 3 статьи 63</w:t>
        </w:r>
      </w:hyperlink>
      <w:r w:rsidRPr="003C5605">
        <w:rPr>
          <w:rFonts w:eastAsiaTheme="minorHAnsi"/>
          <w:lang w:eastAsia="en-US"/>
        </w:rPr>
        <w:t xml:space="preserve"> Закона о контрактной системе в случае, если начальная (максимальная) цена контракта (цена лота) превышает три миллиона рублей, заказчик размещает в единой информационной системе извещение о проведении электронного </w:t>
      </w:r>
      <w:r w:rsidRPr="003C5605">
        <w:rPr>
          <w:rFonts w:eastAsiaTheme="minorHAnsi"/>
          <w:lang w:eastAsia="en-US"/>
        </w:rPr>
        <w:lastRenderedPageBreak/>
        <w:t xml:space="preserve">аукциона </w:t>
      </w:r>
      <w:r w:rsidRPr="003C5605">
        <w:rPr>
          <w:rFonts w:eastAsiaTheme="minorHAnsi"/>
          <w:i/>
          <w:lang w:eastAsia="en-US"/>
        </w:rPr>
        <w:t>не менее чем за пятнадцать дней до даты окончания срока подачи заявок на участие в таком аукционе</w:t>
      </w:r>
      <w:r w:rsidRPr="003C5605">
        <w:rPr>
          <w:rFonts w:eastAsiaTheme="minorHAnsi"/>
          <w:lang w:eastAsia="en-US"/>
        </w:rPr>
        <w:t>.</w:t>
      </w:r>
    </w:p>
    <w:p w:rsidR="0046170D" w:rsidRPr="003C5605" w:rsidRDefault="0046170D" w:rsidP="0046170D">
      <w:pPr>
        <w:autoSpaceDE w:val="0"/>
        <w:autoSpaceDN w:val="0"/>
        <w:adjustRightInd w:val="0"/>
        <w:ind w:right="-426" w:firstLine="568"/>
        <w:jc w:val="both"/>
        <w:rPr>
          <w:rFonts w:eastAsiaTheme="minorHAnsi"/>
          <w:lang w:eastAsia="en-US"/>
        </w:rPr>
      </w:pPr>
      <w:r w:rsidRPr="003C5605">
        <w:rPr>
          <w:rFonts w:eastAsiaTheme="minorHAnsi"/>
          <w:lang w:eastAsia="en-US"/>
        </w:rPr>
        <w:t xml:space="preserve">Следовательно, в случае, если начальная (максимальная) цена контракта (цена лота) превышает три миллиона рублей, заказчик/уполномоченный орган должен установить дату окончания подачи заявок на участие в электронном аукционе </w:t>
      </w:r>
      <w:r w:rsidRPr="003C5605">
        <w:rPr>
          <w:rFonts w:eastAsiaTheme="minorHAnsi"/>
          <w:i/>
          <w:lang w:eastAsia="en-US"/>
        </w:rPr>
        <w:t>по истечении 15 дней</w:t>
      </w:r>
      <w:r w:rsidRPr="003C5605">
        <w:rPr>
          <w:rFonts w:eastAsiaTheme="minorHAnsi"/>
          <w:lang w:eastAsia="en-US"/>
        </w:rPr>
        <w:t xml:space="preserve"> с момента размещения на официальном сайте ЕИС извещения о проведении закупки.</w:t>
      </w:r>
    </w:p>
    <w:p w:rsidR="0046170D" w:rsidRPr="003C5605" w:rsidRDefault="0046170D" w:rsidP="0046170D">
      <w:pPr>
        <w:autoSpaceDE w:val="0"/>
        <w:autoSpaceDN w:val="0"/>
        <w:adjustRightInd w:val="0"/>
        <w:ind w:right="-426" w:firstLine="568"/>
        <w:jc w:val="both"/>
        <w:rPr>
          <w:rFonts w:eastAsiaTheme="minorHAnsi"/>
          <w:lang w:eastAsia="en-US"/>
        </w:rPr>
      </w:pPr>
      <w:r w:rsidRPr="003C5605">
        <w:t>Поселковой администраци</w:t>
      </w:r>
      <w:r w:rsidR="00703AB8" w:rsidRPr="003C5605">
        <w:t>ей</w:t>
      </w:r>
      <w:r w:rsidRPr="003C5605">
        <w:t xml:space="preserve"> муниципального образования «Поселок Зырянка» Верхнеколымского улуса (района)</w:t>
      </w:r>
      <w:r w:rsidRPr="003C5605">
        <w:rPr>
          <w:rFonts w:eastAsiaTheme="minorHAnsi"/>
          <w:lang w:eastAsia="en-US"/>
        </w:rPr>
        <w:t xml:space="preserve"> извещение о проведении электронного аукциона </w:t>
      </w:r>
      <w:r w:rsidRPr="003C5605">
        <w:t>№ 0116300000917000015</w:t>
      </w:r>
      <w:r w:rsidRPr="003C5605">
        <w:rPr>
          <w:rFonts w:eastAsiaTheme="minorHAnsi"/>
          <w:lang w:eastAsia="en-US"/>
        </w:rPr>
        <w:t xml:space="preserve"> </w:t>
      </w:r>
      <w:r w:rsidR="00703AB8" w:rsidRPr="003C5605">
        <w:t xml:space="preserve">на </w:t>
      </w:r>
      <w:r w:rsidR="00703AB8" w:rsidRPr="003C5605">
        <w:rPr>
          <w:shd w:val="clear" w:color="auto" w:fill="FFFFFF"/>
        </w:rPr>
        <w:t>капитальный ремонт центральной площади им.Ленина п.Зырянка Верхнеколымского улуса (района)</w:t>
      </w:r>
      <w:r w:rsidRPr="003C5605">
        <w:rPr>
          <w:rFonts w:eastAsiaTheme="minorHAnsi"/>
          <w:lang w:eastAsia="en-US"/>
        </w:rPr>
        <w:t xml:space="preserve"> размещено на официальном сайте ЕИС – </w:t>
      </w:r>
      <w:r w:rsidR="00703AB8" w:rsidRPr="003C5605">
        <w:rPr>
          <w:rFonts w:eastAsiaTheme="minorHAnsi"/>
          <w:i/>
          <w:u w:val="single"/>
          <w:lang w:eastAsia="en-US"/>
        </w:rPr>
        <w:t>1</w:t>
      </w:r>
      <w:r w:rsidRPr="003C5605">
        <w:rPr>
          <w:rFonts w:eastAsiaTheme="minorHAnsi"/>
          <w:i/>
          <w:u w:val="single"/>
          <w:lang w:eastAsia="en-US"/>
        </w:rPr>
        <w:t>3.04.2017 г.</w:t>
      </w:r>
    </w:p>
    <w:p w:rsidR="0046170D" w:rsidRPr="003C5605" w:rsidRDefault="0046170D" w:rsidP="0046170D">
      <w:pPr>
        <w:autoSpaceDE w:val="0"/>
        <w:autoSpaceDN w:val="0"/>
        <w:adjustRightInd w:val="0"/>
        <w:ind w:right="-426" w:firstLine="568"/>
        <w:jc w:val="both"/>
        <w:rPr>
          <w:rFonts w:eastAsiaTheme="minorHAnsi"/>
          <w:lang w:eastAsia="en-US"/>
        </w:rPr>
      </w:pPr>
      <w:r w:rsidRPr="003C5605">
        <w:rPr>
          <w:rFonts w:eastAsiaTheme="minorHAnsi"/>
          <w:lang w:eastAsia="en-US"/>
        </w:rPr>
        <w:t xml:space="preserve">Согласно указанному извещению, документации об электронном аукционе начальная (максимальная) цена контракта составляет </w:t>
      </w:r>
      <w:r w:rsidRPr="003C5605">
        <w:rPr>
          <w:rFonts w:eastAsiaTheme="minorHAnsi"/>
          <w:i/>
          <w:u w:val="single"/>
          <w:lang w:eastAsia="en-US"/>
        </w:rPr>
        <w:t>5 0</w:t>
      </w:r>
      <w:r w:rsidR="00703AB8" w:rsidRPr="003C5605">
        <w:rPr>
          <w:rFonts w:eastAsiaTheme="minorHAnsi"/>
          <w:i/>
          <w:u w:val="single"/>
          <w:lang w:eastAsia="en-US"/>
        </w:rPr>
        <w:t>10 6</w:t>
      </w:r>
      <w:r w:rsidRPr="003C5605">
        <w:rPr>
          <w:rFonts w:eastAsiaTheme="minorHAnsi"/>
          <w:i/>
          <w:u w:val="single"/>
          <w:lang w:eastAsia="en-US"/>
        </w:rPr>
        <w:t>00,00 руб.</w:t>
      </w:r>
    </w:p>
    <w:p w:rsidR="0046170D" w:rsidRPr="003C5605" w:rsidRDefault="0046170D" w:rsidP="0046170D">
      <w:pPr>
        <w:autoSpaceDE w:val="0"/>
        <w:autoSpaceDN w:val="0"/>
        <w:adjustRightInd w:val="0"/>
        <w:ind w:right="-426" w:firstLine="567"/>
        <w:jc w:val="both"/>
        <w:rPr>
          <w:rFonts w:eastAsiaTheme="minorHAnsi"/>
          <w:iCs/>
          <w:lang w:eastAsia="en-US"/>
        </w:rPr>
      </w:pPr>
      <w:r w:rsidRPr="003C5605">
        <w:rPr>
          <w:rFonts w:eastAsiaTheme="minorHAnsi"/>
          <w:iCs/>
          <w:lang w:eastAsia="en-US"/>
        </w:rPr>
        <w:t xml:space="preserve">В соответствии с частью 1 статьи 2 Закона о контрактной системе 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 основывается на положениях </w:t>
      </w:r>
      <w:hyperlink r:id="rId12" w:history="1">
        <w:r w:rsidRPr="003C5605">
          <w:rPr>
            <w:rFonts w:eastAsiaTheme="minorHAnsi"/>
            <w:iCs/>
            <w:color w:val="0000FF"/>
            <w:lang w:eastAsia="en-US"/>
          </w:rPr>
          <w:t>Конституции</w:t>
        </w:r>
      </w:hyperlink>
      <w:r w:rsidRPr="003C5605">
        <w:rPr>
          <w:rFonts w:eastAsiaTheme="minorHAnsi"/>
          <w:iCs/>
          <w:lang w:eastAsia="en-US"/>
        </w:rPr>
        <w:t xml:space="preserve"> Российской Федерации, Гражданского </w:t>
      </w:r>
      <w:hyperlink r:id="rId13" w:history="1">
        <w:r w:rsidRPr="003C5605">
          <w:rPr>
            <w:rFonts w:eastAsiaTheme="minorHAnsi"/>
            <w:iCs/>
            <w:color w:val="0000FF"/>
            <w:lang w:eastAsia="en-US"/>
          </w:rPr>
          <w:t>кодекса</w:t>
        </w:r>
      </w:hyperlink>
      <w:r w:rsidRPr="003C5605">
        <w:rPr>
          <w:rFonts w:eastAsiaTheme="minorHAnsi"/>
          <w:iCs/>
          <w:lang w:eastAsia="en-US"/>
        </w:rPr>
        <w:t xml:space="preserve"> Российской Федерации (далее также ГК РФ), Бюджетного </w:t>
      </w:r>
      <w:hyperlink r:id="rId14" w:history="1">
        <w:r w:rsidRPr="003C5605">
          <w:rPr>
            <w:rFonts w:eastAsiaTheme="minorHAnsi"/>
            <w:iCs/>
            <w:color w:val="0000FF"/>
            <w:lang w:eastAsia="en-US"/>
          </w:rPr>
          <w:t>кодекса</w:t>
        </w:r>
      </w:hyperlink>
      <w:r w:rsidRPr="003C5605">
        <w:rPr>
          <w:rFonts w:eastAsiaTheme="minorHAnsi"/>
          <w:iCs/>
          <w:lang w:eastAsia="en-US"/>
        </w:rPr>
        <w:t xml:space="preserve"> Российской Федерации и состоит из настоящего Федерального закона и других федеральных законов, регулирующих отношения, указанные в </w:t>
      </w:r>
      <w:hyperlink r:id="rId15" w:history="1">
        <w:r w:rsidRPr="003C5605">
          <w:rPr>
            <w:rFonts w:eastAsiaTheme="minorHAnsi"/>
            <w:iCs/>
            <w:color w:val="0000FF"/>
            <w:lang w:eastAsia="en-US"/>
          </w:rPr>
          <w:t>части 1 статьи 1</w:t>
        </w:r>
      </w:hyperlink>
      <w:r w:rsidRPr="003C5605">
        <w:rPr>
          <w:rFonts w:eastAsiaTheme="minorHAnsi"/>
          <w:iCs/>
          <w:lang w:eastAsia="en-US"/>
        </w:rPr>
        <w:t xml:space="preserve">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46170D" w:rsidRPr="003C5605" w:rsidRDefault="0046170D" w:rsidP="0046170D">
      <w:pPr>
        <w:autoSpaceDE w:val="0"/>
        <w:autoSpaceDN w:val="0"/>
        <w:adjustRightInd w:val="0"/>
        <w:ind w:right="-426" w:firstLine="567"/>
        <w:jc w:val="both"/>
        <w:rPr>
          <w:rFonts w:eastAsiaTheme="minorHAnsi"/>
          <w:iCs/>
          <w:lang w:eastAsia="en-US"/>
        </w:rPr>
      </w:pPr>
      <w:r w:rsidRPr="003C5605">
        <w:rPr>
          <w:rFonts w:eastAsiaTheme="minorHAnsi"/>
          <w:iCs/>
          <w:lang w:eastAsia="en-US"/>
        </w:rPr>
        <w:t>Согласно статье 191 ГК РФ течение срока, определенного периодом времени, начинается на следующий день после календарной даты или наступления события, которыми определено его начало.</w:t>
      </w:r>
    </w:p>
    <w:p w:rsidR="0046170D" w:rsidRPr="003C5605" w:rsidRDefault="0046170D" w:rsidP="0046170D">
      <w:pPr>
        <w:autoSpaceDE w:val="0"/>
        <w:autoSpaceDN w:val="0"/>
        <w:adjustRightInd w:val="0"/>
        <w:ind w:right="-426" w:firstLine="568"/>
        <w:jc w:val="both"/>
        <w:rPr>
          <w:rFonts w:eastAsiaTheme="minorHAnsi"/>
          <w:lang w:eastAsia="en-US"/>
        </w:rPr>
      </w:pPr>
      <w:r w:rsidRPr="003C5605">
        <w:rPr>
          <w:rFonts w:eastAsiaTheme="minorHAnsi"/>
          <w:lang w:eastAsia="en-US"/>
        </w:rPr>
        <w:t xml:space="preserve">При этом извещением, аукционной документацией установлена следующая дата и время срока окончания подачи заявок на участие в электронном аукционе – </w:t>
      </w:r>
      <w:r w:rsidR="00703AB8" w:rsidRPr="003C5605">
        <w:rPr>
          <w:rFonts w:eastAsiaTheme="minorHAnsi"/>
          <w:i/>
          <w:u w:val="single"/>
          <w:lang w:eastAsia="en-US"/>
        </w:rPr>
        <w:t>27</w:t>
      </w:r>
      <w:r w:rsidRPr="003C5605">
        <w:rPr>
          <w:rFonts w:eastAsiaTheme="minorHAnsi"/>
          <w:i/>
          <w:u w:val="single"/>
          <w:lang w:eastAsia="en-US"/>
        </w:rPr>
        <w:t>.04.2017</w:t>
      </w:r>
      <w:r w:rsidRPr="003C5605">
        <w:rPr>
          <w:rFonts w:eastAsiaTheme="minorHAnsi"/>
          <w:lang w:eastAsia="en-US"/>
        </w:rPr>
        <w:t>, то</w:t>
      </w:r>
      <w:r w:rsidRPr="003C5605">
        <w:rPr>
          <w:rFonts w:eastAsiaTheme="minorHAnsi"/>
          <w:i/>
          <w:lang w:eastAsia="en-US"/>
        </w:rPr>
        <w:t xml:space="preserve"> есть на 1</w:t>
      </w:r>
      <w:r w:rsidR="00703AB8" w:rsidRPr="003C5605">
        <w:rPr>
          <w:rFonts w:eastAsiaTheme="minorHAnsi"/>
          <w:i/>
          <w:lang w:eastAsia="en-US"/>
        </w:rPr>
        <w:t>4</w:t>
      </w:r>
      <w:r w:rsidRPr="003C5605">
        <w:rPr>
          <w:rFonts w:eastAsiaTheme="minorHAnsi"/>
          <w:i/>
          <w:lang w:eastAsia="en-US"/>
        </w:rPr>
        <w:t>-ый день с даты размещения извещения на официальном сайте ЕИС</w:t>
      </w:r>
      <w:r w:rsidRPr="003C5605">
        <w:rPr>
          <w:rFonts w:eastAsiaTheme="minorHAnsi"/>
          <w:lang w:eastAsia="en-US"/>
        </w:rPr>
        <w:t>.</w:t>
      </w:r>
    </w:p>
    <w:p w:rsidR="0046170D" w:rsidRPr="003C5605" w:rsidRDefault="0046170D" w:rsidP="0046170D">
      <w:pPr>
        <w:autoSpaceDE w:val="0"/>
        <w:autoSpaceDN w:val="0"/>
        <w:adjustRightInd w:val="0"/>
        <w:ind w:right="-426" w:firstLine="568"/>
        <w:jc w:val="both"/>
        <w:rPr>
          <w:rFonts w:eastAsiaTheme="minorHAnsi"/>
          <w:lang w:eastAsia="en-US"/>
        </w:rPr>
      </w:pPr>
      <w:r w:rsidRPr="003C5605">
        <w:rPr>
          <w:rFonts w:eastAsiaTheme="minorHAnsi"/>
          <w:lang w:eastAsia="en-US"/>
        </w:rPr>
        <w:t xml:space="preserve">Таким образом, </w:t>
      </w:r>
      <w:r w:rsidR="00703AB8" w:rsidRPr="003C5605">
        <w:t>Поселковой администрацией муниципального образования «Поселок Зырянка» Верхнеколымского улуса (района)</w:t>
      </w:r>
      <w:r w:rsidRPr="003C5605">
        <w:rPr>
          <w:rFonts w:eastAsiaTheme="minorHAnsi"/>
          <w:lang w:eastAsia="en-US"/>
        </w:rPr>
        <w:t xml:space="preserve"> извещение размещено на официальном сайте ЕИС менее чем за пятнадцать дней до даты окончания срока подачи заявок на участие в электронном аукционе, </w:t>
      </w:r>
      <w:r w:rsidRPr="003C5605">
        <w:rPr>
          <w:rFonts w:eastAsiaTheme="minorHAnsi"/>
          <w:b/>
          <w:i/>
          <w:lang w:eastAsia="en-US"/>
        </w:rPr>
        <w:t>что нарушает требования пункта 6 статьи 42,</w:t>
      </w:r>
      <w:r w:rsidRPr="003C5605">
        <w:rPr>
          <w:rFonts w:eastAsiaTheme="minorHAnsi"/>
          <w:lang w:eastAsia="en-US"/>
        </w:rPr>
        <w:t xml:space="preserve"> </w:t>
      </w:r>
      <w:r w:rsidRPr="003C5605">
        <w:rPr>
          <w:rFonts w:eastAsiaTheme="minorHAnsi"/>
          <w:b/>
          <w:i/>
          <w:lang w:eastAsia="en-US"/>
        </w:rPr>
        <w:t>части 3 статьи 63, пункта 3 части 1 статьи 64 Закона о контрактной системе.</w:t>
      </w:r>
    </w:p>
    <w:p w:rsidR="00635380" w:rsidRPr="003C5605" w:rsidRDefault="000D73A1" w:rsidP="00635380">
      <w:pPr>
        <w:widowControl w:val="0"/>
        <w:autoSpaceDE w:val="0"/>
        <w:autoSpaceDN w:val="0"/>
        <w:adjustRightInd w:val="0"/>
        <w:ind w:right="-426" w:firstLine="709"/>
        <w:jc w:val="both"/>
        <w:rPr>
          <w:b/>
          <w:bCs/>
          <w:i/>
        </w:rPr>
      </w:pPr>
      <w:r w:rsidRPr="003C5605">
        <w:rPr>
          <w:b/>
          <w:i/>
        </w:rPr>
        <w:t xml:space="preserve">Довод заявителя </w:t>
      </w:r>
      <w:r w:rsidR="00703AB8" w:rsidRPr="003C5605">
        <w:rPr>
          <w:b/>
          <w:i/>
        </w:rPr>
        <w:t>в части</w:t>
      </w:r>
      <w:r w:rsidRPr="003C5605">
        <w:rPr>
          <w:b/>
          <w:i/>
        </w:rPr>
        <w:t xml:space="preserve"> </w:t>
      </w:r>
      <w:r w:rsidR="00703AB8" w:rsidRPr="003C5605">
        <w:rPr>
          <w:b/>
          <w:bCs/>
          <w:i/>
          <w:color w:val="000000"/>
          <w:lang w:val="x-none"/>
        </w:rPr>
        <w:t>неустановлен</w:t>
      </w:r>
      <w:r w:rsidR="00703AB8" w:rsidRPr="003C5605">
        <w:rPr>
          <w:b/>
          <w:bCs/>
          <w:i/>
          <w:color w:val="000000"/>
        </w:rPr>
        <w:t>ия</w:t>
      </w:r>
      <w:r w:rsidR="00703AB8" w:rsidRPr="003C5605">
        <w:rPr>
          <w:b/>
          <w:bCs/>
          <w:i/>
          <w:color w:val="000000"/>
          <w:lang w:val="x-none"/>
        </w:rPr>
        <w:t xml:space="preserve"> в</w:t>
      </w:r>
      <w:r w:rsidR="00703AB8" w:rsidRPr="003C5605">
        <w:rPr>
          <w:b/>
          <w:bCs/>
          <w:i/>
          <w:color w:val="000000"/>
        </w:rPr>
        <w:t xml:space="preserve"> рамках данной закупки запрета в соответствии</w:t>
      </w:r>
      <w:r w:rsidR="00703AB8" w:rsidRPr="003C5605">
        <w:rPr>
          <w:b/>
          <w:bCs/>
          <w:i/>
          <w:color w:val="000000"/>
          <w:lang w:val="x-none"/>
        </w:rPr>
        <w:t xml:space="preserve"> </w:t>
      </w:r>
      <w:r w:rsidR="00703AB8" w:rsidRPr="003C5605">
        <w:rPr>
          <w:b/>
          <w:bCs/>
          <w:i/>
          <w:color w:val="000000"/>
        </w:rPr>
        <w:t xml:space="preserve">с </w:t>
      </w:r>
      <w:r w:rsidR="00703AB8" w:rsidRPr="003C5605">
        <w:rPr>
          <w:b/>
          <w:i/>
        </w:rPr>
        <w:t>Постановлением Правительства РФ от 29.12.2015 № 1457 «О перечне отдельных видов работ (услуг)</w:t>
      </w:r>
      <w:r w:rsidR="00703AB8" w:rsidRPr="003C5605">
        <w:rPr>
          <w:rFonts w:eastAsiaTheme="minorEastAsia"/>
          <w:b/>
          <w:i/>
        </w:rPr>
        <w:t xml:space="preserve">, </w:t>
      </w:r>
      <w:r w:rsidR="00703AB8" w:rsidRPr="003C5605">
        <w:rPr>
          <w:b/>
          <w:i/>
        </w:rPr>
        <w:t>выполнение (оказание) которых на территории Российской Федерации организациями, находящимися под юрисдикцией Турецкой Республики</w:t>
      </w:r>
      <w:r w:rsidR="00703AB8" w:rsidRPr="003C5605">
        <w:rPr>
          <w:rFonts w:eastAsiaTheme="minorEastAsia"/>
          <w:b/>
          <w:i/>
        </w:rPr>
        <w:t xml:space="preserve">, </w:t>
      </w:r>
      <w:r w:rsidR="00703AB8" w:rsidRPr="003C5605">
        <w:rPr>
          <w:b/>
          <w:i/>
        </w:rPr>
        <w:t>а также организациями</w:t>
      </w:r>
      <w:r w:rsidR="00703AB8" w:rsidRPr="003C5605">
        <w:rPr>
          <w:rFonts w:eastAsiaTheme="minorEastAsia"/>
          <w:b/>
          <w:i/>
        </w:rPr>
        <w:t xml:space="preserve">, </w:t>
      </w:r>
      <w:r w:rsidR="00703AB8" w:rsidRPr="003C5605">
        <w:rPr>
          <w:b/>
          <w:i/>
        </w:rPr>
        <w:t>контролируемыми гражданами Турецкой Республики и (или) организациями, находящимися под юрисдикцией Турецкой Республики, запрещено»</w:t>
      </w:r>
      <w:r w:rsidR="00271D43" w:rsidRPr="003C5605">
        <w:rPr>
          <w:b/>
          <w:i/>
        </w:rPr>
        <w:t xml:space="preserve">, </w:t>
      </w:r>
      <w:r w:rsidR="000A2F52" w:rsidRPr="003C5605">
        <w:rPr>
          <w:b/>
          <w:bCs/>
          <w:i/>
          <w:color w:val="000000"/>
        </w:rPr>
        <w:t xml:space="preserve">подлежит признанию обоснованным </w:t>
      </w:r>
      <w:r w:rsidR="00703AB8" w:rsidRPr="003C5605">
        <w:rPr>
          <w:b/>
          <w:bCs/>
          <w:i/>
          <w:color w:val="000000"/>
        </w:rPr>
        <w:t>по следующим основаниям</w:t>
      </w:r>
      <w:r w:rsidR="000A2F52" w:rsidRPr="003C5605">
        <w:rPr>
          <w:b/>
          <w:bCs/>
          <w:i/>
          <w:color w:val="000000"/>
        </w:rPr>
        <w:t>:</w:t>
      </w:r>
    </w:p>
    <w:p w:rsidR="00822880" w:rsidRPr="003C5605" w:rsidRDefault="00822880" w:rsidP="00A97160">
      <w:pPr>
        <w:pStyle w:val="11"/>
        <w:autoSpaceDE w:val="0"/>
        <w:autoSpaceDN w:val="0"/>
        <w:adjustRightInd w:val="0"/>
        <w:ind w:left="-142" w:right="-426" w:firstLine="568"/>
        <w:jc w:val="both"/>
        <w:rPr>
          <w:bCs/>
          <w:iCs/>
          <w:szCs w:val="24"/>
        </w:rPr>
      </w:pPr>
      <w:r w:rsidRPr="003C5605">
        <w:rPr>
          <w:bCs/>
          <w:iCs/>
          <w:szCs w:val="24"/>
        </w:rPr>
        <w:t xml:space="preserve">Частью 3 статьи 64 Закона о контрактной системе </w:t>
      </w:r>
      <w:r w:rsidR="00271D43" w:rsidRPr="003C5605">
        <w:rPr>
          <w:bCs/>
          <w:iCs/>
          <w:szCs w:val="24"/>
        </w:rPr>
        <w:t xml:space="preserve">установлено, что </w:t>
      </w:r>
      <w:r w:rsidRPr="003C5605">
        <w:rPr>
          <w:bCs/>
          <w:iCs/>
          <w:szCs w:val="24"/>
        </w:rPr>
        <w:t xml:space="preserve">документация об электронном аукционе наряду с предусмотренной </w:t>
      </w:r>
      <w:hyperlink r:id="rId16" w:history="1">
        <w:r w:rsidRPr="003C5605">
          <w:rPr>
            <w:bCs/>
            <w:iCs/>
            <w:szCs w:val="24"/>
          </w:rPr>
          <w:t>частью 1</w:t>
        </w:r>
      </w:hyperlink>
      <w:r w:rsidRPr="003C5605">
        <w:rPr>
          <w:bCs/>
          <w:iCs/>
          <w:szCs w:val="24"/>
        </w:rPr>
        <w:t xml:space="preserve"> настоящей статьи информацией содержит требования к участникам такого аукциона, установленные в соответствии с </w:t>
      </w:r>
      <w:hyperlink r:id="rId17" w:history="1">
        <w:r w:rsidRPr="003C5605">
          <w:rPr>
            <w:bCs/>
            <w:iCs/>
            <w:szCs w:val="24"/>
          </w:rPr>
          <w:t>частью 1</w:t>
        </w:r>
      </w:hyperlink>
      <w:r w:rsidRPr="003C5605">
        <w:rPr>
          <w:bCs/>
          <w:iCs/>
          <w:szCs w:val="24"/>
        </w:rPr>
        <w:t xml:space="preserve">, </w:t>
      </w:r>
      <w:hyperlink r:id="rId18" w:history="1">
        <w:r w:rsidRPr="003C5605">
          <w:rPr>
            <w:bCs/>
            <w:iCs/>
            <w:szCs w:val="24"/>
          </w:rPr>
          <w:t>частями 1.1</w:t>
        </w:r>
      </w:hyperlink>
      <w:r w:rsidRPr="003C5605">
        <w:rPr>
          <w:bCs/>
          <w:iCs/>
          <w:szCs w:val="24"/>
        </w:rPr>
        <w:t xml:space="preserve">, </w:t>
      </w:r>
      <w:hyperlink r:id="rId19" w:history="1">
        <w:r w:rsidRPr="003C5605">
          <w:rPr>
            <w:bCs/>
            <w:iCs/>
            <w:szCs w:val="24"/>
          </w:rPr>
          <w:t>2</w:t>
        </w:r>
      </w:hyperlink>
      <w:r w:rsidRPr="003C5605">
        <w:rPr>
          <w:bCs/>
          <w:iCs/>
          <w:szCs w:val="24"/>
        </w:rPr>
        <w:t xml:space="preserve"> и </w:t>
      </w:r>
      <w:hyperlink r:id="rId20" w:history="1">
        <w:r w:rsidRPr="003C5605">
          <w:rPr>
            <w:bCs/>
            <w:iCs/>
            <w:szCs w:val="24"/>
          </w:rPr>
          <w:t>2.1</w:t>
        </w:r>
      </w:hyperlink>
      <w:r w:rsidRPr="003C5605">
        <w:rPr>
          <w:bCs/>
          <w:iCs/>
          <w:szCs w:val="24"/>
        </w:rPr>
        <w:t xml:space="preserve"> (при наличии таких требований) статьи 31 настоящего Федерального закона.</w:t>
      </w:r>
    </w:p>
    <w:p w:rsidR="00822880" w:rsidRPr="003C5605" w:rsidRDefault="00822880" w:rsidP="00A97160">
      <w:pPr>
        <w:pStyle w:val="11"/>
        <w:autoSpaceDE w:val="0"/>
        <w:autoSpaceDN w:val="0"/>
        <w:adjustRightInd w:val="0"/>
        <w:ind w:left="-142" w:right="-426" w:firstLine="568"/>
        <w:jc w:val="both"/>
        <w:rPr>
          <w:szCs w:val="24"/>
        </w:rPr>
      </w:pPr>
      <w:r w:rsidRPr="003C5605">
        <w:rPr>
          <w:szCs w:val="24"/>
        </w:rPr>
        <w:t>В соответствии с п</w:t>
      </w:r>
      <w:r w:rsidR="001F3E57" w:rsidRPr="003C5605">
        <w:rPr>
          <w:szCs w:val="24"/>
        </w:rPr>
        <w:t>.1 ч.</w:t>
      </w:r>
      <w:r w:rsidRPr="003C5605">
        <w:rPr>
          <w:szCs w:val="24"/>
        </w:rPr>
        <w:t>1 ст</w:t>
      </w:r>
      <w:r w:rsidR="001F3E57" w:rsidRPr="003C5605">
        <w:rPr>
          <w:szCs w:val="24"/>
        </w:rPr>
        <w:t>.</w:t>
      </w:r>
      <w:r w:rsidRPr="003C5605">
        <w:rPr>
          <w:szCs w:val="24"/>
        </w:rPr>
        <w:t>31 Закона о контрактной системе при осуществлении закупки заказчик устанавливает следующие единые требования к участникам закупки: соответствие требованиям, установленным в соответствии с законодательством Российской Федерации к лицам, осуществляющим поставку товара, вып</w:t>
      </w:r>
      <w:r w:rsidR="001F3E57" w:rsidRPr="003C5605">
        <w:rPr>
          <w:szCs w:val="24"/>
        </w:rPr>
        <w:t>олнение работы, оказание услуги.</w:t>
      </w:r>
    </w:p>
    <w:p w:rsidR="00A61C81" w:rsidRPr="003C5605" w:rsidRDefault="00A61C81" w:rsidP="00A61C81">
      <w:pPr>
        <w:autoSpaceDE w:val="0"/>
        <w:autoSpaceDN w:val="0"/>
        <w:adjustRightInd w:val="0"/>
        <w:ind w:left="-142" w:right="-426" w:firstLine="568"/>
        <w:jc w:val="both"/>
        <w:rPr>
          <w:rFonts w:eastAsiaTheme="minorEastAsia"/>
        </w:rPr>
      </w:pPr>
      <w:r w:rsidRPr="003C5605">
        <w:t>В соответствии с частью 2 статьи 2 Закона о контрактной системе</w:t>
      </w:r>
      <w:r w:rsidRPr="003C5605">
        <w:rPr>
          <w:b/>
          <w:i/>
        </w:rPr>
        <w:t xml:space="preserve"> </w:t>
      </w:r>
      <w:r w:rsidRPr="003C5605">
        <w:t>в</w:t>
      </w:r>
      <w:r w:rsidRPr="003C5605">
        <w:rPr>
          <w:b/>
          <w:i/>
        </w:rPr>
        <w:t xml:space="preserve"> </w:t>
      </w:r>
      <w:r w:rsidRPr="003C5605">
        <w:rPr>
          <w:rFonts w:eastAsiaTheme="minorEastAsia"/>
        </w:rPr>
        <w:t xml:space="preserve">случаях, предусмотренных законодательством Российской Федерации о контрактной системе в сфере закупок, Президент Российской Федерации, Правительство Российской Федерации, федеральные органы исполнительной власти, Государственная корпорация по атомной энергии "Росатом", Государственная корпорация по космической деятельности "Роскосмос" вправе </w:t>
      </w:r>
      <w:r w:rsidRPr="003C5605">
        <w:rPr>
          <w:rFonts w:eastAsiaTheme="minorEastAsia"/>
        </w:rPr>
        <w:lastRenderedPageBreak/>
        <w:t xml:space="preserve">принимать нормативные правовые акты, регулирующие отношения, указанные в </w:t>
      </w:r>
      <w:hyperlink r:id="rId21" w:history="1">
        <w:r w:rsidRPr="003C5605">
          <w:rPr>
            <w:rFonts w:eastAsiaTheme="minorEastAsia"/>
            <w:color w:val="0000FF"/>
          </w:rPr>
          <w:t>части 1 статьи 1</w:t>
        </w:r>
      </w:hyperlink>
      <w:r w:rsidRPr="003C5605">
        <w:rPr>
          <w:rFonts w:eastAsiaTheme="minorEastAsia"/>
        </w:rPr>
        <w:t xml:space="preserve"> настоящего Федерального закона (далее - нормативные правовые акты о контрактной системе в сфере закупок).</w:t>
      </w:r>
    </w:p>
    <w:p w:rsidR="001F3E57" w:rsidRPr="003C5605" w:rsidRDefault="001F3E57" w:rsidP="00A97160">
      <w:pPr>
        <w:pStyle w:val="11"/>
        <w:autoSpaceDE w:val="0"/>
        <w:autoSpaceDN w:val="0"/>
        <w:adjustRightInd w:val="0"/>
        <w:ind w:left="-142" w:right="-426" w:firstLine="568"/>
        <w:jc w:val="both"/>
        <w:rPr>
          <w:szCs w:val="24"/>
        </w:rPr>
      </w:pPr>
      <w:r w:rsidRPr="003C5605">
        <w:rPr>
          <w:szCs w:val="24"/>
        </w:rPr>
        <w:t>Постановлением Правительства РФ от 29.12.2015 № 1457</w:t>
      </w:r>
      <w:r w:rsidRPr="003C5605">
        <w:rPr>
          <w:b/>
          <w:i/>
          <w:szCs w:val="24"/>
        </w:rPr>
        <w:t xml:space="preserve"> </w:t>
      </w:r>
      <w:r w:rsidRPr="003C5605">
        <w:rPr>
          <w:szCs w:val="24"/>
        </w:rPr>
        <w:t>«О перечне отдельных видов работ (услуг), выполнение (оказание) которых на территории Российской Федерации организациями, находящимися под юрисдикцией Турецкой Республики, а также организациями, контролируемыми гражданами Турецкой Республики и (или) организациями, находящимися под юрисдикцией Турецкой Республики, запрещено» (далее также – Постановление № 1457)</w:t>
      </w:r>
      <w:r w:rsidRPr="003C5605">
        <w:rPr>
          <w:b/>
          <w:i/>
          <w:szCs w:val="24"/>
        </w:rPr>
        <w:t xml:space="preserve"> </w:t>
      </w:r>
      <w:r w:rsidRPr="003C5605">
        <w:rPr>
          <w:szCs w:val="24"/>
        </w:rPr>
        <w:t xml:space="preserve">утвержден </w:t>
      </w:r>
      <w:hyperlink r:id="rId22" w:history="1">
        <w:r w:rsidRPr="003C5605">
          <w:rPr>
            <w:szCs w:val="24"/>
          </w:rPr>
          <w:t>перечень</w:t>
        </w:r>
      </w:hyperlink>
      <w:r w:rsidRPr="003C5605">
        <w:rPr>
          <w:szCs w:val="24"/>
        </w:rPr>
        <w:t xml:space="preserve"> отдельных видов работ (услуг), выполнение (оказание) которых на территории Российской Федерации организациями, находящимися под юрисдикцией Турецкой Республики, а также организациями, контролируемыми гражданами Турецкой Республики и (или) организациями, находящимися под юрисдикцией Турецкой Республики, запрещено с 1 января 2016 г.</w:t>
      </w:r>
    </w:p>
    <w:p w:rsidR="00BE1F2B" w:rsidRPr="003C5605" w:rsidRDefault="00822880" w:rsidP="00A97160">
      <w:pPr>
        <w:pStyle w:val="11"/>
        <w:autoSpaceDE w:val="0"/>
        <w:autoSpaceDN w:val="0"/>
        <w:adjustRightInd w:val="0"/>
        <w:ind w:left="-142" w:right="-426" w:firstLine="568"/>
        <w:jc w:val="both"/>
        <w:rPr>
          <w:szCs w:val="24"/>
        </w:rPr>
      </w:pPr>
      <w:r w:rsidRPr="003C5605">
        <w:rPr>
          <w:szCs w:val="24"/>
        </w:rPr>
        <w:t>В данный перечень также входят</w:t>
      </w:r>
      <w:r w:rsidRPr="003C5605">
        <w:rPr>
          <w:b/>
          <w:i/>
          <w:szCs w:val="24"/>
        </w:rPr>
        <w:t xml:space="preserve"> </w:t>
      </w:r>
      <w:r w:rsidRPr="003C5605">
        <w:rPr>
          <w:szCs w:val="24"/>
        </w:rPr>
        <w:t>выполнение работ, оказание услуг для обеспечения государственных и муниципальных нужд.</w:t>
      </w:r>
    </w:p>
    <w:p w:rsidR="00822880" w:rsidRPr="003C5605" w:rsidRDefault="00A61C81" w:rsidP="00A97160">
      <w:pPr>
        <w:autoSpaceDE w:val="0"/>
        <w:autoSpaceDN w:val="0"/>
        <w:adjustRightInd w:val="0"/>
        <w:ind w:left="-142" w:right="-426" w:firstLine="568"/>
        <w:jc w:val="both"/>
        <w:rPr>
          <w:shd w:val="clear" w:color="auto" w:fill="FFFFFF"/>
        </w:rPr>
      </w:pPr>
      <w:r w:rsidRPr="003C5605">
        <w:t>Согласно извещению</w:t>
      </w:r>
      <w:r w:rsidR="00822880" w:rsidRPr="003C5605">
        <w:t xml:space="preserve"> </w:t>
      </w:r>
      <w:r w:rsidR="00717B88" w:rsidRPr="003C5605">
        <w:t>№ 0116300000917000015</w:t>
      </w:r>
      <w:r w:rsidR="00822880" w:rsidRPr="003C5605">
        <w:t xml:space="preserve"> о проведении электронного аукциона </w:t>
      </w:r>
      <w:r w:rsidRPr="003C5605">
        <w:t>предметом закупки является</w:t>
      </w:r>
      <w:r w:rsidR="00822880" w:rsidRPr="003C5605">
        <w:t xml:space="preserve"> </w:t>
      </w:r>
      <w:r w:rsidR="00717B88" w:rsidRPr="003C5605">
        <w:rPr>
          <w:shd w:val="clear" w:color="auto" w:fill="FFFFFF"/>
        </w:rPr>
        <w:t>капитальный ремонт центральной площади им.Ленина п.Зырянка Верхнеколымского улуса (района)</w:t>
      </w:r>
      <w:r w:rsidR="00822880" w:rsidRPr="003C5605">
        <w:rPr>
          <w:shd w:val="clear" w:color="auto" w:fill="FFFFFF"/>
        </w:rPr>
        <w:t>.</w:t>
      </w:r>
    </w:p>
    <w:p w:rsidR="00822880" w:rsidRPr="003C5605" w:rsidRDefault="00822880" w:rsidP="00A97160">
      <w:pPr>
        <w:pStyle w:val="11"/>
        <w:autoSpaceDE w:val="0"/>
        <w:autoSpaceDN w:val="0"/>
        <w:adjustRightInd w:val="0"/>
        <w:ind w:left="-142" w:right="-426" w:firstLine="568"/>
        <w:jc w:val="both"/>
        <w:rPr>
          <w:szCs w:val="24"/>
        </w:rPr>
      </w:pPr>
      <w:r w:rsidRPr="003C5605">
        <w:rPr>
          <w:szCs w:val="24"/>
        </w:rPr>
        <w:t xml:space="preserve">В соответствии с </w:t>
      </w:r>
      <w:hyperlink r:id="rId23" w:history="1">
        <w:r w:rsidR="001F3E57" w:rsidRPr="003C5605">
          <w:rPr>
            <w:szCs w:val="24"/>
          </w:rPr>
          <w:t>п.</w:t>
        </w:r>
        <w:r w:rsidRPr="003C5605">
          <w:rPr>
            <w:szCs w:val="24"/>
          </w:rPr>
          <w:t xml:space="preserve"> 4</w:t>
        </w:r>
      </w:hyperlink>
      <w:r w:rsidR="00177861">
        <w:rPr>
          <w:szCs w:val="24"/>
        </w:rPr>
        <w:t xml:space="preserve"> Постановления № </w:t>
      </w:r>
      <w:r w:rsidRPr="003C5605">
        <w:rPr>
          <w:szCs w:val="24"/>
        </w:rPr>
        <w:t xml:space="preserve">1457 данный документ вступает в силу со дня официального опубликования (опубликован на Официальном интернет-портале правовой информации http://www.pravo.gov.ru - 30.12.2015) и действует до отмены специальных экономических и иных мер, установленных </w:t>
      </w:r>
      <w:hyperlink r:id="rId24" w:history="1">
        <w:r w:rsidRPr="003C5605">
          <w:rPr>
            <w:szCs w:val="24"/>
          </w:rPr>
          <w:t>Указом</w:t>
        </w:r>
      </w:hyperlink>
      <w:r w:rsidRPr="003C5605">
        <w:rPr>
          <w:szCs w:val="24"/>
        </w:rPr>
        <w:t xml:space="preserve"> Президента РФ от 28.11.2015 N 583.</w:t>
      </w:r>
    </w:p>
    <w:p w:rsidR="00A61C81" w:rsidRPr="003C5605" w:rsidRDefault="00A61C81" w:rsidP="00A97160">
      <w:pPr>
        <w:pStyle w:val="11"/>
        <w:autoSpaceDE w:val="0"/>
        <w:autoSpaceDN w:val="0"/>
        <w:adjustRightInd w:val="0"/>
        <w:ind w:left="-142" w:right="-426" w:firstLine="568"/>
        <w:jc w:val="both"/>
        <w:rPr>
          <w:szCs w:val="24"/>
        </w:rPr>
      </w:pPr>
      <w:r w:rsidRPr="003C5605">
        <w:rPr>
          <w:szCs w:val="24"/>
        </w:rPr>
        <w:t>По настоящее время Постановление № 1457 не отменено и является действующим.</w:t>
      </w:r>
    </w:p>
    <w:p w:rsidR="00822880" w:rsidRPr="003C5605" w:rsidRDefault="00822880" w:rsidP="00A97160">
      <w:pPr>
        <w:pStyle w:val="11"/>
        <w:autoSpaceDE w:val="0"/>
        <w:autoSpaceDN w:val="0"/>
        <w:adjustRightInd w:val="0"/>
        <w:ind w:left="-142" w:right="-426" w:firstLine="568"/>
        <w:jc w:val="both"/>
        <w:rPr>
          <w:szCs w:val="24"/>
        </w:rPr>
      </w:pPr>
      <w:r w:rsidRPr="003C5605">
        <w:rPr>
          <w:szCs w:val="24"/>
        </w:rPr>
        <w:t xml:space="preserve">Между тем, в аукционной документации не было установлено соответствующего запрета в соответствии с Постановлением </w:t>
      </w:r>
      <w:r w:rsidR="00177861">
        <w:rPr>
          <w:szCs w:val="24"/>
        </w:rPr>
        <w:t xml:space="preserve">№ </w:t>
      </w:r>
      <w:r w:rsidRPr="003C5605">
        <w:rPr>
          <w:szCs w:val="24"/>
        </w:rPr>
        <w:t>1457.</w:t>
      </w:r>
    </w:p>
    <w:p w:rsidR="00EF6E68" w:rsidRPr="003C5605" w:rsidRDefault="00822880" w:rsidP="00A97160">
      <w:pPr>
        <w:pStyle w:val="11"/>
        <w:autoSpaceDE w:val="0"/>
        <w:autoSpaceDN w:val="0"/>
        <w:adjustRightInd w:val="0"/>
        <w:ind w:left="-142" w:right="-426" w:firstLine="568"/>
        <w:jc w:val="both"/>
        <w:rPr>
          <w:szCs w:val="24"/>
        </w:rPr>
      </w:pPr>
      <w:r w:rsidRPr="003C5605">
        <w:rPr>
          <w:szCs w:val="24"/>
        </w:rPr>
        <w:t>Таким об</w:t>
      </w:r>
      <w:r w:rsidR="001F3E57" w:rsidRPr="003C5605">
        <w:rPr>
          <w:szCs w:val="24"/>
        </w:rPr>
        <w:t xml:space="preserve">разом, заказчиком нарушены п. 1 ч. </w:t>
      </w:r>
      <w:r w:rsidR="00C56E66" w:rsidRPr="003C5605">
        <w:rPr>
          <w:szCs w:val="24"/>
        </w:rPr>
        <w:t>1</w:t>
      </w:r>
      <w:r w:rsidR="001F3E57" w:rsidRPr="003C5605">
        <w:rPr>
          <w:szCs w:val="24"/>
        </w:rPr>
        <w:t xml:space="preserve"> ст.</w:t>
      </w:r>
      <w:r w:rsidRPr="003C5605">
        <w:rPr>
          <w:szCs w:val="24"/>
        </w:rPr>
        <w:t xml:space="preserve"> 31, часть 3 статьи </w:t>
      </w:r>
      <w:r w:rsidR="00271D43" w:rsidRPr="003C5605">
        <w:rPr>
          <w:szCs w:val="24"/>
        </w:rPr>
        <w:t>64 Закона о контрактной системе</w:t>
      </w:r>
      <w:r w:rsidR="005E1FF4" w:rsidRPr="003C5605">
        <w:rPr>
          <w:szCs w:val="24"/>
        </w:rPr>
        <w:t>.</w:t>
      </w:r>
    </w:p>
    <w:p w:rsidR="00EF6E68" w:rsidRPr="003C5605" w:rsidRDefault="00EF6E68" w:rsidP="00A97160">
      <w:pPr>
        <w:widowControl w:val="0"/>
        <w:autoSpaceDE w:val="0"/>
        <w:autoSpaceDN w:val="0"/>
        <w:adjustRightInd w:val="0"/>
        <w:ind w:right="-426" w:firstLine="709"/>
        <w:jc w:val="both"/>
        <w:rPr>
          <w:b/>
          <w:i/>
          <w:color w:val="000000" w:themeColor="text1"/>
        </w:rPr>
      </w:pPr>
      <w:r w:rsidRPr="003C5605">
        <w:rPr>
          <w:b/>
          <w:i/>
          <w:color w:val="000000" w:themeColor="text1"/>
        </w:rPr>
        <w:t>Довод</w:t>
      </w:r>
      <w:r w:rsidR="009243B6">
        <w:rPr>
          <w:b/>
          <w:i/>
          <w:color w:val="000000" w:themeColor="text1"/>
        </w:rPr>
        <w:t>ы</w:t>
      </w:r>
      <w:r w:rsidRPr="003C5605">
        <w:rPr>
          <w:b/>
          <w:i/>
          <w:color w:val="000000" w:themeColor="text1"/>
        </w:rPr>
        <w:t xml:space="preserve"> заявителя о том, что</w:t>
      </w:r>
      <w:r w:rsidRPr="003C5605">
        <w:rPr>
          <w:b/>
          <w:bCs/>
          <w:i/>
          <w:color w:val="000000"/>
        </w:rPr>
        <w:t xml:space="preserve"> </w:t>
      </w:r>
      <w:r w:rsidR="00960C2B" w:rsidRPr="003C5605">
        <w:rPr>
          <w:b/>
          <w:bCs/>
          <w:i/>
          <w:color w:val="000000"/>
        </w:rPr>
        <w:t>заказчиком</w:t>
      </w:r>
      <w:r w:rsidR="00960C2B" w:rsidRPr="003C5605">
        <w:rPr>
          <w:b/>
          <w:bCs/>
          <w:i/>
          <w:color w:val="000000"/>
          <w:lang w:val="x-none"/>
        </w:rPr>
        <w:t xml:space="preserve"> </w:t>
      </w:r>
      <w:r w:rsidR="00960C2B" w:rsidRPr="003C5605">
        <w:rPr>
          <w:b/>
          <w:bCs/>
          <w:i/>
          <w:color w:val="000000"/>
        </w:rPr>
        <w:t>в нарушение требований Закона о контрактной системе установлено</w:t>
      </w:r>
      <w:r w:rsidR="00960C2B" w:rsidRPr="003C5605">
        <w:rPr>
          <w:b/>
          <w:bCs/>
          <w:i/>
          <w:color w:val="000000"/>
          <w:lang w:val="x-none"/>
        </w:rPr>
        <w:t xml:space="preserve"> требование к участникам</w:t>
      </w:r>
      <w:r w:rsidR="00960C2B" w:rsidRPr="003C5605">
        <w:rPr>
          <w:b/>
          <w:bCs/>
          <w:i/>
          <w:color w:val="000000"/>
        </w:rPr>
        <w:t xml:space="preserve"> закупки, предусмотренное </w:t>
      </w:r>
      <w:r w:rsidR="00960C2B" w:rsidRPr="003C5605">
        <w:rPr>
          <w:b/>
          <w:bCs/>
          <w:i/>
          <w:color w:val="000000"/>
          <w:lang w:val="x-none"/>
        </w:rPr>
        <w:t xml:space="preserve">п.7 </w:t>
      </w:r>
      <w:r w:rsidR="00960C2B" w:rsidRPr="003C5605">
        <w:rPr>
          <w:b/>
          <w:bCs/>
          <w:i/>
          <w:color w:val="000000"/>
        </w:rPr>
        <w:t xml:space="preserve">ч.1 </w:t>
      </w:r>
      <w:r w:rsidR="00960C2B" w:rsidRPr="003C5605">
        <w:rPr>
          <w:b/>
          <w:bCs/>
          <w:i/>
          <w:color w:val="000000"/>
          <w:lang w:val="x-none"/>
        </w:rPr>
        <w:t xml:space="preserve">ст.31 </w:t>
      </w:r>
      <w:r w:rsidR="00960C2B" w:rsidRPr="003C5605">
        <w:rPr>
          <w:b/>
          <w:bCs/>
          <w:i/>
          <w:color w:val="000000"/>
        </w:rPr>
        <w:t>Закона о контрактной системе без учета вступивших в силу изменений</w:t>
      </w:r>
      <w:r w:rsidR="00960C2B" w:rsidRPr="003C5605">
        <w:rPr>
          <w:b/>
          <w:bCs/>
          <w:i/>
          <w:color w:val="000000"/>
          <w:lang w:val="x-none"/>
        </w:rPr>
        <w:t xml:space="preserve">, </w:t>
      </w:r>
      <w:r w:rsidR="009243B6">
        <w:rPr>
          <w:b/>
          <w:bCs/>
          <w:i/>
          <w:color w:val="000000"/>
        </w:rPr>
        <w:t>а также не установления требования к участникам закупки по п. 7.1</w:t>
      </w:r>
      <w:r w:rsidR="009160C1" w:rsidRPr="003C5605">
        <w:rPr>
          <w:b/>
          <w:bCs/>
          <w:i/>
          <w:color w:val="000000"/>
        </w:rPr>
        <w:t>,</w:t>
      </w:r>
      <w:r w:rsidR="009243B6">
        <w:rPr>
          <w:b/>
          <w:bCs/>
          <w:i/>
          <w:color w:val="000000"/>
        </w:rPr>
        <w:t xml:space="preserve"> 10 ч. 1 ст. 31 Закона о контрактной системе</w:t>
      </w:r>
      <w:r w:rsidR="00AE1201">
        <w:rPr>
          <w:b/>
          <w:bCs/>
          <w:i/>
          <w:color w:val="000000"/>
        </w:rPr>
        <w:t>,</w:t>
      </w:r>
      <w:r w:rsidR="00860972" w:rsidRPr="003C5605">
        <w:rPr>
          <w:b/>
          <w:bCs/>
          <w:i/>
          <w:color w:val="000000"/>
        </w:rPr>
        <w:t xml:space="preserve"> подлежат </w:t>
      </w:r>
      <w:r w:rsidRPr="003C5605">
        <w:rPr>
          <w:b/>
          <w:bCs/>
          <w:i/>
          <w:color w:val="000000"/>
        </w:rPr>
        <w:t>признанию обоснованным</w:t>
      </w:r>
      <w:r w:rsidR="009243B6">
        <w:rPr>
          <w:b/>
          <w:bCs/>
          <w:i/>
          <w:color w:val="000000"/>
        </w:rPr>
        <w:t>и</w:t>
      </w:r>
      <w:r w:rsidR="009708B8" w:rsidRPr="003C5605">
        <w:rPr>
          <w:b/>
          <w:bCs/>
          <w:i/>
          <w:color w:val="000000"/>
        </w:rPr>
        <w:t xml:space="preserve"> по следующим основаниям:</w:t>
      </w:r>
    </w:p>
    <w:p w:rsidR="00E31C42" w:rsidRPr="003C5605" w:rsidRDefault="009243B6" w:rsidP="00A97160">
      <w:pPr>
        <w:pStyle w:val="11"/>
        <w:autoSpaceDE w:val="0"/>
        <w:autoSpaceDN w:val="0"/>
        <w:adjustRightInd w:val="0"/>
        <w:ind w:left="0" w:right="-426" w:firstLine="708"/>
        <w:jc w:val="both"/>
        <w:rPr>
          <w:bCs/>
          <w:iCs/>
          <w:szCs w:val="24"/>
        </w:rPr>
      </w:pPr>
      <w:r>
        <w:rPr>
          <w:bCs/>
          <w:iCs/>
          <w:szCs w:val="24"/>
        </w:rPr>
        <w:t>в</w:t>
      </w:r>
      <w:r w:rsidR="001F3E57" w:rsidRPr="003C5605">
        <w:rPr>
          <w:bCs/>
          <w:iCs/>
          <w:szCs w:val="24"/>
        </w:rPr>
        <w:t xml:space="preserve"> соответствии с ч.3 ст.</w:t>
      </w:r>
      <w:r w:rsidR="00E31C42" w:rsidRPr="003C5605">
        <w:rPr>
          <w:bCs/>
          <w:iCs/>
          <w:szCs w:val="24"/>
        </w:rPr>
        <w:t xml:space="preserve">64 Закона о контрактной системе документация об электронном аукционе наряду с предусмотренной </w:t>
      </w:r>
      <w:hyperlink r:id="rId25" w:history="1">
        <w:r w:rsidR="00E31C42" w:rsidRPr="003C5605">
          <w:rPr>
            <w:bCs/>
            <w:iCs/>
            <w:szCs w:val="24"/>
          </w:rPr>
          <w:t>частью 1</w:t>
        </w:r>
      </w:hyperlink>
      <w:r w:rsidR="00E31C42" w:rsidRPr="003C5605">
        <w:rPr>
          <w:bCs/>
          <w:iCs/>
          <w:szCs w:val="24"/>
        </w:rPr>
        <w:t xml:space="preserve"> настоящей статьи информацией содержит требования к участникам такого аукциона, установленные </w:t>
      </w:r>
      <w:r w:rsidR="00E31C42" w:rsidRPr="003C5605">
        <w:rPr>
          <w:bCs/>
          <w:i/>
          <w:iCs/>
          <w:szCs w:val="24"/>
        </w:rPr>
        <w:t xml:space="preserve">в соответствии с </w:t>
      </w:r>
      <w:hyperlink r:id="rId26" w:history="1">
        <w:r w:rsidR="00E31C42" w:rsidRPr="003C5605">
          <w:rPr>
            <w:bCs/>
            <w:i/>
            <w:iCs/>
            <w:szCs w:val="24"/>
          </w:rPr>
          <w:t>частью 1</w:t>
        </w:r>
      </w:hyperlink>
      <w:r w:rsidR="00E31C42" w:rsidRPr="003C5605">
        <w:rPr>
          <w:bCs/>
          <w:i/>
          <w:iCs/>
          <w:szCs w:val="24"/>
        </w:rPr>
        <w:t>,</w:t>
      </w:r>
      <w:r w:rsidR="00E31C42" w:rsidRPr="003C5605">
        <w:rPr>
          <w:bCs/>
          <w:iCs/>
          <w:szCs w:val="24"/>
        </w:rPr>
        <w:t xml:space="preserve"> </w:t>
      </w:r>
      <w:hyperlink r:id="rId27" w:history="1">
        <w:r w:rsidR="00E31C42" w:rsidRPr="003C5605">
          <w:rPr>
            <w:bCs/>
            <w:iCs/>
            <w:szCs w:val="24"/>
          </w:rPr>
          <w:t>частями 1.1</w:t>
        </w:r>
      </w:hyperlink>
      <w:r w:rsidR="00E31C42" w:rsidRPr="003C5605">
        <w:rPr>
          <w:bCs/>
          <w:iCs/>
          <w:szCs w:val="24"/>
        </w:rPr>
        <w:t xml:space="preserve">, </w:t>
      </w:r>
      <w:hyperlink r:id="rId28" w:history="1">
        <w:r w:rsidR="00E31C42" w:rsidRPr="003C5605">
          <w:rPr>
            <w:bCs/>
            <w:iCs/>
            <w:szCs w:val="24"/>
          </w:rPr>
          <w:t>2</w:t>
        </w:r>
      </w:hyperlink>
      <w:r w:rsidR="00E31C42" w:rsidRPr="003C5605">
        <w:rPr>
          <w:bCs/>
          <w:iCs/>
          <w:szCs w:val="24"/>
        </w:rPr>
        <w:t xml:space="preserve"> и </w:t>
      </w:r>
      <w:hyperlink r:id="rId29" w:history="1">
        <w:r w:rsidR="00E31C42" w:rsidRPr="003C5605">
          <w:rPr>
            <w:bCs/>
            <w:iCs/>
            <w:szCs w:val="24"/>
          </w:rPr>
          <w:t>2.1</w:t>
        </w:r>
      </w:hyperlink>
      <w:r w:rsidR="00E31C42" w:rsidRPr="003C5605">
        <w:rPr>
          <w:bCs/>
          <w:iCs/>
          <w:szCs w:val="24"/>
        </w:rPr>
        <w:t xml:space="preserve"> (при наличии таких требований) </w:t>
      </w:r>
      <w:r w:rsidR="00E31C42" w:rsidRPr="003C5605">
        <w:rPr>
          <w:bCs/>
          <w:i/>
          <w:iCs/>
          <w:szCs w:val="24"/>
        </w:rPr>
        <w:t>статьи 31 настоящего Федерального закона</w:t>
      </w:r>
      <w:r w:rsidR="00E31C42" w:rsidRPr="003C5605">
        <w:rPr>
          <w:bCs/>
          <w:iCs/>
          <w:szCs w:val="24"/>
        </w:rPr>
        <w:t>.</w:t>
      </w:r>
    </w:p>
    <w:p w:rsidR="00E31C42" w:rsidRPr="003C5605" w:rsidRDefault="00E31C42" w:rsidP="00A97160">
      <w:pPr>
        <w:autoSpaceDE w:val="0"/>
        <w:autoSpaceDN w:val="0"/>
        <w:adjustRightInd w:val="0"/>
        <w:ind w:left="-142" w:right="-426" w:firstLine="851"/>
        <w:jc w:val="both"/>
      </w:pPr>
      <w:r w:rsidRPr="003C5605">
        <w:t xml:space="preserve">Частью 1 статьи 31 Закона о контрактной системе установлены единые требования к участникам закупки, в том числе пунктом 10 указанной нормы предусмотрено требование о том, что участник закупки не </w:t>
      </w:r>
      <w:r w:rsidR="009708B8" w:rsidRPr="003C5605">
        <w:t>должен являться</w:t>
      </w:r>
      <w:r w:rsidRPr="003C5605">
        <w:t xml:space="preserve"> офшорной компанией.</w:t>
      </w:r>
    </w:p>
    <w:p w:rsidR="00E31C42" w:rsidRPr="003C5605" w:rsidRDefault="009708B8" w:rsidP="00A97160">
      <w:pPr>
        <w:autoSpaceDE w:val="0"/>
        <w:autoSpaceDN w:val="0"/>
        <w:adjustRightInd w:val="0"/>
        <w:ind w:left="-142" w:right="-426" w:firstLine="851"/>
        <w:jc w:val="both"/>
      </w:pPr>
      <w:r w:rsidRPr="003C5605">
        <w:t>Кроме того, в</w:t>
      </w:r>
      <w:r w:rsidR="00E31C42" w:rsidRPr="003C5605">
        <w:t xml:space="preserve"> силу Федерального закона от 28.12.2016 № 489-ФЗ «О внесении изменений в статью 31 Федерального закона «О контрактной системе в сфере закупок товаров, работ, услуг для обеспечения государственных и муниципальных нужд» (далее также – Федеральный закон от 28.12.2016 № 489-ФЗ) </w:t>
      </w:r>
      <w:hyperlink r:id="rId30" w:history="1">
        <w:r w:rsidR="00E31C42" w:rsidRPr="003C5605">
          <w:rPr>
            <w:color w:val="0000FF"/>
          </w:rPr>
          <w:t>пункт 7</w:t>
        </w:r>
      </w:hyperlink>
      <w:r w:rsidR="00E31C42" w:rsidRPr="003C5605">
        <w:t xml:space="preserve"> части 1 статьи 31 Закона о контрактной системе изложен в следующей редакции:</w:t>
      </w:r>
    </w:p>
    <w:p w:rsidR="00E31C42" w:rsidRPr="003C5605" w:rsidRDefault="00E31C42" w:rsidP="00A97160">
      <w:pPr>
        <w:autoSpaceDE w:val="0"/>
        <w:autoSpaceDN w:val="0"/>
        <w:adjustRightInd w:val="0"/>
        <w:ind w:left="-142" w:right="-426" w:firstLine="851"/>
        <w:jc w:val="both"/>
      </w:pPr>
      <w:r w:rsidRPr="003C5605">
        <w:t xml:space="preserve">«отсутствие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преступления, предусмотренные </w:t>
      </w:r>
      <w:hyperlink r:id="rId31" w:history="1">
        <w:r w:rsidRPr="003C5605">
          <w:rPr>
            <w:color w:val="0000FF"/>
          </w:rPr>
          <w:t>статьями 289</w:t>
        </w:r>
      </w:hyperlink>
      <w:r w:rsidRPr="003C5605">
        <w:t xml:space="preserve">, </w:t>
      </w:r>
      <w:hyperlink r:id="rId32" w:history="1">
        <w:r w:rsidRPr="003C5605">
          <w:rPr>
            <w:color w:val="0000FF"/>
          </w:rPr>
          <w:t>290</w:t>
        </w:r>
      </w:hyperlink>
      <w:r w:rsidRPr="003C5605">
        <w:t xml:space="preserve">, </w:t>
      </w:r>
      <w:hyperlink r:id="rId33" w:history="1">
        <w:r w:rsidRPr="003C5605">
          <w:rPr>
            <w:color w:val="0000FF"/>
          </w:rPr>
          <w:t>291</w:t>
        </w:r>
      </w:hyperlink>
      <w:r w:rsidRPr="003C5605">
        <w:t xml:space="preserve">, </w:t>
      </w:r>
      <w:hyperlink r:id="rId34" w:history="1">
        <w:r w:rsidRPr="003C5605">
          <w:rPr>
            <w:color w:val="0000FF"/>
          </w:rPr>
          <w:t>291.1</w:t>
        </w:r>
      </w:hyperlink>
      <w:r w:rsidRPr="003C5605">
        <w:t xml:space="preserve">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</w:t>
      </w:r>
      <w:r w:rsidRPr="003C5605">
        <w:lastRenderedPageBreak/>
        <w:t>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дисквалификации»;</w:t>
      </w:r>
    </w:p>
    <w:p w:rsidR="00E31C42" w:rsidRPr="003C5605" w:rsidRDefault="00E31C42" w:rsidP="00A97160">
      <w:pPr>
        <w:autoSpaceDE w:val="0"/>
        <w:autoSpaceDN w:val="0"/>
        <w:adjustRightInd w:val="0"/>
        <w:ind w:left="-142" w:right="-426" w:firstLine="851"/>
        <w:jc w:val="both"/>
      </w:pPr>
      <w:r w:rsidRPr="003C5605">
        <w:t xml:space="preserve">Также часть 1 статьи </w:t>
      </w:r>
      <w:r w:rsidR="00104118" w:rsidRPr="003C5605">
        <w:t>31 дополнена</w:t>
      </w:r>
      <w:r w:rsidRPr="003C5605">
        <w:t xml:space="preserve"> пунктом 7.1 следующего содержания:</w:t>
      </w:r>
    </w:p>
    <w:p w:rsidR="00E31C42" w:rsidRPr="003C5605" w:rsidRDefault="00E31C42" w:rsidP="00A97160">
      <w:pPr>
        <w:autoSpaceDE w:val="0"/>
        <w:autoSpaceDN w:val="0"/>
        <w:adjustRightInd w:val="0"/>
        <w:ind w:left="-142" w:right="-426" w:firstLine="851"/>
        <w:jc w:val="both"/>
      </w:pPr>
      <w:r w:rsidRPr="003C5605">
        <w:t xml:space="preserve">«7.1) участник закупки - юридическое лицо,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</w:t>
      </w:r>
      <w:hyperlink r:id="rId35" w:history="1">
        <w:r w:rsidRPr="003C5605">
          <w:rPr>
            <w:color w:val="0000FF"/>
          </w:rPr>
          <w:t>статьей 19.28</w:t>
        </w:r>
      </w:hyperlink>
      <w:r w:rsidRPr="003C5605">
        <w:t xml:space="preserve"> Кодекса Российской Федерации об административных правонарушениях».</w:t>
      </w:r>
    </w:p>
    <w:p w:rsidR="00E31C42" w:rsidRPr="003C5605" w:rsidRDefault="00E31C42" w:rsidP="00A97160">
      <w:pPr>
        <w:widowControl w:val="0"/>
        <w:autoSpaceDE w:val="0"/>
        <w:autoSpaceDN w:val="0"/>
        <w:adjustRightInd w:val="0"/>
        <w:ind w:left="-142" w:right="-426" w:firstLine="851"/>
        <w:jc w:val="both"/>
        <w:rPr>
          <w:bCs/>
          <w:color w:val="000000" w:themeColor="text1"/>
        </w:rPr>
      </w:pPr>
      <w:r w:rsidRPr="003C5605">
        <w:rPr>
          <w:bCs/>
          <w:color w:val="000000" w:themeColor="text1"/>
        </w:rPr>
        <w:t xml:space="preserve">Данные изменения вступили в силу </w:t>
      </w:r>
      <w:hyperlink r:id="rId36" w:history="1">
        <w:r w:rsidRPr="003C5605">
          <w:rPr>
            <w:rStyle w:val="a3"/>
            <w:bCs/>
            <w:u w:val="none"/>
          </w:rPr>
          <w:t>09.01.2017</w:t>
        </w:r>
      </w:hyperlink>
      <w:r w:rsidRPr="003C5605">
        <w:rPr>
          <w:bCs/>
          <w:color w:val="000000" w:themeColor="text1"/>
        </w:rPr>
        <w:t xml:space="preserve"> года, учитывая, что извещение о проведении электронного аукциона с внесенными изменениями было опубликовано на официальном сайте ЕИС </w:t>
      </w:r>
      <w:hyperlink r:id="rId37" w:history="1">
        <w:r w:rsidR="00006EFF" w:rsidRPr="003C5605">
          <w:rPr>
            <w:rStyle w:val="a3"/>
            <w:bCs/>
            <w:u w:val="none"/>
          </w:rPr>
          <w:t>13.04</w:t>
        </w:r>
        <w:r w:rsidRPr="003C5605">
          <w:rPr>
            <w:rStyle w:val="a3"/>
            <w:bCs/>
            <w:u w:val="none"/>
          </w:rPr>
          <w:t>.2017</w:t>
        </w:r>
      </w:hyperlink>
      <w:r w:rsidRPr="003C5605">
        <w:rPr>
          <w:bCs/>
          <w:color w:val="000000" w:themeColor="text1"/>
        </w:rPr>
        <w:t xml:space="preserve"> года, внесенные в пункты 7, 7.1 части 1 статьи 31 Закона о контрактной системе изменения в данном случае подлежат применению.</w:t>
      </w:r>
    </w:p>
    <w:p w:rsidR="00E31C42" w:rsidRPr="003C5605" w:rsidRDefault="00E31C42" w:rsidP="00A97160">
      <w:pPr>
        <w:pStyle w:val="ConsPlusNormal"/>
        <w:ind w:left="-142" w:right="-426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605">
        <w:rPr>
          <w:rFonts w:ascii="Times New Roman" w:eastAsia="Times New Roman" w:hAnsi="Times New Roman" w:cs="Times New Roman"/>
          <w:sz w:val="24"/>
          <w:szCs w:val="24"/>
        </w:rPr>
        <w:t xml:space="preserve">Согласно материалам дела, единые требования к участникам закупки в соответствии с частью 1 статьи 31 Закона о контрактной системе установлены заказчиком в пункте 1.7.1 </w:t>
      </w:r>
      <w:r w:rsidRPr="003C5605">
        <w:rPr>
          <w:rFonts w:ascii="Times New Roman" w:hAnsi="Times New Roman" w:cs="Times New Roman"/>
          <w:sz w:val="24"/>
          <w:szCs w:val="24"/>
        </w:rPr>
        <w:t xml:space="preserve">(строка </w:t>
      </w:r>
      <w:r w:rsidR="00EB7B17" w:rsidRPr="003C5605">
        <w:rPr>
          <w:rFonts w:ascii="Times New Roman" w:hAnsi="Times New Roman" w:cs="Times New Roman"/>
          <w:sz w:val="24"/>
          <w:szCs w:val="24"/>
        </w:rPr>
        <w:t>22</w:t>
      </w:r>
      <w:r w:rsidRPr="003C5605">
        <w:rPr>
          <w:rFonts w:ascii="Times New Roman" w:hAnsi="Times New Roman" w:cs="Times New Roman"/>
          <w:sz w:val="24"/>
          <w:szCs w:val="24"/>
        </w:rPr>
        <w:t xml:space="preserve">) части </w:t>
      </w:r>
      <w:r w:rsidR="00EB7B17" w:rsidRPr="003C5605">
        <w:rPr>
          <w:rFonts w:ascii="Times New Roman" w:hAnsi="Times New Roman" w:cs="Times New Roman"/>
          <w:sz w:val="24"/>
          <w:szCs w:val="24"/>
        </w:rPr>
        <w:t>3</w:t>
      </w:r>
      <w:r w:rsidRPr="003C5605">
        <w:rPr>
          <w:rFonts w:ascii="Times New Roman" w:hAnsi="Times New Roman" w:cs="Times New Roman"/>
          <w:sz w:val="24"/>
          <w:szCs w:val="24"/>
        </w:rPr>
        <w:t xml:space="preserve"> «Информационная карта» аукционной документации</w:t>
      </w:r>
      <w:r w:rsidRPr="003C560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22880" w:rsidRPr="003C5605" w:rsidRDefault="00E31C42" w:rsidP="00A97160">
      <w:pPr>
        <w:autoSpaceDE w:val="0"/>
        <w:autoSpaceDN w:val="0"/>
        <w:adjustRightInd w:val="0"/>
        <w:ind w:left="-142" w:right="-426" w:firstLine="851"/>
        <w:jc w:val="both"/>
      </w:pPr>
      <w:r w:rsidRPr="003C5605">
        <w:t>При этом, проанализировав указанные положения аукционной документации</w:t>
      </w:r>
      <w:r w:rsidR="00177861">
        <w:t>,</w:t>
      </w:r>
      <w:r w:rsidRPr="003C5605">
        <w:t xml:space="preserve"> Комиссией антимонопольного органа установлено, что данные требования установлены заказчиком без учета изменений, внесенных Федеральным законом от 28.12.2016 N 489-ФЗ, а также отсутствует требование о том, что участник закупки не может являться офшорной компанией, в связи с чем не соответствуют положениям действующего законодательства.</w:t>
      </w:r>
    </w:p>
    <w:p w:rsidR="009160C1" w:rsidRPr="003C5605" w:rsidRDefault="00840D4E" w:rsidP="00A97160">
      <w:pPr>
        <w:autoSpaceDE w:val="0"/>
        <w:autoSpaceDN w:val="0"/>
        <w:adjustRightInd w:val="0"/>
        <w:ind w:left="-142" w:right="-426" w:firstLine="851"/>
        <w:jc w:val="both"/>
      </w:pPr>
      <w:r w:rsidRPr="003C5605">
        <w:t xml:space="preserve">Таким образом, </w:t>
      </w:r>
      <w:r w:rsidR="009160C1" w:rsidRPr="003C5605">
        <w:t>заказчиком нарушены пункты 7, 7.1, 10 ч. 1 ст.31, ч.3 ст. 64 Закона о контрактной системе.</w:t>
      </w:r>
    </w:p>
    <w:p w:rsidR="00E14D0F" w:rsidRPr="003C5605" w:rsidRDefault="009708B8" w:rsidP="00A97160">
      <w:pPr>
        <w:autoSpaceDE w:val="0"/>
        <w:autoSpaceDN w:val="0"/>
        <w:adjustRightInd w:val="0"/>
        <w:ind w:left="-142" w:right="-426" w:firstLine="851"/>
        <w:jc w:val="both"/>
      </w:pPr>
      <w:r w:rsidRPr="003C5605">
        <w:t>При этом, К</w:t>
      </w:r>
      <w:r w:rsidR="00E14D0F" w:rsidRPr="003C5605">
        <w:t xml:space="preserve">омиссия антимонопольного органа отмечает, что в соответствии с п.2 ч.1 ст. 64 </w:t>
      </w:r>
      <w:r w:rsidR="00177861">
        <w:t xml:space="preserve">Закона о контрактной системе </w:t>
      </w:r>
      <w:r w:rsidR="00E14D0F" w:rsidRPr="003C5605">
        <w:t xml:space="preserve">заказчику надлежит устанавливать требования к составу второй части заявки на участие в электронном аукционе, а именно наличие </w:t>
      </w:r>
      <w:r w:rsidRPr="003C5605">
        <w:t xml:space="preserve">документов, подтверждающих </w:t>
      </w:r>
      <w:r w:rsidR="00667027" w:rsidRPr="003C5605">
        <w:t>соответствие участников закупки установленным единым требованиям (</w:t>
      </w:r>
      <w:r w:rsidR="00E14D0F" w:rsidRPr="003C5605">
        <w:t>п.2 ч.5 ст. 66 Закона о контрактной системе)</w:t>
      </w:r>
      <w:r w:rsidR="00667027" w:rsidRPr="003C5605">
        <w:t>.</w:t>
      </w:r>
      <w:r w:rsidR="00E14D0F" w:rsidRPr="003C5605">
        <w:t xml:space="preserve"> </w:t>
      </w:r>
    </w:p>
    <w:p w:rsidR="00104118" w:rsidRPr="003C5605" w:rsidRDefault="00104118" w:rsidP="00A97160">
      <w:pPr>
        <w:autoSpaceDE w:val="0"/>
        <w:autoSpaceDN w:val="0"/>
        <w:adjustRightInd w:val="0"/>
        <w:ind w:left="-142" w:right="-426" w:firstLine="851"/>
        <w:jc w:val="both"/>
        <w:rPr>
          <w:b/>
          <w:bCs/>
          <w:i/>
          <w:color w:val="000000"/>
        </w:rPr>
      </w:pPr>
      <w:r w:rsidRPr="003C5605">
        <w:rPr>
          <w:b/>
          <w:i/>
          <w:color w:val="000000" w:themeColor="text1"/>
        </w:rPr>
        <w:t>Довод заявителя о том, что</w:t>
      </w:r>
      <w:r w:rsidRPr="003C5605">
        <w:rPr>
          <w:b/>
          <w:bCs/>
          <w:i/>
          <w:color w:val="000000"/>
        </w:rPr>
        <w:t xml:space="preserve"> </w:t>
      </w:r>
      <w:r w:rsidRPr="003C5605">
        <w:rPr>
          <w:b/>
          <w:bCs/>
          <w:i/>
        </w:rPr>
        <w:t>заказчик не установил требование</w:t>
      </w:r>
      <w:r w:rsidR="009160C1" w:rsidRPr="003C5605">
        <w:rPr>
          <w:b/>
          <w:bCs/>
          <w:i/>
        </w:rPr>
        <w:t xml:space="preserve"> о декларировании</w:t>
      </w:r>
      <w:r w:rsidRPr="003C5605">
        <w:rPr>
          <w:b/>
          <w:bCs/>
          <w:i/>
        </w:rPr>
        <w:t xml:space="preserve"> участниками </w:t>
      </w:r>
      <w:r w:rsidR="009160C1" w:rsidRPr="003C5605">
        <w:rPr>
          <w:b/>
          <w:bCs/>
          <w:i/>
        </w:rPr>
        <w:t xml:space="preserve">закупки </w:t>
      </w:r>
      <w:r w:rsidR="002F52C4" w:rsidRPr="003C5605">
        <w:rPr>
          <w:b/>
          <w:bCs/>
          <w:i/>
        </w:rPr>
        <w:t>своего соответствия требованию, установленн</w:t>
      </w:r>
      <w:r w:rsidR="00177861">
        <w:rPr>
          <w:b/>
          <w:bCs/>
          <w:i/>
        </w:rPr>
        <w:t>ому</w:t>
      </w:r>
      <w:r w:rsidR="001A5D54" w:rsidRPr="003C5605">
        <w:rPr>
          <w:b/>
          <w:bCs/>
          <w:i/>
        </w:rPr>
        <w:t xml:space="preserve"> </w:t>
      </w:r>
      <w:r w:rsidRPr="003C5605">
        <w:rPr>
          <w:b/>
          <w:bCs/>
          <w:i/>
        </w:rPr>
        <w:t xml:space="preserve">п.3 </w:t>
      </w:r>
      <w:r w:rsidR="001F3E57" w:rsidRPr="003C5605">
        <w:rPr>
          <w:b/>
          <w:bCs/>
          <w:i/>
        </w:rPr>
        <w:t xml:space="preserve">ч.1 </w:t>
      </w:r>
      <w:r w:rsidRPr="003C5605">
        <w:rPr>
          <w:b/>
          <w:bCs/>
          <w:i/>
        </w:rPr>
        <w:t xml:space="preserve">ст.31 </w:t>
      </w:r>
      <w:r w:rsidR="009160C1" w:rsidRPr="003C5605">
        <w:rPr>
          <w:b/>
          <w:bCs/>
          <w:i/>
        </w:rPr>
        <w:t>Закона о контрактной системе</w:t>
      </w:r>
      <w:r w:rsidRPr="003C5605">
        <w:rPr>
          <w:b/>
          <w:bCs/>
          <w:i/>
          <w:color w:val="000000"/>
        </w:rPr>
        <w:t xml:space="preserve">, </w:t>
      </w:r>
      <w:r w:rsidR="001F17CB" w:rsidRPr="003C5605">
        <w:rPr>
          <w:b/>
          <w:bCs/>
          <w:i/>
          <w:color w:val="000000"/>
        </w:rPr>
        <w:t>подлежи</w:t>
      </w:r>
      <w:r w:rsidR="00AE1201">
        <w:rPr>
          <w:b/>
          <w:bCs/>
          <w:i/>
          <w:color w:val="000000"/>
        </w:rPr>
        <w:t>т признанию обоснованным</w:t>
      </w:r>
      <w:r w:rsidRPr="003C5605">
        <w:rPr>
          <w:b/>
          <w:bCs/>
          <w:i/>
          <w:color w:val="000000"/>
        </w:rPr>
        <w:t xml:space="preserve"> </w:t>
      </w:r>
      <w:r w:rsidR="002F52C4" w:rsidRPr="003C5605">
        <w:rPr>
          <w:b/>
          <w:bCs/>
          <w:i/>
          <w:color w:val="000000"/>
        </w:rPr>
        <w:t>по следующим основаниям</w:t>
      </w:r>
      <w:r w:rsidR="00AE1201">
        <w:rPr>
          <w:b/>
          <w:bCs/>
          <w:i/>
          <w:color w:val="000000"/>
        </w:rPr>
        <w:t>:</w:t>
      </w:r>
      <w:bookmarkStart w:id="0" w:name="_GoBack"/>
      <w:bookmarkEnd w:id="0"/>
    </w:p>
    <w:p w:rsidR="00E14D0F" w:rsidRPr="00177861" w:rsidRDefault="00E14D0F" w:rsidP="00177861">
      <w:pPr>
        <w:autoSpaceDE w:val="0"/>
        <w:autoSpaceDN w:val="0"/>
        <w:adjustRightInd w:val="0"/>
        <w:ind w:right="-426" w:firstLine="540"/>
        <w:jc w:val="both"/>
        <w:rPr>
          <w:rFonts w:eastAsiaTheme="minorEastAsia"/>
          <w:b/>
          <w:bCs/>
          <w:i/>
          <w:iCs/>
        </w:rPr>
      </w:pPr>
      <w:r w:rsidRPr="003C5605">
        <w:rPr>
          <w:color w:val="000000" w:themeColor="text1"/>
        </w:rPr>
        <w:t>Согласно п.2 ч.1 ст. 64 Закона о контрактной системе</w:t>
      </w:r>
      <w:r w:rsidRPr="003C5605">
        <w:rPr>
          <w:rFonts w:eastAsiaTheme="minorEastAsia"/>
        </w:rPr>
        <w:t xml:space="preserve"> </w:t>
      </w:r>
      <w:r w:rsidR="004313ED" w:rsidRPr="003C5605">
        <w:rPr>
          <w:rFonts w:eastAsiaTheme="minorEastAsia"/>
          <w:bCs/>
          <w:iCs/>
        </w:rPr>
        <w:t>д</w:t>
      </w:r>
      <w:r w:rsidR="002F52C4" w:rsidRPr="003C5605">
        <w:rPr>
          <w:rFonts w:eastAsiaTheme="minorEastAsia"/>
          <w:bCs/>
          <w:iCs/>
        </w:rPr>
        <w:t>окументация об электронном аукционе наряду с информацией, указанной в извещении о проведении такого аукциона, должна содержать следующую информацию:</w:t>
      </w:r>
      <w:r w:rsidR="00177861">
        <w:rPr>
          <w:rFonts w:eastAsiaTheme="minorEastAsia"/>
          <w:b/>
          <w:bCs/>
          <w:i/>
          <w:iCs/>
        </w:rPr>
        <w:t xml:space="preserve"> </w:t>
      </w:r>
      <w:r w:rsidRPr="003C5605">
        <w:rPr>
          <w:rFonts w:eastAsiaTheme="minorEastAsia"/>
        </w:rPr>
        <w:t xml:space="preserve">требования к содержанию, составу заявки на участие в таком аукционе в соответствии с </w:t>
      </w:r>
      <w:hyperlink r:id="rId38" w:history="1">
        <w:r w:rsidRPr="003C5605">
          <w:rPr>
            <w:rFonts w:eastAsiaTheme="minorEastAsia"/>
            <w:color w:val="0000FF"/>
          </w:rPr>
          <w:t>частями 3</w:t>
        </w:r>
      </w:hyperlink>
      <w:r w:rsidRPr="003C5605">
        <w:rPr>
          <w:rFonts w:eastAsiaTheme="minorEastAsia"/>
        </w:rPr>
        <w:t xml:space="preserve"> - </w:t>
      </w:r>
      <w:hyperlink r:id="rId39" w:history="1">
        <w:r w:rsidRPr="003C5605">
          <w:rPr>
            <w:rFonts w:eastAsiaTheme="minorEastAsia"/>
            <w:color w:val="0000FF"/>
          </w:rPr>
          <w:t>6 статьи 66</w:t>
        </w:r>
      </w:hyperlink>
      <w:r w:rsidRPr="003C5605">
        <w:rPr>
          <w:rFonts w:eastAsiaTheme="minorEastAsia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D14EFE" w:rsidRPr="003C5605" w:rsidRDefault="00D14EFE" w:rsidP="00A97160">
      <w:pPr>
        <w:autoSpaceDE w:val="0"/>
        <w:autoSpaceDN w:val="0"/>
        <w:adjustRightInd w:val="0"/>
        <w:ind w:right="-426" w:firstLine="540"/>
        <w:jc w:val="both"/>
        <w:rPr>
          <w:rFonts w:eastAsiaTheme="minorEastAsia"/>
        </w:rPr>
      </w:pPr>
      <w:r w:rsidRPr="003C5605">
        <w:rPr>
          <w:color w:val="000000" w:themeColor="text1"/>
        </w:rPr>
        <w:t>Согласно п.2 ч</w:t>
      </w:r>
      <w:r w:rsidR="001F17CB" w:rsidRPr="003C5605">
        <w:rPr>
          <w:color w:val="000000" w:themeColor="text1"/>
        </w:rPr>
        <w:t>.5 ст.</w:t>
      </w:r>
      <w:r w:rsidRPr="003C5605">
        <w:rPr>
          <w:color w:val="000000" w:themeColor="text1"/>
        </w:rPr>
        <w:t>66 Закона о контрактной системе</w:t>
      </w:r>
      <w:r w:rsidRPr="003C5605">
        <w:rPr>
          <w:b/>
          <w:i/>
          <w:color w:val="000000" w:themeColor="text1"/>
        </w:rPr>
        <w:t xml:space="preserve"> </w:t>
      </w:r>
      <w:r w:rsidRPr="003C5605">
        <w:rPr>
          <w:rFonts w:eastAsiaTheme="minorEastAsia"/>
        </w:rPr>
        <w:t>вторая часть заявки на участие в электронном аукционе должна содержать</w:t>
      </w:r>
      <w:r w:rsidR="004313ED" w:rsidRPr="003C5605">
        <w:rPr>
          <w:rFonts w:eastAsiaTheme="minorEastAsia"/>
        </w:rPr>
        <w:t>,</w:t>
      </w:r>
      <w:r w:rsidRPr="003C5605">
        <w:rPr>
          <w:rFonts w:eastAsiaTheme="minorEastAsia"/>
        </w:rPr>
        <w:t xml:space="preserve"> </w:t>
      </w:r>
      <w:r w:rsidR="004313ED" w:rsidRPr="003C5605">
        <w:rPr>
          <w:rFonts w:eastAsiaTheme="minorEastAsia"/>
        </w:rPr>
        <w:t>в том числе</w:t>
      </w:r>
      <w:r w:rsidRPr="003C5605">
        <w:rPr>
          <w:rFonts w:eastAsiaTheme="minorEastAsia"/>
        </w:rPr>
        <w:t xml:space="preserve"> документы</w:t>
      </w:r>
      <w:r w:rsidR="004313ED" w:rsidRPr="003C5605">
        <w:rPr>
          <w:rFonts w:eastAsiaTheme="minorEastAsia"/>
        </w:rPr>
        <w:t>,</w:t>
      </w:r>
      <w:r w:rsidRPr="003C5605">
        <w:rPr>
          <w:rFonts w:eastAsiaTheme="minorEastAsia"/>
        </w:rPr>
        <w:t xml:space="preserve"> подтверждающие соответствие участника такого аукциона требованиям, установленным </w:t>
      </w:r>
      <w:hyperlink r:id="rId40" w:history="1">
        <w:r w:rsidRPr="003C5605">
          <w:rPr>
            <w:rFonts w:eastAsiaTheme="minorEastAsia"/>
            <w:color w:val="0000FF"/>
          </w:rPr>
          <w:t>пунктом 1 части 1</w:t>
        </w:r>
      </w:hyperlink>
      <w:r w:rsidRPr="003C5605">
        <w:rPr>
          <w:rFonts w:eastAsiaTheme="minorEastAsia"/>
        </w:rPr>
        <w:t xml:space="preserve">, </w:t>
      </w:r>
      <w:hyperlink r:id="rId41" w:history="1">
        <w:r w:rsidRPr="003C5605">
          <w:rPr>
            <w:rFonts w:eastAsiaTheme="minorEastAsia"/>
            <w:color w:val="0000FF"/>
          </w:rPr>
          <w:t>частями 2</w:t>
        </w:r>
      </w:hyperlink>
      <w:r w:rsidRPr="003C5605">
        <w:rPr>
          <w:rFonts w:eastAsiaTheme="minorEastAsia"/>
        </w:rPr>
        <w:t xml:space="preserve"> и </w:t>
      </w:r>
      <w:hyperlink r:id="rId42" w:history="1">
        <w:r w:rsidRPr="003C5605">
          <w:rPr>
            <w:rFonts w:eastAsiaTheme="minorEastAsia"/>
            <w:color w:val="0000FF"/>
          </w:rPr>
          <w:t>2.1</w:t>
        </w:r>
      </w:hyperlink>
      <w:r w:rsidRPr="003C5605">
        <w:rPr>
          <w:rFonts w:eastAsiaTheme="minorEastAsia"/>
        </w:rPr>
        <w:t xml:space="preserve"> статьи 31 (при наличии таких требований) настоящего Федерального закона, или копии этих документов, а также декларация о соответствии участника такого аукциона требованиям, установленным </w:t>
      </w:r>
      <w:hyperlink r:id="rId43" w:history="1">
        <w:r w:rsidRPr="003C5605">
          <w:rPr>
            <w:rFonts w:eastAsiaTheme="minorEastAsia"/>
            <w:color w:val="0000FF"/>
          </w:rPr>
          <w:t>пунктами 3</w:t>
        </w:r>
      </w:hyperlink>
      <w:r w:rsidRPr="003C5605">
        <w:rPr>
          <w:rFonts w:eastAsiaTheme="minorEastAsia"/>
        </w:rPr>
        <w:t xml:space="preserve"> - </w:t>
      </w:r>
      <w:hyperlink r:id="rId44" w:history="1">
        <w:r w:rsidRPr="003C5605">
          <w:rPr>
            <w:rFonts w:eastAsiaTheme="minorEastAsia"/>
            <w:color w:val="0000FF"/>
          </w:rPr>
          <w:t>9 части 1 статьи 31</w:t>
        </w:r>
      </w:hyperlink>
      <w:r w:rsidRPr="003C5605">
        <w:rPr>
          <w:rFonts w:eastAsiaTheme="minorEastAsia"/>
        </w:rPr>
        <w:t xml:space="preserve"> настоящего Федерального закона.</w:t>
      </w:r>
    </w:p>
    <w:p w:rsidR="004313ED" w:rsidRPr="003C5605" w:rsidRDefault="004313ED" w:rsidP="00177861">
      <w:pPr>
        <w:autoSpaceDE w:val="0"/>
        <w:autoSpaceDN w:val="0"/>
        <w:adjustRightInd w:val="0"/>
        <w:ind w:right="-426" w:firstLine="540"/>
        <w:jc w:val="both"/>
        <w:rPr>
          <w:rFonts w:eastAsiaTheme="minorEastAsia"/>
        </w:rPr>
      </w:pPr>
      <w:r w:rsidRPr="003C5605">
        <w:rPr>
          <w:rFonts w:eastAsiaTheme="minorEastAsia"/>
        </w:rPr>
        <w:t xml:space="preserve">В том числе </w:t>
      </w:r>
      <w:r w:rsidR="001F17CB" w:rsidRPr="003C5605">
        <w:rPr>
          <w:rFonts w:eastAsiaTheme="minorEastAsia"/>
        </w:rPr>
        <w:t>п.3 ч.</w:t>
      </w:r>
      <w:r w:rsidR="00D14EFE" w:rsidRPr="003C5605">
        <w:rPr>
          <w:rFonts w:eastAsiaTheme="minorEastAsia"/>
        </w:rPr>
        <w:t xml:space="preserve">1 статьи 31 Закона о контрактной системе </w:t>
      </w:r>
      <w:r w:rsidRPr="003C5605">
        <w:rPr>
          <w:rFonts w:eastAsiaTheme="minorEastAsia"/>
        </w:rPr>
        <w:t>установлено, что при осуществлении закупки заказчик устанавливает следующее требование к участникам закупки:</w:t>
      </w:r>
    </w:p>
    <w:p w:rsidR="00D14EFE" w:rsidRPr="003C5605" w:rsidRDefault="004313ED" w:rsidP="00A97160">
      <w:pPr>
        <w:autoSpaceDE w:val="0"/>
        <w:autoSpaceDN w:val="0"/>
        <w:adjustRightInd w:val="0"/>
        <w:ind w:right="-426" w:firstLine="540"/>
        <w:jc w:val="both"/>
        <w:rPr>
          <w:rFonts w:eastAsiaTheme="minorEastAsia"/>
        </w:rPr>
      </w:pPr>
      <w:r w:rsidRPr="003C5605">
        <w:rPr>
          <w:rFonts w:eastAsiaTheme="minorEastAsia"/>
        </w:rPr>
        <w:t>«</w:t>
      </w:r>
      <w:r w:rsidR="00D14EFE" w:rsidRPr="003C5605">
        <w:rPr>
          <w:rFonts w:eastAsiaTheme="minorEastAsia"/>
        </w:rPr>
        <w:t>непроведение ликвидации участника закупки - юридического лица и отсутствие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</w:t>
      </w:r>
      <w:r w:rsidRPr="003C5605">
        <w:rPr>
          <w:rFonts w:eastAsiaTheme="minorEastAsia"/>
        </w:rPr>
        <w:t>»</w:t>
      </w:r>
      <w:r w:rsidR="00D14EFE" w:rsidRPr="003C5605">
        <w:rPr>
          <w:rFonts w:eastAsiaTheme="minorEastAsia"/>
        </w:rPr>
        <w:t xml:space="preserve">. </w:t>
      </w:r>
    </w:p>
    <w:p w:rsidR="004313ED" w:rsidRPr="003C5605" w:rsidRDefault="005E1F5B" w:rsidP="00A97160">
      <w:pPr>
        <w:autoSpaceDE w:val="0"/>
        <w:autoSpaceDN w:val="0"/>
        <w:adjustRightInd w:val="0"/>
        <w:ind w:right="-426" w:firstLine="540"/>
        <w:jc w:val="both"/>
      </w:pPr>
      <w:r w:rsidRPr="003C5605">
        <w:rPr>
          <w:rFonts w:eastAsiaTheme="minorEastAsia"/>
        </w:rPr>
        <w:t xml:space="preserve">Из материалов дела следует, что </w:t>
      </w:r>
      <w:r w:rsidR="004313ED" w:rsidRPr="003C5605">
        <w:rPr>
          <w:rFonts w:eastAsiaTheme="minorEastAsia"/>
        </w:rPr>
        <w:t xml:space="preserve">аналогичное </w:t>
      </w:r>
      <w:r w:rsidRPr="003C5605">
        <w:rPr>
          <w:rFonts w:eastAsiaTheme="minorEastAsia"/>
        </w:rPr>
        <w:t xml:space="preserve">требование </w:t>
      </w:r>
      <w:r w:rsidR="001F17CB" w:rsidRPr="003C5605">
        <w:rPr>
          <w:rFonts w:eastAsiaTheme="minorEastAsia"/>
        </w:rPr>
        <w:t>установлено</w:t>
      </w:r>
      <w:r w:rsidRPr="003C5605">
        <w:rPr>
          <w:rFonts w:eastAsiaTheme="minorEastAsia"/>
        </w:rPr>
        <w:t xml:space="preserve"> в п.1.7.1 </w:t>
      </w:r>
      <w:r w:rsidR="004313ED" w:rsidRPr="003C5605">
        <w:rPr>
          <w:rFonts w:eastAsiaTheme="minorEastAsia"/>
        </w:rPr>
        <w:t>«Информационная карта» аукционной документации.</w:t>
      </w:r>
      <w:r w:rsidR="004313ED" w:rsidRPr="003C5605">
        <w:t xml:space="preserve"> </w:t>
      </w:r>
    </w:p>
    <w:p w:rsidR="004E1D44" w:rsidRPr="003C5605" w:rsidRDefault="001F17CB" w:rsidP="00A97160">
      <w:pPr>
        <w:autoSpaceDE w:val="0"/>
        <w:autoSpaceDN w:val="0"/>
        <w:adjustRightInd w:val="0"/>
        <w:ind w:right="-426" w:firstLine="540"/>
        <w:jc w:val="both"/>
      </w:pPr>
      <w:r w:rsidRPr="003C5605">
        <w:lastRenderedPageBreak/>
        <w:t xml:space="preserve">В </w:t>
      </w:r>
      <w:r w:rsidR="004E1D44" w:rsidRPr="003C5605">
        <w:t xml:space="preserve">п. 3.3.1.2 </w:t>
      </w:r>
      <w:r w:rsidRPr="003C5605">
        <w:t>«Информационная карта» аукционной документации</w:t>
      </w:r>
      <w:r w:rsidR="005E1F5B" w:rsidRPr="003C5605">
        <w:t xml:space="preserve"> </w:t>
      </w:r>
      <w:r w:rsidR="004E1D44" w:rsidRPr="003C5605">
        <w:t>установлен</w:t>
      </w:r>
      <w:r w:rsidR="005E1F5B" w:rsidRPr="003C5605">
        <w:t xml:space="preserve"> перечень документов, подтверждающих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</w:t>
      </w:r>
      <w:r w:rsidR="004E1D44" w:rsidRPr="003C5605">
        <w:t>м закупки, которые участники закупки должны представить в составе второй части заявки.</w:t>
      </w:r>
      <w:r w:rsidR="005E1F5B" w:rsidRPr="003C5605">
        <w:t xml:space="preserve"> </w:t>
      </w:r>
    </w:p>
    <w:p w:rsidR="004E1D44" w:rsidRPr="003C5605" w:rsidRDefault="004E1D44" w:rsidP="00A97160">
      <w:pPr>
        <w:autoSpaceDE w:val="0"/>
        <w:autoSpaceDN w:val="0"/>
        <w:adjustRightInd w:val="0"/>
        <w:ind w:right="-426" w:firstLine="540"/>
        <w:jc w:val="both"/>
        <w:rPr>
          <w:b/>
          <w:i/>
          <w:color w:val="000000" w:themeColor="text1"/>
        </w:rPr>
      </w:pPr>
      <w:r w:rsidRPr="003C5605">
        <w:t xml:space="preserve">Однако в указанных требованиях </w:t>
      </w:r>
      <w:r w:rsidR="005E1F5B" w:rsidRPr="003C5605">
        <w:t xml:space="preserve">отсутствует </w:t>
      </w:r>
      <w:r w:rsidRPr="003C5605">
        <w:t xml:space="preserve">требование о декларировании участниками закупки своего соответствия </w:t>
      </w:r>
      <w:r w:rsidR="00AA7D9E" w:rsidRPr="003C5605">
        <w:t>требованию</w:t>
      </w:r>
      <w:r w:rsidRPr="003C5605">
        <w:t>, установленному</w:t>
      </w:r>
      <w:r w:rsidR="00AA7D9E" w:rsidRPr="003C5605">
        <w:t xml:space="preserve"> п. 3 ч. 1 ст.</w:t>
      </w:r>
      <w:r w:rsidR="005E1F5B" w:rsidRPr="003C5605">
        <w:t xml:space="preserve"> 31 </w:t>
      </w:r>
      <w:r w:rsidR="005E1F5B" w:rsidRPr="003C5605">
        <w:rPr>
          <w:rFonts w:eastAsiaTheme="minorEastAsia"/>
        </w:rPr>
        <w:t xml:space="preserve">Закона о контрактной системе, что не соответствует требованиям </w:t>
      </w:r>
      <w:r w:rsidR="00AA7D9E" w:rsidRPr="003C5605">
        <w:rPr>
          <w:color w:val="000000" w:themeColor="text1"/>
        </w:rPr>
        <w:t>п. 2 ч. 5 ст.</w:t>
      </w:r>
      <w:r w:rsidR="005E1F5B" w:rsidRPr="003C5605">
        <w:rPr>
          <w:color w:val="000000" w:themeColor="text1"/>
        </w:rPr>
        <w:t xml:space="preserve"> 66</w:t>
      </w:r>
      <w:r w:rsidR="00AA7D9E" w:rsidRPr="003C5605">
        <w:rPr>
          <w:color w:val="000000" w:themeColor="text1"/>
        </w:rPr>
        <w:t>, п.2</w:t>
      </w:r>
      <w:r w:rsidR="005E1F5B" w:rsidRPr="003C5605">
        <w:rPr>
          <w:color w:val="000000" w:themeColor="text1"/>
        </w:rPr>
        <w:t xml:space="preserve"> </w:t>
      </w:r>
      <w:r w:rsidR="00826B38" w:rsidRPr="003C5605">
        <w:rPr>
          <w:color w:val="000000" w:themeColor="text1"/>
        </w:rPr>
        <w:t xml:space="preserve">ч.1 ст. 64 Закона </w:t>
      </w:r>
      <w:r w:rsidR="005E1F5B" w:rsidRPr="003C5605">
        <w:rPr>
          <w:color w:val="000000" w:themeColor="text1"/>
        </w:rPr>
        <w:t>о контрактной системе</w:t>
      </w:r>
      <w:r w:rsidR="005E1F5B" w:rsidRPr="003C5605">
        <w:rPr>
          <w:b/>
          <w:i/>
          <w:color w:val="000000" w:themeColor="text1"/>
        </w:rPr>
        <w:t xml:space="preserve">. </w:t>
      </w:r>
    </w:p>
    <w:p w:rsidR="00104118" w:rsidRPr="003C5605" w:rsidRDefault="005E1F5B" w:rsidP="00A97160">
      <w:pPr>
        <w:autoSpaceDE w:val="0"/>
        <w:autoSpaceDN w:val="0"/>
        <w:adjustRightInd w:val="0"/>
        <w:ind w:right="-426" w:firstLine="540"/>
        <w:jc w:val="both"/>
        <w:rPr>
          <w:b/>
          <w:i/>
          <w:color w:val="000000" w:themeColor="text1"/>
        </w:rPr>
      </w:pPr>
      <w:r w:rsidRPr="003C5605">
        <w:rPr>
          <w:color w:val="000000" w:themeColor="text1"/>
        </w:rPr>
        <w:t>Таким образом</w:t>
      </w:r>
      <w:r w:rsidR="00177861">
        <w:rPr>
          <w:color w:val="000000" w:themeColor="text1"/>
        </w:rPr>
        <w:t>,</w:t>
      </w:r>
      <w:r w:rsidRPr="003C5605">
        <w:rPr>
          <w:color w:val="000000" w:themeColor="text1"/>
        </w:rPr>
        <w:t xml:space="preserve"> </w:t>
      </w:r>
      <w:r w:rsidR="00EF2CE6" w:rsidRPr="003C5605">
        <w:rPr>
          <w:color w:val="000000" w:themeColor="text1"/>
        </w:rPr>
        <w:t>довод нашел свое подтверждение</w:t>
      </w:r>
      <w:r w:rsidR="00EF2CE6" w:rsidRPr="003C5605">
        <w:rPr>
          <w:b/>
          <w:i/>
          <w:color w:val="000000" w:themeColor="text1"/>
        </w:rPr>
        <w:t>.</w:t>
      </w:r>
      <w:r w:rsidRPr="003C5605">
        <w:rPr>
          <w:b/>
          <w:i/>
          <w:color w:val="000000" w:themeColor="text1"/>
        </w:rPr>
        <w:t xml:space="preserve"> </w:t>
      </w:r>
    </w:p>
    <w:p w:rsidR="00EF2CE6" w:rsidRPr="003C5605" w:rsidRDefault="00EF2CE6" w:rsidP="00A97160">
      <w:pPr>
        <w:widowControl w:val="0"/>
        <w:autoSpaceDE w:val="0"/>
        <w:autoSpaceDN w:val="0"/>
        <w:adjustRightInd w:val="0"/>
        <w:ind w:right="-426" w:firstLine="540"/>
        <w:jc w:val="both"/>
        <w:rPr>
          <w:b/>
          <w:bCs/>
          <w:i/>
        </w:rPr>
      </w:pPr>
      <w:r w:rsidRPr="003C5605">
        <w:rPr>
          <w:b/>
          <w:i/>
        </w:rPr>
        <w:t xml:space="preserve">Довод заявителя о том, что </w:t>
      </w:r>
      <w:r w:rsidR="004E1D44" w:rsidRPr="003C5605">
        <w:rPr>
          <w:b/>
          <w:bCs/>
          <w:i/>
          <w:color w:val="000000"/>
        </w:rPr>
        <w:t xml:space="preserve">заказчиком в описании объекта закупки аукционной документации не установлены </w:t>
      </w:r>
      <w:r w:rsidR="004E1D44" w:rsidRPr="003C5605">
        <w:rPr>
          <w:b/>
          <w:bCs/>
          <w:i/>
          <w:color w:val="000000"/>
          <w:lang w:val="x-none"/>
        </w:rPr>
        <w:t>требования к функциональным, техническим и качественным характеристикам товаров и материалов, используемых при выполнении работ</w:t>
      </w:r>
      <w:r w:rsidR="00177861">
        <w:rPr>
          <w:b/>
          <w:bCs/>
          <w:i/>
          <w:color w:val="000000"/>
        </w:rPr>
        <w:t>,</w:t>
      </w:r>
      <w:r w:rsidR="004E1D44" w:rsidRPr="003C5605">
        <w:rPr>
          <w:b/>
          <w:bCs/>
          <w:i/>
        </w:rPr>
        <w:t xml:space="preserve"> </w:t>
      </w:r>
      <w:r w:rsidR="00B173B6" w:rsidRPr="003C5605">
        <w:rPr>
          <w:b/>
          <w:bCs/>
          <w:i/>
        </w:rPr>
        <w:t>подлежит признанию необоснованным по следующим основаниям:</w:t>
      </w:r>
    </w:p>
    <w:p w:rsidR="00547D56" w:rsidRPr="003C5605" w:rsidRDefault="00547D56" w:rsidP="00A97160">
      <w:pPr>
        <w:autoSpaceDE w:val="0"/>
        <w:autoSpaceDN w:val="0"/>
        <w:adjustRightInd w:val="0"/>
        <w:ind w:right="-426" w:firstLine="568"/>
        <w:jc w:val="both"/>
        <w:rPr>
          <w:rFonts w:eastAsiaTheme="minorHAnsi"/>
          <w:lang w:eastAsia="en-US"/>
        </w:rPr>
      </w:pPr>
      <w:r w:rsidRPr="003C5605">
        <w:rPr>
          <w:rFonts w:eastAsiaTheme="minorHAnsi"/>
          <w:lang w:eastAsia="en-US"/>
        </w:rPr>
        <w:t xml:space="preserve">В соответствии с </w:t>
      </w:r>
      <w:hyperlink r:id="rId45" w:history="1">
        <w:r w:rsidRPr="003C5605">
          <w:rPr>
            <w:rFonts w:eastAsiaTheme="minorHAnsi"/>
            <w:color w:val="0000FF"/>
            <w:lang w:eastAsia="en-US"/>
          </w:rPr>
          <w:t>пунктом 1 части 1 статьи 64</w:t>
        </w:r>
      </w:hyperlink>
      <w:r w:rsidRPr="003C5605">
        <w:rPr>
          <w:rFonts w:eastAsiaTheme="minorHAnsi"/>
          <w:lang w:eastAsia="en-US"/>
        </w:rPr>
        <w:t xml:space="preserve"> Закона о контрактной системе документация об электронном аукционе наряду с информацией, указанной в извещении о проведении электрон</w:t>
      </w:r>
      <w:r w:rsidR="00B173B6" w:rsidRPr="003C5605">
        <w:rPr>
          <w:rFonts w:eastAsiaTheme="minorHAnsi"/>
          <w:lang w:eastAsia="en-US"/>
        </w:rPr>
        <w:t xml:space="preserve">ного аукциона, должна содержать, в том числе </w:t>
      </w:r>
      <w:r w:rsidRPr="003C5605">
        <w:rPr>
          <w:rFonts w:eastAsiaTheme="minorHAnsi"/>
          <w:lang w:eastAsia="en-US"/>
        </w:rPr>
        <w:t xml:space="preserve">наименование и описание объекта закупки и условий контракта в соответствии со </w:t>
      </w:r>
      <w:hyperlink r:id="rId46" w:history="1">
        <w:r w:rsidRPr="003C5605">
          <w:rPr>
            <w:rFonts w:eastAsiaTheme="minorHAnsi"/>
            <w:color w:val="0000FF"/>
            <w:lang w:eastAsia="en-US"/>
          </w:rPr>
          <w:t>статьей 33</w:t>
        </w:r>
      </w:hyperlink>
      <w:r w:rsidRPr="003C5605">
        <w:rPr>
          <w:rFonts w:eastAsiaTheme="minorHAnsi"/>
          <w:lang w:eastAsia="en-US"/>
        </w:rPr>
        <w:t xml:space="preserve"> Закона о контрактной системе, в том числе обоснование начальной (максимальной) цены контракта.</w:t>
      </w:r>
    </w:p>
    <w:p w:rsidR="00547D56" w:rsidRPr="003C5605" w:rsidRDefault="00547D56" w:rsidP="00A97160">
      <w:pPr>
        <w:autoSpaceDE w:val="0"/>
        <w:autoSpaceDN w:val="0"/>
        <w:adjustRightInd w:val="0"/>
        <w:ind w:right="-426" w:firstLine="568"/>
        <w:jc w:val="both"/>
        <w:rPr>
          <w:rFonts w:eastAsiaTheme="minorHAnsi"/>
          <w:lang w:eastAsia="en-US"/>
        </w:rPr>
      </w:pPr>
      <w:r w:rsidRPr="003C5605">
        <w:rPr>
          <w:rFonts w:eastAsiaTheme="minorHAnsi"/>
          <w:lang w:eastAsia="en-US"/>
        </w:rPr>
        <w:t xml:space="preserve">Согласно пункту 1 части 1 статьи </w:t>
      </w:r>
      <w:r w:rsidR="00B173B6" w:rsidRPr="003C5605">
        <w:rPr>
          <w:rFonts w:eastAsiaTheme="minorHAnsi"/>
          <w:lang w:eastAsia="en-US"/>
        </w:rPr>
        <w:t>33</w:t>
      </w:r>
      <w:r w:rsidRPr="003C5605">
        <w:rPr>
          <w:rFonts w:eastAsiaTheme="minorHAnsi"/>
          <w:lang w:eastAsia="en-US"/>
        </w:rPr>
        <w:t xml:space="preserve">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r w:rsidR="00A97160" w:rsidRPr="003C5605">
        <w:rPr>
          <w:rFonts w:eastAsiaTheme="minorHAnsi"/>
          <w:lang w:eastAsia="en-US"/>
        </w:rPr>
        <w:t xml:space="preserve">  </w:t>
      </w:r>
      <w:r w:rsidRPr="003C5605">
        <w:rPr>
          <w:rFonts w:eastAsiaTheme="minorHAnsi"/>
          <w:lang w:eastAsia="en-US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547D56" w:rsidRPr="003C5605" w:rsidRDefault="00AE1201" w:rsidP="00A97160">
      <w:pPr>
        <w:autoSpaceDE w:val="0"/>
        <w:autoSpaceDN w:val="0"/>
        <w:adjustRightInd w:val="0"/>
        <w:ind w:right="-426" w:firstLine="568"/>
        <w:jc w:val="both"/>
        <w:rPr>
          <w:rFonts w:eastAsiaTheme="minorHAnsi"/>
          <w:lang w:eastAsia="en-US"/>
        </w:rPr>
      </w:pPr>
      <w:hyperlink r:id="rId47" w:history="1">
        <w:r w:rsidR="00547D56" w:rsidRPr="003C5605">
          <w:rPr>
            <w:rFonts w:eastAsiaTheme="minorHAnsi"/>
            <w:color w:val="0000FF"/>
            <w:lang w:eastAsia="en-US"/>
          </w:rPr>
          <w:t>Частью 2 статьи 33</w:t>
        </w:r>
      </w:hyperlink>
      <w:r w:rsidR="00547D56" w:rsidRPr="003C5605">
        <w:rPr>
          <w:rFonts w:eastAsiaTheme="minorHAnsi"/>
          <w:lang w:eastAsia="en-US"/>
        </w:rPr>
        <w:t xml:space="preserve"> Закона о контрактной системе установлено, что документация о закупке в соответствии с требованиями, указанными в </w:t>
      </w:r>
      <w:hyperlink r:id="rId48" w:history="1">
        <w:r w:rsidR="00547D56" w:rsidRPr="003C5605">
          <w:rPr>
            <w:rFonts w:eastAsiaTheme="minorHAnsi"/>
            <w:color w:val="0000FF"/>
            <w:lang w:eastAsia="en-US"/>
          </w:rPr>
          <w:t>части 1 статьи 33</w:t>
        </w:r>
      </w:hyperlink>
      <w:r w:rsidR="00547D56" w:rsidRPr="003C5605">
        <w:rPr>
          <w:rFonts w:eastAsiaTheme="minorHAnsi"/>
          <w:lang w:eastAsia="en-US"/>
        </w:rPr>
        <w:t xml:space="preserve">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547D56" w:rsidRPr="003C5605" w:rsidRDefault="00AE1201" w:rsidP="00A97160">
      <w:pPr>
        <w:autoSpaceDE w:val="0"/>
        <w:autoSpaceDN w:val="0"/>
        <w:adjustRightInd w:val="0"/>
        <w:ind w:right="-426" w:firstLine="568"/>
        <w:jc w:val="both"/>
        <w:rPr>
          <w:rFonts w:eastAsiaTheme="minorHAnsi"/>
          <w:lang w:eastAsia="en-US"/>
        </w:rPr>
      </w:pPr>
      <w:hyperlink r:id="rId49" w:history="1">
        <w:r w:rsidR="00547D56" w:rsidRPr="003C5605">
          <w:rPr>
            <w:rFonts w:eastAsiaTheme="minorHAnsi"/>
            <w:color w:val="0000FF"/>
            <w:lang w:eastAsia="en-US"/>
          </w:rPr>
          <w:t>Пунктом 1 части 1 статьи 33</w:t>
        </w:r>
      </w:hyperlink>
      <w:r w:rsidR="00547D56" w:rsidRPr="003C5605">
        <w:rPr>
          <w:rFonts w:eastAsiaTheme="minorHAnsi"/>
          <w:lang w:eastAsia="en-US"/>
        </w:rPr>
        <w:t xml:space="preserve"> Закона о контрактной системе предусмотрено указание функциональных, технических и качественных характеристик, эксплуатационных характеристик объекта закупки заказчиком при необходимости. </w:t>
      </w:r>
    </w:p>
    <w:p w:rsidR="00547D56" w:rsidRPr="003C5605" w:rsidRDefault="00547D56" w:rsidP="00A97160">
      <w:pPr>
        <w:autoSpaceDE w:val="0"/>
        <w:autoSpaceDN w:val="0"/>
        <w:adjustRightInd w:val="0"/>
        <w:ind w:right="-426" w:firstLine="568"/>
        <w:jc w:val="both"/>
        <w:rPr>
          <w:color w:val="000000" w:themeColor="text1"/>
        </w:rPr>
      </w:pPr>
      <w:r w:rsidRPr="003C5605">
        <w:rPr>
          <w:color w:val="000000" w:themeColor="text1"/>
        </w:rPr>
        <w:t>Из смысла статьи 33 Закона о контрактной системе следует, что заказчик вправе самостоятельно определять предмет закупки и его характеристики в соответствии со своими потребностями. Потребности заказчика являются определяющим фактором при установлении им соответствующих требований.</w:t>
      </w:r>
    </w:p>
    <w:p w:rsidR="00547D56" w:rsidRPr="003C5605" w:rsidRDefault="00547D56" w:rsidP="00A97160">
      <w:pPr>
        <w:autoSpaceDE w:val="0"/>
        <w:autoSpaceDN w:val="0"/>
        <w:adjustRightInd w:val="0"/>
        <w:ind w:right="-426" w:firstLine="568"/>
        <w:jc w:val="both"/>
        <w:rPr>
          <w:rFonts w:eastAsiaTheme="minorHAnsi"/>
          <w:lang w:eastAsia="en-US"/>
        </w:rPr>
      </w:pPr>
      <w:r w:rsidRPr="003C5605">
        <w:rPr>
          <w:rFonts w:eastAsiaTheme="minorHAnsi"/>
          <w:lang w:eastAsia="en-US"/>
        </w:rPr>
        <w:t xml:space="preserve">При этом </w:t>
      </w:r>
      <w:hyperlink r:id="rId50" w:history="1">
        <w:r w:rsidRPr="003C5605">
          <w:rPr>
            <w:rFonts w:eastAsiaTheme="minorHAnsi"/>
            <w:color w:val="0000FF"/>
            <w:lang w:eastAsia="en-US"/>
          </w:rPr>
          <w:t>пункт 1 части 1 статьи 33</w:t>
        </w:r>
      </w:hyperlink>
      <w:r w:rsidRPr="003C5605">
        <w:rPr>
          <w:rFonts w:eastAsiaTheme="minorHAnsi"/>
          <w:lang w:eastAsia="en-US"/>
        </w:rPr>
        <w:t xml:space="preserve"> Закона о контрактной системе предоставляет возможность заказчику при необходимости излагать функциональные, технические и </w:t>
      </w:r>
      <w:r w:rsidRPr="003C5605">
        <w:rPr>
          <w:rFonts w:eastAsiaTheme="minorHAnsi"/>
          <w:lang w:eastAsia="en-US"/>
        </w:rPr>
        <w:lastRenderedPageBreak/>
        <w:t>качественные характеристики, эксплуатационные характеристики объекта закупки ровно в том объеме, в котором у него существует потребность.</w:t>
      </w:r>
    </w:p>
    <w:p w:rsidR="00B945CC" w:rsidRPr="003C5605" w:rsidRDefault="00547D56" w:rsidP="00A97160">
      <w:pPr>
        <w:autoSpaceDE w:val="0"/>
        <w:autoSpaceDN w:val="0"/>
        <w:adjustRightInd w:val="0"/>
        <w:ind w:right="-426" w:firstLine="568"/>
        <w:jc w:val="both"/>
        <w:rPr>
          <w:bCs/>
        </w:rPr>
      </w:pPr>
      <w:r w:rsidRPr="003C5605">
        <w:rPr>
          <w:rFonts w:eastAsiaTheme="minorHAnsi"/>
          <w:lang w:eastAsia="en-US"/>
        </w:rPr>
        <w:t>Исходя из сведений</w:t>
      </w:r>
      <w:r w:rsidR="00826B38" w:rsidRPr="003C5605">
        <w:rPr>
          <w:rFonts w:eastAsiaTheme="minorHAnsi"/>
          <w:lang w:eastAsia="en-US"/>
        </w:rPr>
        <w:t xml:space="preserve"> в</w:t>
      </w:r>
      <w:r w:rsidRPr="003C5605">
        <w:rPr>
          <w:rFonts w:eastAsiaTheme="minorHAnsi"/>
          <w:lang w:eastAsia="en-US"/>
        </w:rPr>
        <w:t xml:space="preserve"> п.6 «Описание объекта закупки» аукционной документации, </w:t>
      </w:r>
      <w:r w:rsidR="00B945CC" w:rsidRPr="003C5605">
        <w:t xml:space="preserve">подробные требования к товару (услуги) </w:t>
      </w:r>
      <w:r w:rsidR="00B173B6" w:rsidRPr="003C5605">
        <w:t>изложены в</w:t>
      </w:r>
      <w:r w:rsidR="00B945CC" w:rsidRPr="003C5605">
        <w:t xml:space="preserve"> </w:t>
      </w:r>
      <w:r w:rsidR="00B945CC" w:rsidRPr="003C5605">
        <w:rPr>
          <w:bCs/>
        </w:rPr>
        <w:t>Раздел</w:t>
      </w:r>
      <w:r w:rsidR="00B173B6" w:rsidRPr="003C5605">
        <w:rPr>
          <w:bCs/>
        </w:rPr>
        <w:t xml:space="preserve">е V </w:t>
      </w:r>
      <w:r w:rsidR="00B173B6" w:rsidRPr="003C5605">
        <w:t xml:space="preserve"> аукционной документации об электроном аукционе. </w:t>
      </w:r>
      <w:r w:rsidR="00826B38" w:rsidRPr="003C5605">
        <w:rPr>
          <w:bCs/>
        </w:rPr>
        <w:t>Также в приложении № 1 к Техническому заданию установлены виды и объемы работ:</w:t>
      </w:r>
    </w:p>
    <w:p w:rsidR="00A97160" w:rsidRPr="003C5605" w:rsidRDefault="00A97160" w:rsidP="00A97160">
      <w:pPr>
        <w:autoSpaceDE w:val="0"/>
        <w:autoSpaceDN w:val="0"/>
        <w:adjustRightInd w:val="0"/>
        <w:ind w:right="-426" w:firstLine="568"/>
        <w:jc w:val="both"/>
        <w:rPr>
          <w:bCs/>
        </w:rPr>
      </w:pPr>
    </w:p>
    <w:tbl>
      <w:tblPr>
        <w:tblW w:w="9781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9"/>
        <w:gridCol w:w="5103"/>
        <w:gridCol w:w="1843"/>
        <w:gridCol w:w="2126"/>
      </w:tblGrid>
      <w:tr w:rsidR="00B945CC" w:rsidRPr="003C5605" w:rsidTr="00A97160">
        <w:trPr>
          <w:cantSplit/>
          <w:trHeight w:val="567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ind w:right="-426"/>
              <w:jc w:val="center"/>
              <w:rPr>
                <w:color w:val="000000"/>
              </w:rPr>
            </w:pPr>
            <w:r w:rsidRPr="003C5605">
              <w:rPr>
                <w:color w:val="000000"/>
              </w:rPr>
              <w:t>№№ п.п.</w:t>
            </w:r>
          </w:p>
        </w:tc>
        <w:tc>
          <w:tcPr>
            <w:tcW w:w="5103" w:type="dxa"/>
            <w:vAlign w:val="center"/>
          </w:tcPr>
          <w:p w:rsidR="00B945CC" w:rsidRPr="003C5605" w:rsidRDefault="00B945CC" w:rsidP="00A97160">
            <w:pPr>
              <w:ind w:right="-426"/>
              <w:jc w:val="center"/>
              <w:rPr>
                <w:color w:val="000000"/>
              </w:rPr>
            </w:pPr>
            <w:r w:rsidRPr="003C5605">
              <w:rPr>
                <w:color w:val="000000"/>
              </w:rPr>
              <w:t>Наименование работ</w:t>
            </w:r>
          </w:p>
        </w:tc>
        <w:tc>
          <w:tcPr>
            <w:tcW w:w="1843" w:type="dxa"/>
            <w:vAlign w:val="center"/>
          </w:tcPr>
          <w:p w:rsidR="00B945CC" w:rsidRPr="003C5605" w:rsidRDefault="00B945CC" w:rsidP="00A97160">
            <w:pPr>
              <w:ind w:right="-426"/>
              <w:jc w:val="center"/>
              <w:rPr>
                <w:color w:val="000000"/>
              </w:rPr>
            </w:pPr>
            <w:r w:rsidRPr="003C5605">
              <w:rPr>
                <w:color w:val="000000"/>
              </w:rPr>
              <w:t>Единица</w:t>
            </w:r>
          </w:p>
          <w:p w:rsidR="00B945CC" w:rsidRPr="003C5605" w:rsidRDefault="00B945CC" w:rsidP="00A97160">
            <w:pPr>
              <w:ind w:right="-426"/>
              <w:jc w:val="center"/>
              <w:rPr>
                <w:color w:val="000000"/>
              </w:rPr>
            </w:pPr>
            <w:r w:rsidRPr="003C5605">
              <w:rPr>
                <w:color w:val="000000"/>
              </w:rPr>
              <w:t>измерения</w:t>
            </w:r>
          </w:p>
        </w:tc>
        <w:tc>
          <w:tcPr>
            <w:tcW w:w="2126" w:type="dxa"/>
            <w:vAlign w:val="center"/>
          </w:tcPr>
          <w:p w:rsidR="00B945CC" w:rsidRPr="003C5605" w:rsidRDefault="00B945CC" w:rsidP="00A97160">
            <w:pPr>
              <w:ind w:right="-426"/>
              <w:jc w:val="center"/>
              <w:rPr>
                <w:color w:val="000000"/>
              </w:rPr>
            </w:pPr>
            <w:r w:rsidRPr="003C5605">
              <w:rPr>
                <w:color w:val="000000"/>
              </w:rPr>
              <w:t>Объем работ</w:t>
            </w: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B945CC" w:rsidRPr="003C5605" w:rsidRDefault="00B945CC" w:rsidP="00A97160">
            <w:pPr>
              <w:widowControl w:val="0"/>
              <w:numPr>
                <w:ilvl w:val="0"/>
                <w:numId w:val="9"/>
              </w:numPr>
              <w:tabs>
                <w:tab w:val="left" w:pos="537"/>
                <w:tab w:val="left" w:pos="821"/>
              </w:tabs>
              <w:autoSpaceDE w:val="0"/>
              <w:autoSpaceDN w:val="0"/>
              <w:adjustRightInd w:val="0"/>
              <w:ind w:right="-426"/>
              <w:jc w:val="both"/>
              <w:rPr>
                <w:b/>
                <w:color w:val="000000"/>
              </w:rPr>
            </w:pPr>
            <w:r w:rsidRPr="003C5605">
              <w:rPr>
                <w:b/>
                <w:color w:val="000000"/>
              </w:rPr>
              <w:t>Перенос памятных досок</w:t>
            </w:r>
          </w:p>
        </w:tc>
        <w:tc>
          <w:tcPr>
            <w:tcW w:w="1843" w:type="dxa"/>
            <w:vAlign w:val="center"/>
          </w:tcPr>
          <w:p w:rsidR="00B945CC" w:rsidRPr="003C5605" w:rsidRDefault="00B945CC" w:rsidP="00A97160">
            <w:pPr>
              <w:ind w:right="-426"/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B945CC" w:rsidRPr="003C5605" w:rsidRDefault="00B945CC" w:rsidP="00A97160">
            <w:pPr>
              <w:ind w:right="-426"/>
              <w:jc w:val="center"/>
              <w:rPr>
                <w:iCs/>
                <w:color w:val="000000"/>
              </w:rPr>
            </w:pP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C560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Резка стоек из  труб наружным диаметром до 168 мм</w:t>
            </w:r>
          </w:p>
        </w:tc>
        <w:tc>
          <w:tcPr>
            <w:tcW w:w="1843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1 рез</w:t>
            </w:r>
          </w:p>
        </w:tc>
        <w:tc>
          <w:tcPr>
            <w:tcW w:w="2126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12</w:t>
            </w: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C560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Устройство монолитных железобетонных фундаментов из тяжелого бетона</w:t>
            </w:r>
          </w:p>
        </w:tc>
        <w:tc>
          <w:tcPr>
            <w:tcW w:w="1843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1 м3 фундаментов</w:t>
            </w:r>
          </w:p>
        </w:tc>
        <w:tc>
          <w:tcPr>
            <w:tcW w:w="2126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0.32</w:t>
            </w: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C560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Монтаж  конструкций памятных  досок</w:t>
            </w:r>
          </w:p>
        </w:tc>
        <w:tc>
          <w:tcPr>
            <w:tcW w:w="1843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1 т конструкций</w:t>
            </w:r>
          </w:p>
        </w:tc>
        <w:tc>
          <w:tcPr>
            <w:tcW w:w="2126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0.2</w:t>
            </w: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467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B945CC" w:rsidRPr="003C5605" w:rsidRDefault="00B945CC" w:rsidP="00A9716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right="-426"/>
              <w:rPr>
                <w:b/>
                <w:color w:val="000000"/>
              </w:rPr>
            </w:pPr>
            <w:r w:rsidRPr="003C5605">
              <w:rPr>
                <w:b/>
                <w:color w:val="000000"/>
              </w:rPr>
              <w:t>Ограждение</w:t>
            </w:r>
          </w:p>
        </w:tc>
        <w:tc>
          <w:tcPr>
            <w:tcW w:w="1843" w:type="dxa"/>
            <w:vAlign w:val="center"/>
          </w:tcPr>
          <w:p w:rsidR="00B945CC" w:rsidRPr="003C5605" w:rsidRDefault="00B945CC" w:rsidP="00A97160">
            <w:pPr>
              <w:ind w:right="-426"/>
              <w:jc w:val="center"/>
              <w:rPr>
                <w:iCs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B945CC" w:rsidRPr="003C5605" w:rsidRDefault="00B945CC" w:rsidP="00A97160">
            <w:pPr>
              <w:ind w:right="-426"/>
              <w:jc w:val="center"/>
              <w:rPr>
                <w:color w:val="000000"/>
              </w:rPr>
            </w:pP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C560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Резка стоек из  труб наружным диаметром до 168 мм</w:t>
            </w:r>
          </w:p>
        </w:tc>
        <w:tc>
          <w:tcPr>
            <w:tcW w:w="1843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1 рез</w:t>
            </w:r>
          </w:p>
        </w:tc>
        <w:tc>
          <w:tcPr>
            <w:tcW w:w="2126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83</w:t>
            </w: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C560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Изготовление и установка ограждения из стальных труб</w:t>
            </w:r>
          </w:p>
        </w:tc>
        <w:tc>
          <w:tcPr>
            <w:tcW w:w="1843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1 т</w:t>
            </w:r>
          </w:p>
        </w:tc>
        <w:tc>
          <w:tcPr>
            <w:tcW w:w="2126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1.166</w:t>
            </w: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B945CC" w:rsidRPr="003C5605" w:rsidRDefault="00B945CC" w:rsidP="00A9716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right="-426"/>
              <w:rPr>
                <w:b/>
                <w:color w:val="000000"/>
              </w:rPr>
            </w:pPr>
            <w:r w:rsidRPr="003C5605">
              <w:rPr>
                <w:b/>
                <w:color w:val="000000"/>
              </w:rPr>
              <w:t>Земляные работы</w:t>
            </w:r>
          </w:p>
        </w:tc>
        <w:tc>
          <w:tcPr>
            <w:tcW w:w="1843" w:type="dxa"/>
            <w:vAlign w:val="center"/>
          </w:tcPr>
          <w:p w:rsidR="00B945CC" w:rsidRPr="003C5605" w:rsidRDefault="00B945CC" w:rsidP="00A97160">
            <w:pPr>
              <w:ind w:right="-426"/>
              <w:jc w:val="center"/>
              <w:rPr>
                <w:iCs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B945CC" w:rsidRPr="003C5605" w:rsidRDefault="00B945CC" w:rsidP="00A97160">
            <w:pPr>
              <w:ind w:right="-426"/>
              <w:jc w:val="center"/>
              <w:rPr>
                <w:color w:val="000000"/>
              </w:rPr>
            </w:pP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C560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Смесь песчано-гравийная природная</w:t>
            </w:r>
          </w:p>
        </w:tc>
        <w:tc>
          <w:tcPr>
            <w:tcW w:w="1843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м3</w:t>
            </w:r>
          </w:p>
        </w:tc>
        <w:tc>
          <w:tcPr>
            <w:tcW w:w="2126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1174</w:t>
            </w: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C560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 xml:space="preserve">Перевозка грузов I класса автомобилями-самосвалами </w:t>
            </w:r>
          </w:p>
        </w:tc>
        <w:tc>
          <w:tcPr>
            <w:tcW w:w="1843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1 т груза</w:t>
            </w:r>
          </w:p>
        </w:tc>
        <w:tc>
          <w:tcPr>
            <w:tcW w:w="2126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2054.5</w:t>
            </w: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C560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 xml:space="preserve">Разработка грунта бульдозерами </w:t>
            </w:r>
          </w:p>
        </w:tc>
        <w:tc>
          <w:tcPr>
            <w:tcW w:w="1843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1000 м3 грунта</w:t>
            </w:r>
          </w:p>
        </w:tc>
        <w:tc>
          <w:tcPr>
            <w:tcW w:w="2126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1.174</w:t>
            </w: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C560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 xml:space="preserve">Уплотнение грунта катками </w:t>
            </w:r>
          </w:p>
        </w:tc>
        <w:tc>
          <w:tcPr>
            <w:tcW w:w="1843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1000 м3 уплотненного грунта</w:t>
            </w:r>
          </w:p>
        </w:tc>
        <w:tc>
          <w:tcPr>
            <w:tcW w:w="2126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1.174</w:t>
            </w: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</w:tcPr>
          <w:p w:rsidR="00B945CC" w:rsidRPr="003C5605" w:rsidRDefault="00B945CC" w:rsidP="00A9716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20" w:after="20"/>
              <w:ind w:right="-426"/>
              <w:rPr>
                <w:b/>
              </w:rPr>
            </w:pPr>
            <w:r w:rsidRPr="003C5605">
              <w:rPr>
                <w:b/>
              </w:rPr>
              <w:t>Покрытие тротуарной плиткой</w:t>
            </w:r>
          </w:p>
        </w:tc>
        <w:tc>
          <w:tcPr>
            <w:tcW w:w="1843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</w:p>
        </w:tc>
        <w:tc>
          <w:tcPr>
            <w:tcW w:w="2126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C560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Устройство подстилающих и выравнивающих слоев оснований из щебня</w:t>
            </w:r>
          </w:p>
        </w:tc>
        <w:tc>
          <w:tcPr>
            <w:tcW w:w="184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100 м3 материала основания (в плотном теле)</w:t>
            </w:r>
          </w:p>
        </w:tc>
        <w:tc>
          <w:tcPr>
            <w:tcW w:w="2126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2.4</w:t>
            </w: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C560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Щебень из природного камня для строительных работ, фракция 40-70 мм</w:t>
            </w:r>
          </w:p>
        </w:tc>
        <w:tc>
          <w:tcPr>
            <w:tcW w:w="184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м3</w:t>
            </w:r>
          </w:p>
        </w:tc>
        <w:tc>
          <w:tcPr>
            <w:tcW w:w="2126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240</w:t>
            </w: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C560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Устройство прослойки из геотекстиля в земляном полотне сплошной</w:t>
            </w:r>
          </w:p>
        </w:tc>
        <w:tc>
          <w:tcPr>
            <w:tcW w:w="184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1000 м2 поверхности</w:t>
            </w:r>
          </w:p>
        </w:tc>
        <w:tc>
          <w:tcPr>
            <w:tcW w:w="2126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2.4</w:t>
            </w: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C560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 xml:space="preserve">Полотно геотекстиль для дорожного строительства </w:t>
            </w:r>
          </w:p>
        </w:tc>
        <w:tc>
          <w:tcPr>
            <w:tcW w:w="184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1 м2</w:t>
            </w:r>
          </w:p>
        </w:tc>
        <w:tc>
          <w:tcPr>
            <w:tcW w:w="2126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2760</w:t>
            </w: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C560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Устройство подстилающих и выравнивающих слоев оснований из песка, толщиной 150 мм</w:t>
            </w:r>
          </w:p>
        </w:tc>
        <w:tc>
          <w:tcPr>
            <w:tcW w:w="184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100 м3 материала основания (в плотном теле)</w:t>
            </w:r>
          </w:p>
        </w:tc>
        <w:tc>
          <w:tcPr>
            <w:tcW w:w="2126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3.6</w:t>
            </w: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C560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Песок природный для строительных работ средний</w:t>
            </w:r>
          </w:p>
        </w:tc>
        <w:tc>
          <w:tcPr>
            <w:tcW w:w="184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м3</w:t>
            </w:r>
          </w:p>
        </w:tc>
        <w:tc>
          <w:tcPr>
            <w:tcW w:w="2126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360</w:t>
            </w: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C560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Устройство покрытий из тротуарной плитки, количество плитки при укладке на 1 м2  - 55 шт.</w:t>
            </w:r>
          </w:p>
        </w:tc>
        <w:tc>
          <w:tcPr>
            <w:tcW w:w="184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10 м2</w:t>
            </w:r>
          </w:p>
        </w:tc>
        <w:tc>
          <w:tcPr>
            <w:tcW w:w="2126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240</w:t>
            </w: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C560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510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Установка бортовых камней бетонных при других видах покрытий</w:t>
            </w:r>
          </w:p>
        </w:tc>
        <w:tc>
          <w:tcPr>
            <w:tcW w:w="184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100 м бортового камня</w:t>
            </w:r>
          </w:p>
        </w:tc>
        <w:tc>
          <w:tcPr>
            <w:tcW w:w="2126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1.96</w:t>
            </w:r>
          </w:p>
        </w:tc>
      </w:tr>
      <w:tr w:rsidR="00B945CC" w:rsidRPr="003C5605" w:rsidTr="00A97160">
        <w:tblPrEx>
          <w:tblBorders>
            <w:top w:val="none" w:sz="0" w:space="0" w:color="auto"/>
          </w:tblBorders>
        </w:tblPrEx>
        <w:trPr>
          <w:trHeight w:val="235"/>
        </w:trPr>
        <w:tc>
          <w:tcPr>
            <w:tcW w:w="709" w:type="dxa"/>
            <w:vAlign w:val="center"/>
          </w:tcPr>
          <w:p w:rsidR="00B945CC" w:rsidRPr="003C5605" w:rsidRDefault="00B945CC" w:rsidP="00A97160">
            <w:pPr>
              <w:pStyle w:val="a5"/>
              <w:ind w:left="0" w:right="-426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C560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9</w:t>
            </w:r>
          </w:p>
        </w:tc>
        <w:tc>
          <w:tcPr>
            <w:tcW w:w="510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 xml:space="preserve">Камни бортовые </w:t>
            </w:r>
          </w:p>
        </w:tc>
        <w:tc>
          <w:tcPr>
            <w:tcW w:w="1843" w:type="dxa"/>
          </w:tcPr>
          <w:p w:rsidR="00B945CC" w:rsidRPr="003C5605" w:rsidRDefault="00B945CC" w:rsidP="00A97160">
            <w:pPr>
              <w:spacing w:before="20" w:after="20"/>
              <w:ind w:left="30" w:right="-426"/>
            </w:pPr>
            <w:r w:rsidRPr="003C5605">
              <w:t>шт.</w:t>
            </w:r>
          </w:p>
        </w:tc>
        <w:tc>
          <w:tcPr>
            <w:tcW w:w="2126" w:type="dxa"/>
          </w:tcPr>
          <w:p w:rsidR="00B945CC" w:rsidRPr="003C5605" w:rsidRDefault="00B945CC" w:rsidP="00A97160">
            <w:pPr>
              <w:spacing w:before="20" w:after="20"/>
              <w:ind w:left="30" w:right="-426"/>
              <w:jc w:val="center"/>
            </w:pPr>
            <w:r w:rsidRPr="003C5605">
              <w:t>196</w:t>
            </w:r>
          </w:p>
        </w:tc>
      </w:tr>
    </w:tbl>
    <w:p w:rsidR="00B945CC" w:rsidRPr="003C5605" w:rsidRDefault="00B945CC" w:rsidP="00A97160">
      <w:pPr>
        <w:autoSpaceDE w:val="0"/>
        <w:autoSpaceDN w:val="0"/>
        <w:adjustRightInd w:val="0"/>
        <w:ind w:right="-426"/>
        <w:jc w:val="both"/>
        <w:rPr>
          <w:rFonts w:eastAsiaTheme="minorHAnsi"/>
          <w:lang w:eastAsia="en-US"/>
        </w:rPr>
      </w:pPr>
    </w:p>
    <w:p w:rsidR="00547D56" w:rsidRPr="003C5605" w:rsidRDefault="00547D56" w:rsidP="00A97160">
      <w:pPr>
        <w:autoSpaceDE w:val="0"/>
        <w:autoSpaceDN w:val="0"/>
        <w:adjustRightInd w:val="0"/>
        <w:ind w:right="-426" w:firstLine="568"/>
        <w:jc w:val="both"/>
        <w:rPr>
          <w:rFonts w:eastAsiaTheme="minorHAnsi"/>
          <w:lang w:eastAsia="en-US"/>
        </w:rPr>
      </w:pPr>
      <w:r w:rsidRPr="003C5605">
        <w:rPr>
          <w:rFonts w:eastAsiaTheme="minorHAnsi"/>
          <w:lang w:eastAsia="en-US"/>
        </w:rPr>
        <w:t xml:space="preserve">Проанализировав </w:t>
      </w:r>
      <w:r w:rsidR="00B945CC" w:rsidRPr="003C5605">
        <w:rPr>
          <w:rFonts w:eastAsiaTheme="minorHAnsi"/>
          <w:lang w:eastAsia="en-US"/>
        </w:rPr>
        <w:t>техническую часть</w:t>
      </w:r>
      <w:r w:rsidRPr="003C5605">
        <w:rPr>
          <w:rFonts w:eastAsiaTheme="minorHAnsi"/>
          <w:lang w:eastAsia="en-US"/>
        </w:rPr>
        <w:t xml:space="preserve"> аукционной документации, Комиссия установила, что рассматриваемый раздел аукционной документации содержит требования к качественным, функциональным, техническим, эксплуатационным характеристикам работ; требования к объемам выполненных работ; требования к качеству материалов (товаров), используемых при выполнении подрядных работ, а также ведомость объемов работ.</w:t>
      </w:r>
    </w:p>
    <w:p w:rsidR="00547D56" w:rsidRPr="003C5605" w:rsidRDefault="00547D56" w:rsidP="00A97160">
      <w:pPr>
        <w:autoSpaceDE w:val="0"/>
        <w:autoSpaceDN w:val="0"/>
        <w:adjustRightInd w:val="0"/>
        <w:ind w:right="-426" w:firstLine="568"/>
        <w:jc w:val="both"/>
        <w:rPr>
          <w:rFonts w:eastAsiaTheme="minorHAnsi"/>
          <w:lang w:eastAsia="en-US"/>
        </w:rPr>
      </w:pPr>
      <w:r w:rsidRPr="003C5605">
        <w:rPr>
          <w:rFonts w:eastAsiaTheme="minorHAnsi"/>
          <w:lang w:eastAsia="en-US"/>
        </w:rPr>
        <w:t xml:space="preserve">Комиссия обращает внимание на то, что указание заказчиком на основании своей потребности характеристик и показателей товаров/материалов, используемых при выполнении работ, в том виде и объеме, в которых оно изложено в </w:t>
      </w:r>
      <w:r w:rsidR="006A6538" w:rsidRPr="003C5605">
        <w:rPr>
          <w:rFonts w:eastAsiaTheme="minorHAnsi"/>
          <w:lang w:eastAsia="en-US"/>
        </w:rPr>
        <w:t xml:space="preserve">разделе </w:t>
      </w:r>
      <w:r w:rsidR="006A6538" w:rsidRPr="003C5605">
        <w:rPr>
          <w:rFonts w:eastAsiaTheme="minorHAnsi"/>
          <w:lang w:val="en-US" w:eastAsia="en-US"/>
        </w:rPr>
        <w:t>V</w:t>
      </w:r>
      <w:r w:rsidRPr="003C5605">
        <w:rPr>
          <w:rFonts w:eastAsiaTheme="minorHAnsi"/>
          <w:lang w:eastAsia="en-US"/>
        </w:rPr>
        <w:t xml:space="preserve"> «</w:t>
      </w:r>
      <w:r w:rsidR="006A6538" w:rsidRPr="003C5605">
        <w:rPr>
          <w:rFonts w:eastAsiaTheme="minorHAnsi"/>
          <w:lang w:eastAsia="en-US"/>
        </w:rPr>
        <w:t>Техническая часть документации об электроном аукционе</w:t>
      </w:r>
      <w:r w:rsidRPr="003C5605">
        <w:rPr>
          <w:rFonts w:eastAsiaTheme="minorHAnsi"/>
          <w:lang w:eastAsia="en-US"/>
        </w:rPr>
        <w:t xml:space="preserve">», </w:t>
      </w:r>
      <w:r w:rsidRPr="003C5605">
        <w:rPr>
          <w:rFonts w:eastAsiaTheme="minorHAnsi"/>
          <w:i/>
          <w:lang w:eastAsia="en-US"/>
        </w:rPr>
        <w:t>не свидетельствует об отсутствии у участника закупки возможности в определении потребности заказчика</w:t>
      </w:r>
      <w:r w:rsidRPr="003C5605">
        <w:rPr>
          <w:rFonts w:eastAsiaTheme="minorHAnsi"/>
          <w:lang w:eastAsia="en-US"/>
        </w:rPr>
        <w:t xml:space="preserve">, а также не свидетельствует об их субъективности, поскольку </w:t>
      </w:r>
      <w:hyperlink r:id="rId51" w:history="1">
        <w:r w:rsidRPr="003C5605">
          <w:rPr>
            <w:rFonts w:eastAsiaTheme="minorHAnsi"/>
            <w:color w:val="0000FF"/>
            <w:lang w:eastAsia="en-US"/>
          </w:rPr>
          <w:t>пунктом 1 части 1 статьи 33</w:t>
        </w:r>
      </w:hyperlink>
      <w:r w:rsidRPr="003C5605">
        <w:rPr>
          <w:rFonts w:eastAsiaTheme="minorHAnsi"/>
          <w:lang w:eastAsia="en-US"/>
        </w:rPr>
        <w:t xml:space="preserve"> Закона о контрактной системе предусмотрено указание функциональных, технических и качественных характеристик, эксплуатационных характеристик объекта закупки заказчиком </w:t>
      </w:r>
      <w:r w:rsidRPr="003C5605">
        <w:rPr>
          <w:rFonts w:eastAsiaTheme="minorHAnsi"/>
          <w:i/>
          <w:lang w:eastAsia="en-US"/>
        </w:rPr>
        <w:t>при необходимости</w:t>
      </w:r>
      <w:r w:rsidRPr="003C5605">
        <w:rPr>
          <w:rFonts w:eastAsiaTheme="minorHAnsi"/>
          <w:lang w:eastAsia="en-US"/>
        </w:rPr>
        <w:t xml:space="preserve">. </w:t>
      </w:r>
    </w:p>
    <w:p w:rsidR="00547D56" w:rsidRPr="003C5605" w:rsidRDefault="00547D56" w:rsidP="00A97160">
      <w:pPr>
        <w:autoSpaceDE w:val="0"/>
        <w:autoSpaceDN w:val="0"/>
        <w:adjustRightInd w:val="0"/>
        <w:ind w:right="-426" w:firstLine="568"/>
        <w:jc w:val="both"/>
        <w:rPr>
          <w:rFonts w:eastAsiaTheme="minorHAnsi"/>
          <w:highlight w:val="yellow"/>
          <w:lang w:eastAsia="en-US"/>
        </w:rPr>
      </w:pPr>
      <w:r w:rsidRPr="003C5605">
        <w:rPr>
          <w:rFonts w:eastAsiaTheme="minorHAnsi"/>
          <w:lang w:eastAsia="en-US"/>
        </w:rPr>
        <w:t>Таким образом, неуказание заказчиком на основании своей потребности иных характеристик товаров/материалов, используемых при выполнении работ, свидетельствует об отсутствии конкретных требований у заказчика к характеристикам таких товаров/материалов.</w:t>
      </w:r>
    </w:p>
    <w:p w:rsidR="00867471" w:rsidRPr="003C5605" w:rsidRDefault="00547D56" w:rsidP="00A97160">
      <w:pPr>
        <w:autoSpaceDE w:val="0"/>
        <w:autoSpaceDN w:val="0"/>
        <w:adjustRightInd w:val="0"/>
        <w:ind w:right="-426" w:firstLine="568"/>
        <w:jc w:val="both"/>
        <w:rPr>
          <w:rFonts w:eastAsiaTheme="minorHAnsi"/>
          <w:b/>
          <w:i/>
          <w:lang w:eastAsia="en-US"/>
        </w:rPr>
      </w:pPr>
      <w:r w:rsidRPr="003C5605">
        <w:rPr>
          <w:rFonts w:eastAsiaTheme="minorHAnsi"/>
          <w:b/>
          <w:i/>
          <w:lang w:eastAsia="en-US"/>
        </w:rPr>
        <w:t>Таким образом, принимая во внимание вышеизложенные обстоятельства, Комиссия</w:t>
      </w:r>
      <w:r w:rsidR="00B173B6" w:rsidRPr="003C5605">
        <w:rPr>
          <w:rFonts w:eastAsiaTheme="minorHAnsi"/>
          <w:b/>
          <w:i/>
          <w:lang w:eastAsia="en-US"/>
        </w:rPr>
        <w:t xml:space="preserve"> антимонопольного органа</w:t>
      </w:r>
      <w:r w:rsidRPr="003C5605">
        <w:rPr>
          <w:rFonts w:eastAsiaTheme="minorHAnsi"/>
          <w:b/>
          <w:i/>
          <w:lang w:eastAsia="en-US"/>
        </w:rPr>
        <w:t xml:space="preserve"> пришла к выводу о том, что довод заявителя не нашел своего подтверждения и подлежит признанию необоснованным.</w:t>
      </w:r>
    </w:p>
    <w:p w:rsidR="00AC5F1A" w:rsidRPr="003C5605" w:rsidRDefault="00CC0712" w:rsidP="00EF2CE6">
      <w:pPr>
        <w:widowControl w:val="0"/>
        <w:autoSpaceDE w:val="0"/>
        <w:autoSpaceDN w:val="0"/>
        <w:adjustRightInd w:val="0"/>
        <w:ind w:right="-426" w:firstLine="540"/>
        <w:jc w:val="both"/>
        <w:rPr>
          <w:b/>
          <w:bCs/>
          <w:i/>
        </w:rPr>
      </w:pPr>
      <w:r w:rsidRPr="003C5605">
        <w:rPr>
          <w:b/>
          <w:i/>
        </w:rPr>
        <w:t>Довод заявителя</w:t>
      </w:r>
      <w:r w:rsidR="00424D13" w:rsidRPr="003C5605">
        <w:rPr>
          <w:b/>
          <w:i/>
        </w:rPr>
        <w:t xml:space="preserve"> о том, что</w:t>
      </w:r>
      <w:r w:rsidRPr="003C5605">
        <w:rPr>
          <w:b/>
          <w:i/>
        </w:rPr>
        <w:t xml:space="preserve"> </w:t>
      </w:r>
      <w:r w:rsidR="007713FD" w:rsidRPr="003C5605">
        <w:rPr>
          <w:b/>
          <w:i/>
        </w:rPr>
        <w:t xml:space="preserve">заказчиком </w:t>
      </w:r>
      <w:r w:rsidR="001A5D54" w:rsidRPr="003C5605">
        <w:rPr>
          <w:b/>
          <w:i/>
        </w:rPr>
        <w:t>не установлены все пороговые значения штрафов</w:t>
      </w:r>
      <w:r w:rsidR="00867471" w:rsidRPr="003C5605">
        <w:rPr>
          <w:b/>
          <w:i/>
        </w:rPr>
        <w:t xml:space="preserve"> за неисполнение или ненадлежащее исполнение обязательств по контракту,</w:t>
      </w:r>
      <w:r w:rsidR="001A5D54" w:rsidRPr="003C5605">
        <w:rPr>
          <w:b/>
          <w:i/>
        </w:rPr>
        <w:t xml:space="preserve"> </w:t>
      </w:r>
      <w:r w:rsidR="007713FD" w:rsidRPr="003C5605">
        <w:rPr>
          <w:b/>
          <w:bCs/>
          <w:i/>
        </w:rPr>
        <w:t>подлежит признанию обоснованным в силу следующего.</w:t>
      </w:r>
    </w:p>
    <w:p w:rsidR="00AC5F1A" w:rsidRPr="003C5605" w:rsidRDefault="00AC5F1A" w:rsidP="00AC5F1A">
      <w:pPr>
        <w:widowControl w:val="0"/>
        <w:autoSpaceDE w:val="0"/>
        <w:autoSpaceDN w:val="0"/>
        <w:adjustRightInd w:val="0"/>
        <w:ind w:right="-426" w:firstLine="709"/>
        <w:jc w:val="both"/>
        <w:rPr>
          <w:rFonts w:eastAsiaTheme="minorEastAsia"/>
        </w:rPr>
      </w:pPr>
      <w:r w:rsidRPr="003C5605">
        <w:rPr>
          <w:bCs/>
        </w:rPr>
        <w:t>В соответствии с частью 4 стать</w:t>
      </w:r>
      <w:r w:rsidR="003B40A1" w:rsidRPr="003C5605">
        <w:rPr>
          <w:bCs/>
        </w:rPr>
        <w:t>и</w:t>
      </w:r>
      <w:r w:rsidRPr="003C5605">
        <w:rPr>
          <w:bCs/>
        </w:rPr>
        <w:t xml:space="preserve"> 64 Закона о контрактной системе</w:t>
      </w:r>
      <w:r w:rsidRPr="003C5605">
        <w:rPr>
          <w:b/>
          <w:bCs/>
          <w:i/>
        </w:rPr>
        <w:t xml:space="preserve"> </w:t>
      </w:r>
      <w:r w:rsidRPr="003C5605">
        <w:rPr>
          <w:rFonts w:eastAsiaTheme="minorEastAsia"/>
        </w:rPr>
        <w:t>к документации об электронном аукционе прилагается проект контракта, который является неотъемлемой частью этой документации.</w:t>
      </w:r>
    </w:p>
    <w:p w:rsidR="00AC5F1A" w:rsidRPr="003C5605" w:rsidRDefault="00AC5F1A" w:rsidP="00AC5F1A">
      <w:pPr>
        <w:widowControl w:val="0"/>
        <w:autoSpaceDE w:val="0"/>
        <w:autoSpaceDN w:val="0"/>
        <w:adjustRightInd w:val="0"/>
        <w:ind w:right="-426" w:firstLine="709"/>
        <w:jc w:val="both"/>
      </w:pPr>
      <w:r w:rsidRPr="003C5605">
        <w:t>Согласно части 4 статьи 34 Закона о контрактной системе в контракт включается обязательное условие об ответственности заказчика и поставщика (подрядчика, исполнителя) за неисполнение или ненадлежащее исполнение обязательств, предусмотренных контрактом.</w:t>
      </w:r>
    </w:p>
    <w:p w:rsidR="00C11717" w:rsidRPr="003C5605" w:rsidRDefault="00424D13" w:rsidP="00C11717">
      <w:pPr>
        <w:autoSpaceDE w:val="0"/>
        <w:autoSpaceDN w:val="0"/>
        <w:adjustRightInd w:val="0"/>
        <w:ind w:right="-426" w:firstLine="709"/>
        <w:jc w:val="both"/>
        <w:rPr>
          <w:shd w:val="clear" w:color="auto" w:fill="FFFFFF"/>
        </w:rPr>
      </w:pPr>
      <w:r w:rsidRPr="003C5605">
        <w:t xml:space="preserve">Согласно </w:t>
      </w:r>
      <w:r w:rsidR="00346E5A" w:rsidRPr="003C5605">
        <w:t>извещению №</w:t>
      </w:r>
      <w:r w:rsidRPr="003C5605">
        <w:t xml:space="preserve"> 0116300000917000015 </w:t>
      </w:r>
      <w:r w:rsidR="00C11717" w:rsidRPr="003C5605">
        <w:t xml:space="preserve">Начальная (максимальная) цена контракта составила </w:t>
      </w:r>
      <w:r w:rsidR="007713FD" w:rsidRPr="003C5605">
        <w:rPr>
          <w:rStyle w:val="af9"/>
          <w:b w:val="0"/>
          <w:bdr w:val="none" w:sz="0" w:space="0" w:color="auto" w:frame="1"/>
          <w:shd w:val="clear" w:color="auto" w:fill="FFFFFF"/>
        </w:rPr>
        <w:t>5 010 600, 00</w:t>
      </w:r>
      <w:r w:rsidR="00C11717" w:rsidRPr="003C5605">
        <w:rPr>
          <w:rStyle w:val="apple-converted-space"/>
          <w:b/>
          <w:bCs/>
          <w:color w:val="41484E"/>
          <w:bdr w:val="none" w:sz="0" w:space="0" w:color="auto" w:frame="1"/>
          <w:shd w:val="clear" w:color="auto" w:fill="FFFFFF"/>
        </w:rPr>
        <w:t> </w:t>
      </w:r>
      <w:r w:rsidR="00C11717" w:rsidRPr="003C5605">
        <w:t>руб.</w:t>
      </w:r>
    </w:p>
    <w:p w:rsidR="00C11717" w:rsidRPr="003C5605" w:rsidRDefault="00C11717" w:rsidP="00C11717">
      <w:pPr>
        <w:widowControl w:val="0"/>
        <w:autoSpaceDE w:val="0"/>
        <w:autoSpaceDN w:val="0"/>
        <w:adjustRightInd w:val="0"/>
        <w:ind w:right="-426" w:firstLine="709"/>
        <w:jc w:val="both"/>
      </w:pPr>
      <w:r w:rsidRPr="003C5605">
        <w:rPr>
          <w:color w:val="000000"/>
        </w:rPr>
        <w:t xml:space="preserve">В соответствии с пунктом 5 Правил </w:t>
      </w:r>
      <w:r w:rsidRPr="003C5605">
        <w:t xml:space="preserve">за ненадлежащее исполнение </w:t>
      </w:r>
      <w:r w:rsidRPr="003C5605">
        <w:rPr>
          <w:b/>
        </w:rPr>
        <w:t xml:space="preserve">заказчиком </w:t>
      </w:r>
      <w:r w:rsidRPr="003C5605">
        <w:t>обязательств по контракту, за исключением просрочки исполнения обязательств, размер штрафа устанавливается в виде фиксированной суммы, определяемой в следующем порядке:</w:t>
      </w:r>
    </w:p>
    <w:p w:rsidR="00C11717" w:rsidRPr="003C5605" w:rsidRDefault="00C11717" w:rsidP="00C11717">
      <w:pPr>
        <w:widowControl w:val="0"/>
        <w:autoSpaceDE w:val="0"/>
        <w:autoSpaceDN w:val="0"/>
        <w:adjustRightInd w:val="0"/>
        <w:ind w:right="-426" w:firstLine="709"/>
        <w:jc w:val="both"/>
        <w:rPr>
          <w:rFonts w:eastAsiaTheme="minorHAnsi"/>
        </w:rPr>
      </w:pPr>
      <w:r w:rsidRPr="003C5605">
        <w:rPr>
          <w:rFonts w:eastAsiaTheme="minorHAnsi"/>
        </w:rPr>
        <w:t>а) 2,5 процента цены контракта в случае, если цена контракта не превышает 3 млн. рублей;</w:t>
      </w:r>
    </w:p>
    <w:p w:rsidR="00C11717" w:rsidRPr="003C5605" w:rsidRDefault="00C11717" w:rsidP="00C11717">
      <w:pPr>
        <w:widowControl w:val="0"/>
        <w:autoSpaceDE w:val="0"/>
        <w:autoSpaceDN w:val="0"/>
        <w:adjustRightInd w:val="0"/>
        <w:ind w:right="-426" w:firstLine="709"/>
        <w:jc w:val="both"/>
        <w:rPr>
          <w:i/>
          <w:color w:val="000000" w:themeColor="text1"/>
        </w:rPr>
      </w:pPr>
      <w:r w:rsidRPr="003C5605">
        <w:rPr>
          <w:i/>
        </w:rPr>
        <w:t xml:space="preserve">б) </w:t>
      </w:r>
      <w:r w:rsidR="00834A7B" w:rsidRPr="003C5605">
        <w:rPr>
          <w:i/>
        </w:rPr>
        <w:t>5</w:t>
      </w:r>
      <w:r w:rsidRPr="003C5605">
        <w:rPr>
          <w:i/>
        </w:rPr>
        <w:t xml:space="preserve"> процент</w:t>
      </w:r>
      <w:r w:rsidR="00834A7B" w:rsidRPr="003C5605">
        <w:rPr>
          <w:i/>
        </w:rPr>
        <w:t>ов</w:t>
      </w:r>
      <w:r w:rsidRPr="003C5605">
        <w:rPr>
          <w:i/>
        </w:rPr>
        <w:t xml:space="preserve"> цены контракта в случае, если цена контракта составляет от 3 млн. рублей до 50 млн. рублей.</w:t>
      </w:r>
    </w:p>
    <w:p w:rsidR="00C11717" w:rsidRPr="003C5605" w:rsidRDefault="00C11717" w:rsidP="00C11717">
      <w:pPr>
        <w:pStyle w:val="11"/>
        <w:autoSpaceDE w:val="0"/>
        <w:autoSpaceDN w:val="0"/>
        <w:adjustRightInd w:val="0"/>
        <w:ind w:left="0" w:right="-426" w:firstLine="709"/>
        <w:jc w:val="both"/>
        <w:rPr>
          <w:bCs/>
          <w:szCs w:val="24"/>
        </w:rPr>
      </w:pPr>
      <w:r w:rsidRPr="003C5605">
        <w:rPr>
          <w:color w:val="000000"/>
          <w:szCs w:val="24"/>
        </w:rPr>
        <w:t xml:space="preserve">В соответствии с частью 8 статьи 34 Закона о контрактной системе </w:t>
      </w:r>
      <w:r w:rsidRPr="003C5605">
        <w:rPr>
          <w:bCs/>
          <w:szCs w:val="24"/>
        </w:rPr>
        <w:t xml:space="preserve">штрафы начисляются за неисполнение или ненадлежащее исполнение </w:t>
      </w:r>
      <w:r w:rsidRPr="003C5605">
        <w:rPr>
          <w:b/>
          <w:bCs/>
          <w:szCs w:val="24"/>
        </w:rPr>
        <w:t>поставщиком</w:t>
      </w:r>
      <w:r w:rsidRPr="003C5605">
        <w:rPr>
          <w:bCs/>
          <w:szCs w:val="24"/>
        </w:rPr>
        <w:t xml:space="preserve"> (подрядчиком, исполнителем) обязательств, предусмотренных контрактом, за исключением просрочки исполнения поставщиком (подрядчиком, исполнителем) обязательств (в том числе гарантийного обязательства), предусмотренных контрактом. Размер штрафа устанавливается контрактом в виде фиксированной суммы, определенной в </w:t>
      </w:r>
      <w:hyperlink r:id="rId52" w:history="1">
        <w:r w:rsidRPr="003C5605">
          <w:rPr>
            <w:bCs/>
            <w:szCs w:val="24"/>
          </w:rPr>
          <w:t>порядке</w:t>
        </w:r>
      </w:hyperlink>
      <w:r w:rsidRPr="003C5605">
        <w:rPr>
          <w:bCs/>
          <w:szCs w:val="24"/>
        </w:rPr>
        <w:t>, установленном Правительством Российской Федерации.</w:t>
      </w:r>
    </w:p>
    <w:p w:rsidR="00C11717" w:rsidRPr="003C5605" w:rsidRDefault="00C11717" w:rsidP="00C11717">
      <w:pPr>
        <w:pStyle w:val="11"/>
        <w:autoSpaceDE w:val="0"/>
        <w:autoSpaceDN w:val="0"/>
        <w:adjustRightInd w:val="0"/>
        <w:ind w:left="0" w:right="-426" w:firstLine="709"/>
        <w:jc w:val="both"/>
        <w:rPr>
          <w:szCs w:val="24"/>
        </w:rPr>
      </w:pPr>
      <w:r w:rsidRPr="003C5605">
        <w:rPr>
          <w:color w:val="000000"/>
          <w:szCs w:val="24"/>
        </w:rPr>
        <w:t xml:space="preserve">Согласно пункту 4 Правил </w:t>
      </w:r>
      <w:r w:rsidRPr="003C5605">
        <w:rPr>
          <w:bCs/>
          <w:szCs w:val="24"/>
        </w:rPr>
        <w:t xml:space="preserve">за </w:t>
      </w:r>
      <w:r w:rsidRPr="003C5605">
        <w:rPr>
          <w:szCs w:val="24"/>
        </w:rPr>
        <w:t xml:space="preserve">ненадлежащее исполнение поставщиком (исполнителем, подрядчиком) обязательств, предусмотренных контрактом, за исключением просрочки исполнения заказчиком, поставщиком (подрядчиком, исполнителем) обязательств (в том </w:t>
      </w:r>
      <w:r w:rsidRPr="003C5605">
        <w:rPr>
          <w:szCs w:val="24"/>
        </w:rPr>
        <w:lastRenderedPageBreak/>
        <w:t>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порядке:</w:t>
      </w:r>
    </w:p>
    <w:p w:rsidR="00C11717" w:rsidRPr="003C5605" w:rsidRDefault="00C11717" w:rsidP="00C11717">
      <w:pPr>
        <w:pStyle w:val="11"/>
        <w:autoSpaceDE w:val="0"/>
        <w:autoSpaceDN w:val="0"/>
        <w:adjustRightInd w:val="0"/>
        <w:ind w:left="0" w:right="-426" w:firstLine="709"/>
        <w:jc w:val="both"/>
        <w:rPr>
          <w:rFonts w:eastAsiaTheme="minorHAnsi"/>
          <w:szCs w:val="24"/>
        </w:rPr>
      </w:pPr>
      <w:r w:rsidRPr="003C5605">
        <w:rPr>
          <w:rFonts w:eastAsiaTheme="minorHAnsi"/>
          <w:szCs w:val="24"/>
        </w:rPr>
        <w:t xml:space="preserve">а) 10 процентов цены контракта в случае, если цена контракта не превышает 3 млн. </w:t>
      </w:r>
    </w:p>
    <w:p w:rsidR="00C11717" w:rsidRPr="003C5605" w:rsidRDefault="00C11717" w:rsidP="00C11717">
      <w:pPr>
        <w:pStyle w:val="11"/>
        <w:autoSpaceDE w:val="0"/>
        <w:autoSpaceDN w:val="0"/>
        <w:adjustRightInd w:val="0"/>
        <w:ind w:left="0" w:right="-426" w:firstLine="709"/>
        <w:jc w:val="both"/>
        <w:rPr>
          <w:i/>
          <w:iCs/>
          <w:szCs w:val="24"/>
        </w:rPr>
      </w:pPr>
      <w:r w:rsidRPr="003C5605">
        <w:rPr>
          <w:i/>
          <w:iCs/>
          <w:szCs w:val="24"/>
        </w:rPr>
        <w:t>б) 5 процентов цены контракта в случае, если цена контракта составляет от 3 млн. рублей до 50 млн. рублей.</w:t>
      </w:r>
    </w:p>
    <w:p w:rsidR="00AC5F1A" w:rsidRPr="003C5605" w:rsidRDefault="00AC5F1A" w:rsidP="00AC5F1A">
      <w:pPr>
        <w:autoSpaceDE w:val="0"/>
        <w:autoSpaceDN w:val="0"/>
        <w:adjustRightInd w:val="0"/>
        <w:ind w:right="-426" w:firstLine="709"/>
        <w:jc w:val="both"/>
        <w:outlineLvl w:val="1"/>
      </w:pPr>
      <w:r w:rsidRPr="003C5605">
        <w:t>Положениями Закона о контрактной системе не предусмотрено внесение изменений заказчиком в положения проекта контракта по истечении срока для внесения изменений в извещение, документацию о проведении закупки. Между тем, подпункты "а" - "г" пунктов 4 и 5 Правил содержат различные размеры штрафов в зависимости от цены контракта. Учитывая, что контракт заключается по цене, предлагаемой участником закупки, но не превышающей начальну</w:t>
      </w:r>
      <w:r w:rsidR="00346E5A" w:rsidRPr="003C5605">
        <w:t xml:space="preserve">ю (максимальную) цену контракта. </w:t>
      </w:r>
      <w:r w:rsidR="00346E5A" w:rsidRPr="003C5605">
        <w:rPr>
          <w:i/>
        </w:rPr>
        <w:t>З</w:t>
      </w:r>
      <w:r w:rsidRPr="003C5605">
        <w:rPr>
          <w:i/>
        </w:rPr>
        <w:t>аказчику целесообразно устанавливать в проекте контракта под отлагательным условием все возможные значения размеров штрафа, начисляемого в случае ненадлежащего исполнения заказчиком, поставщиком (подрядчиком, исполнителем) обязательств, предусмотренных контрактом, утвержденных Правилами для каждого порогового значения цены контракта, за исключением пороговых значений, превышающих начальную (максимальную) цену контракта</w:t>
      </w:r>
      <w:r w:rsidRPr="003C5605">
        <w:t>.</w:t>
      </w:r>
    </w:p>
    <w:p w:rsidR="00AC5F1A" w:rsidRPr="003C5605" w:rsidRDefault="00AC5F1A" w:rsidP="00AC5F1A">
      <w:pPr>
        <w:autoSpaceDE w:val="0"/>
        <w:autoSpaceDN w:val="0"/>
        <w:adjustRightInd w:val="0"/>
        <w:ind w:right="-426" w:firstLine="709"/>
        <w:jc w:val="both"/>
        <w:outlineLvl w:val="1"/>
      </w:pPr>
      <w:r w:rsidRPr="003C5605">
        <w:t>На основании изложенного, надлежащим исполнением обязанности заказчика по установлению размеров неустойки целесообразно считать включение в проект контракта:</w:t>
      </w:r>
    </w:p>
    <w:p w:rsidR="00AC5F1A" w:rsidRPr="003C5605" w:rsidRDefault="00AC5F1A" w:rsidP="00AC5F1A">
      <w:pPr>
        <w:autoSpaceDE w:val="0"/>
        <w:autoSpaceDN w:val="0"/>
        <w:adjustRightInd w:val="0"/>
        <w:ind w:right="-426" w:firstLine="709"/>
        <w:jc w:val="both"/>
        <w:outlineLvl w:val="1"/>
      </w:pPr>
      <w:r w:rsidRPr="003C5605">
        <w:t>- условий о начислении пени за каждый день просрочки исполнения заказчиком обязательства, предусмотренного контрактом,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суммы;</w:t>
      </w:r>
    </w:p>
    <w:p w:rsidR="00AC5F1A" w:rsidRPr="003C5605" w:rsidRDefault="00AC5F1A" w:rsidP="00AC5F1A">
      <w:pPr>
        <w:autoSpaceDE w:val="0"/>
        <w:autoSpaceDN w:val="0"/>
        <w:adjustRightInd w:val="0"/>
        <w:ind w:right="-426" w:firstLine="709"/>
        <w:jc w:val="both"/>
        <w:outlineLvl w:val="1"/>
      </w:pPr>
      <w:r w:rsidRPr="003C5605">
        <w:t>- условий о начислении штрафа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контрактом, в размере процента цены контракта, указанного в подпунктах "а" - "г" пункта 5 Правил;</w:t>
      </w:r>
    </w:p>
    <w:p w:rsidR="00AC5F1A" w:rsidRPr="003C5605" w:rsidRDefault="00AC5F1A" w:rsidP="00AC5F1A">
      <w:pPr>
        <w:autoSpaceDE w:val="0"/>
        <w:autoSpaceDN w:val="0"/>
        <w:adjustRightInd w:val="0"/>
        <w:ind w:right="-426" w:firstLine="709"/>
        <w:jc w:val="both"/>
        <w:outlineLvl w:val="1"/>
      </w:pPr>
      <w:r w:rsidRPr="003C5605">
        <w:t>- условий о начислении пени за каждый день просрочки исполнения поставщиком (подрядчиком, исполнителем) обязательства, предусмотренного контрактом, путем указания формул и порядка расчета пени, указанных в пунктах 6 - 8 Правил;</w:t>
      </w:r>
    </w:p>
    <w:p w:rsidR="00AC5F1A" w:rsidRPr="003C5605" w:rsidRDefault="00AC5F1A" w:rsidP="00AC5F1A">
      <w:pPr>
        <w:autoSpaceDE w:val="0"/>
        <w:autoSpaceDN w:val="0"/>
        <w:adjustRightInd w:val="0"/>
        <w:ind w:right="-426" w:firstLine="709"/>
        <w:jc w:val="both"/>
        <w:outlineLvl w:val="1"/>
      </w:pPr>
      <w:r w:rsidRPr="003C5605">
        <w:t>- условий о начислении штрафа за ненадлежащее исполнение поставщиком (подрядчиком, исполнителем) обязательств, предусмотренных контрактом, за исключением просрочки исполнения обязательств, предусмотренных контрактом, в размере процента цены контракта</w:t>
      </w:r>
      <w:r w:rsidRPr="003C5605">
        <w:rPr>
          <w:i/>
        </w:rPr>
        <w:t>,</w:t>
      </w:r>
      <w:r w:rsidRPr="003C5605">
        <w:t xml:space="preserve"> указанного в подпунктах "а" - "г" пункта 4 Правил;</w:t>
      </w:r>
    </w:p>
    <w:p w:rsidR="00AC5F1A" w:rsidRPr="003C5605" w:rsidRDefault="00AC5F1A" w:rsidP="00AC5F1A">
      <w:pPr>
        <w:autoSpaceDE w:val="0"/>
        <w:autoSpaceDN w:val="0"/>
        <w:adjustRightInd w:val="0"/>
        <w:ind w:right="-426" w:firstLine="709"/>
        <w:jc w:val="both"/>
        <w:outlineLvl w:val="1"/>
      </w:pPr>
      <w:r w:rsidRPr="003C5605">
        <w:t>- условий предоставления отсрочки уплаты неустоек (штрафов, пеней) и (или) списания начисленных сумм неустоек (штрафов, пеней) в 2015 году в соответствии с требованиями законодательства о контрактной системе.</w:t>
      </w:r>
    </w:p>
    <w:p w:rsidR="00C11717" w:rsidRPr="003C5605" w:rsidRDefault="00C11717" w:rsidP="00C11717">
      <w:pPr>
        <w:pStyle w:val="11"/>
        <w:autoSpaceDE w:val="0"/>
        <w:autoSpaceDN w:val="0"/>
        <w:adjustRightInd w:val="0"/>
        <w:ind w:left="0" w:right="-426" w:firstLine="709"/>
        <w:jc w:val="both"/>
        <w:rPr>
          <w:iCs/>
          <w:szCs w:val="24"/>
        </w:rPr>
      </w:pPr>
      <w:r w:rsidRPr="003C5605">
        <w:rPr>
          <w:szCs w:val="24"/>
        </w:rPr>
        <w:t xml:space="preserve">Между тем, из материалов дела следует, что в проекте контракта размеры штрафа за ненадлежащее исполнение заказчиком, поставщиком (исполнителем, подрядчиком) обязательств, предусмотренных контрактом, </w:t>
      </w:r>
      <w:r w:rsidRPr="003C5605">
        <w:rPr>
          <w:iCs/>
          <w:szCs w:val="24"/>
        </w:rPr>
        <w:t xml:space="preserve">в случае, если цена контракта составляет </w:t>
      </w:r>
      <w:r w:rsidRPr="003C5605">
        <w:rPr>
          <w:b/>
          <w:iCs/>
          <w:szCs w:val="24"/>
        </w:rPr>
        <w:t>от 3 млн. рублей до 50 млн. рублей</w:t>
      </w:r>
      <w:r w:rsidR="002F6F91" w:rsidRPr="003C5605">
        <w:rPr>
          <w:iCs/>
          <w:szCs w:val="24"/>
        </w:rPr>
        <w:t>, не установлены.</w:t>
      </w:r>
    </w:p>
    <w:p w:rsidR="00C11717" w:rsidRPr="003C5605" w:rsidRDefault="00C11717" w:rsidP="00C11717">
      <w:pPr>
        <w:pStyle w:val="11"/>
        <w:autoSpaceDE w:val="0"/>
        <w:autoSpaceDN w:val="0"/>
        <w:adjustRightInd w:val="0"/>
        <w:ind w:left="0" w:right="-426" w:firstLine="709"/>
        <w:jc w:val="both"/>
        <w:rPr>
          <w:szCs w:val="24"/>
          <w:u w:val="single"/>
        </w:rPr>
      </w:pPr>
      <w:r w:rsidRPr="003C5605">
        <w:rPr>
          <w:szCs w:val="24"/>
          <w:u w:val="single"/>
        </w:rPr>
        <w:t>Таким образом, заказчиком нарушено требование частей 4, 5, 7, 8 статьи 34 Закона о контрактной системе.</w:t>
      </w:r>
    </w:p>
    <w:p w:rsidR="00D766E9" w:rsidRPr="003C5605" w:rsidRDefault="00C11717" w:rsidP="00867471">
      <w:pPr>
        <w:widowControl w:val="0"/>
        <w:autoSpaceDE w:val="0"/>
        <w:autoSpaceDN w:val="0"/>
        <w:adjustRightInd w:val="0"/>
        <w:ind w:right="-426" w:firstLine="709"/>
        <w:jc w:val="both"/>
        <w:rPr>
          <w:bCs/>
        </w:rPr>
      </w:pPr>
      <w:r w:rsidRPr="003C5605">
        <w:rPr>
          <w:bCs/>
        </w:rPr>
        <w:t>Жалоба заявителя подлежит признанию частично обоснованной.</w:t>
      </w:r>
    </w:p>
    <w:p w:rsidR="0013330E" w:rsidRPr="003C5605" w:rsidRDefault="002B0FA7" w:rsidP="001678D8">
      <w:pPr>
        <w:autoSpaceDE w:val="0"/>
        <w:autoSpaceDN w:val="0"/>
        <w:adjustRightInd w:val="0"/>
        <w:ind w:right="-426" w:firstLine="709"/>
        <w:jc w:val="both"/>
        <w:rPr>
          <w:color w:val="000000" w:themeColor="text1"/>
        </w:rPr>
      </w:pPr>
      <w:r w:rsidRPr="003C5605">
        <w:rPr>
          <w:color w:val="000000" w:themeColor="text1"/>
        </w:rPr>
        <w:t>На основании вышеизложенного, руководствуясь пунктом 1 части 15 статьи 99, статьей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</w:t>
      </w:r>
      <w:r w:rsidR="00A178F0" w:rsidRPr="003C5605">
        <w:rPr>
          <w:color w:val="000000" w:themeColor="text1"/>
        </w:rPr>
        <w:t>жбы по Республике Саха (Якутия),</w:t>
      </w:r>
    </w:p>
    <w:p w:rsidR="00130531" w:rsidRPr="003C5605" w:rsidRDefault="00130531" w:rsidP="001678D8">
      <w:pPr>
        <w:ind w:right="-426" w:firstLine="709"/>
        <w:jc w:val="center"/>
        <w:rPr>
          <w:color w:val="000000" w:themeColor="text1"/>
        </w:rPr>
      </w:pPr>
    </w:p>
    <w:p w:rsidR="00EC0625" w:rsidRPr="003C5605" w:rsidRDefault="002B0FA7" w:rsidP="001678D8">
      <w:pPr>
        <w:ind w:right="-426" w:firstLine="709"/>
        <w:jc w:val="center"/>
        <w:rPr>
          <w:color w:val="000000" w:themeColor="text1"/>
        </w:rPr>
      </w:pPr>
      <w:r w:rsidRPr="003C5605">
        <w:rPr>
          <w:color w:val="000000" w:themeColor="text1"/>
        </w:rPr>
        <w:t>р е ш и л а</w:t>
      </w:r>
      <w:r w:rsidR="007503E6" w:rsidRPr="003C5605">
        <w:rPr>
          <w:color w:val="000000" w:themeColor="text1"/>
        </w:rPr>
        <w:t>:</w:t>
      </w:r>
    </w:p>
    <w:p w:rsidR="00130531" w:rsidRPr="003C5605" w:rsidRDefault="00130531" w:rsidP="001678D8">
      <w:pPr>
        <w:ind w:right="-426" w:firstLine="709"/>
        <w:jc w:val="center"/>
        <w:rPr>
          <w:color w:val="000000" w:themeColor="text1"/>
        </w:rPr>
      </w:pPr>
    </w:p>
    <w:p w:rsidR="00107797" w:rsidRPr="003C5605" w:rsidRDefault="00A161A8" w:rsidP="001C350D">
      <w:pPr>
        <w:pStyle w:val="a5"/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left="0" w:right="-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5605">
        <w:rPr>
          <w:rFonts w:ascii="Times New Roman" w:hAnsi="Times New Roman" w:cs="Times New Roman"/>
          <w:sz w:val="24"/>
          <w:szCs w:val="24"/>
        </w:rPr>
        <w:t>Признать жалобу</w:t>
      </w:r>
      <w:r w:rsidR="00986B36" w:rsidRPr="003C5605">
        <w:rPr>
          <w:rFonts w:ascii="Times New Roman" w:hAnsi="Times New Roman" w:cs="Times New Roman"/>
          <w:sz w:val="24"/>
          <w:szCs w:val="24"/>
        </w:rPr>
        <w:t xml:space="preserve"> </w:t>
      </w:r>
      <w:r w:rsidR="001C350D" w:rsidRPr="003C5605">
        <w:rPr>
          <w:rFonts w:ascii="Times New Roman" w:hAnsi="Times New Roman" w:cs="Times New Roman"/>
          <w:sz w:val="24"/>
          <w:szCs w:val="24"/>
          <w:shd w:val="clear" w:color="auto" w:fill="FFFFFF"/>
        </w:rPr>
        <w:t>ООО «</w:t>
      </w:r>
      <w:r w:rsidR="00834A7B" w:rsidRPr="003C5605">
        <w:rPr>
          <w:rFonts w:ascii="Times New Roman" w:hAnsi="Times New Roman" w:cs="Times New Roman"/>
          <w:sz w:val="24"/>
          <w:szCs w:val="24"/>
          <w:shd w:val="clear" w:color="auto" w:fill="FFFFFF"/>
        </w:rPr>
        <w:t>Профит-плюс</w:t>
      </w:r>
      <w:r w:rsidR="001C350D" w:rsidRPr="003C5605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1C350D" w:rsidRPr="003C5605">
        <w:rPr>
          <w:rFonts w:ascii="Times New Roman" w:hAnsi="Times New Roman" w:cs="Times New Roman"/>
          <w:sz w:val="24"/>
          <w:szCs w:val="24"/>
        </w:rPr>
        <w:t xml:space="preserve"> </w:t>
      </w:r>
      <w:r w:rsidR="00834A7B" w:rsidRPr="003C5605">
        <w:rPr>
          <w:rFonts w:ascii="Times New Roman" w:hAnsi="Times New Roman" w:cs="Times New Roman"/>
          <w:sz w:val="24"/>
          <w:szCs w:val="24"/>
        </w:rPr>
        <w:t>на действия заказчика Поселков</w:t>
      </w:r>
      <w:r w:rsidR="00867471" w:rsidRPr="003C5605">
        <w:rPr>
          <w:rFonts w:ascii="Times New Roman" w:hAnsi="Times New Roman" w:cs="Times New Roman"/>
          <w:sz w:val="24"/>
          <w:szCs w:val="24"/>
        </w:rPr>
        <w:t>ой</w:t>
      </w:r>
      <w:r w:rsidR="00834A7B" w:rsidRPr="003C5605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 w:rsidR="00867471" w:rsidRPr="003C5605">
        <w:rPr>
          <w:rFonts w:ascii="Times New Roman" w:hAnsi="Times New Roman" w:cs="Times New Roman"/>
          <w:sz w:val="24"/>
          <w:szCs w:val="24"/>
        </w:rPr>
        <w:t>и</w:t>
      </w:r>
      <w:r w:rsidR="00834A7B" w:rsidRPr="003C5605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«Поселок Зырянка» Верхнеколымского улуса (района) </w:t>
      </w:r>
      <w:r w:rsidR="008B4092" w:rsidRPr="003C5605">
        <w:rPr>
          <w:rFonts w:ascii="Times New Roman" w:hAnsi="Times New Roman" w:cs="Times New Roman"/>
          <w:sz w:val="24"/>
          <w:szCs w:val="24"/>
        </w:rPr>
        <w:t xml:space="preserve">Республики Саха (Якутия) </w:t>
      </w:r>
      <w:r w:rsidR="00834A7B" w:rsidRPr="003C5605">
        <w:rPr>
          <w:rFonts w:ascii="Times New Roman" w:hAnsi="Times New Roman" w:cs="Times New Roman"/>
          <w:sz w:val="24"/>
          <w:szCs w:val="24"/>
        </w:rPr>
        <w:t xml:space="preserve">при проведении электронного аукциона на </w:t>
      </w:r>
      <w:r w:rsidR="00834A7B" w:rsidRPr="003C56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капитальный </w:t>
      </w:r>
      <w:r w:rsidR="00834A7B" w:rsidRPr="003C5605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ремонт центральной площади им.Ленина п.Зырянка Верхнеколымского улуса (района)</w:t>
      </w:r>
      <w:r w:rsidR="00834A7B" w:rsidRPr="003C5605">
        <w:rPr>
          <w:rFonts w:ascii="Times New Roman" w:hAnsi="Times New Roman" w:cs="Times New Roman"/>
          <w:sz w:val="24"/>
          <w:szCs w:val="24"/>
        </w:rPr>
        <w:t xml:space="preserve"> (изв. 0116300000917000015</w:t>
      </w:r>
      <w:r w:rsidR="00834A7B" w:rsidRPr="003C5605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1C350D" w:rsidRPr="003C5605">
        <w:rPr>
          <w:rFonts w:ascii="Times New Roman" w:hAnsi="Times New Roman" w:cs="Times New Roman"/>
          <w:sz w:val="24"/>
          <w:szCs w:val="24"/>
        </w:rPr>
        <w:t xml:space="preserve"> частично </w:t>
      </w:r>
      <w:r w:rsidR="00E629E5" w:rsidRPr="003C5605">
        <w:rPr>
          <w:rFonts w:ascii="Times New Roman" w:hAnsi="Times New Roman" w:cs="Times New Roman"/>
          <w:sz w:val="24"/>
          <w:szCs w:val="24"/>
        </w:rPr>
        <w:t>обоснованной</w:t>
      </w:r>
      <w:r w:rsidR="00C30F2D" w:rsidRPr="003C5605">
        <w:rPr>
          <w:rFonts w:ascii="Times New Roman" w:hAnsi="Times New Roman" w:cs="Times New Roman"/>
          <w:sz w:val="24"/>
          <w:szCs w:val="24"/>
        </w:rPr>
        <w:t xml:space="preserve"> в части </w:t>
      </w:r>
      <w:r w:rsidR="002F6F91" w:rsidRPr="003C5605">
        <w:rPr>
          <w:rFonts w:ascii="Times New Roman" w:hAnsi="Times New Roman" w:cs="Times New Roman"/>
          <w:bCs/>
          <w:sz w:val="24"/>
          <w:szCs w:val="24"/>
        </w:rPr>
        <w:t xml:space="preserve">установления ненадлежащего </w:t>
      </w:r>
      <w:r w:rsidR="002F6F91" w:rsidRPr="003C5605">
        <w:rPr>
          <w:rFonts w:ascii="Times New Roman" w:hAnsi="Times New Roman" w:cs="Times New Roman"/>
          <w:bCs/>
          <w:sz w:val="24"/>
          <w:szCs w:val="24"/>
          <w:lang w:val="x-none"/>
        </w:rPr>
        <w:t>срок</w:t>
      </w:r>
      <w:r w:rsidR="002F6F91" w:rsidRPr="003C5605">
        <w:rPr>
          <w:rFonts w:ascii="Times New Roman" w:hAnsi="Times New Roman" w:cs="Times New Roman"/>
          <w:bCs/>
          <w:sz w:val="24"/>
          <w:szCs w:val="24"/>
        </w:rPr>
        <w:t>а</w:t>
      </w:r>
      <w:r w:rsidR="002F6F91" w:rsidRPr="003C5605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 окончания подачи заявок на участие в </w:t>
      </w:r>
      <w:r w:rsidR="002F6F91" w:rsidRPr="003C5605">
        <w:rPr>
          <w:rFonts w:ascii="Times New Roman" w:hAnsi="Times New Roman" w:cs="Times New Roman"/>
          <w:bCs/>
          <w:sz w:val="24"/>
          <w:szCs w:val="24"/>
        </w:rPr>
        <w:t xml:space="preserve">электроном </w:t>
      </w:r>
      <w:r w:rsidR="002F6F91" w:rsidRPr="003C5605">
        <w:rPr>
          <w:rFonts w:ascii="Times New Roman" w:hAnsi="Times New Roman" w:cs="Times New Roman"/>
          <w:bCs/>
          <w:sz w:val="24"/>
          <w:szCs w:val="24"/>
          <w:lang w:val="x-none"/>
        </w:rPr>
        <w:t>аукционе</w:t>
      </w:r>
      <w:r w:rsidR="002F6F91" w:rsidRPr="003C5605">
        <w:rPr>
          <w:rFonts w:ascii="Times New Roman" w:hAnsi="Times New Roman" w:cs="Times New Roman"/>
          <w:sz w:val="24"/>
          <w:szCs w:val="24"/>
        </w:rPr>
        <w:t xml:space="preserve">, </w:t>
      </w:r>
      <w:r w:rsidR="002F6F91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не установлен</w:t>
      </w:r>
      <w:r w:rsidR="002F6F91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>ия</w:t>
      </w:r>
      <w:r w:rsidR="002F6F91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 в</w:t>
      </w:r>
      <w:r w:rsidR="002F6F91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рамках данной закупки запрет</w:t>
      </w:r>
      <w:r w:rsidR="00177861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="002F6F91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соответствии</w:t>
      </w:r>
      <w:r w:rsidR="002F6F91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 </w:t>
      </w:r>
      <w:r w:rsidR="002F6F91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 </w:t>
      </w:r>
      <w:r w:rsidR="002F6F91" w:rsidRPr="003C5605">
        <w:rPr>
          <w:rFonts w:ascii="Times New Roman" w:hAnsi="Times New Roman" w:cs="Times New Roman"/>
          <w:sz w:val="24"/>
          <w:szCs w:val="24"/>
        </w:rPr>
        <w:t>Постановлением Правительства РФ от 29.12.2015 № 1457 «О перечне отдельных видов работ (услуг), выполнение (оказание) которых на территории Российской Федерации организациями, находящимися под юрисдикцией Турецкой Республики, а также организациями, контролируемыми гражданами Турецкой Республики и (или) организациями, находящимися под юрисдикцией Турецкой Республики, запрещено»,</w:t>
      </w:r>
      <w:r w:rsidR="002F6F91" w:rsidRPr="003C5605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7A2026" w:rsidRPr="003C5605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2F6F91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>нарушени</w:t>
      </w:r>
      <w:r w:rsidR="005520D0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я </w:t>
      </w:r>
      <w:r w:rsidR="00107797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>заказчиком</w:t>
      </w:r>
      <w:r w:rsidR="002F6F91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требований Закона о контрактной системе установлено</w:t>
      </w:r>
      <w:r w:rsidR="002F6F91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 требование к участникам</w:t>
      </w:r>
      <w:r w:rsidR="002F6F91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закупки, предусмотренное </w:t>
      </w:r>
      <w:r w:rsidR="002F6F91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п.7 </w:t>
      </w:r>
      <w:r w:rsidR="002F6F91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ч.1 </w:t>
      </w:r>
      <w:r w:rsidR="002F6F91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ст.31 </w:t>
      </w:r>
      <w:r w:rsidR="002F6F91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>Закона о контрактной системе без учета вступивших в силу изменений</w:t>
      </w:r>
      <w:r w:rsidR="005520D0" w:rsidRPr="003C5605">
        <w:rPr>
          <w:rFonts w:ascii="Times New Roman" w:hAnsi="Times New Roman" w:cs="Times New Roman"/>
          <w:sz w:val="24"/>
          <w:szCs w:val="24"/>
        </w:rPr>
        <w:t xml:space="preserve">, </w:t>
      </w:r>
      <w:r w:rsidR="009243B6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не</w:t>
      </w:r>
      <w:r w:rsidR="00107797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>установления</w:t>
      </w:r>
      <w:r w:rsidR="005520D0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 </w:t>
      </w:r>
      <w:r w:rsidR="005520D0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требований к участникам закупки в соответствии с </w:t>
      </w:r>
      <w:r w:rsidR="005520D0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п.</w:t>
      </w:r>
      <w:r w:rsidR="009243B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520D0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>7.1</w:t>
      </w:r>
      <w:r w:rsidR="005520D0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>, 10, ч.1</w:t>
      </w:r>
      <w:r w:rsidR="005520D0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 ст.31 </w:t>
      </w:r>
      <w:r w:rsidR="005520D0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>Закона о контрактной системе</w:t>
      </w:r>
      <w:r w:rsidR="005520D0" w:rsidRPr="003C5605">
        <w:rPr>
          <w:rFonts w:ascii="Times New Roman" w:hAnsi="Times New Roman" w:cs="Times New Roman"/>
          <w:bCs/>
          <w:color w:val="000000"/>
          <w:sz w:val="24"/>
          <w:szCs w:val="24"/>
          <w:lang w:val="x-none"/>
        </w:rPr>
        <w:t xml:space="preserve">, </w:t>
      </w:r>
      <w:r w:rsidR="009243B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неустановления требования о декларировании участниками закупки своего соответствия </w:t>
      </w:r>
      <w:r w:rsidR="00E02E85">
        <w:rPr>
          <w:rFonts w:ascii="Times New Roman" w:hAnsi="Times New Roman" w:cs="Times New Roman"/>
          <w:bCs/>
          <w:color w:val="000000"/>
          <w:sz w:val="24"/>
          <w:szCs w:val="24"/>
        </w:rPr>
        <w:t>п.3, ч.1 ст. 31 Закона о контрактной системе</w:t>
      </w:r>
      <w:r w:rsidR="00107797" w:rsidRPr="003C56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а также </w:t>
      </w:r>
      <w:r w:rsidR="00107797" w:rsidRPr="003C5605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в </w:t>
      </w:r>
      <w:r w:rsidR="00107797" w:rsidRPr="003C5605">
        <w:rPr>
          <w:rFonts w:ascii="Times New Roman" w:hAnsi="Times New Roman" w:cs="Times New Roman"/>
          <w:bCs/>
          <w:sz w:val="24"/>
          <w:szCs w:val="24"/>
        </w:rPr>
        <w:t xml:space="preserve">части неустановления в </w:t>
      </w:r>
      <w:r w:rsidR="00107797" w:rsidRPr="003C5605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аукционной документации </w:t>
      </w:r>
      <w:r w:rsidR="00107797" w:rsidRPr="003C5605">
        <w:rPr>
          <w:rFonts w:ascii="Times New Roman" w:hAnsi="Times New Roman" w:cs="Times New Roman"/>
          <w:bCs/>
          <w:sz w:val="24"/>
          <w:szCs w:val="24"/>
        </w:rPr>
        <w:t>пороговых значений, предусмотренных Постановлением Правительства РФ № 1063</w:t>
      </w:r>
      <w:r w:rsidR="00107797" w:rsidRPr="003C560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11717" w:rsidRPr="003C5605" w:rsidRDefault="00C11717" w:rsidP="001C350D">
      <w:pPr>
        <w:pStyle w:val="a5"/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left="0" w:right="-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5605">
        <w:rPr>
          <w:rFonts w:ascii="Times New Roman" w:hAnsi="Times New Roman" w:cs="Times New Roman"/>
          <w:sz w:val="24"/>
          <w:szCs w:val="24"/>
        </w:rPr>
        <w:t>Признать</w:t>
      </w:r>
      <w:r w:rsidR="008B69E3" w:rsidRPr="003C5605">
        <w:rPr>
          <w:rFonts w:ascii="Times New Roman" w:hAnsi="Times New Roman" w:cs="Times New Roman"/>
          <w:sz w:val="24"/>
          <w:szCs w:val="24"/>
        </w:rPr>
        <w:t xml:space="preserve"> заказчика </w:t>
      </w:r>
      <w:r w:rsidR="008B4092" w:rsidRPr="003C5605">
        <w:rPr>
          <w:rFonts w:ascii="Times New Roman" w:hAnsi="Times New Roman" w:cs="Times New Roman"/>
          <w:sz w:val="24"/>
          <w:szCs w:val="24"/>
        </w:rPr>
        <w:t>Поселков</w:t>
      </w:r>
      <w:r w:rsidR="00B97DF3" w:rsidRPr="003C5605">
        <w:rPr>
          <w:rFonts w:ascii="Times New Roman" w:hAnsi="Times New Roman" w:cs="Times New Roman"/>
          <w:sz w:val="24"/>
          <w:szCs w:val="24"/>
        </w:rPr>
        <w:t>ую администрацию</w:t>
      </w:r>
      <w:r w:rsidR="008B4092" w:rsidRPr="003C5605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«Поселок Зырянка» Верхнеколымского улуса (района) Республики Саха (Якутия)</w:t>
      </w:r>
      <w:r w:rsidR="008B69E3" w:rsidRPr="003C5605">
        <w:rPr>
          <w:rFonts w:ascii="Times New Roman" w:hAnsi="Times New Roman" w:cs="Times New Roman"/>
          <w:sz w:val="24"/>
          <w:szCs w:val="24"/>
        </w:rPr>
        <w:t xml:space="preserve"> нарушившим</w:t>
      </w:r>
      <w:r w:rsidR="00C30F2D" w:rsidRPr="003C5605">
        <w:rPr>
          <w:rFonts w:ascii="Times New Roman" w:hAnsi="Times New Roman" w:cs="Times New Roman"/>
          <w:sz w:val="24"/>
          <w:szCs w:val="24"/>
        </w:rPr>
        <w:t xml:space="preserve"> </w:t>
      </w:r>
      <w:r w:rsidR="00F41208" w:rsidRPr="003C5605">
        <w:rPr>
          <w:rFonts w:ascii="Times New Roman" w:hAnsi="Times New Roman" w:cs="Times New Roman"/>
          <w:sz w:val="24"/>
          <w:szCs w:val="24"/>
        </w:rPr>
        <w:t>ч</w:t>
      </w:r>
      <w:r w:rsidR="00D05EF4" w:rsidRPr="003C5605">
        <w:rPr>
          <w:rFonts w:ascii="Times New Roman" w:hAnsi="Times New Roman" w:cs="Times New Roman"/>
          <w:sz w:val="24"/>
          <w:szCs w:val="24"/>
        </w:rPr>
        <w:t>.3 ст.63</w:t>
      </w:r>
      <w:r w:rsidR="00F41208" w:rsidRPr="003C5605">
        <w:rPr>
          <w:rFonts w:ascii="Times New Roman" w:hAnsi="Times New Roman" w:cs="Times New Roman"/>
          <w:sz w:val="24"/>
          <w:szCs w:val="24"/>
        </w:rPr>
        <w:t>, ч. 3 ст. 64</w:t>
      </w:r>
      <w:r w:rsidR="00C30F2D" w:rsidRPr="003C5605">
        <w:rPr>
          <w:rFonts w:ascii="Times New Roman" w:hAnsi="Times New Roman" w:cs="Times New Roman"/>
          <w:sz w:val="24"/>
          <w:szCs w:val="24"/>
        </w:rPr>
        <w:t xml:space="preserve">, </w:t>
      </w:r>
      <w:r w:rsidR="00ED1ECD" w:rsidRPr="003C5605">
        <w:rPr>
          <w:rFonts w:ascii="Times New Roman" w:hAnsi="Times New Roman" w:cs="Times New Roman"/>
          <w:sz w:val="24"/>
          <w:szCs w:val="24"/>
        </w:rPr>
        <w:t>п.</w:t>
      </w:r>
      <w:r w:rsidR="00AE5D20" w:rsidRPr="003C5605">
        <w:rPr>
          <w:rFonts w:ascii="Times New Roman" w:hAnsi="Times New Roman" w:cs="Times New Roman"/>
          <w:sz w:val="24"/>
          <w:szCs w:val="24"/>
        </w:rPr>
        <w:t xml:space="preserve"> 1,</w:t>
      </w:r>
      <w:r w:rsidR="005723F7" w:rsidRPr="005723F7">
        <w:rPr>
          <w:rFonts w:ascii="Times New Roman" w:hAnsi="Times New Roman" w:cs="Times New Roman"/>
          <w:sz w:val="24"/>
          <w:szCs w:val="24"/>
        </w:rPr>
        <w:t xml:space="preserve"> </w:t>
      </w:r>
      <w:r w:rsidR="00AE5D20" w:rsidRPr="003C5605">
        <w:rPr>
          <w:rFonts w:ascii="Times New Roman" w:hAnsi="Times New Roman" w:cs="Times New Roman"/>
          <w:sz w:val="24"/>
          <w:szCs w:val="24"/>
        </w:rPr>
        <w:t>7,</w:t>
      </w:r>
      <w:r w:rsidR="005723F7" w:rsidRPr="005723F7">
        <w:rPr>
          <w:rFonts w:ascii="Times New Roman" w:hAnsi="Times New Roman" w:cs="Times New Roman"/>
          <w:sz w:val="24"/>
          <w:szCs w:val="24"/>
        </w:rPr>
        <w:t xml:space="preserve"> </w:t>
      </w:r>
      <w:r w:rsidR="00ED1ECD" w:rsidRPr="003C5605">
        <w:rPr>
          <w:rFonts w:ascii="Times New Roman" w:hAnsi="Times New Roman" w:cs="Times New Roman"/>
          <w:sz w:val="24"/>
          <w:szCs w:val="24"/>
        </w:rPr>
        <w:t>7.1</w:t>
      </w:r>
      <w:r w:rsidR="005723F7">
        <w:rPr>
          <w:rFonts w:ascii="Times New Roman" w:hAnsi="Times New Roman" w:cs="Times New Roman"/>
          <w:sz w:val="24"/>
          <w:szCs w:val="24"/>
        </w:rPr>
        <w:t>,</w:t>
      </w:r>
      <w:r w:rsidR="005723F7" w:rsidRPr="005723F7">
        <w:rPr>
          <w:rFonts w:ascii="Times New Roman" w:hAnsi="Times New Roman" w:cs="Times New Roman"/>
          <w:sz w:val="24"/>
          <w:szCs w:val="24"/>
        </w:rPr>
        <w:t xml:space="preserve"> </w:t>
      </w:r>
      <w:r w:rsidR="009D6AF7" w:rsidRPr="003C5605">
        <w:rPr>
          <w:rFonts w:ascii="Times New Roman" w:hAnsi="Times New Roman" w:cs="Times New Roman"/>
          <w:sz w:val="24"/>
          <w:szCs w:val="24"/>
        </w:rPr>
        <w:t>10 ч.1 ст. 31</w:t>
      </w:r>
      <w:r w:rsidR="00C30F2D" w:rsidRPr="003C5605">
        <w:rPr>
          <w:rFonts w:ascii="Times New Roman" w:hAnsi="Times New Roman" w:cs="Times New Roman"/>
          <w:sz w:val="24"/>
          <w:szCs w:val="24"/>
        </w:rPr>
        <w:t xml:space="preserve">, </w:t>
      </w:r>
      <w:r w:rsidR="00ED1ECD" w:rsidRPr="003C5605">
        <w:rPr>
          <w:rFonts w:ascii="Times New Roman" w:hAnsi="Times New Roman" w:cs="Times New Roman"/>
          <w:color w:val="000000" w:themeColor="text1"/>
          <w:sz w:val="24"/>
          <w:szCs w:val="24"/>
        </w:rPr>
        <w:t>п. 2 части 5 статьи 66</w:t>
      </w:r>
      <w:r w:rsidR="00C30F2D" w:rsidRPr="003C5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ED1ECD" w:rsidRPr="003C5605">
        <w:rPr>
          <w:rFonts w:ascii="Times New Roman" w:hAnsi="Times New Roman" w:cs="Times New Roman"/>
          <w:sz w:val="24"/>
          <w:szCs w:val="24"/>
        </w:rPr>
        <w:t>п.</w:t>
      </w:r>
      <w:r w:rsidR="009D6AF7" w:rsidRPr="003C5605">
        <w:rPr>
          <w:rFonts w:ascii="Times New Roman" w:hAnsi="Times New Roman" w:cs="Times New Roman"/>
          <w:sz w:val="24"/>
          <w:szCs w:val="24"/>
        </w:rPr>
        <w:t>2</w:t>
      </w:r>
      <w:r w:rsidR="00ED1ECD" w:rsidRPr="003C5605">
        <w:rPr>
          <w:rFonts w:ascii="Times New Roman" w:hAnsi="Times New Roman" w:cs="Times New Roman"/>
          <w:sz w:val="24"/>
          <w:szCs w:val="24"/>
        </w:rPr>
        <w:t xml:space="preserve"> ч.1 ст.64, </w:t>
      </w:r>
      <w:r w:rsidR="009D6AF7" w:rsidRPr="003C5605">
        <w:rPr>
          <w:rFonts w:ascii="Times New Roman" w:hAnsi="Times New Roman" w:cs="Times New Roman"/>
          <w:sz w:val="24"/>
          <w:szCs w:val="24"/>
        </w:rPr>
        <w:t xml:space="preserve"> </w:t>
      </w:r>
      <w:r w:rsidR="00ED1ECD" w:rsidRPr="003C5605">
        <w:rPr>
          <w:rFonts w:ascii="Times New Roman" w:hAnsi="Times New Roman" w:cs="Times New Roman"/>
          <w:sz w:val="24"/>
          <w:szCs w:val="24"/>
        </w:rPr>
        <w:t>ч. 4,5,7,8  ст. 34</w:t>
      </w:r>
      <w:r w:rsidR="00107797" w:rsidRPr="003C5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3875" w:rsidRPr="003C5605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Федерального закона № 44 от 05.04</w:t>
      </w:r>
      <w:r w:rsidR="00C30F2D" w:rsidRPr="003C560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63875" w:rsidRPr="003C5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2013 года «О контрактной системе в сфере закупок товаров, работ, услуг для обеспечения государственных и муниципальных нужд».  </w:t>
      </w:r>
    </w:p>
    <w:p w:rsidR="00C11717" w:rsidRPr="003C5605" w:rsidRDefault="00C11717" w:rsidP="001C350D">
      <w:pPr>
        <w:pStyle w:val="a5"/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left="0" w:right="-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5605">
        <w:rPr>
          <w:rFonts w:ascii="Times New Roman" w:hAnsi="Times New Roman" w:cs="Times New Roman"/>
          <w:sz w:val="24"/>
          <w:szCs w:val="24"/>
        </w:rPr>
        <w:t>Выдать</w:t>
      </w:r>
      <w:r w:rsidR="008B69E3" w:rsidRPr="003C5605">
        <w:rPr>
          <w:rFonts w:ascii="Times New Roman" w:hAnsi="Times New Roman" w:cs="Times New Roman"/>
          <w:sz w:val="24"/>
          <w:szCs w:val="24"/>
        </w:rPr>
        <w:t xml:space="preserve"> заказчику </w:t>
      </w:r>
      <w:r w:rsidR="00D05EF4" w:rsidRPr="003C5605">
        <w:rPr>
          <w:rFonts w:ascii="Times New Roman" w:hAnsi="Times New Roman" w:cs="Times New Roman"/>
          <w:sz w:val="24"/>
          <w:szCs w:val="24"/>
        </w:rPr>
        <w:t>Поселков</w:t>
      </w:r>
      <w:r w:rsidR="00B97DF3" w:rsidRPr="003C5605">
        <w:rPr>
          <w:rFonts w:ascii="Times New Roman" w:hAnsi="Times New Roman" w:cs="Times New Roman"/>
          <w:sz w:val="24"/>
          <w:szCs w:val="24"/>
        </w:rPr>
        <w:t>ой</w:t>
      </w:r>
      <w:r w:rsidR="00D05EF4" w:rsidRPr="003C5605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 w:rsidR="00B97DF3" w:rsidRPr="003C5605">
        <w:rPr>
          <w:rFonts w:ascii="Times New Roman" w:hAnsi="Times New Roman" w:cs="Times New Roman"/>
          <w:sz w:val="24"/>
          <w:szCs w:val="24"/>
        </w:rPr>
        <w:t>и</w:t>
      </w:r>
      <w:r w:rsidR="00D05EF4" w:rsidRPr="003C5605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«Поселок Зырянка» Верхнеколымского улуса (района) Республики Саха (Якутия) предписание</w:t>
      </w:r>
      <w:r w:rsidR="00301E62" w:rsidRPr="003C5605">
        <w:rPr>
          <w:rFonts w:ascii="Times New Roman" w:hAnsi="Times New Roman" w:cs="Times New Roman"/>
          <w:sz w:val="24"/>
          <w:szCs w:val="24"/>
        </w:rPr>
        <w:t xml:space="preserve"> об устранении допущенных нарушений.</w:t>
      </w:r>
    </w:p>
    <w:p w:rsidR="00C11717" w:rsidRPr="003C5605" w:rsidRDefault="00C11717" w:rsidP="003178F3">
      <w:pPr>
        <w:pStyle w:val="a5"/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left="0" w:right="-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5605">
        <w:rPr>
          <w:rFonts w:ascii="Times New Roman" w:hAnsi="Times New Roman" w:cs="Times New Roman"/>
          <w:sz w:val="24"/>
          <w:szCs w:val="24"/>
        </w:rPr>
        <w:t>В сроки</w:t>
      </w:r>
      <w:r w:rsidR="00301E62" w:rsidRPr="003C5605">
        <w:rPr>
          <w:rFonts w:ascii="Times New Roman" w:hAnsi="Times New Roman" w:cs="Times New Roman"/>
          <w:sz w:val="24"/>
          <w:szCs w:val="24"/>
        </w:rPr>
        <w:t>, определенные предписанием</w:t>
      </w:r>
      <w:r w:rsidR="00C30F2D" w:rsidRPr="003C5605">
        <w:rPr>
          <w:rFonts w:ascii="Times New Roman" w:hAnsi="Times New Roman" w:cs="Times New Roman"/>
          <w:sz w:val="24"/>
          <w:szCs w:val="24"/>
        </w:rPr>
        <w:t>,</w:t>
      </w:r>
      <w:r w:rsidR="00301E62" w:rsidRPr="003C5605">
        <w:rPr>
          <w:rFonts w:ascii="Times New Roman" w:hAnsi="Times New Roman" w:cs="Times New Roman"/>
          <w:sz w:val="24"/>
          <w:szCs w:val="24"/>
        </w:rPr>
        <w:t xml:space="preserve"> уведомить</w:t>
      </w:r>
      <w:r w:rsidR="00C30F2D" w:rsidRPr="003C5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Управление Федеральной антимонопольной службы по Республике Саха (Якутия)</w:t>
      </w:r>
      <w:r w:rsidR="00301E62" w:rsidRPr="003C5605">
        <w:rPr>
          <w:rFonts w:ascii="Times New Roman" w:hAnsi="Times New Roman" w:cs="Times New Roman"/>
          <w:sz w:val="24"/>
          <w:szCs w:val="24"/>
        </w:rPr>
        <w:t xml:space="preserve"> об исполнении положений предписания.</w:t>
      </w:r>
    </w:p>
    <w:p w:rsidR="003178F3" w:rsidRPr="003C5605" w:rsidRDefault="002B0FA7" w:rsidP="00A56347">
      <w:pPr>
        <w:widowControl w:val="0"/>
        <w:autoSpaceDE w:val="0"/>
        <w:autoSpaceDN w:val="0"/>
        <w:adjustRightInd w:val="0"/>
        <w:ind w:right="-426" w:firstLine="709"/>
        <w:jc w:val="both"/>
        <w:outlineLvl w:val="1"/>
        <w:rPr>
          <w:color w:val="000000" w:themeColor="text1"/>
        </w:rPr>
      </w:pPr>
      <w:r w:rsidRPr="003C5605">
        <w:rPr>
          <w:color w:val="000000" w:themeColor="text1"/>
        </w:rPr>
        <w:t>Настоящее решение может быть обжаловано в судебном порядке в течение трех месяцев со дня вынесения</w:t>
      </w:r>
      <w:r w:rsidR="00173B47" w:rsidRPr="003C5605">
        <w:rPr>
          <w:color w:val="000000" w:themeColor="text1"/>
        </w:rPr>
        <w:t>.</w:t>
      </w:r>
    </w:p>
    <w:p w:rsidR="002F0CC3" w:rsidRPr="003C5605" w:rsidRDefault="002F0CC3" w:rsidP="003178F3">
      <w:pPr>
        <w:widowControl w:val="0"/>
        <w:autoSpaceDE w:val="0"/>
        <w:autoSpaceDN w:val="0"/>
        <w:adjustRightInd w:val="0"/>
        <w:ind w:right="-426" w:firstLine="709"/>
        <w:jc w:val="both"/>
        <w:outlineLvl w:val="1"/>
        <w:rPr>
          <w:color w:val="000000" w:themeColor="text1"/>
        </w:rPr>
      </w:pPr>
    </w:p>
    <w:p w:rsidR="00ED1ECD" w:rsidRPr="003C5605" w:rsidRDefault="00ED1ECD" w:rsidP="001678D8">
      <w:pPr>
        <w:spacing w:line="336" w:lineRule="auto"/>
        <w:ind w:right="-426" w:firstLine="709"/>
        <w:jc w:val="both"/>
        <w:rPr>
          <w:color w:val="000000" w:themeColor="text1"/>
        </w:rPr>
      </w:pPr>
    </w:p>
    <w:p w:rsidR="00785F01" w:rsidRPr="003C5605" w:rsidRDefault="002B0FA7" w:rsidP="001678D8">
      <w:pPr>
        <w:spacing w:line="336" w:lineRule="auto"/>
        <w:ind w:right="-426" w:firstLine="709"/>
        <w:jc w:val="both"/>
        <w:rPr>
          <w:color w:val="000000" w:themeColor="text1"/>
        </w:rPr>
      </w:pPr>
      <w:r w:rsidRPr="003C5605">
        <w:rPr>
          <w:color w:val="000000" w:themeColor="text1"/>
        </w:rPr>
        <w:t>Заме</w:t>
      </w:r>
      <w:r w:rsidR="002A7FEA" w:rsidRPr="003C5605">
        <w:rPr>
          <w:color w:val="000000" w:themeColor="text1"/>
        </w:rPr>
        <w:t xml:space="preserve">ститель председателя комиссии </w:t>
      </w:r>
      <w:r w:rsidR="002A7FEA" w:rsidRPr="003C5605">
        <w:rPr>
          <w:color w:val="000000" w:themeColor="text1"/>
        </w:rPr>
        <w:tab/>
        <w:t xml:space="preserve">       </w:t>
      </w:r>
      <w:r w:rsidRPr="003C5605">
        <w:rPr>
          <w:color w:val="000000" w:themeColor="text1"/>
        </w:rPr>
        <w:t xml:space="preserve">              </w:t>
      </w:r>
      <w:r w:rsidR="00F936E3" w:rsidRPr="003C5605">
        <w:rPr>
          <w:color w:val="000000" w:themeColor="text1"/>
        </w:rPr>
        <w:t xml:space="preserve"> </w:t>
      </w:r>
      <w:r w:rsidRPr="003C5605">
        <w:rPr>
          <w:color w:val="000000" w:themeColor="text1"/>
        </w:rPr>
        <w:t xml:space="preserve">      </w:t>
      </w:r>
      <w:r w:rsidR="00F525B5" w:rsidRPr="003C5605">
        <w:rPr>
          <w:color w:val="000000" w:themeColor="text1"/>
        </w:rPr>
        <w:t xml:space="preserve">  </w:t>
      </w:r>
      <w:r w:rsidRPr="003C5605">
        <w:rPr>
          <w:color w:val="000000" w:themeColor="text1"/>
        </w:rPr>
        <w:t xml:space="preserve"> </w:t>
      </w:r>
      <w:r w:rsidR="00397BE7" w:rsidRPr="003C5605">
        <w:rPr>
          <w:color w:val="000000" w:themeColor="text1"/>
        </w:rPr>
        <w:t xml:space="preserve"> </w:t>
      </w:r>
      <w:r w:rsidR="00CC5129" w:rsidRPr="003C5605">
        <w:rPr>
          <w:color w:val="000000" w:themeColor="text1"/>
        </w:rPr>
        <w:t xml:space="preserve">  </w:t>
      </w:r>
      <w:r w:rsidRPr="003C5605">
        <w:rPr>
          <w:color w:val="000000" w:themeColor="text1"/>
        </w:rPr>
        <w:t xml:space="preserve"> </w:t>
      </w:r>
      <w:r w:rsidR="00916D1F" w:rsidRPr="003C5605">
        <w:rPr>
          <w:color w:val="000000" w:themeColor="text1"/>
        </w:rPr>
        <w:t xml:space="preserve"> </w:t>
      </w:r>
      <w:r w:rsidR="00C45E10" w:rsidRPr="003C5605">
        <w:rPr>
          <w:color w:val="000000" w:themeColor="text1"/>
        </w:rPr>
        <w:t xml:space="preserve">         </w:t>
      </w:r>
      <w:r w:rsidR="000A7905" w:rsidRPr="003C5605">
        <w:rPr>
          <w:color w:val="000000" w:themeColor="text1"/>
        </w:rPr>
        <w:t xml:space="preserve"> </w:t>
      </w:r>
      <w:r w:rsidR="00C45E10" w:rsidRPr="003C5605">
        <w:rPr>
          <w:color w:val="000000" w:themeColor="text1"/>
        </w:rPr>
        <w:t xml:space="preserve">  </w:t>
      </w:r>
      <w:r w:rsidR="00130531" w:rsidRPr="003C5605">
        <w:rPr>
          <w:color w:val="000000" w:themeColor="text1"/>
        </w:rPr>
        <w:t xml:space="preserve">  </w:t>
      </w:r>
      <w:r w:rsidR="00986B36" w:rsidRPr="003C5605">
        <w:rPr>
          <w:color w:val="000000" w:themeColor="text1"/>
        </w:rPr>
        <w:t xml:space="preserve">     </w:t>
      </w:r>
      <w:r w:rsidR="001C350D" w:rsidRPr="003C5605">
        <w:rPr>
          <w:color w:val="000000" w:themeColor="text1"/>
        </w:rPr>
        <w:t>Я.Д. Осипова</w:t>
      </w:r>
    </w:p>
    <w:p w:rsidR="008953CC" w:rsidRPr="003C5605" w:rsidRDefault="008953CC" w:rsidP="00CA3C2B">
      <w:pPr>
        <w:spacing w:line="336" w:lineRule="auto"/>
        <w:ind w:right="-426"/>
        <w:jc w:val="both"/>
        <w:rPr>
          <w:color w:val="000000" w:themeColor="text1"/>
        </w:rPr>
      </w:pPr>
    </w:p>
    <w:p w:rsidR="00796366" w:rsidRPr="003C5605" w:rsidRDefault="002B0FA7" w:rsidP="00B97DF3">
      <w:pPr>
        <w:ind w:right="-425" w:firstLine="709"/>
        <w:rPr>
          <w:color w:val="000000" w:themeColor="text1"/>
        </w:rPr>
      </w:pPr>
      <w:r w:rsidRPr="003C5605">
        <w:rPr>
          <w:color w:val="000000" w:themeColor="text1"/>
        </w:rPr>
        <w:t>Члены ком</w:t>
      </w:r>
      <w:r w:rsidR="00A56347" w:rsidRPr="003C5605">
        <w:rPr>
          <w:color w:val="000000" w:themeColor="text1"/>
        </w:rPr>
        <w:t>иссии:</w:t>
      </w:r>
      <w:r w:rsidR="00A56347" w:rsidRPr="003C5605">
        <w:rPr>
          <w:color w:val="000000" w:themeColor="text1"/>
        </w:rPr>
        <w:tab/>
      </w:r>
      <w:r w:rsidR="00A56347" w:rsidRPr="003C5605">
        <w:rPr>
          <w:color w:val="000000" w:themeColor="text1"/>
        </w:rPr>
        <w:tab/>
      </w:r>
      <w:r w:rsidR="00A56347" w:rsidRPr="003C5605">
        <w:rPr>
          <w:color w:val="000000" w:themeColor="text1"/>
        </w:rPr>
        <w:tab/>
      </w:r>
      <w:r w:rsidR="00A56347" w:rsidRPr="003C5605">
        <w:rPr>
          <w:color w:val="000000" w:themeColor="text1"/>
        </w:rPr>
        <w:tab/>
      </w:r>
      <w:r w:rsidR="00A56347" w:rsidRPr="003C5605">
        <w:rPr>
          <w:color w:val="000000" w:themeColor="text1"/>
        </w:rPr>
        <w:tab/>
      </w:r>
      <w:r w:rsidR="00D05EF4" w:rsidRPr="003C5605">
        <w:rPr>
          <w:color w:val="000000" w:themeColor="text1"/>
        </w:rPr>
        <w:t xml:space="preserve">               </w:t>
      </w:r>
      <w:r w:rsidR="00ED1ECD" w:rsidRPr="003C5605">
        <w:rPr>
          <w:color w:val="000000" w:themeColor="text1"/>
        </w:rPr>
        <w:t xml:space="preserve">                            </w:t>
      </w:r>
      <w:r w:rsidR="008A3F6E" w:rsidRPr="003C5605">
        <w:rPr>
          <w:color w:val="000000" w:themeColor="text1"/>
        </w:rPr>
        <w:t>Н.Н. Яцкова</w:t>
      </w:r>
    </w:p>
    <w:p w:rsidR="009D6AF7" w:rsidRPr="003C5605" w:rsidRDefault="009D6AF7" w:rsidP="00B97DF3">
      <w:pPr>
        <w:ind w:right="-425" w:firstLine="709"/>
        <w:rPr>
          <w:color w:val="000000" w:themeColor="text1"/>
        </w:rPr>
      </w:pPr>
    </w:p>
    <w:p w:rsidR="00A56347" w:rsidRPr="003C5605" w:rsidRDefault="00642CCA" w:rsidP="00B97DF3">
      <w:pPr>
        <w:ind w:right="-425" w:firstLine="709"/>
        <w:jc w:val="center"/>
        <w:rPr>
          <w:color w:val="000000" w:themeColor="text1"/>
        </w:rPr>
      </w:pPr>
      <w:r w:rsidRPr="003C5605">
        <w:rPr>
          <w:color w:val="000000" w:themeColor="text1"/>
        </w:rPr>
        <w:t xml:space="preserve">                                                                                                                              </w:t>
      </w:r>
      <w:r w:rsidR="00A56347" w:rsidRPr="003C5605">
        <w:rPr>
          <w:color w:val="000000" w:themeColor="text1"/>
        </w:rPr>
        <w:t>В.А. Данилова</w:t>
      </w:r>
    </w:p>
    <w:p w:rsidR="00785F01" w:rsidRDefault="00785F01" w:rsidP="001678D8">
      <w:pPr>
        <w:spacing w:line="336" w:lineRule="auto"/>
        <w:ind w:right="-426" w:firstLine="709"/>
        <w:jc w:val="both"/>
        <w:rPr>
          <w:color w:val="000000" w:themeColor="text1"/>
        </w:rPr>
      </w:pPr>
    </w:p>
    <w:p w:rsidR="00CD02BC" w:rsidRDefault="00CD02BC" w:rsidP="001678D8">
      <w:pPr>
        <w:spacing w:line="336" w:lineRule="auto"/>
        <w:ind w:right="-426" w:firstLine="709"/>
        <w:jc w:val="both"/>
        <w:rPr>
          <w:color w:val="000000" w:themeColor="text1"/>
        </w:rPr>
      </w:pPr>
    </w:p>
    <w:p w:rsidR="00CA3C2B" w:rsidRDefault="00CA3C2B" w:rsidP="001678D8">
      <w:pPr>
        <w:spacing w:line="336" w:lineRule="auto"/>
        <w:ind w:right="-426" w:firstLine="709"/>
        <w:jc w:val="both"/>
        <w:rPr>
          <w:color w:val="000000" w:themeColor="text1"/>
        </w:rPr>
      </w:pPr>
    </w:p>
    <w:p w:rsidR="002B0FA7" w:rsidRPr="003178F3" w:rsidRDefault="002B0FA7" w:rsidP="003178F3">
      <w:pPr>
        <w:spacing w:line="336" w:lineRule="auto"/>
        <w:ind w:right="-426" w:firstLine="709"/>
        <w:jc w:val="center"/>
        <w:rPr>
          <w:color w:val="000000" w:themeColor="text1"/>
        </w:rPr>
      </w:pPr>
      <w:r w:rsidRPr="00221C94">
        <w:rPr>
          <w:color w:val="000000" w:themeColor="text1"/>
        </w:rPr>
        <w:t xml:space="preserve">            </w:t>
      </w:r>
      <w:r w:rsidR="007503E6">
        <w:rPr>
          <w:color w:val="000000" w:themeColor="text1"/>
        </w:rPr>
        <w:t xml:space="preserve"> </w:t>
      </w:r>
    </w:p>
    <w:sectPr w:rsidR="002B0FA7" w:rsidRPr="003178F3" w:rsidSect="00BA4A5C">
      <w:footerReference w:type="default" r:id="rId53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A99" w:rsidRDefault="009D3A99" w:rsidP="00BA52FA">
      <w:r>
        <w:separator/>
      </w:r>
    </w:p>
  </w:endnote>
  <w:endnote w:type="continuationSeparator" w:id="0">
    <w:p w:rsidR="009D3A99" w:rsidRDefault="009D3A99" w:rsidP="00BA5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10938"/>
      <w:docPartObj>
        <w:docPartGallery w:val="Page Numbers (Bottom of Page)"/>
        <w:docPartUnique/>
      </w:docPartObj>
    </w:sdtPr>
    <w:sdtEndPr/>
    <w:sdtContent>
      <w:p w:rsidR="009D3A99" w:rsidRDefault="00CD05FD">
        <w:pPr>
          <w:pStyle w:val="a7"/>
          <w:jc w:val="center"/>
        </w:pPr>
        <w:r w:rsidRPr="008D5389">
          <w:rPr>
            <w:rFonts w:ascii="Times New Roman" w:hAnsi="Times New Roman" w:cs="Times New Roman"/>
          </w:rPr>
          <w:fldChar w:fldCharType="begin"/>
        </w:r>
        <w:r w:rsidR="009D3A99" w:rsidRPr="008D5389">
          <w:rPr>
            <w:rFonts w:ascii="Times New Roman" w:hAnsi="Times New Roman" w:cs="Times New Roman"/>
          </w:rPr>
          <w:instrText xml:space="preserve"> PAGE   \* MERGEFORMAT </w:instrText>
        </w:r>
        <w:r w:rsidRPr="008D5389">
          <w:rPr>
            <w:rFonts w:ascii="Times New Roman" w:hAnsi="Times New Roman" w:cs="Times New Roman"/>
          </w:rPr>
          <w:fldChar w:fldCharType="separate"/>
        </w:r>
        <w:r w:rsidR="00AE1201">
          <w:rPr>
            <w:rFonts w:ascii="Times New Roman" w:hAnsi="Times New Roman" w:cs="Times New Roman"/>
            <w:noProof/>
          </w:rPr>
          <w:t>6</w:t>
        </w:r>
        <w:r w:rsidRPr="008D5389">
          <w:rPr>
            <w:rFonts w:ascii="Times New Roman" w:hAnsi="Times New Roman" w:cs="Times New Roman"/>
          </w:rPr>
          <w:fldChar w:fldCharType="end"/>
        </w:r>
      </w:p>
    </w:sdtContent>
  </w:sdt>
  <w:p w:rsidR="009D3A99" w:rsidRDefault="009D3A9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A99" w:rsidRDefault="009D3A99" w:rsidP="00BA52FA">
      <w:r>
        <w:separator/>
      </w:r>
    </w:p>
  </w:footnote>
  <w:footnote w:type="continuationSeparator" w:id="0">
    <w:p w:rsidR="009D3A99" w:rsidRDefault="009D3A99" w:rsidP="00BA5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B585E"/>
    <w:multiLevelType w:val="hybridMultilevel"/>
    <w:tmpl w:val="8570A4A0"/>
    <w:lvl w:ilvl="0" w:tplc="E4F4EC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363934"/>
    <w:multiLevelType w:val="hybridMultilevel"/>
    <w:tmpl w:val="AB927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36E8E"/>
    <w:multiLevelType w:val="hybridMultilevel"/>
    <w:tmpl w:val="17B2642E"/>
    <w:lvl w:ilvl="0" w:tplc="687CB33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30622D3"/>
    <w:multiLevelType w:val="hybridMultilevel"/>
    <w:tmpl w:val="9E221C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2C52AB"/>
    <w:multiLevelType w:val="hybridMultilevel"/>
    <w:tmpl w:val="929025F4"/>
    <w:lvl w:ilvl="0" w:tplc="6C487D04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EE1737"/>
    <w:multiLevelType w:val="hybridMultilevel"/>
    <w:tmpl w:val="2476168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0DC1893"/>
    <w:multiLevelType w:val="hybridMultilevel"/>
    <w:tmpl w:val="DBB090D8"/>
    <w:lvl w:ilvl="0" w:tplc="A6B02326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61A70918"/>
    <w:multiLevelType w:val="hybridMultilevel"/>
    <w:tmpl w:val="63E6C9FC"/>
    <w:lvl w:ilvl="0" w:tplc="EBB8B05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2B265A3"/>
    <w:multiLevelType w:val="hybridMultilevel"/>
    <w:tmpl w:val="A40628DA"/>
    <w:lvl w:ilvl="0" w:tplc="9D600DC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  <w:num w:numId="9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B0FA7"/>
    <w:rsid w:val="0000023C"/>
    <w:rsid w:val="00000245"/>
    <w:rsid w:val="00000C54"/>
    <w:rsid w:val="00000CCD"/>
    <w:rsid w:val="00000DC3"/>
    <w:rsid w:val="00000E17"/>
    <w:rsid w:val="00001097"/>
    <w:rsid w:val="000011BD"/>
    <w:rsid w:val="000013CC"/>
    <w:rsid w:val="00001649"/>
    <w:rsid w:val="00001EF2"/>
    <w:rsid w:val="0000201D"/>
    <w:rsid w:val="00002247"/>
    <w:rsid w:val="000022AA"/>
    <w:rsid w:val="000024BF"/>
    <w:rsid w:val="00002591"/>
    <w:rsid w:val="00002BC9"/>
    <w:rsid w:val="00002F3A"/>
    <w:rsid w:val="0000309A"/>
    <w:rsid w:val="000030B6"/>
    <w:rsid w:val="00003A69"/>
    <w:rsid w:val="00003DAE"/>
    <w:rsid w:val="00003EDA"/>
    <w:rsid w:val="00004170"/>
    <w:rsid w:val="000041EE"/>
    <w:rsid w:val="000050CE"/>
    <w:rsid w:val="000052AF"/>
    <w:rsid w:val="00005E23"/>
    <w:rsid w:val="00006343"/>
    <w:rsid w:val="0000657C"/>
    <w:rsid w:val="000069A1"/>
    <w:rsid w:val="00006DFB"/>
    <w:rsid w:val="00006EFF"/>
    <w:rsid w:val="00007B4F"/>
    <w:rsid w:val="00007B8E"/>
    <w:rsid w:val="00007EB7"/>
    <w:rsid w:val="000100F5"/>
    <w:rsid w:val="00011083"/>
    <w:rsid w:val="00011D30"/>
    <w:rsid w:val="00011DA6"/>
    <w:rsid w:val="00012483"/>
    <w:rsid w:val="0001265C"/>
    <w:rsid w:val="00012732"/>
    <w:rsid w:val="00012FDD"/>
    <w:rsid w:val="0001383D"/>
    <w:rsid w:val="000139C0"/>
    <w:rsid w:val="00014338"/>
    <w:rsid w:val="00014A79"/>
    <w:rsid w:val="00014DF1"/>
    <w:rsid w:val="000150E5"/>
    <w:rsid w:val="0001573C"/>
    <w:rsid w:val="000158A6"/>
    <w:rsid w:val="00015AE8"/>
    <w:rsid w:val="00016363"/>
    <w:rsid w:val="00016426"/>
    <w:rsid w:val="000172BD"/>
    <w:rsid w:val="00017420"/>
    <w:rsid w:val="00017481"/>
    <w:rsid w:val="000175BB"/>
    <w:rsid w:val="00017672"/>
    <w:rsid w:val="000176F7"/>
    <w:rsid w:val="00020BB1"/>
    <w:rsid w:val="000210C9"/>
    <w:rsid w:val="0002184C"/>
    <w:rsid w:val="00021A78"/>
    <w:rsid w:val="00021E44"/>
    <w:rsid w:val="00021F5E"/>
    <w:rsid w:val="0002201E"/>
    <w:rsid w:val="0002211E"/>
    <w:rsid w:val="00022369"/>
    <w:rsid w:val="00022432"/>
    <w:rsid w:val="00022A3D"/>
    <w:rsid w:val="00022C36"/>
    <w:rsid w:val="0002305F"/>
    <w:rsid w:val="00023253"/>
    <w:rsid w:val="00023389"/>
    <w:rsid w:val="0002345D"/>
    <w:rsid w:val="0002349E"/>
    <w:rsid w:val="00023A6D"/>
    <w:rsid w:val="00023C1A"/>
    <w:rsid w:val="00023E7D"/>
    <w:rsid w:val="000240F3"/>
    <w:rsid w:val="0002505B"/>
    <w:rsid w:val="000250B4"/>
    <w:rsid w:val="000252A6"/>
    <w:rsid w:val="0002563C"/>
    <w:rsid w:val="00025728"/>
    <w:rsid w:val="00025960"/>
    <w:rsid w:val="00026A04"/>
    <w:rsid w:val="00026A4A"/>
    <w:rsid w:val="00026CF2"/>
    <w:rsid w:val="000272FE"/>
    <w:rsid w:val="00027789"/>
    <w:rsid w:val="00027B51"/>
    <w:rsid w:val="00027F89"/>
    <w:rsid w:val="00030108"/>
    <w:rsid w:val="00030A6A"/>
    <w:rsid w:val="00030B8F"/>
    <w:rsid w:val="00030BA6"/>
    <w:rsid w:val="00031543"/>
    <w:rsid w:val="000317F3"/>
    <w:rsid w:val="000318DB"/>
    <w:rsid w:val="000323CC"/>
    <w:rsid w:val="00032735"/>
    <w:rsid w:val="00032CF9"/>
    <w:rsid w:val="00032D1F"/>
    <w:rsid w:val="000334C7"/>
    <w:rsid w:val="000339FC"/>
    <w:rsid w:val="00033CA2"/>
    <w:rsid w:val="00034357"/>
    <w:rsid w:val="000346E5"/>
    <w:rsid w:val="00034D65"/>
    <w:rsid w:val="00034D95"/>
    <w:rsid w:val="00034F73"/>
    <w:rsid w:val="00035141"/>
    <w:rsid w:val="000351E6"/>
    <w:rsid w:val="000365D5"/>
    <w:rsid w:val="00036750"/>
    <w:rsid w:val="00036864"/>
    <w:rsid w:val="00036A9C"/>
    <w:rsid w:val="0003702B"/>
    <w:rsid w:val="00037548"/>
    <w:rsid w:val="00037E69"/>
    <w:rsid w:val="000403FC"/>
    <w:rsid w:val="000408A8"/>
    <w:rsid w:val="00040D3F"/>
    <w:rsid w:val="000411C9"/>
    <w:rsid w:val="0004151F"/>
    <w:rsid w:val="00041A86"/>
    <w:rsid w:val="00041D1E"/>
    <w:rsid w:val="00041DE5"/>
    <w:rsid w:val="00042005"/>
    <w:rsid w:val="000420D6"/>
    <w:rsid w:val="000421DE"/>
    <w:rsid w:val="0004262A"/>
    <w:rsid w:val="0004458A"/>
    <w:rsid w:val="00044B78"/>
    <w:rsid w:val="00044D33"/>
    <w:rsid w:val="00044F0A"/>
    <w:rsid w:val="000453C2"/>
    <w:rsid w:val="00045E43"/>
    <w:rsid w:val="00045E48"/>
    <w:rsid w:val="00047184"/>
    <w:rsid w:val="00047186"/>
    <w:rsid w:val="000501BC"/>
    <w:rsid w:val="000507C0"/>
    <w:rsid w:val="00050AC7"/>
    <w:rsid w:val="00050FC2"/>
    <w:rsid w:val="000514E9"/>
    <w:rsid w:val="00051623"/>
    <w:rsid w:val="0005165E"/>
    <w:rsid w:val="00051701"/>
    <w:rsid w:val="00052691"/>
    <w:rsid w:val="00052EAE"/>
    <w:rsid w:val="00053158"/>
    <w:rsid w:val="000544F2"/>
    <w:rsid w:val="00054CA5"/>
    <w:rsid w:val="00055068"/>
    <w:rsid w:val="0005534E"/>
    <w:rsid w:val="0005561A"/>
    <w:rsid w:val="00055CB0"/>
    <w:rsid w:val="0005609A"/>
    <w:rsid w:val="00056661"/>
    <w:rsid w:val="0005706C"/>
    <w:rsid w:val="00057273"/>
    <w:rsid w:val="0005795C"/>
    <w:rsid w:val="00057A6E"/>
    <w:rsid w:val="0006037B"/>
    <w:rsid w:val="0006040F"/>
    <w:rsid w:val="00060F12"/>
    <w:rsid w:val="00061AE8"/>
    <w:rsid w:val="00063238"/>
    <w:rsid w:val="0006357E"/>
    <w:rsid w:val="00063C2F"/>
    <w:rsid w:val="00063ED0"/>
    <w:rsid w:val="000641F1"/>
    <w:rsid w:val="00064201"/>
    <w:rsid w:val="00064667"/>
    <w:rsid w:val="00065EE5"/>
    <w:rsid w:val="00066C22"/>
    <w:rsid w:val="00067908"/>
    <w:rsid w:val="00067AA2"/>
    <w:rsid w:val="000711BD"/>
    <w:rsid w:val="000719BD"/>
    <w:rsid w:val="00071F39"/>
    <w:rsid w:val="000720AA"/>
    <w:rsid w:val="00072894"/>
    <w:rsid w:val="000731DE"/>
    <w:rsid w:val="000733CF"/>
    <w:rsid w:val="000736AC"/>
    <w:rsid w:val="0007482F"/>
    <w:rsid w:val="0007488C"/>
    <w:rsid w:val="00075382"/>
    <w:rsid w:val="00076127"/>
    <w:rsid w:val="00076B9A"/>
    <w:rsid w:val="000773AB"/>
    <w:rsid w:val="00077FBB"/>
    <w:rsid w:val="000801C4"/>
    <w:rsid w:val="00080B25"/>
    <w:rsid w:val="00080B5B"/>
    <w:rsid w:val="000823B4"/>
    <w:rsid w:val="00082AB0"/>
    <w:rsid w:val="000830D3"/>
    <w:rsid w:val="00083104"/>
    <w:rsid w:val="0008333E"/>
    <w:rsid w:val="000843FA"/>
    <w:rsid w:val="00084FDC"/>
    <w:rsid w:val="00085553"/>
    <w:rsid w:val="00086BAC"/>
    <w:rsid w:val="00087B1B"/>
    <w:rsid w:val="00087FED"/>
    <w:rsid w:val="000903F3"/>
    <w:rsid w:val="00090986"/>
    <w:rsid w:val="00090B0E"/>
    <w:rsid w:val="00090B51"/>
    <w:rsid w:val="00091801"/>
    <w:rsid w:val="00091974"/>
    <w:rsid w:val="00092153"/>
    <w:rsid w:val="00092667"/>
    <w:rsid w:val="000926B1"/>
    <w:rsid w:val="00092878"/>
    <w:rsid w:val="00092ADD"/>
    <w:rsid w:val="00092BA4"/>
    <w:rsid w:val="00092BC2"/>
    <w:rsid w:val="00092F34"/>
    <w:rsid w:val="00093431"/>
    <w:rsid w:val="000934EC"/>
    <w:rsid w:val="00093616"/>
    <w:rsid w:val="00093BE1"/>
    <w:rsid w:val="00094238"/>
    <w:rsid w:val="00094DAA"/>
    <w:rsid w:val="000950CD"/>
    <w:rsid w:val="00095376"/>
    <w:rsid w:val="0009538A"/>
    <w:rsid w:val="00095676"/>
    <w:rsid w:val="00095C07"/>
    <w:rsid w:val="00095F4C"/>
    <w:rsid w:val="00096395"/>
    <w:rsid w:val="00096774"/>
    <w:rsid w:val="00096826"/>
    <w:rsid w:val="00096FD2"/>
    <w:rsid w:val="0009704C"/>
    <w:rsid w:val="00097CE0"/>
    <w:rsid w:val="000A00D3"/>
    <w:rsid w:val="000A0278"/>
    <w:rsid w:val="000A03BE"/>
    <w:rsid w:val="000A0572"/>
    <w:rsid w:val="000A13AD"/>
    <w:rsid w:val="000A16C0"/>
    <w:rsid w:val="000A18B6"/>
    <w:rsid w:val="000A1B1D"/>
    <w:rsid w:val="000A1B3D"/>
    <w:rsid w:val="000A20C2"/>
    <w:rsid w:val="000A24C0"/>
    <w:rsid w:val="000A26DF"/>
    <w:rsid w:val="000A2B49"/>
    <w:rsid w:val="000A2F52"/>
    <w:rsid w:val="000A35F8"/>
    <w:rsid w:val="000A3C03"/>
    <w:rsid w:val="000A404C"/>
    <w:rsid w:val="000A4203"/>
    <w:rsid w:val="000A4CDF"/>
    <w:rsid w:val="000A5E2B"/>
    <w:rsid w:val="000A63F6"/>
    <w:rsid w:val="000A66CB"/>
    <w:rsid w:val="000A73C8"/>
    <w:rsid w:val="000A7905"/>
    <w:rsid w:val="000A7B67"/>
    <w:rsid w:val="000A7C17"/>
    <w:rsid w:val="000A7D63"/>
    <w:rsid w:val="000B046D"/>
    <w:rsid w:val="000B06CE"/>
    <w:rsid w:val="000B0CD2"/>
    <w:rsid w:val="000B0D7E"/>
    <w:rsid w:val="000B1C0D"/>
    <w:rsid w:val="000B1DC4"/>
    <w:rsid w:val="000B26C8"/>
    <w:rsid w:val="000B28A6"/>
    <w:rsid w:val="000B28F1"/>
    <w:rsid w:val="000B2C33"/>
    <w:rsid w:val="000B300C"/>
    <w:rsid w:val="000B3065"/>
    <w:rsid w:val="000B32F7"/>
    <w:rsid w:val="000B356C"/>
    <w:rsid w:val="000B35E1"/>
    <w:rsid w:val="000B3818"/>
    <w:rsid w:val="000B3AF3"/>
    <w:rsid w:val="000B4995"/>
    <w:rsid w:val="000B4EBB"/>
    <w:rsid w:val="000B54BA"/>
    <w:rsid w:val="000B57D6"/>
    <w:rsid w:val="000B5D3F"/>
    <w:rsid w:val="000B6095"/>
    <w:rsid w:val="000B634A"/>
    <w:rsid w:val="000B6486"/>
    <w:rsid w:val="000B6679"/>
    <w:rsid w:val="000B68DC"/>
    <w:rsid w:val="000B7516"/>
    <w:rsid w:val="000B76AD"/>
    <w:rsid w:val="000B7890"/>
    <w:rsid w:val="000C00E6"/>
    <w:rsid w:val="000C06B1"/>
    <w:rsid w:val="000C0809"/>
    <w:rsid w:val="000C0F65"/>
    <w:rsid w:val="000C0FBF"/>
    <w:rsid w:val="000C1099"/>
    <w:rsid w:val="000C12E6"/>
    <w:rsid w:val="000C15C8"/>
    <w:rsid w:val="000C19E4"/>
    <w:rsid w:val="000C1DF4"/>
    <w:rsid w:val="000C1F48"/>
    <w:rsid w:val="000C2227"/>
    <w:rsid w:val="000C293D"/>
    <w:rsid w:val="000C33A8"/>
    <w:rsid w:val="000C351F"/>
    <w:rsid w:val="000C353A"/>
    <w:rsid w:val="000C3AA9"/>
    <w:rsid w:val="000C3C70"/>
    <w:rsid w:val="000C3E41"/>
    <w:rsid w:val="000C3F88"/>
    <w:rsid w:val="000C4383"/>
    <w:rsid w:val="000C4753"/>
    <w:rsid w:val="000C5D67"/>
    <w:rsid w:val="000C5D8D"/>
    <w:rsid w:val="000C6034"/>
    <w:rsid w:val="000C617C"/>
    <w:rsid w:val="000C6194"/>
    <w:rsid w:val="000C6439"/>
    <w:rsid w:val="000C6ADD"/>
    <w:rsid w:val="000C78FC"/>
    <w:rsid w:val="000D01A0"/>
    <w:rsid w:val="000D0842"/>
    <w:rsid w:val="000D08F1"/>
    <w:rsid w:val="000D0ADA"/>
    <w:rsid w:val="000D0D83"/>
    <w:rsid w:val="000D0E05"/>
    <w:rsid w:val="000D14F7"/>
    <w:rsid w:val="000D176F"/>
    <w:rsid w:val="000D19B9"/>
    <w:rsid w:val="000D21B3"/>
    <w:rsid w:val="000D2475"/>
    <w:rsid w:val="000D2A8B"/>
    <w:rsid w:val="000D3118"/>
    <w:rsid w:val="000D334E"/>
    <w:rsid w:val="000D3707"/>
    <w:rsid w:val="000D3D6A"/>
    <w:rsid w:val="000D413D"/>
    <w:rsid w:val="000D58FC"/>
    <w:rsid w:val="000D5FA0"/>
    <w:rsid w:val="000D62C2"/>
    <w:rsid w:val="000D6311"/>
    <w:rsid w:val="000D73A1"/>
    <w:rsid w:val="000D7912"/>
    <w:rsid w:val="000D7D5A"/>
    <w:rsid w:val="000E0093"/>
    <w:rsid w:val="000E1C16"/>
    <w:rsid w:val="000E2EF2"/>
    <w:rsid w:val="000E3086"/>
    <w:rsid w:val="000E4745"/>
    <w:rsid w:val="000E47AA"/>
    <w:rsid w:val="000E4FA7"/>
    <w:rsid w:val="000E4FF6"/>
    <w:rsid w:val="000E5079"/>
    <w:rsid w:val="000E51A8"/>
    <w:rsid w:val="000E523A"/>
    <w:rsid w:val="000E597C"/>
    <w:rsid w:val="000E5DA8"/>
    <w:rsid w:val="000E6088"/>
    <w:rsid w:val="000E60A8"/>
    <w:rsid w:val="000E623E"/>
    <w:rsid w:val="000E647D"/>
    <w:rsid w:val="000E6743"/>
    <w:rsid w:val="000E6B62"/>
    <w:rsid w:val="000E71CE"/>
    <w:rsid w:val="000E746F"/>
    <w:rsid w:val="000E76C9"/>
    <w:rsid w:val="000E79B3"/>
    <w:rsid w:val="000E7BD2"/>
    <w:rsid w:val="000E7C08"/>
    <w:rsid w:val="000F0158"/>
    <w:rsid w:val="000F01C7"/>
    <w:rsid w:val="000F061E"/>
    <w:rsid w:val="000F07E1"/>
    <w:rsid w:val="000F0BFA"/>
    <w:rsid w:val="000F1F75"/>
    <w:rsid w:val="000F2101"/>
    <w:rsid w:val="000F218C"/>
    <w:rsid w:val="000F2636"/>
    <w:rsid w:val="000F2682"/>
    <w:rsid w:val="000F2C72"/>
    <w:rsid w:val="000F4142"/>
    <w:rsid w:val="000F459D"/>
    <w:rsid w:val="000F4A85"/>
    <w:rsid w:val="000F4C81"/>
    <w:rsid w:val="000F512F"/>
    <w:rsid w:val="000F51E0"/>
    <w:rsid w:val="000F5B1C"/>
    <w:rsid w:val="000F6D93"/>
    <w:rsid w:val="000F6DE2"/>
    <w:rsid w:val="000F705B"/>
    <w:rsid w:val="000F75BF"/>
    <w:rsid w:val="000F7C6A"/>
    <w:rsid w:val="001003E7"/>
    <w:rsid w:val="00100608"/>
    <w:rsid w:val="00100882"/>
    <w:rsid w:val="00100F56"/>
    <w:rsid w:val="0010107A"/>
    <w:rsid w:val="00103CB2"/>
    <w:rsid w:val="00104118"/>
    <w:rsid w:val="00104582"/>
    <w:rsid w:val="00104AA8"/>
    <w:rsid w:val="001052D9"/>
    <w:rsid w:val="00105331"/>
    <w:rsid w:val="00105B40"/>
    <w:rsid w:val="001060F0"/>
    <w:rsid w:val="00106108"/>
    <w:rsid w:val="001061D0"/>
    <w:rsid w:val="00106413"/>
    <w:rsid w:val="00106768"/>
    <w:rsid w:val="00106D7E"/>
    <w:rsid w:val="001072E0"/>
    <w:rsid w:val="001073C7"/>
    <w:rsid w:val="00107797"/>
    <w:rsid w:val="00107ABE"/>
    <w:rsid w:val="001104A4"/>
    <w:rsid w:val="00110665"/>
    <w:rsid w:val="00110BEB"/>
    <w:rsid w:val="00110D67"/>
    <w:rsid w:val="00110F8C"/>
    <w:rsid w:val="00111DDC"/>
    <w:rsid w:val="00111E88"/>
    <w:rsid w:val="00112188"/>
    <w:rsid w:val="00112E18"/>
    <w:rsid w:val="00113000"/>
    <w:rsid w:val="001133E5"/>
    <w:rsid w:val="00113AFE"/>
    <w:rsid w:val="001141BA"/>
    <w:rsid w:val="001142C7"/>
    <w:rsid w:val="0011465C"/>
    <w:rsid w:val="00114B47"/>
    <w:rsid w:val="00114BBB"/>
    <w:rsid w:val="001154C7"/>
    <w:rsid w:val="00115BF6"/>
    <w:rsid w:val="00115D88"/>
    <w:rsid w:val="001162FD"/>
    <w:rsid w:val="00116460"/>
    <w:rsid w:val="00116632"/>
    <w:rsid w:val="001200F0"/>
    <w:rsid w:val="001209B1"/>
    <w:rsid w:val="00120DCE"/>
    <w:rsid w:val="00121554"/>
    <w:rsid w:val="001216EC"/>
    <w:rsid w:val="00121729"/>
    <w:rsid w:val="001219AF"/>
    <w:rsid w:val="00121CDF"/>
    <w:rsid w:val="00121CE7"/>
    <w:rsid w:val="00122C2D"/>
    <w:rsid w:val="00122C5C"/>
    <w:rsid w:val="00122F4D"/>
    <w:rsid w:val="00122FC4"/>
    <w:rsid w:val="0012403C"/>
    <w:rsid w:val="0012419A"/>
    <w:rsid w:val="0012439A"/>
    <w:rsid w:val="001250F2"/>
    <w:rsid w:val="00125342"/>
    <w:rsid w:val="001253DD"/>
    <w:rsid w:val="00125852"/>
    <w:rsid w:val="0012668B"/>
    <w:rsid w:val="00126856"/>
    <w:rsid w:val="00126CF0"/>
    <w:rsid w:val="0012705A"/>
    <w:rsid w:val="001271CD"/>
    <w:rsid w:val="00127726"/>
    <w:rsid w:val="00127756"/>
    <w:rsid w:val="001277FD"/>
    <w:rsid w:val="00127B11"/>
    <w:rsid w:val="00127CCC"/>
    <w:rsid w:val="00127D11"/>
    <w:rsid w:val="00130531"/>
    <w:rsid w:val="001308F6"/>
    <w:rsid w:val="00131561"/>
    <w:rsid w:val="00132537"/>
    <w:rsid w:val="001331D2"/>
    <w:rsid w:val="00133242"/>
    <w:rsid w:val="0013330E"/>
    <w:rsid w:val="001337DC"/>
    <w:rsid w:val="00133843"/>
    <w:rsid w:val="00133E43"/>
    <w:rsid w:val="00133F51"/>
    <w:rsid w:val="00134F75"/>
    <w:rsid w:val="00135526"/>
    <w:rsid w:val="0013624F"/>
    <w:rsid w:val="001368E2"/>
    <w:rsid w:val="00136D80"/>
    <w:rsid w:val="001370DE"/>
    <w:rsid w:val="001372F3"/>
    <w:rsid w:val="00137D93"/>
    <w:rsid w:val="00141006"/>
    <w:rsid w:val="0014136F"/>
    <w:rsid w:val="0014192E"/>
    <w:rsid w:val="0014243C"/>
    <w:rsid w:val="001428A1"/>
    <w:rsid w:val="001428D0"/>
    <w:rsid w:val="00142C7C"/>
    <w:rsid w:val="001430AE"/>
    <w:rsid w:val="001432BA"/>
    <w:rsid w:val="00143BB8"/>
    <w:rsid w:val="00143EE0"/>
    <w:rsid w:val="00144010"/>
    <w:rsid w:val="00144618"/>
    <w:rsid w:val="00144A3E"/>
    <w:rsid w:val="00144D60"/>
    <w:rsid w:val="00144D9E"/>
    <w:rsid w:val="001452D4"/>
    <w:rsid w:val="001454EE"/>
    <w:rsid w:val="001455B8"/>
    <w:rsid w:val="00146C2C"/>
    <w:rsid w:val="00146D66"/>
    <w:rsid w:val="00147234"/>
    <w:rsid w:val="0014789A"/>
    <w:rsid w:val="0014796E"/>
    <w:rsid w:val="00147BCC"/>
    <w:rsid w:val="00147E69"/>
    <w:rsid w:val="0015023C"/>
    <w:rsid w:val="00150702"/>
    <w:rsid w:val="00150A29"/>
    <w:rsid w:val="00150E85"/>
    <w:rsid w:val="0015117E"/>
    <w:rsid w:val="0015118C"/>
    <w:rsid w:val="00151339"/>
    <w:rsid w:val="00151AF0"/>
    <w:rsid w:val="00151C12"/>
    <w:rsid w:val="00151C1D"/>
    <w:rsid w:val="00152314"/>
    <w:rsid w:val="0015244C"/>
    <w:rsid w:val="001529E5"/>
    <w:rsid w:val="00153C6C"/>
    <w:rsid w:val="00153ECB"/>
    <w:rsid w:val="0015439A"/>
    <w:rsid w:val="001547CC"/>
    <w:rsid w:val="00154AFA"/>
    <w:rsid w:val="00154DAA"/>
    <w:rsid w:val="00155188"/>
    <w:rsid w:val="001553E2"/>
    <w:rsid w:val="001553F7"/>
    <w:rsid w:val="00155B34"/>
    <w:rsid w:val="00155DC8"/>
    <w:rsid w:val="00156388"/>
    <w:rsid w:val="00156A28"/>
    <w:rsid w:val="00160381"/>
    <w:rsid w:val="00160869"/>
    <w:rsid w:val="0016154A"/>
    <w:rsid w:val="00161D42"/>
    <w:rsid w:val="00162007"/>
    <w:rsid w:val="001622D6"/>
    <w:rsid w:val="00162A8A"/>
    <w:rsid w:val="00162AB2"/>
    <w:rsid w:val="00162E9C"/>
    <w:rsid w:val="001633B0"/>
    <w:rsid w:val="00163CBC"/>
    <w:rsid w:val="00163D63"/>
    <w:rsid w:val="00164122"/>
    <w:rsid w:val="001650ED"/>
    <w:rsid w:val="0016560F"/>
    <w:rsid w:val="00165AF6"/>
    <w:rsid w:val="00166574"/>
    <w:rsid w:val="00166837"/>
    <w:rsid w:val="00166BB1"/>
    <w:rsid w:val="00166BE3"/>
    <w:rsid w:val="0016745E"/>
    <w:rsid w:val="00167847"/>
    <w:rsid w:val="001678D8"/>
    <w:rsid w:val="00167EB7"/>
    <w:rsid w:val="001700B6"/>
    <w:rsid w:val="001702EE"/>
    <w:rsid w:val="00170694"/>
    <w:rsid w:val="00170796"/>
    <w:rsid w:val="001707F5"/>
    <w:rsid w:val="001709E5"/>
    <w:rsid w:val="0017151E"/>
    <w:rsid w:val="00171FA0"/>
    <w:rsid w:val="001724B8"/>
    <w:rsid w:val="00172511"/>
    <w:rsid w:val="001727C8"/>
    <w:rsid w:val="00173022"/>
    <w:rsid w:val="00173253"/>
    <w:rsid w:val="0017367F"/>
    <w:rsid w:val="00173825"/>
    <w:rsid w:val="00173B47"/>
    <w:rsid w:val="00174C14"/>
    <w:rsid w:val="00174CA5"/>
    <w:rsid w:val="00175127"/>
    <w:rsid w:val="00175342"/>
    <w:rsid w:val="00175814"/>
    <w:rsid w:val="0017599B"/>
    <w:rsid w:val="00175A84"/>
    <w:rsid w:val="0017640A"/>
    <w:rsid w:val="0017699D"/>
    <w:rsid w:val="00176C88"/>
    <w:rsid w:val="00176CF1"/>
    <w:rsid w:val="00177628"/>
    <w:rsid w:val="00177861"/>
    <w:rsid w:val="00177C0C"/>
    <w:rsid w:val="001804E9"/>
    <w:rsid w:val="00180C5B"/>
    <w:rsid w:val="00180C8A"/>
    <w:rsid w:val="00180DD7"/>
    <w:rsid w:val="001811A8"/>
    <w:rsid w:val="00181FBB"/>
    <w:rsid w:val="001825A3"/>
    <w:rsid w:val="001837E3"/>
    <w:rsid w:val="00183BA1"/>
    <w:rsid w:val="00183BAA"/>
    <w:rsid w:val="001841B0"/>
    <w:rsid w:val="00184456"/>
    <w:rsid w:val="001844DF"/>
    <w:rsid w:val="0018471D"/>
    <w:rsid w:val="0018527A"/>
    <w:rsid w:val="0018551E"/>
    <w:rsid w:val="00185822"/>
    <w:rsid w:val="001863EE"/>
    <w:rsid w:val="001868C4"/>
    <w:rsid w:val="001869E4"/>
    <w:rsid w:val="001874A2"/>
    <w:rsid w:val="00187825"/>
    <w:rsid w:val="00187869"/>
    <w:rsid w:val="00187C97"/>
    <w:rsid w:val="00187DF3"/>
    <w:rsid w:val="001900CE"/>
    <w:rsid w:val="00190F4E"/>
    <w:rsid w:val="00191051"/>
    <w:rsid w:val="001911AE"/>
    <w:rsid w:val="001913B1"/>
    <w:rsid w:val="00191608"/>
    <w:rsid w:val="00192607"/>
    <w:rsid w:val="00192EFC"/>
    <w:rsid w:val="0019343B"/>
    <w:rsid w:val="001938DE"/>
    <w:rsid w:val="00194217"/>
    <w:rsid w:val="00194678"/>
    <w:rsid w:val="00195434"/>
    <w:rsid w:val="001962BC"/>
    <w:rsid w:val="00196822"/>
    <w:rsid w:val="0019690E"/>
    <w:rsid w:val="00196F97"/>
    <w:rsid w:val="00197515"/>
    <w:rsid w:val="0019770D"/>
    <w:rsid w:val="001978E7"/>
    <w:rsid w:val="001A06F7"/>
    <w:rsid w:val="001A0A22"/>
    <w:rsid w:val="001A0A28"/>
    <w:rsid w:val="001A0ACB"/>
    <w:rsid w:val="001A0AE5"/>
    <w:rsid w:val="001A1164"/>
    <w:rsid w:val="001A1B0C"/>
    <w:rsid w:val="001A1F71"/>
    <w:rsid w:val="001A2006"/>
    <w:rsid w:val="001A24D9"/>
    <w:rsid w:val="001A2A67"/>
    <w:rsid w:val="001A30B4"/>
    <w:rsid w:val="001A3962"/>
    <w:rsid w:val="001A3A56"/>
    <w:rsid w:val="001A42FB"/>
    <w:rsid w:val="001A5366"/>
    <w:rsid w:val="001A53ED"/>
    <w:rsid w:val="001A5997"/>
    <w:rsid w:val="001A5D54"/>
    <w:rsid w:val="001A619D"/>
    <w:rsid w:val="001A6D79"/>
    <w:rsid w:val="001A70AF"/>
    <w:rsid w:val="001A74EF"/>
    <w:rsid w:val="001A7DAF"/>
    <w:rsid w:val="001B02A6"/>
    <w:rsid w:val="001B033E"/>
    <w:rsid w:val="001B05D1"/>
    <w:rsid w:val="001B1381"/>
    <w:rsid w:val="001B13AB"/>
    <w:rsid w:val="001B15CC"/>
    <w:rsid w:val="001B195E"/>
    <w:rsid w:val="001B1A3C"/>
    <w:rsid w:val="001B22FC"/>
    <w:rsid w:val="001B2884"/>
    <w:rsid w:val="001B2A0D"/>
    <w:rsid w:val="001B3101"/>
    <w:rsid w:val="001B311D"/>
    <w:rsid w:val="001B3575"/>
    <w:rsid w:val="001B382E"/>
    <w:rsid w:val="001B4252"/>
    <w:rsid w:val="001B46E7"/>
    <w:rsid w:val="001B50AC"/>
    <w:rsid w:val="001B533F"/>
    <w:rsid w:val="001B5839"/>
    <w:rsid w:val="001B5BD6"/>
    <w:rsid w:val="001B5BE4"/>
    <w:rsid w:val="001B6790"/>
    <w:rsid w:val="001B6C19"/>
    <w:rsid w:val="001B6FF7"/>
    <w:rsid w:val="001B79F1"/>
    <w:rsid w:val="001C06C9"/>
    <w:rsid w:val="001C0F1F"/>
    <w:rsid w:val="001C0F35"/>
    <w:rsid w:val="001C1D9C"/>
    <w:rsid w:val="001C217F"/>
    <w:rsid w:val="001C21C0"/>
    <w:rsid w:val="001C224D"/>
    <w:rsid w:val="001C24E3"/>
    <w:rsid w:val="001C28DA"/>
    <w:rsid w:val="001C2E1E"/>
    <w:rsid w:val="001C2E48"/>
    <w:rsid w:val="001C350D"/>
    <w:rsid w:val="001C3F7F"/>
    <w:rsid w:val="001C3FAB"/>
    <w:rsid w:val="001C4C78"/>
    <w:rsid w:val="001C4DCE"/>
    <w:rsid w:val="001C50A4"/>
    <w:rsid w:val="001C5205"/>
    <w:rsid w:val="001C540F"/>
    <w:rsid w:val="001C5BBA"/>
    <w:rsid w:val="001C5D81"/>
    <w:rsid w:val="001C5DC7"/>
    <w:rsid w:val="001C5DCB"/>
    <w:rsid w:val="001C6349"/>
    <w:rsid w:val="001C6450"/>
    <w:rsid w:val="001C6891"/>
    <w:rsid w:val="001C6F51"/>
    <w:rsid w:val="001C7461"/>
    <w:rsid w:val="001C74B5"/>
    <w:rsid w:val="001C766E"/>
    <w:rsid w:val="001D04C6"/>
    <w:rsid w:val="001D0CAF"/>
    <w:rsid w:val="001D0DF9"/>
    <w:rsid w:val="001D1098"/>
    <w:rsid w:val="001D1349"/>
    <w:rsid w:val="001D2128"/>
    <w:rsid w:val="001D22CD"/>
    <w:rsid w:val="001D2B87"/>
    <w:rsid w:val="001D2E1A"/>
    <w:rsid w:val="001D2E41"/>
    <w:rsid w:val="001D3091"/>
    <w:rsid w:val="001D30A3"/>
    <w:rsid w:val="001D3315"/>
    <w:rsid w:val="001D342D"/>
    <w:rsid w:val="001D3989"/>
    <w:rsid w:val="001D442B"/>
    <w:rsid w:val="001D4C26"/>
    <w:rsid w:val="001D5859"/>
    <w:rsid w:val="001D5A6E"/>
    <w:rsid w:val="001D5B15"/>
    <w:rsid w:val="001D5FF3"/>
    <w:rsid w:val="001D628B"/>
    <w:rsid w:val="001D6695"/>
    <w:rsid w:val="001D6912"/>
    <w:rsid w:val="001D6C20"/>
    <w:rsid w:val="001D6E53"/>
    <w:rsid w:val="001D7318"/>
    <w:rsid w:val="001D759F"/>
    <w:rsid w:val="001E057B"/>
    <w:rsid w:val="001E06F0"/>
    <w:rsid w:val="001E0AF5"/>
    <w:rsid w:val="001E0C25"/>
    <w:rsid w:val="001E19BC"/>
    <w:rsid w:val="001E2237"/>
    <w:rsid w:val="001E23BF"/>
    <w:rsid w:val="001E2621"/>
    <w:rsid w:val="001E32F1"/>
    <w:rsid w:val="001E33C7"/>
    <w:rsid w:val="001E34D3"/>
    <w:rsid w:val="001E3823"/>
    <w:rsid w:val="001E4472"/>
    <w:rsid w:val="001E481F"/>
    <w:rsid w:val="001E498E"/>
    <w:rsid w:val="001E54C3"/>
    <w:rsid w:val="001E5611"/>
    <w:rsid w:val="001E5880"/>
    <w:rsid w:val="001E5BC3"/>
    <w:rsid w:val="001E5CCD"/>
    <w:rsid w:val="001E5FE3"/>
    <w:rsid w:val="001E6623"/>
    <w:rsid w:val="001E6B63"/>
    <w:rsid w:val="001E6F14"/>
    <w:rsid w:val="001E7DBC"/>
    <w:rsid w:val="001F0131"/>
    <w:rsid w:val="001F0CEB"/>
    <w:rsid w:val="001F17CB"/>
    <w:rsid w:val="001F1885"/>
    <w:rsid w:val="001F1B33"/>
    <w:rsid w:val="001F20A6"/>
    <w:rsid w:val="001F25FF"/>
    <w:rsid w:val="001F2D95"/>
    <w:rsid w:val="001F2FCE"/>
    <w:rsid w:val="001F3631"/>
    <w:rsid w:val="001F3BB3"/>
    <w:rsid w:val="001F3E57"/>
    <w:rsid w:val="001F4178"/>
    <w:rsid w:val="001F467C"/>
    <w:rsid w:val="001F4737"/>
    <w:rsid w:val="001F524C"/>
    <w:rsid w:val="001F5751"/>
    <w:rsid w:val="001F59B9"/>
    <w:rsid w:val="001F61B7"/>
    <w:rsid w:val="001F631B"/>
    <w:rsid w:val="001F731B"/>
    <w:rsid w:val="001F763D"/>
    <w:rsid w:val="001F7C0B"/>
    <w:rsid w:val="001F7EE8"/>
    <w:rsid w:val="0020036B"/>
    <w:rsid w:val="00200801"/>
    <w:rsid w:val="0020083E"/>
    <w:rsid w:val="00200E24"/>
    <w:rsid w:val="0020150F"/>
    <w:rsid w:val="00201857"/>
    <w:rsid w:val="002023A6"/>
    <w:rsid w:val="0020268B"/>
    <w:rsid w:val="002029B4"/>
    <w:rsid w:val="00202B6A"/>
    <w:rsid w:val="002036AF"/>
    <w:rsid w:val="00204C00"/>
    <w:rsid w:val="00204CAB"/>
    <w:rsid w:val="00204FF9"/>
    <w:rsid w:val="00205783"/>
    <w:rsid w:val="00205FE9"/>
    <w:rsid w:val="00206A51"/>
    <w:rsid w:val="00206E00"/>
    <w:rsid w:val="00206FC5"/>
    <w:rsid w:val="0020728A"/>
    <w:rsid w:val="00207AE5"/>
    <w:rsid w:val="00207B1B"/>
    <w:rsid w:val="00210450"/>
    <w:rsid w:val="002112AA"/>
    <w:rsid w:val="002114FB"/>
    <w:rsid w:val="00211AEE"/>
    <w:rsid w:val="00211CEF"/>
    <w:rsid w:val="002127B0"/>
    <w:rsid w:val="002129A0"/>
    <w:rsid w:val="00212BEF"/>
    <w:rsid w:val="00212E00"/>
    <w:rsid w:val="002133AA"/>
    <w:rsid w:val="002139FA"/>
    <w:rsid w:val="0021439E"/>
    <w:rsid w:val="00214918"/>
    <w:rsid w:val="00214B3E"/>
    <w:rsid w:val="00214EB1"/>
    <w:rsid w:val="00215120"/>
    <w:rsid w:val="00215762"/>
    <w:rsid w:val="00216313"/>
    <w:rsid w:val="002163E6"/>
    <w:rsid w:val="00216434"/>
    <w:rsid w:val="0021673A"/>
    <w:rsid w:val="00216876"/>
    <w:rsid w:val="00216A56"/>
    <w:rsid w:val="00216DD2"/>
    <w:rsid w:val="00216FD2"/>
    <w:rsid w:val="00217017"/>
    <w:rsid w:val="0021707D"/>
    <w:rsid w:val="00217356"/>
    <w:rsid w:val="00217B03"/>
    <w:rsid w:val="00217FDC"/>
    <w:rsid w:val="00220408"/>
    <w:rsid w:val="002204CF"/>
    <w:rsid w:val="002206FF"/>
    <w:rsid w:val="00220880"/>
    <w:rsid w:val="002208A2"/>
    <w:rsid w:val="00220D1A"/>
    <w:rsid w:val="00221078"/>
    <w:rsid w:val="00221325"/>
    <w:rsid w:val="002213AB"/>
    <w:rsid w:val="002215EE"/>
    <w:rsid w:val="00221705"/>
    <w:rsid w:val="00221C94"/>
    <w:rsid w:val="00222411"/>
    <w:rsid w:val="0022272D"/>
    <w:rsid w:val="00223433"/>
    <w:rsid w:val="00223900"/>
    <w:rsid w:val="00223D8C"/>
    <w:rsid w:val="0022427F"/>
    <w:rsid w:val="00224709"/>
    <w:rsid w:val="002249C3"/>
    <w:rsid w:val="00224B3F"/>
    <w:rsid w:val="002252E2"/>
    <w:rsid w:val="002255F7"/>
    <w:rsid w:val="0022587C"/>
    <w:rsid w:val="0022590B"/>
    <w:rsid w:val="00226134"/>
    <w:rsid w:val="00226287"/>
    <w:rsid w:val="00226595"/>
    <w:rsid w:val="00226639"/>
    <w:rsid w:val="00226B66"/>
    <w:rsid w:val="00226B68"/>
    <w:rsid w:val="00226BB2"/>
    <w:rsid w:val="00226CB6"/>
    <w:rsid w:val="0022700D"/>
    <w:rsid w:val="002270B9"/>
    <w:rsid w:val="00227401"/>
    <w:rsid w:val="002278BC"/>
    <w:rsid w:val="002304A2"/>
    <w:rsid w:val="00230E18"/>
    <w:rsid w:val="002312FC"/>
    <w:rsid w:val="002314B6"/>
    <w:rsid w:val="00231586"/>
    <w:rsid w:val="00231DFA"/>
    <w:rsid w:val="0023215A"/>
    <w:rsid w:val="00232315"/>
    <w:rsid w:val="0023287C"/>
    <w:rsid w:val="00232B99"/>
    <w:rsid w:val="00232C17"/>
    <w:rsid w:val="002334C4"/>
    <w:rsid w:val="00233C46"/>
    <w:rsid w:val="00233D11"/>
    <w:rsid w:val="002342D2"/>
    <w:rsid w:val="00234C49"/>
    <w:rsid w:val="00234FF6"/>
    <w:rsid w:val="00235343"/>
    <w:rsid w:val="00235760"/>
    <w:rsid w:val="00235A03"/>
    <w:rsid w:val="002361B0"/>
    <w:rsid w:val="002361B3"/>
    <w:rsid w:val="00236EC9"/>
    <w:rsid w:val="002374D0"/>
    <w:rsid w:val="002376AC"/>
    <w:rsid w:val="00237FCF"/>
    <w:rsid w:val="002403EB"/>
    <w:rsid w:val="00240458"/>
    <w:rsid w:val="0024088E"/>
    <w:rsid w:val="00240C86"/>
    <w:rsid w:val="00241096"/>
    <w:rsid w:val="00241E01"/>
    <w:rsid w:val="0024223E"/>
    <w:rsid w:val="0024255A"/>
    <w:rsid w:val="002426AF"/>
    <w:rsid w:val="002426F7"/>
    <w:rsid w:val="0024321E"/>
    <w:rsid w:val="00243594"/>
    <w:rsid w:val="00243B7D"/>
    <w:rsid w:val="00243BE7"/>
    <w:rsid w:val="00244D60"/>
    <w:rsid w:val="00244E13"/>
    <w:rsid w:val="00245193"/>
    <w:rsid w:val="00245592"/>
    <w:rsid w:val="002457B5"/>
    <w:rsid w:val="002464C5"/>
    <w:rsid w:val="00246616"/>
    <w:rsid w:val="00246B07"/>
    <w:rsid w:val="00246EEE"/>
    <w:rsid w:val="002472B6"/>
    <w:rsid w:val="002472FB"/>
    <w:rsid w:val="00250616"/>
    <w:rsid w:val="00250972"/>
    <w:rsid w:val="00250C1F"/>
    <w:rsid w:val="00251768"/>
    <w:rsid w:val="00251A13"/>
    <w:rsid w:val="002523D0"/>
    <w:rsid w:val="002524E0"/>
    <w:rsid w:val="00253080"/>
    <w:rsid w:val="002538CF"/>
    <w:rsid w:val="002538F7"/>
    <w:rsid w:val="0025396B"/>
    <w:rsid w:val="00254460"/>
    <w:rsid w:val="00254995"/>
    <w:rsid w:val="00254A2B"/>
    <w:rsid w:val="00254EE3"/>
    <w:rsid w:val="00255676"/>
    <w:rsid w:val="00255878"/>
    <w:rsid w:val="002566C2"/>
    <w:rsid w:val="002567B3"/>
    <w:rsid w:val="00256F39"/>
    <w:rsid w:val="0025733D"/>
    <w:rsid w:val="002576C2"/>
    <w:rsid w:val="00260421"/>
    <w:rsid w:val="0026097D"/>
    <w:rsid w:val="0026098C"/>
    <w:rsid w:val="00261295"/>
    <w:rsid w:val="002613B7"/>
    <w:rsid w:val="002614A6"/>
    <w:rsid w:val="0026157F"/>
    <w:rsid w:val="00262A26"/>
    <w:rsid w:val="00262A5E"/>
    <w:rsid w:val="00262F74"/>
    <w:rsid w:val="00263085"/>
    <w:rsid w:val="002641F0"/>
    <w:rsid w:val="00264289"/>
    <w:rsid w:val="00264F18"/>
    <w:rsid w:val="0026512D"/>
    <w:rsid w:val="00265C8A"/>
    <w:rsid w:val="00265D8E"/>
    <w:rsid w:val="002669BE"/>
    <w:rsid w:val="00266FDC"/>
    <w:rsid w:val="00270067"/>
    <w:rsid w:val="002703BC"/>
    <w:rsid w:val="0027078C"/>
    <w:rsid w:val="00270DFD"/>
    <w:rsid w:val="00271134"/>
    <w:rsid w:val="00271851"/>
    <w:rsid w:val="00271B36"/>
    <w:rsid w:val="00271D43"/>
    <w:rsid w:val="002721F5"/>
    <w:rsid w:val="0027283E"/>
    <w:rsid w:val="00272AF3"/>
    <w:rsid w:val="00272ED9"/>
    <w:rsid w:val="002733E6"/>
    <w:rsid w:val="0027374F"/>
    <w:rsid w:val="00273EED"/>
    <w:rsid w:val="002742DE"/>
    <w:rsid w:val="002744A8"/>
    <w:rsid w:val="00274950"/>
    <w:rsid w:val="00274C38"/>
    <w:rsid w:val="00274D6D"/>
    <w:rsid w:val="00274F51"/>
    <w:rsid w:val="0027508A"/>
    <w:rsid w:val="0027565F"/>
    <w:rsid w:val="00276BC7"/>
    <w:rsid w:val="00276D63"/>
    <w:rsid w:val="00276DA6"/>
    <w:rsid w:val="00276EF8"/>
    <w:rsid w:val="00277172"/>
    <w:rsid w:val="002771F5"/>
    <w:rsid w:val="00277E3E"/>
    <w:rsid w:val="002802DA"/>
    <w:rsid w:val="0028069F"/>
    <w:rsid w:val="00281192"/>
    <w:rsid w:val="00281510"/>
    <w:rsid w:val="002819EA"/>
    <w:rsid w:val="00281E04"/>
    <w:rsid w:val="0028208A"/>
    <w:rsid w:val="00282131"/>
    <w:rsid w:val="002828BB"/>
    <w:rsid w:val="00282A4A"/>
    <w:rsid w:val="00282E9E"/>
    <w:rsid w:val="002832B7"/>
    <w:rsid w:val="00283361"/>
    <w:rsid w:val="002835AF"/>
    <w:rsid w:val="00283C59"/>
    <w:rsid w:val="002844A7"/>
    <w:rsid w:val="002851E4"/>
    <w:rsid w:val="00285451"/>
    <w:rsid w:val="00286304"/>
    <w:rsid w:val="002868BE"/>
    <w:rsid w:val="00286CF1"/>
    <w:rsid w:val="00286F0A"/>
    <w:rsid w:val="00287E0E"/>
    <w:rsid w:val="00287FF2"/>
    <w:rsid w:val="0029017C"/>
    <w:rsid w:val="002909FB"/>
    <w:rsid w:val="00290E86"/>
    <w:rsid w:val="00290EAC"/>
    <w:rsid w:val="00290FE8"/>
    <w:rsid w:val="0029170C"/>
    <w:rsid w:val="0029220B"/>
    <w:rsid w:val="0029222B"/>
    <w:rsid w:val="00292AD1"/>
    <w:rsid w:val="00292C24"/>
    <w:rsid w:val="00292C55"/>
    <w:rsid w:val="00292F81"/>
    <w:rsid w:val="002935AD"/>
    <w:rsid w:val="002945BF"/>
    <w:rsid w:val="00294721"/>
    <w:rsid w:val="00294A0B"/>
    <w:rsid w:val="0029616F"/>
    <w:rsid w:val="00297896"/>
    <w:rsid w:val="00297B1D"/>
    <w:rsid w:val="00297E8E"/>
    <w:rsid w:val="00297FA1"/>
    <w:rsid w:val="002A0485"/>
    <w:rsid w:val="002A131C"/>
    <w:rsid w:val="002A159B"/>
    <w:rsid w:val="002A16AB"/>
    <w:rsid w:val="002A1CFD"/>
    <w:rsid w:val="002A25EA"/>
    <w:rsid w:val="002A27BA"/>
    <w:rsid w:val="002A35DF"/>
    <w:rsid w:val="002A3902"/>
    <w:rsid w:val="002A411B"/>
    <w:rsid w:val="002A4864"/>
    <w:rsid w:val="002A4A3E"/>
    <w:rsid w:val="002A4F40"/>
    <w:rsid w:val="002A5270"/>
    <w:rsid w:val="002A578D"/>
    <w:rsid w:val="002A581E"/>
    <w:rsid w:val="002A6CFD"/>
    <w:rsid w:val="002A6E69"/>
    <w:rsid w:val="002A7069"/>
    <w:rsid w:val="002A7730"/>
    <w:rsid w:val="002A7D20"/>
    <w:rsid w:val="002A7E13"/>
    <w:rsid w:val="002A7F45"/>
    <w:rsid w:val="002A7FEA"/>
    <w:rsid w:val="002B03A3"/>
    <w:rsid w:val="002B0C62"/>
    <w:rsid w:val="002B0FA7"/>
    <w:rsid w:val="002B1080"/>
    <w:rsid w:val="002B1AF3"/>
    <w:rsid w:val="002B20E5"/>
    <w:rsid w:val="002B259D"/>
    <w:rsid w:val="002B3338"/>
    <w:rsid w:val="002B353D"/>
    <w:rsid w:val="002B36BA"/>
    <w:rsid w:val="002B3731"/>
    <w:rsid w:val="002B396A"/>
    <w:rsid w:val="002B3A46"/>
    <w:rsid w:val="002B41B5"/>
    <w:rsid w:val="002B436C"/>
    <w:rsid w:val="002B4437"/>
    <w:rsid w:val="002B464F"/>
    <w:rsid w:val="002B5534"/>
    <w:rsid w:val="002B56BB"/>
    <w:rsid w:val="002B5CEF"/>
    <w:rsid w:val="002B5D8E"/>
    <w:rsid w:val="002B5E03"/>
    <w:rsid w:val="002B6285"/>
    <w:rsid w:val="002B6A5F"/>
    <w:rsid w:val="002B6EF0"/>
    <w:rsid w:val="002B7863"/>
    <w:rsid w:val="002B7A8D"/>
    <w:rsid w:val="002B7BD5"/>
    <w:rsid w:val="002C0287"/>
    <w:rsid w:val="002C039F"/>
    <w:rsid w:val="002C0743"/>
    <w:rsid w:val="002C0922"/>
    <w:rsid w:val="002C0AE0"/>
    <w:rsid w:val="002C104D"/>
    <w:rsid w:val="002C16E1"/>
    <w:rsid w:val="002C1C5B"/>
    <w:rsid w:val="002C1E39"/>
    <w:rsid w:val="002C22FB"/>
    <w:rsid w:val="002C2397"/>
    <w:rsid w:val="002C2C0B"/>
    <w:rsid w:val="002C2EF7"/>
    <w:rsid w:val="002C3B74"/>
    <w:rsid w:val="002C3DD7"/>
    <w:rsid w:val="002C3DE5"/>
    <w:rsid w:val="002C4A5D"/>
    <w:rsid w:val="002C58E8"/>
    <w:rsid w:val="002C59E7"/>
    <w:rsid w:val="002C5DF9"/>
    <w:rsid w:val="002C6487"/>
    <w:rsid w:val="002C6AD6"/>
    <w:rsid w:val="002C7278"/>
    <w:rsid w:val="002C7B65"/>
    <w:rsid w:val="002D0DBB"/>
    <w:rsid w:val="002D125E"/>
    <w:rsid w:val="002D12CE"/>
    <w:rsid w:val="002D1314"/>
    <w:rsid w:val="002D1A74"/>
    <w:rsid w:val="002D21AC"/>
    <w:rsid w:val="002D22FC"/>
    <w:rsid w:val="002D306B"/>
    <w:rsid w:val="002D31F7"/>
    <w:rsid w:val="002D397D"/>
    <w:rsid w:val="002D3F4A"/>
    <w:rsid w:val="002D3FAC"/>
    <w:rsid w:val="002D4263"/>
    <w:rsid w:val="002D4480"/>
    <w:rsid w:val="002D5081"/>
    <w:rsid w:val="002D5FC6"/>
    <w:rsid w:val="002D70F9"/>
    <w:rsid w:val="002D76D2"/>
    <w:rsid w:val="002E0A73"/>
    <w:rsid w:val="002E12CC"/>
    <w:rsid w:val="002E1311"/>
    <w:rsid w:val="002E185A"/>
    <w:rsid w:val="002E212C"/>
    <w:rsid w:val="002E2B7F"/>
    <w:rsid w:val="002E2D62"/>
    <w:rsid w:val="002E3144"/>
    <w:rsid w:val="002E3300"/>
    <w:rsid w:val="002E38C2"/>
    <w:rsid w:val="002E4967"/>
    <w:rsid w:val="002E4F33"/>
    <w:rsid w:val="002E5637"/>
    <w:rsid w:val="002E5948"/>
    <w:rsid w:val="002E5A17"/>
    <w:rsid w:val="002E5A8A"/>
    <w:rsid w:val="002E5ACB"/>
    <w:rsid w:val="002E639B"/>
    <w:rsid w:val="002E64C1"/>
    <w:rsid w:val="002E7139"/>
    <w:rsid w:val="002E7D31"/>
    <w:rsid w:val="002F005B"/>
    <w:rsid w:val="002F02E9"/>
    <w:rsid w:val="002F0C2A"/>
    <w:rsid w:val="002F0CC3"/>
    <w:rsid w:val="002F0EC5"/>
    <w:rsid w:val="002F1507"/>
    <w:rsid w:val="002F16CA"/>
    <w:rsid w:val="002F1AA5"/>
    <w:rsid w:val="002F262C"/>
    <w:rsid w:val="002F2A5D"/>
    <w:rsid w:val="002F3FB0"/>
    <w:rsid w:val="002F4075"/>
    <w:rsid w:val="002F46F4"/>
    <w:rsid w:val="002F49CC"/>
    <w:rsid w:val="002F4B3B"/>
    <w:rsid w:val="002F4D0E"/>
    <w:rsid w:val="002F4FA4"/>
    <w:rsid w:val="002F52C4"/>
    <w:rsid w:val="002F5E7F"/>
    <w:rsid w:val="002F65F1"/>
    <w:rsid w:val="002F66A7"/>
    <w:rsid w:val="002F6F91"/>
    <w:rsid w:val="002F7109"/>
    <w:rsid w:val="002F77DF"/>
    <w:rsid w:val="002F7957"/>
    <w:rsid w:val="003000D3"/>
    <w:rsid w:val="00300417"/>
    <w:rsid w:val="00300E43"/>
    <w:rsid w:val="00300E54"/>
    <w:rsid w:val="0030109F"/>
    <w:rsid w:val="00301185"/>
    <w:rsid w:val="003013BB"/>
    <w:rsid w:val="003016A2"/>
    <w:rsid w:val="00301E62"/>
    <w:rsid w:val="00301F48"/>
    <w:rsid w:val="0030249F"/>
    <w:rsid w:val="00302B2C"/>
    <w:rsid w:val="00304C56"/>
    <w:rsid w:val="00305153"/>
    <w:rsid w:val="00305A8A"/>
    <w:rsid w:val="00307510"/>
    <w:rsid w:val="00307993"/>
    <w:rsid w:val="0030799A"/>
    <w:rsid w:val="00307C1D"/>
    <w:rsid w:val="00307C6C"/>
    <w:rsid w:val="00310024"/>
    <w:rsid w:val="003100EC"/>
    <w:rsid w:val="0031124C"/>
    <w:rsid w:val="003115FD"/>
    <w:rsid w:val="00311766"/>
    <w:rsid w:val="0031205A"/>
    <w:rsid w:val="0031308C"/>
    <w:rsid w:val="0031337E"/>
    <w:rsid w:val="00313B00"/>
    <w:rsid w:val="003140B5"/>
    <w:rsid w:val="0031414F"/>
    <w:rsid w:val="00314736"/>
    <w:rsid w:val="0031480F"/>
    <w:rsid w:val="00314BCE"/>
    <w:rsid w:val="00315036"/>
    <w:rsid w:val="0031569D"/>
    <w:rsid w:val="00315800"/>
    <w:rsid w:val="003164FA"/>
    <w:rsid w:val="00316A0E"/>
    <w:rsid w:val="00316D0E"/>
    <w:rsid w:val="003178F3"/>
    <w:rsid w:val="0031793E"/>
    <w:rsid w:val="00317E4F"/>
    <w:rsid w:val="00320814"/>
    <w:rsid w:val="0032135C"/>
    <w:rsid w:val="003216B9"/>
    <w:rsid w:val="00321B53"/>
    <w:rsid w:val="00322D31"/>
    <w:rsid w:val="00322EE3"/>
    <w:rsid w:val="003230F8"/>
    <w:rsid w:val="003235DC"/>
    <w:rsid w:val="00323A23"/>
    <w:rsid w:val="003243D4"/>
    <w:rsid w:val="00324A1F"/>
    <w:rsid w:val="00324EDF"/>
    <w:rsid w:val="0032505F"/>
    <w:rsid w:val="003252A2"/>
    <w:rsid w:val="00325F37"/>
    <w:rsid w:val="003264A4"/>
    <w:rsid w:val="003269D9"/>
    <w:rsid w:val="00326D88"/>
    <w:rsid w:val="0032744C"/>
    <w:rsid w:val="00327880"/>
    <w:rsid w:val="003278AF"/>
    <w:rsid w:val="00327A5A"/>
    <w:rsid w:val="00330C42"/>
    <w:rsid w:val="00330D1A"/>
    <w:rsid w:val="00330F18"/>
    <w:rsid w:val="00331359"/>
    <w:rsid w:val="003317CF"/>
    <w:rsid w:val="00331BBB"/>
    <w:rsid w:val="00332050"/>
    <w:rsid w:val="0033268C"/>
    <w:rsid w:val="00332C52"/>
    <w:rsid w:val="003335EE"/>
    <w:rsid w:val="0033465F"/>
    <w:rsid w:val="00334722"/>
    <w:rsid w:val="00334C59"/>
    <w:rsid w:val="00334CF4"/>
    <w:rsid w:val="0033505E"/>
    <w:rsid w:val="0033527A"/>
    <w:rsid w:val="00335966"/>
    <w:rsid w:val="0033599E"/>
    <w:rsid w:val="00335E92"/>
    <w:rsid w:val="00336404"/>
    <w:rsid w:val="003364F6"/>
    <w:rsid w:val="003369DA"/>
    <w:rsid w:val="00336AD6"/>
    <w:rsid w:val="00336D20"/>
    <w:rsid w:val="003378CF"/>
    <w:rsid w:val="00337CCF"/>
    <w:rsid w:val="00337CDF"/>
    <w:rsid w:val="00337DF9"/>
    <w:rsid w:val="00341AA7"/>
    <w:rsid w:val="00341AFD"/>
    <w:rsid w:val="00341B8A"/>
    <w:rsid w:val="00341D37"/>
    <w:rsid w:val="00341F8E"/>
    <w:rsid w:val="00342229"/>
    <w:rsid w:val="00342315"/>
    <w:rsid w:val="00342823"/>
    <w:rsid w:val="00343042"/>
    <w:rsid w:val="0034333A"/>
    <w:rsid w:val="00343BD9"/>
    <w:rsid w:val="00343CF8"/>
    <w:rsid w:val="003442BE"/>
    <w:rsid w:val="00344660"/>
    <w:rsid w:val="00344839"/>
    <w:rsid w:val="003449B9"/>
    <w:rsid w:val="003450DB"/>
    <w:rsid w:val="0034519E"/>
    <w:rsid w:val="00345220"/>
    <w:rsid w:val="00345379"/>
    <w:rsid w:val="00346D37"/>
    <w:rsid w:val="00346DB6"/>
    <w:rsid w:val="00346E5A"/>
    <w:rsid w:val="003479B6"/>
    <w:rsid w:val="00347CAE"/>
    <w:rsid w:val="00347DCD"/>
    <w:rsid w:val="003500E5"/>
    <w:rsid w:val="0035066A"/>
    <w:rsid w:val="00350989"/>
    <w:rsid w:val="00350CD5"/>
    <w:rsid w:val="00351833"/>
    <w:rsid w:val="00351B53"/>
    <w:rsid w:val="00352030"/>
    <w:rsid w:val="00352106"/>
    <w:rsid w:val="00352226"/>
    <w:rsid w:val="00352779"/>
    <w:rsid w:val="00353302"/>
    <w:rsid w:val="0035342C"/>
    <w:rsid w:val="00353454"/>
    <w:rsid w:val="003537F6"/>
    <w:rsid w:val="00355D8D"/>
    <w:rsid w:val="0035631E"/>
    <w:rsid w:val="0035637D"/>
    <w:rsid w:val="003566E2"/>
    <w:rsid w:val="00356711"/>
    <w:rsid w:val="0035681A"/>
    <w:rsid w:val="00356A2D"/>
    <w:rsid w:val="00356AA4"/>
    <w:rsid w:val="00356B9C"/>
    <w:rsid w:val="00356C08"/>
    <w:rsid w:val="003572A8"/>
    <w:rsid w:val="00357479"/>
    <w:rsid w:val="00357B61"/>
    <w:rsid w:val="00357BA7"/>
    <w:rsid w:val="00357D29"/>
    <w:rsid w:val="00360640"/>
    <w:rsid w:val="0036074F"/>
    <w:rsid w:val="00360D01"/>
    <w:rsid w:val="00360EBA"/>
    <w:rsid w:val="0036124C"/>
    <w:rsid w:val="0036170B"/>
    <w:rsid w:val="00362003"/>
    <w:rsid w:val="003621AE"/>
    <w:rsid w:val="00362A43"/>
    <w:rsid w:val="00363F35"/>
    <w:rsid w:val="00365407"/>
    <w:rsid w:val="003658B3"/>
    <w:rsid w:val="00365E6B"/>
    <w:rsid w:val="003663D8"/>
    <w:rsid w:val="003667A5"/>
    <w:rsid w:val="003668EB"/>
    <w:rsid w:val="00366ABE"/>
    <w:rsid w:val="0036776E"/>
    <w:rsid w:val="003701DC"/>
    <w:rsid w:val="00370410"/>
    <w:rsid w:val="00371589"/>
    <w:rsid w:val="003715D8"/>
    <w:rsid w:val="00371781"/>
    <w:rsid w:val="00371C11"/>
    <w:rsid w:val="00371EA5"/>
    <w:rsid w:val="00372521"/>
    <w:rsid w:val="00372D77"/>
    <w:rsid w:val="0037354B"/>
    <w:rsid w:val="003735E5"/>
    <w:rsid w:val="00373A71"/>
    <w:rsid w:val="00373DA5"/>
    <w:rsid w:val="00374CC1"/>
    <w:rsid w:val="00375F0B"/>
    <w:rsid w:val="00375F58"/>
    <w:rsid w:val="003761A6"/>
    <w:rsid w:val="0037694F"/>
    <w:rsid w:val="00376B65"/>
    <w:rsid w:val="00377602"/>
    <w:rsid w:val="00377AB1"/>
    <w:rsid w:val="003806E2"/>
    <w:rsid w:val="00380AE0"/>
    <w:rsid w:val="00380DDC"/>
    <w:rsid w:val="003810F6"/>
    <w:rsid w:val="00381324"/>
    <w:rsid w:val="00381A5D"/>
    <w:rsid w:val="00381FB6"/>
    <w:rsid w:val="003821C5"/>
    <w:rsid w:val="00382327"/>
    <w:rsid w:val="00382FF5"/>
    <w:rsid w:val="003830DC"/>
    <w:rsid w:val="00383717"/>
    <w:rsid w:val="00383AB5"/>
    <w:rsid w:val="00383E83"/>
    <w:rsid w:val="0038403A"/>
    <w:rsid w:val="0038410F"/>
    <w:rsid w:val="00384824"/>
    <w:rsid w:val="0038595D"/>
    <w:rsid w:val="00385E7A"/>
    <w:rsid w:val="00385FAB"/>
    <w:rsid w:val="003861CF"/>
    <w:rsid w:val="0038670F"/>
    <w:rsid w:val="00387455"/>
    <w:rsid w:val="0038775B"/>
    <w:rsid w:val="0039087C"/>
    <w:rsid w:val="00390914"/>
    <w:rsid w:val="00390ACA"/>
    <w:rsid w:val="00391138"/>
    <w:rsid w:val="0039117B"/>
    <w:rsid w:val="00391AA6"/>
    <w:rsid w:val="0039225C"/>
    <w:rsid w:val="0039241C"/>
    <w:rsid w:val="0039283D"/>
    <w:rsid w:val="00392CA0"/>
    <w:rsid w:val="003931E9"/>
    <w:rsid w:val="00394066"/>
    <w:rsid w:val="003956E8"/>
    <w:rsid w:val="00395860"/>
    <w:rsid w:val="00396124"/>
    <w:rsid w:val="003964A7"/>
    <w:rsid w:val="00396664"/>
    <w:rsid w:val="00396A65"/>
    <w:rsid w:val="00396D32"/>
    <w:rsid w:val="0039732D"/>
    <w:rsid w:val="00397445"/>
    <w:rsid w:val="003978A3"/>
    <w:rsid w:val="003978B1"/>
    <w:rsid w:val="00397BE7"/>
    <w:rsid w:val="00397CD3"/>
    <w:rsid w:val="00397D5A"/>
    <w:rsid w:val="003A05B0"/>
    <w:rsid w:val="003A0D3C"/>
    <w:rsid w:val="003A127B"/>
    <w:rsid w:val="003A134B"/>
    <w:rsid w:val="003A146E"/>
    <w:rsid w:val="003A1A93"/>
    <w:rsid w:val="003A2774"/>
    <w:rsid w:val="003A27B7"/>
    <w:rsid w:val="003A28C5"/>
    <w:rsid w:val="003A2CDA"/>
    <w:rsid w:val="003A3098"/>
    <w:rsid w:val="003A37E8"/>
    <w:rsid w:val="003A3A99"/>
    <w:rsid w:val="003A3BD5"/>
    <w:rsid w:val="003A4E60"/>
    <w:rsid w:val="003A4E94"/>
    <w:rsid w:val="003A4F73"/>
    <w:rsid w:val="003A5422"/>
    <w:rsid w:val="003A5953"/>
    <w:rsid w:val="003A6081"/>
    <w:rsid w:val="003A642E"/>
    <w:rsid w:val="003A6658"/>
    <w:rsid w:val="003A666E"/>
    <w:rsid w:val="003A6D81"/>
    <w:rsid w:val="003A73A2"/>
    <w:rsid w:val="003A7739"/>
    <w:rsid w:val="003A7FEC"/>
    <w:rsid w:val="003B091E"/>
    <w:rsid w:val="003B0EB2"/>
    <w:rsid w:val="003B1F18"/>
    <w:rsid w:val="003B218A"/>
    <w:rsid w:val="003B26EA"/>
    <w:rsid w:val="003B2A21"/>
    <w:rsid w:val="003B2A68"/>
    <w:rsid w:val="003B2E82"/>
    <w:rsid w:val="003B2F82"/>
    <w:rsid w:val="003B3495"/>
    <w:rsid w:val="003B3D42"/>
    <w:rsid w:val="003B40A1"/>
    <w:rsid w:val="003B431C"/>
    <w:rsid w:val="003B4438"/>
    <w:rsid w:val="003B4B38"/>
    <w:rsid w:val="003B5100"/>
    <w:rsid w:val="003B52B8"/>
    <w:rsid w:val="003B568B"/>
    <w:rsid w:val="003B59C2"/>
    <w:rsid w:val="003B606B"/>
    <w:rsid w:val="003B61EB"/>
    <w:rsid w:val="003B6253"/>
    <w:rsid w:val="003B6313"/>
    <w:rsid w:val="003B6659"/>
    <w:rsid w:val="003B74F3"/>
    <w:rsid w:val="003B77F5"/>
    <w:rsid w:val="003B7E48"/>
    <w:rsid w:val="003C0E39"/>
    <w:rsid w:val="003C101A"/>
    <w:rsid w:val="003C152C"/>
    <w:rsid w:val="003C16DA"/>
    <w:rsid w:val="003C17F1"/>
    <w:rsid w:val="003C18EC"/>
    <w:rsid w:val="003C1976"/>
    <w:rsid w:val="003C1B68"/>
    <w:rsid w:val="003C1C61"/>
    <w:rsid w:val="003C1DEC"/>
    <w:rsid w:val="003C2980"/>
    <w:rsid w:val="003C2C79"/>
    <w:rsid w:val="003C3084"/>
    <w:rsid w:val="003C32C3"/>
    <w:rsid w:val="003C38F7"/>
    <w:rsid w:val="003C3AC4"/>
    <w:rsid w:val="003C3D05"/>
    <w:rsid w:val="003C4335"/>
    <w:rsid w:val="003C4BB1"/>
    <w:rsid w:val="003C4E19"/>
    <w:rsid w:val="003C4F12"/>
    <w:rsid w:val="003C5022"/>
    <w:rsid w:val="003C5605"/>
    <w:rsid w:val="003C5733"/>
    <w:rsid w:val="003C58EA"/>
    <w:rsid w:val="003C5B97"/>
    <w:rsid w:val="003C62F1"/>
    <w:rsid w:val="003C6A82"/>
    <w:rsid w:val="003C6CFF"/>
    <w:rsid w:val="003C6F6D"/>
    <w:rsid w:val="003C712E"/>
    <w:rsid w:val="003C737A"/>
    <w:rsid w:val="003D009D"/>
    <w:rsid w:val="003D0256"/>
    <w:rsid w:val="003D0FED"/>
    <w:rsid w:val="003D103C"/>
    <w:rsid w:val="003D14E4"/>
    <w:rsid w:val="003D1CC2"/>
    <w:rsid w:val="003D2003"/>
    <w:rsid w:val="003D202F"/>
    <w:rsid w:val="003D224B"/>
    <w:rsid w:val="003D3894"/>
    <w:rsid w:val="003D3BB8"/>
    <w:rsid w:val="003D42B8"/>
    <w:rsid w:val="003D460C"/>
    <w:rsid w:val="003D563D"/>
    <w:rsid w:val="003D5974"/>
    <w:rsid w:val="003D5FDB"/>
    <w:rsid w:val="003D6576"/>
    <w:rsid w:val="003D68CC"/>
    <w:rsid w:val="003D6ABB"/>
    <w:rsid w:val="003D6C74"/>
    <w:rsid w:val="003E0076"/>
    <w:rsid w:val="003E00A0"/>
    <w:rsid w:val="003E02CA"/>
    <w:rsid w:val="003E076E"/>
    <w:rsid w:val="003E0F59"/>
    <w:rsid w:val="003E1383"/>
    <w:rsid w:val="003E1ADF"/>
    <w:rsid w:val="003E1BE5"/>
    <w:rsid w:val="003E1C76"/>
    <w:rsid w:val="003E1F00"/>
    <w:rsid w:val="003E2332"/>
    <w:rsid w:val="003E29B5"/>
    <w:rsid w:val="003E2BA9"/>
    <w:rsid w:val="003E3E5D"/>
    <w:rsid w:val="003E3F8E"/>
    <w:rsid w:val="003E4124"/>
    <w:rsid w:val="003E4750"/>
    <w:rsid w:val="003E4930"/>
    <w:rsid w:val="003E4EC2"/>
    <w:rsid w:val="003E5573"/>
    <w:rsid w:val="003E5B5F"/>
    <w:rsid w:val="003E61C7"/>
    <w:rsid w:val="003E6BD1"/>
    <w:rsid w:val="003E7433"/>
    <w:rsid w:val="003E76BF"/>
    <w:rsid w:val="003E77ED"/>
    <w:rsid w:val="003E7BCE"/>
    <w:rsid w:val="003E7DED"/>
    <w:rsid w:val="003E7E48"/>
    <w:rsid w:val="003E7EC4"/>
    <w:rsid w:val="003F02B3"/>
    <w:rsid w:val="003F04D0"/>
    <w:rsid w:val="003F051B"/>
    <w:rsid w:val="003F0619"/>
    <w:rsid w:val="003F078D"/>
    <w:rsid w:val="003F0A9C"/>
    <w:rsid w:val="003F0BE9"/>
    <w:rsid w:val="003F0D24"/>
    <w:rsid w:val="003F0D4F"/>
    <w:rsid w:val="003F1A5B"/>
    <w:rsid w:val="003F1FF0"/>
    <w:rsid w:val="003F3F92"/>
    <w:rsid w:val="003F451F"/>
    <w:rsid w:val="003F4798"/>
    <w:rsid w:val="003F48C0"/>
    <w:rsid w:val="003F4D63"/>
    <w:rsid w:val="003F4E3A"/>
    <w:rsid w:val="003F519F"/>
    <w:rsid w:val="003F5203"/>
    <w:rsid w:val="003F55C5"/>
    <w:rsid w:val="003F60ED"/>
    <w:rsid w:val="003F61CF"/>
    <w:rsid w:val="003F621C"/>
    <w:rsid w:val="003F6301"/>
    <w:rsid w:val="003F66F9"/>
    <w:rsid w:val="003F67D4"/>
    <w:rsid w:val="003F69F2"/>
    <w:rsid w:val="003F6B1A"/>
    <w:rsid w:val="003F73FD"/>
    <w:rsid w:val="003F7867"/>
    <w:rsid w:val="003F7E7C"/>
    <w:rsid w:val="0040019C"/>
    <w:rsid w:val="004002D8"/>
    <w:rsid w:val="004003B4"/>
    <w:rsid w:val="004006D7"/>
    <w:rsid w:val="00400DC8"/>
    <w:rsid w:val="00401140"/>
    <w:rsid w:val="0040124A"/>
    <w:rsid w:val="00401332"/>
    <w:rsid w:val="00401722"/>
    <w:rsid w:val="0040217C"/>
    <w:rsid w:val="004022C1"/>
    <w:rsid w:val="00402714"/>
    <w:rsid w:val="004027AE"/>
    <w:rsid w:val="00402A02"/>
    <w:rsid w:val="00402A5D"/>
    <w:rsid w:val="00403033"/>
    <w:rsid w:val="00403BE3"/>
    <w:rsid w:val="00404343"/>
    <w:rsid w:val="00404CA7"/>
    <w:rsid w:val="00404E58"/>
    <w:rsid w:val="00405143"/>
    <w:rsid w:val="004054D0"/>
    <w:rsid w:val="004056BF"/>
    <w:rsid w:val="00405F74"/>
    <w:rsid w:val="004062E5"/>
    <w:rsid w:val="00406BAD"/>
    <w:rsid w:val="00406C78"/>
    <w:rsid w:val="00407553"/>
    <w:rsid w:val="00407778"/>
    <w:rsid w:val="00407C7B"/>
    <w:rsid w:val="004108D9"/>
    <w:rsid w:val="004108DC"/>
    <w:rsid w:val="00410B27"/>
    <w:rsid w:val="00410DBB"/>
    <w:rsid w:val="004112CB"/>
    <w:rsid w:val="00411B66"/>
    <w:rsid w:val="00411BE0"/>
    <w:rsid w:val="0041310B"/>
    <w:rsid w:val="00413923"/>
    <w:rsid w:val="00414065"/>
    <w:rsid w:val="00414235"/>
    <w:rsid w:val="0041476E"/>
    <w:rsid w:val="00414CA8"/>
    <w:rsid w:val="00414EF5"/>
    <w:rsid w:val="00414F8A"/>
    <w:rsid w:val="0041518B"/>
    <w:rsid w:val="004153BB"/>
    <w:rsid w:val="00415AC4"/>
    <w:rsid w:val="00415D67"/>
    <w:rsid w:val="004160AD"/>
    <w:rsid w:val="004161AF"/>
    <w:rsid w:val="004165A2"/>
    <w:rsid w:val="00417147"/>
    <w:rsid w:val="00417CB8"/>
    <w:rsid w:val="00417D9D"/>
    <w:rsid w:val="00417DB3"/>
    <w:rsid w:val="004200A4"/>
    <w:rsid w:val="00420111"/>
    <w:rsid w:val="00420C80"/>
    <w:rsid w:val="00420F56"/>
    <w:rsid w:val="00420FA6"/>
    <w:rsid w:val="00421540"/>
    <w:rsid w:val="0042216E"/>
    <w:rsid w:val="0042222B"/>
    <w:rsid w:val="004225CD"/>
    <w:rsid w:val="00422BC7"/>
    <w:rsid w:val="00422EC4"/>
    <w:rsid w:val="00422F5E"/>
    <w:rsid w:val="004231C3"/>
    <w:rsid w:val="00423387"/>
    <w:rsid w:val="00423657"/>
    <w:rsid w:val="0042368D"/>
    <w:rsid w:val="00423749"/>
    <w:rsid w:val="00423895"/>
    <w:rsid w:val="00424026"/>
    <w:rsid w:val="00424387"/>
    <w:rsid w:val="004243AE"/>
    <w:rsid w:val="0042447A"/>
    <w:rsid w:val="004248A8"/>
    <w:rsid w:val="004249F1"/>
    <w:rsid w:val="00424D13"/>
    <w:rsid w:val="00424EB5"/>
    <w:rsid w:val="00425382"/>
    <w:rsid w:val="004255B4"/>
    <w:rsid w:val="0042567F"/>
    <w:rsid w:val="00425754"/>
    <w:rsid w:val="00426AC0"/>
    <w:rsid w:val="00427421"/>
    <w:rsid w:val="00427C53"/>
    <w:rsid w:val="00430214"/>
    <w:rsid w:val="004302E8"/>
    <w:rsid w:val="00430E42"/>
    <w:rsid w:val="00431318"/>
    <w:rsid w:val="004313ED"/>
    <w:rsid w:val="00431438"/>
    <w:rsid w:val="0043150C"/>
    <w:rsid w:val="00431A76"/>
    <w:rsid w:val="0043240A"/>
    <w:rsid w:val="00432587"/>
    <w:rsid w:val="0043286B"/>
    <w:rsid w:val="004337BE"/>
    <w:rsid w:val="004339DC"/>
    <w:rsid w:val="00433D63"/>
    <w:rsid w:val="00434059"/>
    <w:rsid w:val="004349F8"/>
    <w:rsid w:val="00434D28"/>
    <w:rsid w:val="00434E3C"/>
    <w:rsid w:val="00435130"/>
    <w:rsid w:val="00435B34"/>
    <w:rsid w:val="00435C05"/>
    <w:rsid w:val="00435E18"/>
    <w:rsid w:val="00436033"/>
    <w:rsid w:val="004361DD"/>
    <w:rsid w:val="00436594"/>
    <w:rsid w:val="00436620"/>
    <w:rsid w:val="004366DC"/>
    <w:rsid w:val="00436B87"/>
    <w:rsid w:val="00436D62"/>
    <w:rsid w:val="004374B0"/>
    <w:rsid w:val="00437C12"/>
    <w:rsid w:val="00440200"/>
    <w:rsid w:val="00440265"/>
    <w:rsid w:val="00440302"/>
    <w:rsid w:val="00440B9B"/>
    <w:rsid w:val="004414F0"/>
    <w:rsid w:val="00441542"/>
    <w:rsid w:val="004418BE"/>
    <w:rsid w:val="00441F0C"/>
    <w:rsid w:val="004424ED"/>
    <w:rsid w:val="004429DA"/>
    <w:rsid w:val="00442B9E"/>
    <w:rsid w:val="00442CCF"/>
    <w:rsid w:val="00442F84"/>
    <w:rsid w:val="00444685"/>
    <w:rsid w:val="0044493F"/>
    <w:rsid w:val="00444D89"/>
    <w:rsid w:val="00445F78"/>
    <w:rsid w:val="0044668A"/>
    <w:rsid w:val="00446BE1"/>
    <w:rsid w:val="00447884"/>
    <w:rsid w:val="00447B74"/>
    <w:rsid w:val="00447E14"/>
    <w:rsid w:val="004500B2"/>
    <w:rsid w:val="004511C7"/>
    <w:rsid w:val="00451415"/>
    <w:rsid w:val="004518B6"/>
    <w:rsid w:val="004523D8"/>
    <w:rsid w:val="00452C56"/>
    <w:rsid w:val="00452EC7"/>
    <w:rsid w:val="004532B3"/>
    <w:rsid w:val="00454248"/>
    <w:rsid w:val="0045480B"/>
    <w:rsid w:val="0045491C"/>
    <w:rsid w:val="00454BEB"/>
    <w:rsid w:val="00454BFC"/>
    <w:rsid w:val="00454EBA"/>
    <w:rsid w:val="004550BD"/>
    <w:rsid w:val="0045531A"/>
    <w:rsid w:val="004553DB"/>
    <w:rsid w:val="0045556C"/>
    <w:rsid w:val="00455B3E"/>
    <w:rsid w:val="0045613A"/>
    <w:rsid w:val="004562F1"/>
    <w:rsid w:val="0045644C"/>
    <w:rsid w:val="00456842"/>
    <w:rsid w:val="004570DE"/>
    <w:rsid w:val="00457264"/>
    <w:rsid w:val="0045734C"/>
    <w:rsid w:val="004578B3"/>
    <w:rsid w:val="0046000E"/>
    <w:rsid w:val="00460404"/>
    <w:rsid w:val="00460472"/>
    <w:rsid w:val="0046099B"/>
    <w:rsid w:val="00460DEC"/>
    <w:rsid w:val="00461142"/>
    <w:rsid w:val="0046170D"/>
    <w:rsid w:val="00462909"/>
    <w:rsid w:val="00462925"/>
    <w:rsid w:val="00462A0D"/>
    <w:rsid w:val="00462D19"/>
    <w:rsid w:val="00462F0A"/>
    <w:rsid w:val="004633C2"/>
    <w:rsid w:val="0046377B"/>
    <w:rsid w:val="00463EE0"/>
    <w:rsid w:val="00464F7F"/>
    <w:rsid w:val="00464FF3"/>
    <w:rsid w:val="004652FD"/>
    <w:rsid w:val="0046545B"/>
    <w:rsid w:val="00465644"/>
    <w:rsid w:val="00465D16"/>
    <w:rsid w:val="004665E6"/>
    <w:rsid w:val="00467055"/>
    <w:rsid w:val="00467374"/>
    <w:rsid w:val="00467DD7"/>
    <w:rsid w:val="00467EE9"/>
    <w:rsid w:val="0047051A"/>
    <w:rsid w:val="00470A9D"/>
    <w:rsid w:val="00470C4B"/>
    <w:rsid w:val="00471077"/>
    <w:rsid w:val="00471422"/>
    <w:rsid w:val="0047181C"/>
    <w:rsid w:val="00471E39"/>
    <w:rsid w:val="00472A63"/>
    <w:rsid w:val="00472B4F"/>
    <w:rsid w:val="00472B72"/>
    <w:rsid w:val="00473563"/>
    <w:rsid w:val="0047396C"/>
    <w:rsid w:val="00473ED4"/>
    <w:rsid w:val="004740B6"/>
    <w:rsid w:val="004740CD"/>
    <w:rsid w:val="00474153"/>
    <w:rsid w:val="00474A41"/>
    <w:rsid w:val="00474F7C"/>
    <w:rsid w:val="00475626"/>
    <w:rsid w:val="004756E2"/>
    <w:rsid w:val="00475A98"/>
    <w:rsid w:val="00476CC3"/>
    <w:rsid w:val="00477874"/>
    <w:rsid w:val="00477AC8"/>
    <w:rsid w:val="00477ACC"/>
    <w:rsid w:val="00477C29"/>
    <w:rsid w:val="00477DD6"/>
    <w:rsid w:val="00477EDE"/>
    <w:rsid w:val="004807D4"/>
    <w:rsid w:val="004813FB"/>
    <w:rsid w:val="00481461"/>
    <w:rsid w:val="00481695"/>
    <w:rsid w:val="00482359"/>
    <w:rsid w:val="004823F2"/>
    <w:rsid w:val="0048261C"/>
    <w:rsid w:val="004827C6"/>
    <w:rsid w:val="0048391D"/>
    <w:rsid w:val="00484030"/>
    <w:rsid w:val="004845BB"/>
    <w:rsid w:val="00484A4B"/>
    <w:rsid w:val="00484C6A"/>
    <w:rsid w:val="00485251"/>
    <w:rsid w:val="004852EA"/>
    <w:rsid w:val="004855D7"/>
    <w:rsid w:val="0048595B"/>
    <w:rsid w:val="00485B14"/>
    <w:rsid w:val="00485B1F"/>
    <w:rsid w:val="0048616B"/>
    <w:rsid w:val="004877DE"/>
    <w:rsid w:val="00487836"/>
    <w:rsid w:val="0048784A"/>
    <w:rsid w:val="00487914"/>
    <w:rsid w:val="0049029C"/>
    <w:rsid w:val="00490831"/>
    <w:rsid w:val="00491C32"/>
    <w:rsid w:val="00492818"/>
    <w:rsid w:val="004928D1"/>
    <w:rsid w:val="00492C23"/>
    <w:rsid w:val="00492CC5"/>
    <w:rsid w:val="00492EDE"/>
    <w:rsid w:val="00493348"/>
    <w:rsid w:val="00493DC8"/>
    <w:rsid w:val="004941CA"/>
    <w:rsid w:val="00494B5D"/>
    <w:rsid w:val="00494DF3"/>
    <w:rsid w:val="00494EE1"/>
    <w:rsid w:val="00495167"/>
    <w:rsid w:val="00495497"/>
    <w:rsid w:val="00495EF8"/>
    <w:rsid w:val="004960BA"/>
    <w:rsid w:val="00496641"/>
    <w:rsid w:val="0049686F"/>
    <w:rsid w:val="00496B0B"/>
    <w:rsid w:val="00496BE2"/>
    <w:rsid w:val="00497594"/>
    <w:rsid w:val="00497D97"/>
    <w:rsid w:val="004A08CD"/>
    <w:rsid w:val="004A0949"/>
    <w:rsid w:val="004A1496"/>
    <w:rsid w:val="004A1742"/>
    <w:rsid w:val="004A1782"/>
    <w:rsid w:val="004A19F6"/>
    <w:rsid w:val="004A2270"/>
    <w:rsid w:val="004A23DE"/>
    <w:rsid w:val="004A23F8"/>
    <w:rsid w:val="004A31B3"/>
    <w:rsid w:val="004A324C"/>
    <w:rsid w:val="004A38F4"/>
    <w:rsid w:val="004A3919"/>
    <w:rsid w:val="004A4071"/>
    <w:rsid w:val="004A446B"/>
    <w:rsid w:val="004A4C90"/>
    <w:rsid w:val="004A4ECE"/>
    <w:rsid w:val="004A52EC"/>
    <w:rsid w:val="004A5350"/>
    <w:rsid w:val="004A5410"/>
    <w:rsid w:val="004A573B"/>
    <w:rsid w:val="004A5B05"/>
    <w:rsid w:val="004A5E65"/>
    <w:rsid w:val="004A6F9D"/>
    <w:rsid w:val="004A6FA7"/>
    <w:rsid w:val="004A70BA"/>
    <w:rsid w:val="004A722D"/>
    <w:rsid w:val="004A7A84"/>
    <w:rsid w:val="004A7C05"/>
    <w:rsid w:val="004B0315"/>
    <w:rsid w:val="004B062E"/>
    <w:rsid w:val="004B0880"/>
    <w:rsid w:val="004B0921"/>
    <w:rsid w:val="004B0B60"/>
    <w:rsid w:val="004B0C88"/>
    <w:rsid w:val="004B1755"/>
    <w:rsid w:val="004B1A0A"/>
    <w:rsid w:val="004B2843"/>
    <w:rsid w:val="004B2FB1"/>
    <w:rsid w:val="004B33D5"/>
    <w:rsid w:val="004B3436"/>
    <w:rsid w:val="004B364B"/>
    <w:rsid w:val="004B38E8"/>
    <w:rsid w:val="004B3A65"/>
    <w:rsid w:val="004B40FD"/>
    <w:rsid w:val="004B4C85"/>
    <w:rsid w:val="004B5A0C"/>
    <w:rsid w:val="004B5F06"/>
    <w:rsid w:val="004B65F0"/>
    <w:rsid w:val="004B6FF3"/>
    <w:rsid w:val="004B7048"/>
    <w:rsid w:val="004B719E"/>
    <w:rsid w:val="004B71B9"/>
    <w:rsid w:val="004B7F69"/>
    <w:rsid w:val="004C04ED"/>
    <w:rsid w:val="004C0671"/>
    <w:rsid w:val="004C0B13"/>
    <w:rsid w:val="004C1CAB"/>
    <w:rsid w:val="004C1D13"/>
    <w:rsid w:val="004C2070"/>
    <w:rsid w:val="004C2677"/>
    <w:rsid w:val="004C290C"/>
    <w:rsid w:val="004C341A"/>
    <w:rsid w:val="004C4751"/>
    <w:rsid w:val="004C47FD"/>
    <w:rsid w:val="004C492A"/>
    <w:rsid w:val="004C4DCF"/>
    <w:rsid w:val="004C5219"/>
    <w:rsid w:val="004C52E2"/>
    <w:rsid w:val="004C5D58"/>
    <w:rsid w:val="004C624C"/>
    <w:rsid w:val="004C6797"/>
    <w:rsid w:val="004C6A49"/>
    <w:rsid w:val="004C6AF3"/>
    <w:rsid w:val="004C720A"/>
    <w:rsid w:val="004C752B"/>
    <w:rsid w:val="004C7F87"/>
    <w:rsid w:val="004D0335"/>
    <w:rsid w:val="004D057E"/>
    <w:rsid w:val="004D0C89"/>
    <w:rsid w:val="004D1779"/>
    <w:rsid w:val="004D1795"/>
    <w:rsid w:val="004D19CE"/>
    <w:rsid w:val="004D1A3E"/>
    <w:rsid w:val="004D1B14"/>
    <w:rsid w:val="004D1DDA"/>
    <w:rsid w:val="004D1E45"/>
    <w:rsid w:val="004D2389"/>
    <w:rsid w:val="004D2666"/>
    <w:rsid w:val="004D27E5"/>
    <w:rsid w:val="004D3154"/>
    <w:rsid w:val="004D332D"/>
    <w:rsid w:val="004D365C"/>
    <w:rsid w:val="004D423E"/>
    <w:rsid w:val="004D42D7"/>
    <w:rsid w:val="004D513D"/>
    <w:rsid w:val="004D51D7"/>
    <w:rsid w:val="004D564D"/>
    <w:rsid w:val="004D5BC5"/>
    <w:rsid w:val="004D5C44"/>
    <w:rsid w:val="004D5F23"/>
    <w:rsid w:val="004D6207"/>
    <w:rsid w:val="004D630A"/>
    <w:rsid w:val="004D64CB"/>
    <w:rsid w:val="004D6EC0"/>
    <w:rsid w:val="004D708A"/>
    <w:rsid w:val="004E0C03"/>
    <w:rsid w:val="004E0F98"/>
    <w:rsid w:val="004E0FE6"/>
    <w:rsid w:val="004E1071"/>
    <w:rsid w:val="004E159A"/>
    <w:rsid w:val="004E1D33"/>
    <w:rsid w:val="004E1D44"/>
    <w:rsid w:val="004E1ED4"/>
    <w:rsid w:val="004E2261"/>
    <w:rsid w:val="004E254E"/>
    <w:rsid w:val="004E270E"/>
    <w:rsid w:val="004E2768"/>
    <w:rsid w:val="004E2C79"/>
    <w:rsid w:val="004E2EC6"/>
    <w:rsid w:val="004E2F3F"/>
    <w:rsid w:val="004E3238"/>
    <w:rsid w:val="004E33BB"/>
    <w:rsid w:val="004E417E"/>
    <w:rsid w:val="004E49F1"/>
    <w:rsid w:val="004E4BBD"/>
    <w:rsid w:val="004E522A"/>
    <w:rsid w:val="004E5882"/>
    <w:rsid w:val="004E5AF2"/>
    <w:rsid w:val="004E5BC3"/>
    <w:rsid w:val="004E64E5"/>
    <w:rsid w:val="004E6C6F"/>
    <w:rsid w:val="004F00D9"/>
    <w:rsid w:val="004F06B7"/>
    <w:rsid w:val="004F0B53"/>
    <w:rsid w:val="004F1245"/>
    <w:rsid w:val="004F18BF"/>
    <w:rsid w:val="004F1A54"/>
    <w:rsid w:val="004F1E02"/>
    <w:rsid w:val="004F26EB"/>
    <w:rsid w:val="004F2A8C"/>
    <w:rsid w:val="004F3522"/>
    <w:rsid w:val="004F36B2"/>
    <w:rsid w:val="004F3A16"/>
    <w:rsid w:val="004F3A93"/>
    <w:rsid w:val="004F3F2E"/>
    <w:rsid w:val="004F4201"/>
    <w:rsid w:val="004F496F"/>
    <w:rsid w:val="004F5494"/>
    <w:rsid w:val="004F5F59"/>
    <w:rsid w:val="004F6171"/>
    <w:rsid w:val="004F6E11"/>
    <w:rsid w:val="004F72E5"/>
    <w:rsid w:val="004F75B2"/>
    <w:rsid w:val="004F7A2A"/>
    <w:rsid w:val="004F7F30"/>
    <w:rsid w:val="005002C9"/>
    <w:rsid w:val="00500AFB"/>
    <w:rsid w:val="00500EA9"/>
    <w:rsid w:val="00500F9E"/>
    <w:rsid w:val="00500FB3"/>
    <w:rsid w:val="00501028"/>
    <w:rsid w:val="0050119C"/>
    <w:rsid w:val="00501250"/>
    <w:rsid w:val="005027B7"/>
    <w:rsid w:val="005033EB"/>
    <w:rsid w:val="0050399D"/>
    <w:rsid w:val="00503A8E"/>
    <w:rsid w:val="00503EE6"/>
    <w:rsid w:val="00503EE7"/>
    <w:rsid w:val="00504145"/>
    <w:rsid w:val="005041F9"/>
    <w:rsid w:val="005042F5"/>
    <w:rsid w:val="0050446D"/>
    <w:rsid w:val="0050490F"/>
    <w:rsid w:val="00505857"/>
    <w:rsid w:val="00505BF8"/>
    <w:rsid w:val="00505D4D"/>
    <w:rsid w:val="00506090"/>
    <w:rsid w:val="0050638F"/>
    <w:rsid w:val="0050641E"/>
    <w:rsid w:val="0050683A"/>
    <w:rsid w:val="00506EF7"/>
    <w:rsid w:val="00507190"/>
    <w:rsid w:val="005076A2"/>
    <w:rsid w:val="00507A1F"/>
    <w:rsid w:val="00507DB5"/>
    <w:rsid w:val="00511520"/>
    <w:rsid w:val="00511BAB"/>
    <w:rsid w:val="00511F2C"/>
    <w:rsid w:val="00512C9D"/>
    <w:rsid w:val="005132AD"/>
    <w:rsid w:val="00513DAC"/>
    <w:rsid w:val="005142EC"/>
    <w:rsid w:val="00514A9B"/>
    <w:rsid w:val="00514BB8"/>
    <w:rsid w:val="00515C53"/>
    <w:rsid w:val="00515EA7"/>
    <w:rsid w:val="0051614D"/>
    <w:rsid w:val="005166C6"/>
    <w:rsid w:val="0051676C"/>
    <w:rsid w:val="00516D2B"/>
    <w:rsid w:val="005173AE"/>
    <w:rsid w:val="00517859"/>
    <w:rsid w:val="00520BBA"/>
    <w:rsid w:val="005215BC"/>
    <w:rsid w:val="00521C83"/>
    <w:rsid w:val="00521D61"/>
    <w:rsid w:val="00522428"/>
    <w:rsid w:val="005226C6"/>
    <w:rsid w:val="00523448"/>
    <w:rsid w:val="00523C3B"/>
    <w:rsid w:val="0052462E"/>
    <w:rsid w:val="00524E97"/>
    <w:rsid w:val="00525904"/>
    <w:rsid w:val="005259C5"/>
    <w:rsid w:val="00525CB1"/>
    <w:rsid w:val="00525E22"/>
    <w:rsid w:val="005262A6"/>
    <w:rsid w:val="0052631C"/>
    <w:rsid w:val="0052644E"/>
    <w:rsid w:val="005267D1"/>
    <w:rsid w:val="005272B1"/>
    <w:rsid w:val="00527D86"/>
    <w:rsid w:val="0053005B"/>
    <w:rsid w:val="00531348"/>
    <w:rsid w:val="00531536"/>
    <w:rsid w:val="0053154A"/>
    <w:rsid w:val="00531EDC"/>
    <w:rsid w:val="005330BA"/>
    <w:rsid w:val="005336D4"/>
    <w:rsid w:val="005337DC"/>
    <w:rsid w:val="00533BA2"/>
    <w:rsid w:val="005341EE"/>
    <w:rsid w:val="00534BDA"/>
    <w:rsid w:val="005363AC"/>
    <w:rsid w:val="00536DA1"/>
    <w:rsid w:val="005379E8"/>
    <w:rsid w:val="00537A28"/>
    <w:rsid w:val="00540139"/>
    <w:rsid w:val="00540824"/>
    <w:rsid w:val="00540ED6"/>
    <w:rsid w:val="00540FD5"/>
    <w:rsid w:val="0054103F"/>
    <w:rsid w:val="0054140B"/>
    <w:rsid w:val="0054157B"/>
    <w:rsid w:val="00541D86"/>
    <w:rsid w:val="00542406"/>
    <w:rsid w:val="005424CE"/>
    <w:rsid w:val="00542837"/>
    <w:rsid w:val="00542BB1"/>
    <w:rsid w:val="00542F32"/>
    <w:rsid w:val="00543492"/>
    <w:rsid w:val="0054350D"/>
    <w:rsid w:val="00544044"/>
    <w:rsid w:val="0054448E"/>
    <w:rsid w:val="00545125"/>
    <w:rsid w:val="0054521B"/>
    <w:rsid w:val="00545490"/>
    <w:rsid w:val="00545A15"/>
    <w:rsid w:val="00545D5B"/>
    <w:rsid w:val="0054601E"/>
    <w:rsid w:val="005470F5"/>
    <w:rsid w:val="0054726D"/>
    <w:rsid w:val="0054726F"/>
    <w:rsid w:val="00547661"/>
    <w:rsid w:val="005477A6"/>
    <w:rsid w:val="00547A82"/>
    <w:rsid w:val="00547D56"/>
    <w:rsid w:val="0055035C"/>
    <w:rsid w:val="00550B6A"/>
    <w:rsid w:val="0055146A"/>
    <w:rsid w:val="00551762"/>
    <w:rsid w:val="00551E30"/>
    <w:rsid w:val="005520D0"/>
    <w:rsid w:val="0055259C"/>
    <w:rsid w:val="00552EE0"/>
    <w:rsid w:val="0055382B"/>
    <w:rsid w:val="00553DFB"/>
    <w:rsid w:val="0055412C"/>
    <w:rsid w:val="005546BE"/>
    <w:rsid w:val="00554BFF"/>
    <w:rsid w:val="00554FFD"/>
    <w:rsid w:val="00555A60"/>
    <w:rsid w:val="005561BF"/>
    <w:rsid w:val="00556515"/>
    <w:rsid w:val="00556E1F"/>
    <w:rsid w:val="005573BB"/>
    <w:rsid w:val="005574D5"/>
    <w:rsid w:val="005579EF"/>
    <w:rsid w:val="00557AAB"/>
    <w:rsid w:val="00557BAC"/>
    <w:rsid w:val="00557BBC"/>
    <w:rsid w:val="005604CB"/>
    <w:rsid w:val="005609A7"/>
    <w:rsid w:val="00560FBF"/>
    <w:rsid w:val="00561783"/>
    <w:rsid w:val="00562BC0"/>
    <w:rsid w:val="00563875"/>
    <w:rsid w:val="00563B56"/>
    <w:rsid w:val="00563CF7"/>
    <w:rsid w:val="00563ED5"/>
    <w:rsid w:val="00563EE2"/>
    <w:rsid w:val="00563F3A"/>
    <w:rsid w:val="00564251"/>
    <w:rsid w:val="00564649"/>
    <w:rsid w:val="00564D4C"/>
    <w:rsid w:val="00564E1E"/>
    <w:rsid w:val="00564EDD"/>
    <w:rsid w:val="00564EFF"/>
    <w:rsid w:val="0056546A"/>
    <w:rsid w:val="005658C5"/>
    <w:rsid w:val="00565CB4"/>
    <w:rsid w:val="0056604A"/>
    <w:rsid w:val="005663F8"/>
    <w:rsid w:val="005666D5"/>
    <w:rsid w:val="00566964"/>
    <w:rsid w:val="005674D1"/>
    <w:rsid w:val="005676EF"/>
    <w:rsid w:val="005678AA"/>
    <w:rsid w:val="00567BDF"/>
    <w:rsid w:val="00567E4F"/>
    <w:rsid w:val="00570779"/>
    <w:rsid w:val="0057082D"/>
    <w:rsid w:val="00570905"/>
    <w:rsid w:val="00570FCD"/>
    <w:rsid w:val="0057142B"/>
    <w:rsid w:val="00571786"/>
    <w:rsid w:val="005719C6"/>
    <w:rsid w:val="00571F5E"/>
    <w:rsid w:val="005723F7"/>
    <w:rsid w:val="0057339B"/>
    <w:rsid w:val="00573C13"/>
    <w:rsid w:val="00574044"/>
    <w:rsid w:val="005746A3"/>
    <w:rsid w:val="005749E1"/>
    <w:rsid w:val="00574B6E"/>
    <w:rsid w:val="00575805"/>
    <w:rsid w:val="00575869"/>
    <w:rsid w:val="005766E7"/>
    <w:rsid w:val="00576942"/>
    <w:rsid w:val="005776CD"/>
    <w:rsid w:val="00580CD6"/>
    <w:rsid w:val="00580F27"/>
    <w:rsid w:val="00581135"/>
    <w:rsid w:val="00581268"/>
    <w:rsid w:val="0058182B"/>
    <w:rsid w:val="00581D9F"/>
    <w:rsid w:val="00582F8F"/>
    <w:rsid w:val="00583244"/>
    <w:rsid w:val="0058351C"/>
    <w:rsid w:val="00583597"/>
    <w:rsid w:val="00583D24"/>
    <w:rsid w:val="00583ED2"/>
    <w:rsid w:val="00584C25"/>
    <w:rsid w:val="00584C4C"/>
    <w:rsid w:val="005853BE"/>
    <w:rsid w:val="00585A33"/>
    <w:rsid w:val="00586080"/>
    <w:rsid w:val="005861D0"/>
    <w:rsid w:val="00586411"/>
    <w:rsid w:val="00586DE6"/>
    <w:rsid w:val="00587289"/>
    <w:rsid w:val="00587590"/>
    <w:rsid w:val="00587E1B"/>
    <w:rsid w:val="00587EEC"/>
    <w:rsid w:val="0059078A"/>
    <w:rsid w:val="00590A3F"/>
    <w:rsid w:val="005914B5"/>
    <w:rsid w:val="005917A7"/>
    <w:rsid w:val="00591911"/>
    <w:rsid w:val="00591A66"/>
    <w:rsid w:val="0059441A"/>
    <w:rsid w:val="00594A97"/>
    <w:rsid w:val="00594C5F"/>
    <w:rsid w:val="00594E1B"/>
    <w:rsid w:val="00595160"/>
    <w:rsid w:val="0059526B"/>
    <w:rsid w:val="00595478"/>
    <w:rsid w:val="00595581"/>
    <w:rsid w:val="0059562C"/>
    <w:rsid w:val="00595A10"/>
    <w:rsid w:val="00595F2C"/>
    <w:rsid w:val="005961A7"/>
    <w:rsid w:val="005965BE"/>
    <w:rsid w:val="00596B2B"/>
    <w:rsid w:val="00596B79"/>
    <w:rsid w:val="00596BF2"/>
    <w:rsid w:val="0059730A"/>
    <w:rsid w:val="005975B8"/>
    <w:rsid w:val="00597BD8"/>
    <w:rsid w:val="005A079B"/>
    <w:rsid w:val="005A0E3B"/>
    <w:rsid w:val="005A2CA7"/>
    <w:rsid w:val="005A3F5D"/>
    <w:rsid w:val="005A52CD"/>
    <w:rsid w:val="005A68C1"/>
    <w:rsid w:val="005A75D3"/>
    <w:rsid w:val="005A7874"/>
    <w:rsid w:val="005A7949"/>
    <w:rsid w:val="005B0532"/>
    <w:rsid w:val="005B0661"/>
    <w:rsid w:val="005B09DC"/>
    <w:rsid w:val="005B1116"/>
    <w:rsid w:val="005B1329"/>
    <w:rsid w:val="005B1A57"/>
    <w:rsid w:val="005B1BFC"/>
    <w:rsid w:val="005B1FDD"/>
    <w:rsid w:val="005B221C"/>
    <w:rsid w:val="005B28EA"/>
    <w:rsid w:val="005B37F0"/>
    <w:rsid w:val="005B3F05"/>
    <w:rsid w:val="005B4351"/>
    <w:rsid w:val="005B43B9"/>
    <w:rsid w:val="005B53D8"/>
    <w:rsid w:val="005B567B"/>
    <w:rsid w:val="005B56BE"/>
    <w:rsid w:val="005B596B"/>
    <w:rsid w:val="005B59BE"/>
    <w:rsid w:val="005B64F0"/>
    <w:rsid w:val="005B6946"/>
    <w:rsid w:val="005B6F6E"/>
    <w:rsid w:val="005B783D"/>
    <w:rsid w:val="005B7B7F"/>
    <w:rsid w:val="005B7CD9"/>
    <w:rsid w:val="005C02BC"/>
    <w:rsid w:val="005C0764"/>
    <w:rsid w:val="005C10C6"/>
    <w:rsid w:val="005C12F2"/>
    <w:rsid w:val="005C19CD"/>
    <w:rsid w:val="005C2002"/>
    <w:rsid w:val="005C20F4"/>
    <w:rsid w:val="005C2843"/>
    <w:rsid w:val="005C2B39"/>
    <w:rsid w:val="005C2EE5"/>
    <w:rsid w:val="005C3131"/>
    <w:rsid w:val="005C3808"/>
    <w:rsid w:val="005C3B55"/>
    <w:rsid w:val="005C4AAB"/>
    <w:rsid w:val="005C59AC"/>
    <w:rsid w:val="005C5D91"/>
    <w:rsid w:val="005C5E87"/>
    <w:rsid w:val="005C5FE4"/>
    <w:rsid w:val="005C6A3F"/>
    <w:rsid w:val="005C6DA2"/>
    <w:rsid w:val="005C6E6C"/>
    <w:rsid w:val="005C6E99"/>
    <w:rsid w:val="005C7D48"/>
    <w:rsid w:val="005C7E05"/>
    <w:rsid w:val="005C7EC2"/>
    <w:rsid w:val="005D0BF9"/>
    <w:rsid w:val="005D0FF9"/>
    <w:rsid w:val="005D10FC"/>
    <w:rsid w:val="005D1680"/>
    <w:rsid w:val="005D1972"/>
    <w:rsid w:val="005D1BD3"/>
    <w:rsid w:val="005D2279"/>
    <w:rsid w:val="005D22A5"/>
    <w:rsid w:val="005D3896"/>
    <w:rsid w:val="005D4304"/>
    <w:rsid w:val="005D46C0"/>
    <w:rsid w:val="005D4746"/>
    <w:rsid w:val="005D5563"/>
    <w:rsid w:val="005D5614"/>
    <w:rsid w:val="005D5F24"/>
    <w:rsid w:val="005D6073"/>
    <w:rsid w:val="005D6198"/>
    <w:rsid w:val="005D647F"/>
    <w:rsid w:val="005D64C4"/>
    <w:rsid w:val="005D73CD"/>
    <w:rsid w:val="005D753B"/>
    <w:rsid w:val="005D7B82"/>
    <w:rsid w:val="005D7F21"/>
    <w:rsid w:val="005E0327"/>
    <w:rsid w:val="005E1125"/>
    <w:rsid w:val="005E112F"/>
    <w:rsid w:val="005E1318"/>
    <w:rsid w:val="005E192D"/>
    <w:rsid w:val="005E1B44"/>
    <w:rsid w:val="005E1F5B"/>
    <w:rsid w:val="005E1FF4"/>
    <w:rsid w:val="005E2493"/>
    <w:rsid w:val="005E2585"/>
    <w:rsid w:val="005E31DE"/>
    <w:rsid w:val="005E331A"/>
    <w:rsid w:val="005E422C"/>
    <w:rsid w:val="005E427C"/>
    <w:rsid w:val="005E449A"/>
    <w:rsid w:val="005E4D12"/>
    <w:rsid w:val="005E4F4C"/>
    <w:rsid w:val="005E4F96"/>
    <w:rsid w:val="005E531B"/>
    <w:rsid w:val="005E54DF"/>
    <w:rsid w:val="005E59BC"/>
    <w:rsid w:val="005E61AB"/>
    <w:rsid w:val="005E68F4"/>
    <w:rsid w:val="005E701E"/>
    <w:rsid w:val="005E7445"/>
    <w:rsid w:val="005E7818"/>
    <w:rsid w:val="005F0046"/>
    <w:rsid w:val="005F0DC6"/>
    <w:rsid w:val="005F1127"/>
    <w:rsid w:val="005F1203"/>
    <w:rsid w:val="005F2506"/>
    <w:rsid w:val="005F270D"/>
    <w:rsid w:val="005F30EB"/>
    <w:rsid w:val="005F36C6"/>
    <w:rsid w:val="005F3FC2"/>
    <w:rsid w:val="005F4406"/>
    <w:rsid w:val="005F46CC"/>
    <w:rsid w:val="005F4E97"/>
    <w:rsid w:val="005F4FE8"/>
    <w:rsid w:val="005F51CB"/>
    <w:rsid w:val="005F5CD2"/>
    <w:rsid w:val="005F5F0D"/>
    <w:rsid w:val="005F6161"/>
    <w:rsid w:val="005F62D6"/>
    <w:rsid w:val="005F6533"/>
    <w:rsid w:val="005F6915"/>
    <w:rsid w:val="005F6C78"/>
    <w:rsid w:val="005F7069"/>
    <w:rsid w:val="005F710F"/>
    <w:rsid w:val="005F7295"/>
    <w:rsid w:val="005F756A"/>
    <w:rsid w:val="005F7927"/>
    <w:rsid w:val="00600A7B"/>
    <w:rsid w:val="0060128F"/>
    <w:rsid w:val="006014D7"/>
    <w:rsid w:val="00601C71"/>
    <w:rsid w:val="00601E3A"/>
    <w:rsid w:val="00601F27"/>
    <w:rsid w:val="00602646"/>
    <w:rsid w:val="006026ED"/>
    <w:rsid w:val="0060312A"/>
    <w:rsid w:val="006035C8"/>
    <w:rsid w:val="00603A1D"/>
    <w:rsid w:val="00603C4C"/>
    <w:rsid w:val="00603D82"/>
    <w:rsid w:val="00603DD6"/>
    <w:rsid w:val="00604C0C"/>
    <w:rsid w:val="00604C46"/>
    <w:rsid w:val="00605062"/>
    <w:rsid w:val="00605147"/>
    <w:rsid w:val="0060518E"/>
    <w:rsid w:val="00605CC6"/>
    <w:rsid w:val="00606747"/>
    <w:rsid w:val="0060675D"/>
    <w:rsid w:val="0060728C"/>
    <w:rsid w:val="00607776"/>
    <w:rsid w:val="00607AC5"/>
    <w:rsid w:val="00607B7E"/>
    <w:rsid w:val="00610241"/>
    <w:rsid w:val="00610DD8"/>
    <w:rsid w:val="00610FC0"/>
    <w:rsid w:val="00611110"/>
    <w:rsid w:val="006112D9"/>
    <w:rsid w:val="006114C7"/>
    <w:rsid w:val="006118E7"/>
    <w:rsid w:val="00611981"/>
    <w:rsid w:val="0061208C"/>
    <w:rsid w:val="00612BF2"/>
    <w:rsid w:val="00612FAC"/>
    <w:rsid w:val="0061332D"/>
    <w:rsid w:val="0061334B"/>
    <w:rsid w:val="006136C4"/>
    <w:rsid w:val="00613EEA"/>
    <w:rsid w:val="0061495A"/>
    <w:rsid w:val="00615148"/>
    <w:rsid w:val="00615201"/>
    <w:rsid w:val="0061521D"/>
    <w:rsid w:val="00615475"/>
    <w:rsid w:val="006161BA"/>
    <w:rsid w:val="00616395"/>
    <w:rsid w:val="00616830"/>
    <w:rsid w:val="006169A5"/>
    <w:rsid w:val="00617262"/>
    <w:rsid w:val="006172DE"/>
    <w:rsid w:val="00620599"/>
    <w:rsid w:val="006205BF"/>
    <w:rsid w:val="006217A0"/>
    <w:rsid w:val="00621E55"/>
    <w:rsid w:val="00622306"/>
    <w:rsid w:val="006229FD"/>
    <w:rsid w:val="00622C6C"/>
    <w:rsid w:val="006236F6"/>
    <w:rsid w:val="00623AE4"/>
    <w:rsid w:val="00624BD5"/>
    <w:rsid w:val="006250F8"/>
    <w:rsid w:val="00625211"/>
    <w:rsid w:val="00625B39"/>
    <w:rsid w:val="00625C1B"/>
    <w:rsid w:val="00625DC2"/>
    <w:rsid w:val="0062623B"/>
    <w:rsid w:val="006264F7"/>
    <w:rsid w:val="00626E0B"/>
    <w:rsid w:val="00627289"/>
    <w:rsid w:val="006272CD"/>
    <w:rsid w:val="006275A7"/>
    <w:rsid w:val="00627D00"/>
    <w:rsid w:val="0063016B"/>
    <w:rsid w:val="00630588"/>
    <w:rsid w:val="006312B7"/>
    <w:rsid w:val="006315AB"/>
    <w:rsid w:val="00632492"/>
    <w:rsid w:val="00633356"/>
    <w:rsid w:val="00633439"/>
    <w:rsid w:val="00633923"/>
    <w:rsid w:val="006342A6"/>
    <w:rsid w:val="00634461"/>
    <w:rsid w:val="00635380"/>
    <w:rsid w:val="00635AE5"/>
    <w:rsid w:val="00635B0A"/>
    <w:rsid w:val="00635D19"/>
    <w:rsid w:val="00636087"/>
    <w:rsid w:val="00637270"/>
    <w:rsid w:val="0063747C"/>
    <w:rsid w:val="00637512"/>
    <w:rsid w:val="00637788"/>
    <w:rsid w:val="00637A41"/>
    <w:rsid w:val="00637B06"/>
    <w:rsid w:val="00637DDC"/>
    <w:rsid w:val="0064004C"/>
    <w:rsid w:val="006405B1"/>
    <w:rsid w:val="0064070D"/>
    <w:rsid w:val="00640726"/>
    <w:rsid w:val="00640CF9"/>
    <w:rsid w:val="006414F9"/>
    <w:rsid w:val="0064205C"/>
    <w:rsid w:val="00642304"/>
    <w:rsid w:val="006423B5"/>
    <w:rsid w:val="00642992"/>
    <w:rsid w:val="00642CCA"/>
    <w:rsid w:val="006431B4"/>
    <w:rsid w:val="00643266"/>
    <w:rsid w:val="0064341B"/>
    <w:rsid w:val="00643E5C"/>
    <w:rsid w:val="00644FAC"/>
    <w:rsid w:val="00645091"/>
    <w:rsid w:val="006453AF"/>
    <w:rsid w:val="0064553F"/>
    <w:rsid w:val="0064575B"/>
    <w:rsid w:val="00646913"/>
    <w:rsid w:val="00646C06"/>
    <w:rsid w:val="006476AF"/>
    <w:rsid w:val="00647EE5"/>
    <w:rsid w:val="006503ED"/>
    <w:rsid w:val="00651466"/>
    <w:rsid w:val="00651F7A"/>
    <w:rsid w:val="00652633"/>
    <w:rsid w:val="00653362"/>
    <w:rsid w:val="006538F0"/>
    <w:rsid w:val="00653DCE"/>
    <w:rsid w:val="0065416F"/>
    <w:rsid w:val="00654285"/>
    <w:rsid w:val="006546D3"/>
    <w:rsid w:val="006549ED"/>
    <w:rsid w:val="00654D8F"/>
    <w:rsid w:val="00654E17"/>
    <w:rsid w:val="00654EB3"/>
    <w:rsid w:val="0065543D"/>
    <w:rsid w:val="00655442"/>
    <w:rsid w:val="0065657B"/>
    <w:rsid w:val="0065676E"/>
    <w:rsid w:val="00656BEB"/>
    <w:rsid w:val="00656D26"/>
    <w:rsid w:val="00657EAE"/>
    <w:rsid w:val="00660073"/>
    <w:rsid w:val="006607A3"/>
    <w:rsid w:val="006609B1"/>
    <w:rsid w:val="00660B98"/>
    <w:rsid w:val="00661117"/>
    <w:rsid w:val="00661A32"/>
    <w:rsid w:val="006625B6"/>
    <w:rsid w:val="006626AB"/>
    <w:rsid w:val="0066297D"/>
    <w:rsid w:val="006631E9"/>
    <w:rsid w:val="0066330D"/>
    <w:rsid w:val="0066338F"/>
    <w:rsid w:val="0066341C"/>
    <w:rsid w:val="00663834"/>
    <w:rsid w:val="00663B5B"/>
    <w:rsid w:val="00663DA6"/>
    <w:rsid w:val="0066450F"/>
    <w:rsid w:val="0066478D"/>
    <w:rsid w:val="00664BFF"/>
    <w:rsid w:val="00665B70"/>
    <w:rsid w:val="00666C92"/>
    <w:rsid w:val="00666DF9"/>
    <w:rsid w:val="0066700B"/>
    <w:rsid w:val="00667027"/>
    <w:rsid w:val="0066717F"/>
    <w:rsid w:val="0066730D"/>
    <w:rsid w:val="006700D2"/>
    <w:rsid w:val="00670160"/>
    <w:rsid w:val="006703A3"/>
    <w:rsid w:val="00670580"/>
    <w:rsid w:val="00670814"/>
    <w:rsid w:val="00671032"/>
    <w:rsid w:val="006715AF"/>
    <w:rsid w:val="00671F03"/>
    <w:rsid w:val="00672480"/>
    <w:rsid w:val="006739B9"/>
    <w:rsid w:val="00673A5D"/>
    <w:rsid w:val="00673D5D"/>
    <w:rsid w:val="00673F6F"/>
    <w:rsid w:val="00674B64"/>
    <w:rsid w:val="00674CD0"/>
    <w:rsid w:val="00674D51"/>
    <w:rsid w:val="00674EF9"/>
    <w:rsid w:val="00675164"/>
    <w:rsid w:val="00675411"/>
    <w:rsid w:val="00676010"/>
    <w:rsid w:val="00676117"/>
    <w:rsid w:val="006767E9"/>
    <w:rsid w:val="00677080"/>
    <w:rsid w:val="006778E2"/>
    <w:rsid w:val="00677961"/>
    <w:rsid w:val="00677D91"/>
    <w:rsid w:val="0068027A"/>
    <w:rsid w:val="00680538"/>
    <w:rsid w:val="00680CE1"/>
    <w:rsid w:val="00680E43"/>
    <w:rsid w:val="00681C72"/>
    <w:rsid w:val="006820D5"/>
    <w:rsid w:val="00682B8F"/>
    <w:rsid w:val="0068318B"/>
    <w:rsid w:val="00683209"/>
    <w:rsid w:val="00683FBD"/>
    <w:rsid w:val="006855EB"/>
    <w:rsid w:val="006867E3"/>
    <w:rsid w:val="00686FAA"/>
    <w:rsid w:val="006871B2"/>
    <w:rsid w:val="006873F5"/>
    <w:rsid w:val="0068760B"/>
    <w:rsid w:val="00687617"/>
    <w:rsid w:val="00690830"/>
    <w:rsid w:val="00690F89"/>
    <w:rsid w:val="00691204"/>
    <w:rsid w:val="00691B2D"/>
    <w:rsid w:val="00691B86"/>
    <w:rsid w:val="0069213D"/>
    <w:rsid w:val="00692A81"/>
    <w:rsid w:val="00692CD8"/>
    <w:rsid w:val="00692FE6"/>
    <w:rsid w:val="006930E9"/>
    <w:rsid w:val="00693BB4"/>
    <w:rsid w:val="00693F32"/>
    <w:rsid w:val="006947BC"/>
    <w:rsid w:val="00694F27"/>
    <w:rsid w:val="006956EB"/>
    <w:rsid w:val="00695DD0"/>
    <w:rsid w:val="006964C8"/>
    <w:rsid w:val="006966EF"/>
    <w:rsid w:val="006968A0"/>
    <w:rsid w:val="00696D51"/>
    <w:rsid w:val="00696F3C"/>
    <w:rsid w:val="00696FDD"/>
    <w:rsid w:val="006971F7"/>
    <w:rsid w:val="00697246"/>
    <w:rsid w:val="006A03ED"/>
    <w:rsid w:val="006A0B23"/>
    <w:rsid w:val="006A0F3D"/>
    <w:rsid w:val="006A12C8"/>
    <w:rsid w:val="006A1422"/>
    <w:rsid w:val="006A177C"/>
    <w:rsid w:val="006A2661"/>
    <w:rsid w:val="006A28B0"/>
    <w:rsid w:val="006A3526"/>
    <w:rsid w:val="006A3BD2"/>
    <w:rsid w:val="006A3E64"/>
    <w:rsid w:val="006A4052"/>
    <w:rsid w:val="006A40E4"/>
    <w:rsid w:val="006A4285"/>
    <w:rsid w:val="006A460F"/>
    <w:rsid w:val="006A4981"/>
    <w:rsid w:val="006A4BDC"/>
    <w:rsid w:val="006A4FEC"/>
    <w:rsid w:val="006A560B"/>
    <w:rsid w:val="006A583C"/>
    <w:rsid w:val="006A5912"/>
    <w:rsid w:val="006A59F9"/>
    <w:rsid w:val="006A5FA3"/>
    <w:rsid w:val="006A6039"/>
    <w:rsid w:val="006A6231"/>
    <w:rsid w:val="006A6538"/>
    <w:rsid w:val="006A65AB"/>
    <w:rsid w:val="006A6863"/>
    <w:rsid w:val="006A6A00"/>
    <w:rsid w:val="006A6EFA"/>
    <w:rsid w:val="006A7529"/>
    <w:rsid w:val="006A76C2"/>
    <w:rsid w:val="006A7839"/>
    <w:rsid w:val="006A7F1F"/>
    <w:rsid w:val="006B0165"/>
    <w:rsid w:val="006B0328"/>
    <w:rsid w:val="006B0608"/>
    <w:rsid w:val="006B0635"/>
    <w:rsid w:val="006B06C3"/>
    <w:rsid w:val="006B0E2C"/>
    <w:rsid w:val="006B108E"/>
    <w:rsid w:val="006B1126"/>
    <w:rsid w:val="006B1BC0"/>
    <w:rsid w:val="006B22EA"/>
    <w:rsid w:val="006B245B"/>
    <w:rsid w:val="006B2F73"/>
    <w:rsid w:val="006B3230"/>
    <w:rsid w:val="006B42EC"/>
    <w:rsid w:val="006B4AD8"/>
    <w:rsid w:val="006B4C07"/>
    <w:rsid w:val="006B50EC"/>
    <w:rsid w:val="006B5971"/>
    <w:rsid w:val="006B59A3"/>
    <w:rsid w:val="006B59B4"/>
    <w:rsid w:val="006B5A53"/>
    <w:rsid w:val="006B5E9A"/>
    <w:rsid w:val="006B6657"/>
    <w:rsid w:val="006B7EE0"/>
    <w:rsid w:val="006C0908"/>
    <w:rsid w:val="006C0C82"/>
    <w:rsid w:val="006C0E74"/>
    <w:rsid w:val="006C0F68"/>
    <w:rsid w:val="006C1259"/>
    <w:rsid w:val="006C173F"/>
    <w:rsid w:val="006C1848"/>
    <w:rsid w:val="006C1B21"/>
    <w:rsid w:val="006C2268"/>
    <w:rsid w:val="006C27DD"/>
    <w:rsid w:val="006C2B83"/>
    <w:rsid w:val="006C3D31"/>
    <w:rsid w:val="006C43A2"/>
    <w:rsid w:val="006C4E94"/>
    <w:rsid w:val="006C536E"/>
    <w:rsid w:val="006C62FA"/>
    <w:rsid w:val="006C6FF5"/>
    <w:rsid w:val="006C71B1"/>
    <w:rsid w:val="006C729C"/>
    <w:rsid w:val="006C7D47"/>
    <w:rsid w:val="006C7F7D"/>
    <w:rsid w:val="006D01AC"/>
    <w:rsid w:val="006D04AE"/>
    <w:rsid w:val="006D0D10"/>
    <w:rsid w:val="006D1166"/>
    <w:rsid w:val="006D2114"/>
    <w:rsid w:val="006D26E9"/>
    <w:rsid w:val="006D3EE3"/>
    <w:rsid w:val="006D4B2F"/>
    <w:rsid w:val="006D4B7E"/>
    <w:rsid w:val="006D50F2"/>
    <w:rsid w:val="006D59B8"/>
    <w:rsid w:val="006D5F15"/>
    <w:rsid w:val="006D635F"/>
    <w:rsid w:val="006D680E"/>
    <w:rsid w:val="006D6D99"/>
    <w:rsid w:val="006D6DA2"/>
    <w:rsid w:val="006D7955"/>
    <w:rsid w:val="006D7DC2"/>
    <w:rsid w:val="006E0ACD"/>
    <w:rsid w:val="006E0BCE"/>
    <w:rsid w:val="006E1375"/>
    <w:rsid w:val="006E1617"/>
    <w:rsid w:val="006E1850"/>
    <w:rsid w:val="006E1BE8"/>
    <w:rsid w:val="006E200C"/>
    <w:rsid w:val="006E22F1"/>
    <w:rsid w:val="006E2355"/>
    <w:rsid w:val="006E295E"/>
    <w:rsid w:val="006E2ED3"/>
    <w:rsid w:val="006E3146"/>
    <w:rsid w:val="006E33BA"/>
    <w:rsid w:val="006E43C8"/>
    <w:rsid w:val="006E4642"/>
    <w:rsid w:val="006E4905"/>
    <w:rsid w:val="006E4BDD"/>
    <w:rsid w:val="006E4C02"/>
    <w:rsid w:val="006E50FE"/>
    <w:rsid w:val="006E5292"/>
    <w:rsid w:val="006E5C54"/>
    <w:rsid w:val="006E5FC5"/>
    <w:rsid w:val="006E60B3"/>
    <w:rsid w:val="006E6536"/>
    <w:rsid w:val="006E66C5"/>
    <w:rsid w:val="006E6BBF"/>
    <w:rsid w:val="006E78C6"/>
    <w:rsid w:val="006F01B3"/>
    <w:rsid w:val="006F0230"/>
    <w:rsid w:val="006F0A3A"/>
    <w:rsid w:val="006F0C34"/>
    <w:rsid w:val="006F0FC2"/>
    <w:rsid w:val="006F11A7"/>
    <w:rsid w:val="006F14E7"/>
    <w:rsid w:val="006F1652"/>
    <w:rsid w:val="006F17C9"/>
    <w:rsid w:val="006F1EB3"/>
    <w:rsid w:val="006F22D6"/>
    <w:rsid w:val="006F24E4"/>
    <w:rsid w:val="006F29B3"/>
    <w:rsid w:val="006F3238"/>
    <w:rsid w:val="006F33A8"/>
    <w:rsid w:val="006F359A"/>
    <w:rsid w:val="006F42F3"/>
    <w:rsid w:val="006F488B"/>
    <w:rsid w:val="006F511D"/>
    <w:rsid w:val="006F5148"/>
    <w:rsid w:val="006F5436"/>
    <w:rsid w:val="006F54E2"/>
    <w:rsid w:val="006F5808"/>
    <w:rsid w:val="006F5A67"/>
    <w:rsid w:val="006F5B7C"/>
    <w:rsid w:val="006F5E5E"/>
    <w:rsid w:val="006F6316"/>
    <w:rsid w:val="006F6A55"/>
    <w:rsid w:val="006F7B99"/>
    <w:rsid w:val="006F7FAD"/>
    <w:rsid w:val="00700891"/>
    <w:rsid w:val="00700C7E"/>
    <w:rsid w:val="00701E8D"/>
    <w:rsid w:val="00702793"/>
    <w:rsid w:val="00703AB8"/>
    <w:rsid w:val="00703F32"/>
    <w:rsid w:val="007042EC"/>
    <w:rsid w:val="00704898"/>
    <w:rsid w:val="00705302"/>
    <w:rsid w:val="007055A6"/>
    <w:rsid w:val="0070562C"/>
    <w:rsid w:val="007056FD"/>
    <w:rsid w:val="007057EC"/>
    <w:rsid w:val="00705974"/>
    <w:rsid w:val="00705A8B"/>
    <w:rsid w:val="00705E5E"/>
    <w:rsid w:val="0070646D"/>
    <w:rsid w:val="007064BD"/>
    <w:rsid w:val="00706707"/>
    <w:rsid w:val="007070A4"/>
    <w:rsid w:val="007070CB"/>
    <w:rsid w:val="00707597"/>
    <w:rsid w:val="00707B62"/>
    <w:rsid w:val="00707FB5"/>
    <w:rsid w:val="0071042C"/>
    <w:rsid w:val="00711182"/>
    <w:rsid w:val="007112F6"/>
    <w:rsid w:val="007115F8"/>
    <w:rsid w:val="007119E4"/>
    <w:rsid w:val="00711D50"/>
    <w:rsid w:val="0071215F"/>
    <w:rsid w:val="0071285F"/>
    <w:rsid w:val="007128C9"/>
    <w:rsid w:val="00712ACC"/>
    <w:rsid w:val="00712ED5"/>
    <w:rsid w:val="00713261"/>
    <w:rsid w:val="0071461A"/>
    <w:rsid w:val="0071488C"/>
    <w:rsid w:val="00715414"/>
    <w:rsid w:val="0071550A"/>
    <w:rsid w:val="007156DE"/>
    <w:rsid w:val="00715B70"/>
    <w:rsid w:val="007163F0"/>
    <w:rsid w:val="00716941"/>
    <w:rsid w:val="00716EC2"/>
    <w:rsid w:val="00717772"/>
    <w:rsid w:val="00717B72"/>
    <w:rsid w:val="00717B88"/>
    <w:rsid w:val="00717E69"/>
    <w:rsid w:val="007202A0"/>
    <w:rsid w:val="00720473"/>
    <w:rsid w:val="00720602"/>
    <w:rsid w:val="007208FE"/>
    <w:rsid w:val="00721C44"/>
    <w:rsid w:val="00721C61"/>
    <w:rsid w:val="007220F7"/>
    <w:rsid w:val="007224F7"/>
    <w:rsid w:val="00722CE8"/>
    <w:rsid w:val="00722D2C"/>
    <w:rsid w:val="00722D4C"/>
    <w:rsid w:val="0072311C"/>
    <w:rsid w:val="007236F5"/>
    <w:rsid w:val="00723E5E"/>
    <w:rsid w:val="0072477E"/>
    <w:rsid w:val="00724917"/>
    <w:rsid w:val="00724BE1"/>
    <w:rsid w:val="0072506F"/>
    <w:rsid w:val="0072594F"/>
    <w:rsid w:val="007259CC"/>
    <w:rsid w:val="00725BDE"/>
    <w:rsid w:val="00725CBC"/>
    <w:rsid w:val="00726481"/>
    <w:rsid w:val="007265BF"/>
    <w:rsid w:val="00726A5C"/>
    <w:rsid w:val="00727BFE"/>
    <w:rsid w:val="00730A98"/>
    <w:rsid w:val="00731131"/>
    <w:rsid w:val="007327B3"/>
    <w:rsid w:val="00732A71"/>
    <w:rsid w:val="00732B55"/>
    <w:rsid w:val="00732C25"/>
    <w:rsid w:val="00732D8D"/>
    <w:rsid w:val="00732EED"/>
    <w:rsid w:val="00733022"/>
    <w:rsid w:val="00733036"/>
    <w:rsid w:val="00733097"/>
    <w:rsid w:val="007330CD"/>
    <w:rsid w:val="00734BB1"/>
    <w:rsid w:val="00734E56"/>
    <w:rsid w:val="007353BE"/>
    <w:rsid w:val="0073579B"/>
    <w:rsid w:val="0073607E"/>
    <w:rsid w:val="007361B7"/>
    <w:rsid w:val="00736612"/>
    <w:rsid w:val="0073705A"/>
    <w:rsid w:val="00737352"/>
    <w:rsid w:val="007373DD"/>
    <w:rsid w:val="00737497"/>
    <w:rsid w:val="00737717"/>
    <w:rsid w:val="00737A6D"/>
    <w:rsid w:val="007402B8"/>
    <w:rsid w:val="00740B63"/>
    <w:rsid w:val="007412DA"/>
    <w:rsid w:val="00741515"/>
    <w:rsid w:val="0074190F"/>
    <w:rsid w:val="00741B59"/>
    <w:rsid w:val="0074200B"/>
    <w:rsid w:val="00742072"/>
    <w:rsid w:val="00742584"/>
    <w:rsid w:val="007426D1"/>
    <w:rsid w:val="00742A9D"/>
    <w:rsid w:val="00743474"/>
    <w:rsid w:val="007434B6"/>
    <w:rsid w:val="007438FE"/>
    <w:rsid w:val="00743B1B"/>
    <w:rsid w:val="00745532"/>
    <w:rsid w:val="0074554A"/>
    <w:rsid w:val="0074570B"/>
    <w:rsid w:val="0074608B"/>
    <w:rsid w:val="007460BD"/>
    <w:rsid w:val="00746B1D"/>
    <w:rsid w:val="00746FAC"/>
    <w:rsid w:val="00747192"/>
    <w:rsid w:val="00747371"/>
    <w:rsid w:val="00747700"/>
    <w:rsid w:val="00747D8D"/>
    <w:rsid w:val="007502D3"/>
    <w:rsid w:val="007503E6"/>
    <w:rsid w:val="00750476"/>
    <w:rsid w:val="0075056E"/>
    <w:rsid w:val="007507DE"/>
    <w:rsid w:val="00750BC5"/>
    <w:rsid w:val="007513A7"/>
    <w:rsid w:val="007514E7"/>
    <w:rsid w:val="007517C2"/>
    <w:rsid w:val="0075184A"/>
    <w:rsid w:val="00751DD6"/>
    <w:rsid w:val="00751E7A"/>
    <w:rsid w:val="00751FE2"/>
    <w:rsid w:val="007523BA"/>
    <w:rsid w:val="007529C2"/>
    <w:rsid w:val="00752B23"/>
    <w:rsid w:val="00753088"/>
    <w:rsid w:val="007540D7"/>
    <w:rsid w:val="007542B3"/>
    <w:rsid w:val="00754796"/>
    <w:rsid w:val="00754A5E"/>
    <w:rsid w:val="00756263"/>
    <w:rsid w:val="007569CB"/>
    <w:rsid w:val="00756CA3"/>
    <w:rsid w:val="007570FC"/>
    <w:rsid w:val="00757958"/>
    <w:rsid w:val="00757A77"/>
    <w:rsid w:val="00757A9C"/>
    <w:rsid w:val="00757E5F"/>
    <w:rsid w:val="007608E9"/>
    <w:rsid w:val="00761068"/>
    <w:rsid w:val="0076175D"/>
    <w:rsid w:val="00761837"/>
    <w:rsid w:val="00762899"/>
    <w:rsid w:val="00762E3E"/>
    <w:rsid w:val="007631BF"/>
    <w:rsid w:val="0076380D"/>
    <w:rsid w:val="0076398F"/>
    <w:rsid w:val="00763A0B"/>
    <w:rsid w:val="00763C56"/>
    <w:rsid w:val="00763E1E"/>
    <w:rsid w:val="007640DA"/>
    <w:rsid w:val="00764C7B"/>
    <w:rsid w:val="00765A31"/>
    <w:rsid w:val="007673D2"/>
    <w:rsid w:val="0076774B"/>
    <w:rsid w:val="00767914"/>
    <w:rsid w:val="007679B8"/>
    <w:rsid w:val="00767BC4"/>
    <w:rsid w:val="00770204"/>
    <w:rsid w:val="00770B13"/>
    <w:rsid w:val="00770B30"/>
    <w:rsid w:val="00770D95"/>
    <w:rsid w:val="00770FA7"/>
    <w:rsid w:val="00771020"/>
    <w:rsid w:val="007713FD"/>
    <w:rsid w:val="007719F1"/>
    <w:rsid w:val="007720A4"/>
    <w:rsid w:val="0077242E"/>
    <w:rsid w:val="00772A3D"/>
    <w:rsid w:val="00773065"/>
    <w:rsid w:val="00773278"/>
    <w:rsid w:val="00773803"/>
    <w:rsid w:val="00773C20"/>
    <w:rsid w:val="00773C37"/>
    <w:rsid w:val="00773CF4"/>
    <w:rsid w:val="00774296"/>
    <w:rsid w:val="007747CE"/>
    <w:rsid w:val="00775408"/>
    <w:rsid w:val="0077572F"/>
    <w:rsid w:val="007760A4"/>
    <w:rsid w:val="00776AFE"/>
    <w:rsid w:val="00777211"/>
    <w:rsid w:val="0077750A"/>
    <w:rsid w:val="0078018D"/>
    <w:rsid w:val="007802A0"/>
    <w:rsid w:val="0078048E"/>
    <w:rsid w:val="007805AC"/>
    <w:rsid w:val="007809F0"/>
    <w:rsid w:val="00780DA7"/>
    <w:rsid w:val="00781122"/>
    <w:rsid w:val="00781176"/>
    <w:rsid w:val="00781727"/>
    <w:rsid w:val="00781BB8"/>
    <w:rsid w:val="00782EC8"/>
    <w:rsid w:val="00782F2B"/>
    <w:rsid w:val="00783001"/>
    <w:rsid w:val="00783482"/>
    <w:rsid w:val="007835D9"/>
    <w:rsid w:val="00783E82"/>
    <w:rsid w:val="00784197"/>
    <w:rsid w:val="00784468"/>
    <w:rsid w:val="007846D5"/>
    <w:rsid w:val="00784F39"/>
    <w:rsid w:val="00785F01"/>
    <w:rsid w:val="00787C23"/>
    <w:rsid w:val="007900CB"/>
    <w:rsid w:val="00790640"/>
    <w:rsid w:val="007913B6"/>
    <w:rsid w:val="00791767"/>
    <w:rsid w:val="00791C10"/>
    <w:rsid w:val="00792616"/>
    <w:rsid w:val="0079285B"/>
    <w:rsid w:val="00792D10"/>
    <w:rsid w:val="00792EE3"/>
    <w:rsid w:val="00793113"/>
    <w:rsid w:val="00793272"/>
    <w:rsid w:val="00793A72"/>
    <w:rsid w:val="00794AA4"/>
    <w:rsid w:val="00794B6E"/>
    <w:rsid w:val="007957C2"/>
    <w:rsid w:val="00795A2F"/>
    <w:rsid w:val="00795DAF"/>
    <w:rsid w:val="00796366"/>
    <w:rsid w:val="007965BE"/>
    <w:rsid w:val="00796641"/>
    <w:rsid w:val="0079732C"/>
    <w:rsid w:val="00797A1C"/>
    <w:rsid w:val="007A0F57"/>
    <w:rsid w:val="007A131B"/>
    <w:rsid w:val="007A1712"/>
    <w:rsid w:val="007A19E5"/>
    <w:rsid w:val="007A2026"/>
    <w:rsid w:val="007A2543"/>
    <w:rsid w:val="007A2CBD"/>
    <w:rsid w:val="007A2F80"/>
    <w:rsid w:val="007A3AD8"/>
    <w:rsid w:val="007A3D09"/>
    <w:rsid w:val="007A410F"/>
    <w:rsid w:val="007A4193"/>
    <w:rsid w:val="007A4473"/>
    <w:rsid w:val="007A46F5"/>
    <w:rsid w:val="007A48B0"/>
    <w:rsid w:val="007A4C20"/>
    <w:rsid w:val="007A4CAE"/>
    <w:rsid w:val="007A5BA3"/>
    <w:rsid w:val="007A5D4B"/>
    <w:rsid w:val="007A5E11"/>
    <w:rsid w:val="007A619E"/>
    <w:rsid w:val="007A7176"/>
    <w:rsid w:val="007A71F6"/>
    <w:rsid w:val="007A7207"/>
    <w:rsid w:val="007A7711"/>
    <w:rsid w:val="007A7945"/>
    <w:rsid w:val="007A7AC4"/>
    <w:rsid w:val="007A7B5A"/>
    <w:rsid w:val="007A7D57"/>
    <w:rsid w:val="007A7FE7"/>
    <w:rsid w:val="007B03A2"/>
    <w:rsid w:val="007B046F"/>
    <w:rsid w:val="007B05DF"/>
    <w:rsid w:val="007B0DC2"/>
    <w:rsid w:val="007B146E"/>
    <w:rsid w:val="007B159E"/>
    <w:rsid w:val="007B1733"/>
    <w:rsid w:val="007B1780"/>
    <w:rsid w:val="007B1A77"/>
    <w:rsid w:val="007B22B2"/>
    <w:rsid w:val="007B26DF"/>
    <w:rsid w:val="007B2CFA"/>
    <w:rsid w:val="007B316A"/>
    <w:rsid w:val="007B3E38"/>
    <w:rsid w:val="007B3F21"/>
    <w:rsid w:val="007B43EF"/>
    <w:rsid w:val="007B44D9"/>
    <w:rsid w:val="007B4B38"/>
    <w:rsid w:val="007B4B4D"/>
    <w:rsid w:val="007B4BA2"/>
    <w:rsid w:val="007B519C"/>
    <w:rsid w:val="007B5411"/>
    <w:rsid w:val="007B55DB"/>
    <w:rsid w:val="007B5743"/>
    <w:rsid w:val="007B5EF9"/>
    <w:rsid w:val="007B6436"/>
    <w:rsid w:val="007B68EE"/>
    <w:rsid w:val="007B6C32"/>
    <w:rsid w:val="007B72DB"/>
    <w:rsid w:val="007B7C30"/>
    <w:rsid w:val="007B7C6E"/>
    <w:rsid w:val="007B7EB1"/>
    <w:rsid w:val="007C305A"/>
    <w:rsid w:val="007C328C"/>
    <w:rsid w:val="007C3568"/>
    <w:rsid w:val="007C3BCD"/>
    <w:rsid w:val="007C4266"/>
    <w:rsid w:val="007C4336"/>
    <w:rsid w:val="007C46B9"/>
    <w:rsid w:val="007C4789"/>
    <w:rsid w:val="007C4A25"/>
    <w:rsid w:val="007C4A88"/>
    <w:rsid w:val="007C4CE7"/>
    <w:rsid w:val="007C6218"/>
    <w:rsid w:val="007C6E14"/>
    <w:rsid w:val="007C7AAB"/>
    <w:rsid w:val="007D0216"/>
    <w:rsid w:val="007D028B"/>
    <w:rsid w:val="007D04A0"/>
    <w:rsid w:val="007D0720"/>
    <w:rsid w:val="007D0DE9"/>
    <w:rsid w:val="007D16A8"/>
    <w:rsid w:val="007D1D8D"/>
    <w:rsid w:val="007D235B"/>
    <w:rsid w:val="007D2802"/>
    <w:rsid w:val="007D3488"/>
    <w:rsid w:val="007D38A6"/>
    <w:rsid w:val="007D392A"/>
    <w:rsid w:val="007D43AC"/>
    <w:rsid w:val="007D4805"/>
    <w:rsid w:val="007D492A"/>
    <w:rsid w:val="007D4A57"/>
    <w:rsid w:val="007D4EF2"/>
    <w:rsid w:val="007D5633"/>
    <w:rsid w:val="007D57E6"/>
    <w:rsid w:val="007D5971"/>
    <w:rsid w:val="007D6663"/>
    <w:rsid w:val="007D678C"/>
    <w:rsid w:val="007D6BA2"/>
    <w:rsid w:val="007D6D7F"/>
    <w:rsid w:val="007D7389"/>
    <w:rsid w:val="007D75F7"/>
    <w:rsid w:val="007D7F0A"/>
    <w:rsid w:val="007E060E"/>
    <w:rsid w:val="007E0771"/>
    <w:rsid w:val="007E07F9"/>
    <w:rsid w:val="007E09AF"/>
    <w:rsid w:val="007E0CF1"/>
    <w:rsid w:val="007E0D91"/>
    <w:rsid w:val="007E10DF"/>
    <w:rsid w:val="007E159E"/>
    <w:rsid w:val="007E1944"/>
    <w:rsid w:val="007E1C5C"/>
    <w:rsid w:val="007E21D4"/>
    <w:rsid w:val="007E4813"/>
    <w:rsid w:val="007E4EC1"/>
    <w:rsid w:val="007E4F16"/>
    <w:rsid w:val="007E51C3"/>
    <w:rsid w:val="007E53EC"/>
    <w:rsid w:val="007E544C"/>
    <w:rsid w:val="007E645A"/>
    <w:rsid w:val="007E6900"/>
    <w:rsid w:val="007E6BA4"/>
    <w:rsid w:val="007E7C2A"/>
    <w:rsid w:val="007F05EC"/>
    <w:rsid w:val="007F0DF9"/>
    <w:rsid w:val="007F0FF6"/>
    <w:rsid w:val="007F1854"/>
    <w:rsid w:val="007F1B2A"/>
    <w:rsid w:val="007F1D6C"/>
    <w:rsid w:val="007F2085"/>
    <w:rsid w:val="007F2D31"/>
    <w:rsid w:val="007F2D58"/>
    <w:rsid w:val="007F310E"/>
    <w:rsid w:val="007F37EA"/>
    <w:rsid w:val="007F3ADC"/>
    <w:rsid w:val="007F3B16"/>
    <w:rsid w:val="007F3D91"/>
    <w:rsid w:val="007F447F"/>
    <w:rsid w:val="007F46C9"/>
    <w:rsid w:val="007F4CF7"/>
    <w:rsid w:val="007F5330"/>
    <w:rsid w:val="007F5563"/>
    <w:rsid w:val="007F5AA6"/>
    <w:rsid w:val="007F5E38"/>
    <w:rsid w:val="007F5FC6"/>
    <w:rsid w:val="007F6878"/>
    <w:rsid w:val="007F68F7"/>
    <w:rsid w:val="007F6BE3"/>
    <w:rsid w:val="007F708E"/>
    <w:rsid w:val="007F7F3C"/>
    <w:rsid w:val="008008D6"/>
    <w:rsid w:val="00800D84"/>
    <w:rsid w:val="00801D39"/>
    <w:rsid w:val="0080209E"/>
    <w:rsid w:val="008021C5"/>
    <w:rsid w:val="00802C7D"/>
    <w:rsid w:val="00802FCA"/>
    <w:rsid w:val="00803123"/>
    <w:rsid w:val="00803C1C"/>
    <w:rsid w:val="00803CB2"/>
    <w:rsid w:val="00803F4A"/>
    <w:rsid w:val="00804284"/>
    <w:rsid w:val="0080492F"/>
    <w:rsid w:val="008054A6"/>
    <w:rsid w:val="008057CD"/>
    <w:rsid w:val="00806267"/>
    <w:rsid w:val="0080667D"/>
    <w:rsid w:val="008074AF"/>
    <w:rsid w:val="00807D2A"/>
    <w:rsid w:val="00807E28"/>
    <w:rsid w:val="00810590"/>
    <w:rsid w:val="0081059F"/>
    <w:rsid w:val="00810624"/>
    <w:rsid w:val="0081088E"/>
    <w:rsid w:val="00810FBC"/>
    <w:rsid w:val="008113E2"/>
    <w:rsid w:val="00811C97"/>
    <w:rsid w:val="00812DC3"/>
    <w:rsid w:val="00813222"/>
    <w:rsid w:val="0081351A"/>
    <w:rsid w:val="008135B4"/>
    <w:rsid w:val="008135F6"/>
    <w:rsid w:val="008142B9"/>
    <w:rsid w:val="00814489"/>
    <w:rsid w:val="00814C66"/>
    <w:rsid w:val="00815A57"/>
    <w:rsid w:val="008164C3"/>
    <w:rsid w:val="008166CA"/>
    <w:rsid w:val="008166F2"/>
    <w:rsid w:val="00816C3F"/>
    <w:rsid w:val="0081763D"/>
    <w:rsid w:val="0081774E"/>
    <w:rsid w:val="00817943"/>
    <w:rsid w:val="00817E4A"/>
    <w:rsid w:val="00820797"/>
    <w:rsid w:val="008208BD"/>
    <w:rsid w:val="00820A16"/>
    <w:rsid w:val="00820AB2"/>
    <w:rsid w:val="00820CED"/>
    <w:rsid w:val="0082147C"/>
    <w:rsid w:val="00821D92"/>
    <w:rsid w:val="00822880"/>
    <w:rsid w:val="00822E62"/>
    <w:rsid w:val="00822FE9"/>
    <w:rsid w:val="00822FFF"/>
    <w:rsid w:val="008238ED"/>
    <w:rsid w:val="00823A81"/>
    <w:rsid w:val="00824174"/>
    <w:rsid w:val="00825325"/>
    <w:rsid w:val="008259BF"/>
    <w:rsid w:val="00825CCE"/>
    <w:rsid w:val="00826995"/>
    <w:rsid w:val="00826B38"/>
    <w:rsid w:val="00826BCB"/>
    <w:rsid w:val="00826F83"/>
    <w:rsid w:val="008279BA"/>
    <w:rsid w:val="00827C86"/>
    <w:rsid w:val="008307B1"/>
    <w:rsid w:val="008307ED"/>
    <w:rsid w:val="00830B2C"/>
    <w:rsid w:val="008317D7"/>
    <w:rsid w:val="00831B3A"/>
    <w:rsid w:val="00831F6C"/>
    <w:rsid w:val="00833F09"/>
    <w:rsid w:val="008341F7"/>
    <w:rsid w:val="0083486A"/>
    <w:rsid w:val="00834A7B"/>
    <w:rsid w:val="00834A7E"/>
    <w:rsid w:val="00834D83"/>
    <w:rsid w:val="00835455"/>
    <w:rsid w:val="008356B3"/>
    <w:rsid w:val="008357FF"/>
    <w:rsid w:val="00835B42"/>
    <w:rsid w:val="00836152"/>
    <w:rsid w:val="00836272"/>
    <w:rsid w:val="008370D6"/>
    <w:rsid w:val="008376CF"/>
    <w:rsid w:val="00837AF2"/>
    <w:rsid w:val="00837D8D"/>
    <w:rsid w:val="0084062B"/>
    <w:rsid w:val="0084080F"/>
    <w:rsid w:val="00840D4E"/>
    <w:rsid w:val="00840EF5"/>
    <w:rsid w:val="00841012"/>
    <w:rsid w:val="00841ABA"/>
    <w:rsid w:val="00841E9B"/>
    <w:rsid w:val="008425A7"/>
    <w:rsid w:val="00842EC2"/>
    <w:rsid w:val="00842F7E"/>
    <w:rsid w:val="008440BA"/>
    <w:rsid w:val="00844317"/>
    <w:rsid w:val="00844AE0"/>
    <w:rsid w:val="00845142"/>
    <w:rsid w:val="00845A6E"/>
    <w:rsid w:val="00845ACE"/>
    <w:rsid w:val="00845C12"/>
    <w:rsid w:val="00846B11"/>
    <w:rsid w:val="008470D8"/>
    <w:rsid w:val="0084757C"/>
    <w:rsid w:val="00847FD1"/>
    <w:rsid w:val="008506D2"/>
    <w:rsid w:val="00851A5E"/>
    <w:rsid w:val="00852826"/>
    <w:rsid w:val="00852E51"/>
    <w:rsid w:val="0085381D"/>
    <w:rsid w:val="008541A2"/>
    <w:rsid w:val="00854831"/>
    <w:rsid w:val="008549F8"/>
    <w:rsid w:val="00855043"/>
    <w:rsid w:val="0085512E"/>
    <w:rsid w:val="0085539F"/>
    <w:rsid w:val="008554CA"/>
    <w:rsid w:val="00855652"/>
    <w:rsid w:val="00855F2C"/>
    <w:rsid w:val="008563A6"/>
    <w:rsid w:val="008563CA"/>
    <w:rsid w:val="008564FC"/>
    <w:rsid w:val="00857570"/>
    <w:rsid w:val="008575AD"/>
    <w:rsid w:val="00857E2B"/>
    <w:rsid w:val="00860240"/>
    <w:rsid w:val="00860250"/>
    <w:rsid w:val="008604F0"/>
    <w:rsid w:val="00860972"/>
    <w:rsid w:val="00860F8A"/>
    <w:rsid w:val="00861746"/>
    <w:rsid w:val="00861865"/>
    <w:rsid w:val="00862033"/>
    <w:rsid w:val="008622D3"/>
    <w:rsid w:val="00862984"/>
    <w:rsid w:val="008629FA"/>
    <w:rsid w:val="008630C4"/>
    <w:rsid w:val="008632B2"/>
    <w:rsid w:val="00863550"/>
    <w:rsid w:val="00863592"/>
    <w:rsid w:val="008638AA"/>
    <w:rsid w:val="008640AB"/>
    <w:rsid w:val="00864337"/>
    <w:rsid w:val="00864542"/>
    <w:rsid w:val="0086488E"/>
    <w:rsid w:val="00865246"/>
    <w:rsid w:val="008655C7"/>
    <w:rsid w:val="00865654"/>
    <w:rsid w:val="00865FB2"/>
    <w:rsid w:val="00866736"/>
    <w:rsid w:val="00866ECC"/>
    <w:rsid w:val="00867471"/>
    <w:rsid w:val="008675AE"/>
    <w:rsid w:val="00867985"/>
    <w:rsid w:val="00867F27"/>
    <w:rsid w:val="008704AD"/>
    <w:rsid w:val="00870B6E"/>
    <w:rsid w:val="008713DE"/>
    <w:rsid w:val="008713F3"/>
    <w:rsid w:val="008717D0"/>
    <w:rsid w:val="00871865"/>
    <w:rsid w:val="00871986"/>
    <w:rsid w:val="00872642"/>
    <w:rsid w:val="00872A19"/>
    <w:rsid w:val="00872A84"/>
    <w:rsid w:val="008737DA"/>
    <w:rsid w:val="00873A2D"/>
    <w:rsid w:val="008740BC"/>
    <w:rsid w:val="008740F9"/>
    <w:rsid w:val="00874D70"/>
    <w:rsid w:val="0087538C"/>
    <w:rsid w:val="008754BA"/>
    <w:rsid w:val="008758E4"/>
    <w:rsid w:val="00875B47"/>
    <w:rsid w:val="008768B8"/>
    <w:rsid w:val="0087707E"/>
    <w:rsid w:val="0087728D"/>
    <w:rsid w:val="00877353"/>
    <w:rsid w:val="008773B0"/>
    <w:rsid w:val="0087751E"/>
    <w:rsid w:val="00877802"/>
    <w:rsid w:val="00877C03"/>
    <w:rsid w:val="00880280"/>
    <w:rsid w:val="00881085"/>
    <w:rsid w:val="00881110"/>
    <w:rsid w:val="008811DF"/>
    <w:rsid w:val="00881986"/>
    <w:rsid w:val="00881AB8"/>
    <w:rsid w:val="00881EDE"/>
    <w:rsid w:val="008824C5"/>
    <w:rsid w:val="008826A8"/>
    <w:rsid w:val="00882708"/>
    <w:rsid w:val="00882B51"/>
    <w:rsid w:val="00882C78"/>
    <w:rsid w:val="00882F8A"/>
    <w:rsid w:val="00883912"/>
    <w:rsid w:val="00883AE2"/>
    <w:rsid w:val="008845DE"/>
    <w:rsid w:val="0088470A"/>
    <w:rsid w:val="00884BE9"/>
    <w:rsid w:val="00884EE5"/>
    <w:rsid w:val="00885373"/>
    <w:rsid w:val="00885580"/>
    <w:rsid w:val="008857C9"/>
    <w:rsid w:val="00885AF4"/>
    <w:rsid w:val="00885C2C"/>
    <w:rsid w:val="00885EF1"/>
    <w:rsid w:val="0088619B"/>
    <w:rsid w:val="008862FB"/>
    <w:rsid w:val="008863E7"/>
    <w:rsid w:val="00890375"/>
    <w:rsid w:val="008911A9"/>
    <w:rsid w:val="008913EB"/>
    <w:rsid w:val="008914EC"/>
    <w:rsid w:val="00892268"/>
    <w:rsid w:val="00892A9C"/>
    <w:rsid w:val="00892E50"/>
    <w:rsid w:val="00892EE4"/>
    <w:rsid w:val="00893C32"/>
    <w:rsid w:val="00894070"/>
    <w:rsid w:val="008944D4"/>
    <w:rsid w:val="00894500"/>
    <w:rsid w:val="0089453D"/>
    <w:rsid w:val="008953CC"/>
    <w:rsid w:val="008957BF"/>
    <w:rsid w:val="0089619C"/>
    <w:rsid w:val="00896400"/>
    <w:rsid w:val="00896A6E"/>
    <w:rsid w:val="00896BD8"/>
    <w:rsid w:val="00897646"/>
    <w:rsid w:val="008976A8"/>
    <w:rsid w:val="008978E3"/>
    <w:rsid w:val="00897C19"/>
    <w:rsid w:val="008A0232"/>
    <w:rsid w:val="008A08B0"/>
    <w:rsid w:val="008A0985"/>
    <w:rsid w:val="008A0A8C"/>
    <w:rsid w:val="008A1108"/>
    <w:rsid w:val="008A170B"/>
    <w:rsid w:val="008A22E1"/>
    <w:rsid w:val="008A2809"/>
    <w:rsid w:val="008A2E3C"/>
    <w:rsid w:val="008A315D"/>
    <w:rsid w:val="008A35FD"/>
    <w:rsid w:val="008A3DC5"/>
    <w:rsid w:val="008A3F6E"/>
    <w:rsid w:val="008A4038"/>
    <w:rsid w:val="008A490B"/>
    <w:rsid w:val="008A4E73"/>
    <w:rsid w:val="008A53A2"/>
    <w:rsid w:val="008A55C4"/>
    <w:rsid w:val="008A5D00"/>
    <w:rsid w:val="008A6101"/>
    <w:rsid w:val="008A6213"/>
    <w:rsid w:val="008A66F8"/>
    <w:rsid w:val="008A77ED"/>
    <w:rsid w:val="008A7A26"/>
    <w:rsid w:val="008A7E0A"/>
    <w:rsid w:val="008A7EF9"/>
    <w:rsid w:val="008B0A4D"/>
    <w:rsid w:val="008B0DD3"/>
    <w:rsid w:val="008B128E"/>
    <w:rsid w:val="008B15BC"/>
    <w:rsid w:val="008B1A89"/>
    <w:rsid w:val="008B1D5B"/>
    <w:rsid w:val="008B1ED5"/>
    <w:rsid w:val="008B2DB6"/>
    <w:rsid w:val="008B3555"/>
    <w:rsid w:val="008B3DAA"/>
    <w:rsid w:val="008B3F1F"/>
    <w:rsid w:val="008B403A"/>
    <w:rsid w:val="008B4092"/>
    <w:rsid w:val="008B455C"/>
    <w:rsid w:val="008B4F0C"/>
    <w:rsid w:val="008B5330"/>
    <w:rsid w:val="008B56F9"/>
    <w:rsid w:val="008B5B34"/>
    <w:rsid w:val="008B5C74"/>
    <w:rsid w:val="008B681E"/>
    <w:rsid w:val="008B68DA"/>
    <w:rsid w:val="008B68FD"/>
    <w:rsid w:val="008B69E3"/>
    <w:rsid w:val="008B6B52"/>
    <w:rsid w:val="008B6FFC"/>
    <w:rsid w:val="008B7755"/>
    <w:rsid w:val="008B79D4"/>
    <w:rsid w:val="008B7CC2"/>
    <w:rsid w:val="008B7D0D"/>
    <w:rsid w:val="008B7E18"/>
    <w:rsid w:val="008C05F9"/>
    <w:rsid w:val="008C0625"/>
    <w:rsid w:val="008C07DD"/>
    <w:rsid w:val="008C08F6"/>
    <w:rsid w:val="008C1C50"/>
    <w:rsid w:val="008C26B1"/>
    <w:rsid w:val="008C33F4"/>
    <w:rsid w:val="008C343F"/>
    <w:rsid w:val="008C391F"/>
    <w:rsid w:val="008C3FA6"/>
    <w:rsid w:val="008C46E6"/>
    <w:rsid w:val="008C49DF"/>
    <w:rsid w:val="008C4B8F"/>
    <w:rsid w:val="008C56BE"/>
    <w:rsid w:val="008C56EC"/>
    <w:rsid w:val="008C594D"/>
    <w:rsid w:val="008C5B28"/>
    <w:rsid w:val="008C5F62"/>
    <w:rsid w:val="008C6147"/>
    <w:rsid w:val="008C6241"/>
    <w:rsid w:val="008C6CE3"/>
    <w:rsid w:val="008C7094"/>
    <w:rsid w:val="008C70A8"/>
    <w:rsid w:val="008C71FB"/>
    <w:rsid w:val="008C745D"/>
    <w:rsid w:val="008C7647"/>
    <w:rsid w:val="008C76C5"/>
    <w:rsid w:val="008C773B"/>
    <w:rsid w:val="008D0A62"/>
    <w:rsid w:val="008D0B3D"/>
    <w:rsid w:val="008D0D82"/>
    <w:rsid w:val="008D1112"/>
    <w:rsid w:val="008D1974"/>
    <w:rsid w:val="008D1C38"/>
    <w:rsid w:val="008D2745"/>
    <w:rsid w:val="008D2E29"/>
    <w:rsid w:val="008D3988"/>
    <w:rsid w:val="008D4006"/>
    <w:rsid w:val="008D411F"/>
    <w:rsid w:val="008D425E"/>
    <w:rsid w:val="008D59B1"/>
    <w:rsid w:val="008D66CB"/>
    <w:rsid w:val="008D6DD6"/>
    <w:rsid w:val="008D7C63"/>
    <w:rsid w:val="008E082B"/>
    <w:rsid w:val="008E08B2"/>
    <w:rsid w:val="008E09F2"/>
    <w:rsid w:val="008E0B9B"/>
    <w:rsid w:val="008E0EB0"/>
    <w:rsid w:val="008E11E2"/>
    <w:rsid w:val="008E12EF"/>
    <w:rsid w:val="008E18CA"/>
    <w:rsid w:val="008E2328"/>
    <w:rsid w:val="008E358A"/>
    <w:rsid w:val="008E368F"/>
    <w:rsid w:val="008E38E1"/>
    <w:rsid w:val="008E40D0"/>
    <w:rsid w:val="008E4843"/>
    <w:rsid w:val="008E4E4E"/>
    <w:rsid w:val="008E53AF"/>
    <w:rsid w:val="008E55AB"/>
    <w:rsid w:val="008E5A45"/>
    <w:rsid w:val="008E5E45"/>
    <w:rsid w:val="008E680C"/>
    <w:rsid w:val="008E7992"/>
    <w:rsid w:val="008F0281"/>
    <w:rsid w:val="008F0492"/>
    <w:rsid w:val="008F0A25"/>
    <w:rsid w:val="008F0AF3"/>
    <w:rsid w:val="008F1C7A"/>
    <w:rsid w:val="008F1D76"/>
    <w:rsid w:val="008F2B37"/>
    <w:rsid w:val="008F2F38"/>
    <w:rsid w:val="008F3096"/>
    <w:rsid w:val="008F3139"/>
    <w:rsid w:val="008F318D"/>
    <w:rsid w:val="008F376E"/>
    <w:rsid w:val="008F3D38"/>
    <w:rsid w:val="008F3FDF"/>
    <w:rsid w:val="008F4075"/>
    <w:rsid w:val="008F437A"/>
    <w:rsid w:val="008F4A26"/>
    <w:rsid w:val="008F5235"/>
    <w:rsid w:val="008F5C7E"/>
    <w:rsid w:val="008F6452"/>
    <w:rsid w:val="008F6576"/>
    <w:rsid w:val="008F67D9"/>
    <w:rsid w:val="008F68CB"/>
    <w:rsid w:val="008F6ACF"/>
    <w:rsid w:val="008F6CA8"/>
    <w:rsid w:val="008F6DD6"/>
    <w:rsid w:val="008F7087"/>
    <w:rsid w:val="008F717D"/>
    <w:rsid w:val="008F74C7"/>
    <w:rsid w:val="008F758C"/>
    <w:rsid w:val="008F77CB"/>
    <w:rsid w:val="008F78F4"/>
    <w:rsid w:val="008F7CAD"/>
    <w:rsid w:val="00900080"/>
    <w:rsid w:val="00900687"/>
    <w:rsid w:val="00900C0E"/>
    <w:rsid w:val="00901C9A"/>
    <w:rsid w:val="00901DEB"/>
    <w:rsid w:val="00901EB4"/>
    <w:rsid w:val="00901F71"/>
    <w:rsid w:val="009030AA"/>
    <w:rsid w:val="00903453"/>
    <w:rsid w:val="00903C1E"/>
    <w:rsid w:val="00903E44"/>
    <w:rsid w:val="00904061"/>
    <w:rsid w:val="0090458D"/>
    <w:rsid w:val="00904887"/>
    <w:rsid w:val="00904D74"/>
    <w:rsid w:val="00905005"/>
    <w:rsid w:val="0090502A"/>
    <w:rsid w:val="009058E2"/>
    <w:rsid w:val="00905D81"/>
    <w:rsid w:val="00905F0B"/>
    <w:rsid w:val="0090694D"/>
    <w:rsid w:val="00906A97"/>
    <w:rsid w:val="00906ACC"/>
    <w:rsid w:val="00907820"/>
    <w:rsid w:val="00910137"/>
    <w:rsid w:val="00910599"/>
    <w:rsid w:val="00910C19"/>
    <w:rsid w:val="009114A2"/>
    <w:rsid w:val="00911B92"/>
    <w:rsid w:val="00911DEC"/>
    <w:rsid w:val="0091212C"/>
    <w:rsid w:val="0091357A"/>
    <w:rsid w:val="009136CB"/>
    <w:rsid w:val="009138AF"/>
    <w:rsid w:val="00913F7E"/>
    <w:rsid w:val="00913FB5"/>
    <w:rsid w:val="00914119"/>
    <w:rsid w:val="009141EF"/>
    <w:rsid w:val="009148AA"/>
    <w:rsid w:val="009149C3"/>
    <w:rsid w:val="00914E4D"/>
    <w:rsid w:val="009152E8"/>
    <w:rsid w:val="009158F8"/>
    <w:rsid w:val="009160C1"/>
    <w:rsid w:val="00916B12"/>
    <w:rsid w:val="00916CC3"/>
    <w:rsid w:val="00916D1F"/>
    <w:rsid w:val="00916EC2"/>
    <w:rsid w:val="00916F95"/>
    <w:rsid w:val="009170CC"/>
    <w:rsid w:val="0091711B"/>
    <w:rsid w:val="009175DE"/>
    <w:rsid w:val="00917A04"/>
    <w:rsid w:val="00917E8E"/>
    <w:rsid w:val="009204DB"/>
    <w:rsid w:val="00920D65"/>
    <w:rsid w:val="00921395"/>
    <w:rsid w:val="009215CA"/>
    <w:rsid w:val="00921D61"/>
    <w:rsid w:val="00921FB9"/>
    <w:rsid w:val="00922E43"/>
    <w:rsid w:val="00922F49"/>
    <w:rsid w:val="00923129"/>
    <w:rsid w:val="00923341"/>
    <w:rsid w:val="00923808"/>
    <w:rsid w:val="009243B6"/>
    <w:rsid w:val="00925134"/>
    <w:rsid w:val="0092560E"/>
    <w:rsid w:val="00925FB6"/>
    <w:rsid w:val="00926779"/>
    <w:rsid w:val="00926975"/>
    <w:rsid w:val="00926FC0"/>
    <w:rsid w:val="00927857"/>
    <w:rsid w:val="00927FE1"/>
    <w:rsid w:val="009301A3"/>
    <w:rsid w:val="009310FD"/>
    <w:rsid w:val="009311CC"/>
    <w:rsid w:val="009318FE"/>
    <w:rsid w:val="00931F50"/>
    <w:rsid w:val="00931FD7"/>
    <w:rsid w:val="00932636"/>
    <w:rsid w:val="00932896"/>
    <w:rsid w:val="00932CC9"/>
    <w:rsid w:val="00932D8A"/>
    <w:rsid w:val="0093331B"/>
    <w:rsid w:val="0093387B"/>
    <w:rsid w:val="00933DC0"/>
    <w:rsid w:val="00933FE4"/>
    <w:rsid w:val="00934E60"/>
    <w:rsid w:val="00935606"/>
    <w:rsid w:val="00935A28"/>
    <w:rsid w:val="00935C0E"/>
    <w:rsid w:val="00936112"/>
    <w:rsid w:val="00936794"/>
    <w:rsid w:val="009367EC"/>
    <w:rsid w:val="009371D5"/>
    <w:rsid w:val="009376C8"/>
    <w:rsid w:val="00937B6A"/>
    <w:rsid w:val="00937F83"/>
    <w:rsid w:val="0094037C"/>
    <w:rsid w:val="00941078"/>
    <w:rsid w:val="009413CE"/>
    <w:rsid w:val="009414B5"/>
    <w:rsid w:val="0094171C"/>
    <w:rsid w:val="00941FCA"/>
    <w:rsid w:val="009420A2"/>
    <w:rsid w:val="009421E8"/>
    <w:rsid w:val="00942C3D"/>
    <w:rsid w:val="00943045"/>
    <w:rsid w:val="009433E0"/>
    <w:rsid w:val="00943C2C"/>
    <w:rsid w:val="00943D42"/>
    <w:rsid w:val="00943DC1"/>
    <w:rsid w:val="00944593"/>
    <w:rsid w:val="009446C5"/>
    <w:rsid w:val="0094495A"/>
    <w:rsid w:val="00944DB3"/>
    <w:rsid w:val="00944F4D"/>
    <w:rsid w:val="00945833"/>
    <w:rsid w:val="00945ADA"/>
    <w:rsid w:val="00945CF6"/>
    <w:rsid w:val="00945FC2"/>
    <w:rsid w:val="00946294"/>
    <w:rsid w:val="0094632E"/>
    <w:rsid w:val="009465E5"/>
    <w:rsid w:val="00946D3B"/>
    <w:rsid w:val="0094780D"/>
    <w:rsid w:val="00947F68"/>
    <w:rsid w:val="0095021B"/>
    <w:rsid w:val="00950874"/>
    <w:rsid w:val="009508C0"/>
    <w:rsid w:val="0095097A"/>
    <w:rsid w:val="009516AB"/>
    <w:rsid w:val="00951B4B"/>
    <w:rsid w:val="009520F5"/>
    <w:rsid w:val="00952665"/>
    <w:rsid w:val="009530F7"/>
    <w:rsid w:val="00953890"/>
    <w:rsid w:val="00953F5F"/>
    <w:rsid w:val="00954FF8"/>
    <w:rsid w:val="0095512B"/>
    <w:rsid w:val="0095514E"/>
    <w:rsid w:val="00955381"/>
    <w:rsid w:val="0095599D"/>
    <w:rsid w:val="00955B50"/>
    <w:rsid w:val="00955D6A"/>
    <w:rsid w:val="009563E0"/>
    <w:rsid w:val="009564B1"/>
    <w:rsid w:val="0095670B"/>
    <w:rsid w:val="0095699D"/>
    <w:rsid w:val="00956B77"/>
    <w:rsid w:val="00956C80"/>
    <w:rsid w:val="0096037A"/>
    <w:rsid w:val="00960916"/>
    <w:rsid w:val="00960A5B"/>
    <w:rsid w:val="00960C2B"/>
    <w:rsid w:val="00960D0B"/>
    <w:rsid w:val="009616CB"/>
    <w:rsid w:val="00961ED9"/>
    <w:rsid w:val="00961F1E"/>
    <w:rsid w:val="0096222E"/>
    <w:rsid w:val="00962F7E"/>
    <w:rsid w:val="0096325B"/>
    <w:rsid w:val="00963D6D"/>
    <w:rsid w:val="009648E1"/>
    <w:rsid w:val="00964B1A"/>
    <w:rsid w:val="00965F44"/>
    <w:rsid w:val="009662ED"/>
    <w:rsid w:val="009664B8"/>
    <w:rsid w:val="00966D90"/>
    <w:rsid w:val="00967804"/>
    <w:rsid w:val="00967928"/>
    <w:rsid w:val="00967C63"/>
    <w:rsid w:val="00970726"/>
    <w:rsid w:val="00970873"/>
    <w:rsid w:val="009708B8"/>
    <w:rsid w:val="00970FF1"/>
    <w:rsid w:val="00971998"/>
    <w:rsid w:val="00971A37"/>
    <w:rsid w:val="00971A54"/>
    <w:rsid w:val="009721B6"/>
    <w:rsid w:val="00972BC5"/>
    <w:rsid w:val="00972FEE"/>
    <w:rsid w:val="009734C7"/>
    <w:rsid w:val="00973E14"/>
    <w:rsid w:val="0097511A"/>
    <w:rsid w:val="009753F0"/>
    <w:rsid w:val="00975CCF"/>
    <w:rsid w:val="00975D01"/>
    <w:rsid w:val="00977235"/>
    <w:rsid w:val="00980636"/>
    <w:rsid w:val="00980AA0"/>
    <w:rsid w:val="00982180"/>
    <w:rsid w:val="00982501"/>
    <w:rsid w:val="00982837"/>
    <w:rsid w:val="00982C1C"/>
    <w:rsid w:val="0098340C"/>
    <w:rsid w:val="00983596"/>
    <w:rsid w:val="009841AE"/>
    <w:rsid w:val="00984479"/>
    <w:rsid w:val="009845AE"/>
    <w:rsid w:val="009846FD"/>
    <w:rsid w:val="009848C0"/>
    <w:rsid w:val="009848FD"/>
    <w:rsid w:val="009851B2"/>
    <w:rsid w:val="0098572E"/>
    <w:rsid w:val="00985985"/>
    <w:rsid w:val="0098673F"/>
    <w:rsid w:val="00986B36"/>
    <w:rsid w:val="00986CCD"/>
    <w:rsid w:val="00986F94"/>
    <w:rsid w:val="009876B3"/>
    <w:rsid w:val="009878FC"/>
    <w:rsid w:val="00987C4C"/>
    <w:rsid w:val="00990847"/>
    <w:rsid w:val="00990976"/>
    <w:rsid w:val="00990997"/>
    <w:rsid w:val="00990E08"/>
    <w:rsid w:val="00991044"/>
    <w:rsid w:val="0099209D"/>
    <w:rsid w:val="00992486"/>
    <w:rsid w:val="009930F4"/>
    <w:rsid w:val="009934CD"/>
    <w:rsid w:val="00993503"/>
    <w:rsid w:val="00993689"/>
    <w:rsid w:val="0099374F"/>
    <w:rsid w:val="00993DB1"/>
    <w:rsid w:val="009941F6"/>
    <w:rsid w:val="0099494B"/>
    <w:rsid w:val="009949A3"/>
    <w:rsid w:val="00994B03"/>
    <w:rsid w:val="00994EAC"/>
    <w:rsid w:val="0099508A"/>
    <w:rsid w:val="00995297"/>
    <w:rsid w:val="00995802"/>
    <w:rsid w:val="00995ACB"/>
    <w:rsid w:val="00995F17"/>
    <w:rsid w:val="00996097"/>
    <w:rsid w:val="00996839"/>
    <w:rsid w:val="0099699A"/>
    <w:rsid w:val="00996BAD"/>
    <w:rsid w:val="00996DED"/>
    <w:rsid w:val="00997296"/>
    <w:rsid w:val="0099731B"/>
    <w:rsid w:val="009975D4"/>
    <w:rsid w:val="009977C1"/>
    <w:rsid w:val="00997DD4"/>
    <w:rsid w:val="009A0072"/>
    <w:rsid w:val="009A0E70"/>
    <w:rsid w:val="009A0E91"/>
    <w:rsid w:val="009A0F51"/>
    <w:rsid w:val="009A0F5C"/>
    <w:rsid w:val="009A0FA0"/>
    <w:rsid w:val="009A102A"/>
    <w:rsid w:val="009A11D6"/>
    <w:rsid w:val="009A1329"/>
    <w:rsid w:val="009A1384"/>
    <w:rsid w:val="009A1F15"/>
    <w:rsid w:val="009A237B"/>
    <w:rsid w:val="009A2836"/>
    <w:rsid w:val="009A34AB"/>
    <w:rsid w:val="009A3755"/>
    <w:rsid w:val="009A45D5"/>
    <w:rsid w:val="009A4A39"/>
    <w:rsid w:val="009A4ED2"/>
    <w:rsid w:val="009A4FF2"/>
    <w:rsid w:val="009A5741"/>
    <w:rsid w:val="009A5B3E"/>
    <w:rsid w:val="009A6020"/>
    <w:rsid w:val="009A6920"/>
    <w:rsid w:val="009A6C19"/>
    <w:rsid w:val="009A7330"/>
    <w:rsid w:val="009A7661"/>
    <w:rsid w:val="009A7674"/>
    <w:rsid w:val="009A7B9F"/>
    <w:rsid w:val="009A7FE5"/>
    <w:rsid w:val="009B02AB"/>
    <w:rsid w:val="009B16FC"/>
    <w:rsid w:val="009B1D7E"/>
    <w:rsid w:val="009B215C"/>
    <w:rsid w:val="009B2C14"/>
    <w:rsid w:val="009B304D"/>
    <w:rsid w:val="009B3281"/>
    <w:rsid w:val="009B35A5"/>
    <w:rsid w:val="009B3FFF"/>
    <w:rsid w:val="009B4320"/>
    <w:rsid w:val="009B439C"/>
    <w:rsid w:val="009B47AD"/>
    <w:rsid w:val="009B47D0"/>
    <w:rsid w:val="009B4D9E"/>
    <w:rsid w:val="009B5011"/>
    <w:rsid w:val="009B5580"/>
    <w:rsid w:val="009B59FD"/>
    <w:rsid w:val="009B6556"/>
    <w:rsid w:val="009B6579"/>
    <w:rsid w:val="009B68A6"/>
    <w:rsid w:val="009B6A3F"/>
    <w:rsid w:val="009B6B11"/>
    <w:rsid w:val="009B6F90"/>
    <w:rsid w:val="009B75CF"/>
    <w:rsid w:val="009B7FCF"/>
    <w:rsid w:val="009C0874"/>
    <w:rsid w:val="009C0CCE"/>
    <w:rsid w:val="009C126A"/>
    <w:rsid w:val="009C240B"/>
    <w:rsid w:val="009C2785"/>
    <w:rsid w:val="009C2B87"/>
    <w:rsid w:val="009C2EA7"/>
    <w:rsid w:val="009C342F"/>
    <w:rsid w:val="009C3432"/>
    <w:rsid w:val="009C415A"/>
    <w:rsid w:val="009C41D0"/>
    <w:rsid w:val="009C495A"/>
    <w:rsid w:val="009C5355"/>
    <w:rsid w:val="009C5484"/>
    <w:rsid w:val="009C5730"/>
    <w:rsid w:val="009C591E"/>
    <w:rsid w:val="009C5F90"/>
    <w:rsid w:val="009C604D"/>
    <w:rsid w:val="009C6672"/>
    <w:rsid w:val="009C6860"/>
    <w:rsid w:val="009C7093"/>
    <w:rsid w:val="009C79AD"/>
    <w:rsid w:val="009C7D57"/>
    <w:rsid w:val="009D0086"/>
    <w:rsid w:val="009D008A"/>
    <w:rsid w:val="009D0455"/>
    <w:rsid w:val="009D062F"/>
    <w:rsid w:val="009D0965"/>
    <w:rsid w:val="009D0E1C"/>
    <w:rsid w:val="009D0F6C"/>
    <w:rsid w:val="009D120B"/>
    <w:rsid w:val="009D1816"/>
    <w:rsid w:val="009D1A53"/>
    <w:rsid w:val="009D1A62"/>
    <w:rsid w:val="009D1E68"/>
    <w:rsid w:val="009D1E70"/>
    <w:rsid w:val="009D1FB1"/>
    <w:rsid w:val="009D214F"/>
    <w:rsid w:val="009D2B9D"/>
    <w:rsid w:val="009D3A99"/>
    <w:rsid w:val="009D4707"/>
    <w:rsid w:val="009D4958"/>
    <w:rsid w:val="009D4FF8"/>
    <w:rsid w:val="009D51D0"/>
    <w:rsid w:val="009D5989"/>
    <w:rsid w:val="009D5BF5"/>
    <w:rsid w:val="009D5D54"/>
    <w:rsid w:val="009D6021"/>
    <w:rsid w:val="009D6AF7"/>
    <w:rsid w:val="009D7683"/>
    <w:rsid w:val="009D7705"/>
    <w:rsid w:val="009D7F22"/>
    <w:rsid w:val="009E0128"/>
    <w:rsid w:val="009E056E"/>
    <w:rsid w:val="009E06FA"/>
    <w:rsid w:val="009E09DD"/>
    <w:rsid w:val="009E0CF7"/>
    <w:rsid w:val="009E10F9"/>
    <w:rsid w:val="009E1780"/>
    <w:rsid w:val="009E1C82"/>
    <w:rsid w:val="009E1CED"/>
    <w:rsid w:val="009E2F6B"/>
    <w:rsid w:val="009E2FE8"/>
    <w:rsid w:val="009E357A"/>
    <w:rsid w:val="009E36D5"/>
    <w:rsid w:val="009E3C61"/>
    <w:rsid w:val="009E3D8A"/>
    <w:rsid w:val="009E43E8"/>
    <w:rsid w:val="009E490A"/>
    <w:rsid w:val="009E4915"/>
    <w:rsid w:val="009E4A67"/>
    <w:rsid w:val="009E5748"/>
    <w:rsid w:val="009E5CC1"/>
    <w:rsid w:val="009E6688"/>
    <w:rsid w:val="009E6C5E"/>
    <w:rsid w:val="009E7378"/>
    <w:rsid w:val="009E7442"/>
    <w:rsid w:val="009E7AF3"/>
    <w:rsid w:val="009E7D4E"/>
    <w:rsid w:val="009F1518"/>
    <w:rsid w:val="009F1964"/>
    <w:rsid w:val="009F1DA8"/>
    <w:rsid w:val="009F1ED4"/>
    <w:rsid w:val="009F2190"/>
    <w:rsid w:val="009F233C"/>
    <w:rsid w:val="009F2D71"/>
    <w:rsid w:val="009F3531"/>
    <w:rsid w:val="009F3C3D"/>
    <w:rsid w:val="009F46CA"/>
    <w:rsid w:val="009F488B"/>
    <w:rsid w:val="009F4ADD"/>
    <w:rsid w:val="009F52D4"/>
    <w:rsid w:val="009F56B7"/>
    <w:rsid w:val="009F59F8"/>
    <w:rsid w:val="009F5DEC"/>
    <w:rsid w:val="009F6368"/>
    <w:rsid w:val="009F658A"/>
    <w:rsid w:val="009F7A2C"/>
    <w:rsid w:val="009F7D05"/>
    <w:rsid w:val="00A000DA"/>
    <w:rsid w:val="00A00629"/>
    <w:rsid w:val="00A00A23"/>
    <w:rsid w:val="00A015CB"/>
    <w:rsid w:val="00A01703"/>
    <w:rsid w:val="00A01835"/>
    <w:rsid w:val="00A023A6"/>
    <w:rsid w:val="00A024E6"/>
    <w:rsid w:val="00A02800"/>
    <w:rsid w:val="00A02845"/>
    <w:rsid w:val="00A03022"/>
    <w:rsid w:val="00A03A60"/>
    <w:rsid w:val="00A0438A"/>
    <w:rsid w:val="00A048E3"/>
    <w:rsid w:val="00A04CBC"/>
    <w:rsid w:val="00A0574E"/>
    <w:rsid w:val="00A058D0"/>
    <w:rsid w:val="00A05987"/>
    <w:rsid w:val="00A05BCD"/>
    <w:rsid w:val="00A060E1"/>
    <w:rsid w:val="00A062CB"/>
    <w:rsid w:val="00A06716"/>
    <w:rsid w:val="00A06869"/>
    <w:rsid w:val="00A0714D"/>
    <w:rsid w:val="00A1058A"/>
    <w:rsid w:val="00A105AF"/>
    <w:rsid w:val="00A1076E"/>
    <w:rsid w:val="00A10917"/>
    <w:rsid w:val="00A113A4"/>
    <w:rsid w:val="00A1144F"/>
    <w:rsid w:val="00A1178B"/>
    <w:rsid w:val="00A11894"/>
    <w:rsid w:val="00A11970"/>
    <w:rsid w:val="00A11A11"/>
    <w:rsid w:val="00A11AA8"/>
    <w:rsid w:val="00A11B16"/>
    <w:rsid w:val="00A11B87"/>
    <w:rsid w:val="00A11D78"/>
    <w:rsid w:val="00A1205E"/>
    <w:rsid w:val="00A12153"/>
    <w:rsid w:val="00A1270A"/>
    <w:rsid w:val="00A12B28"/>
    <w:rsid w:val="00A133E1"/>
    <w:rsid w:val="00A1363F"/>
    <w:rsid w:val="00A13C94"/>
    <w:rsid w:val="00A13ED1"/>
    <w:rsid w:val="00A14123"/>
    <w:rsid w:val="00A144A7"/>
    <w:rsid w:val="00A146AB"/>
    <w:rsid w:val="00A14A6E"/>
    <w:rsid w:val="00A14DA9"/>
    <w:rsid w:val="00A161A8"/>
    <w:rsid w:val="00A166DD"/>
    <w:rsid w:val="00A1686B"/>
    <w:rsid w:val="00A16DA7"/>
    <w:rsid w:val="00A178F0"/>
    <w:rsid w:val="00A17960"/>
    <w:rsid w:val="00A2008A"/>
    <w:rsid w:val="00A20250"/>
    <w:rsid w:val="00A20BE1"/>
    <w:rsid w:val="00A21945"/>
    <w:rsid w:val="00A21A30"/>
    <w:rsid w:val="00A220C1"/>
    <w:rsid w:val="00A2220F"/>
    <w:rsid w:val="00A233F2"/>
    <w:rsid w:val="00A23A59"/>
    <w:rsid w:val="00A23A99"/>
    <w:rsid w:val="00A23D70"/>
    <w:rsid w:val="00A24853"/>
    <w:rsid w:val="00A249C9"/>
    <w:rsid w:val="00A24ACA"/>
    <w:rsid w:val="00A24EE1"/>
    <w:rsid w:val="00A25022"/>
    <w:rsid w:val="00A2565C"/>
    <w:rsid w:val="00A256C4"/>
    <w:rsid w:val="00A25BDD"/>
    <w:rsid w:val="00A262BE"/>
    <w:rsid w:val="00A26770"/>
    <w:rsid w:val="00A26D57"/>
    <w:rsid w:val="00A26E10"/>
    <w:rsid w:val="00A27233"/>
    <w:rsid w:val="00A27362"/>
    <w:rsid w:val="00A305F0"/>
    <w:rsid w:val="00A30A4F"/>
    <w:rsid w:val="00A31274"/>
    <w:rsid w:val="00A31949"/>
    <w:rsid w:val="00A319BB"/>
    <w:rsid w:val="00A320EA"/>
    <w:rsid w:val="00A321D3"/>
    <w:rsid w:val="00A32566"/>
    <w:rsid w:val="00A32A2A"/>
    <w:rsid w:val="00A32D17"/>
    <w:rsid w:val="00A33C42"/>
    <w:rsid w:val="00A33DC2"/>
    <w:rsid w:val="00A34214"/>
    <w:rsid w:val="00A34405"/>
    <w:rsid w:val="00A34C5D"/>
    <w:rsid w:val="00A35335"/>
    <w:rsid w:val="00A35F3E"/>
    <w:rsid w:val="00A360AC"/>
    <w:rsid w:val="00A3620F"/>
    <w:rsid w:val="00A36A98"/>
    <w:rsid w:val="00A36AA2"/>
    <w:rsid w:val="00A36B5F"/>
    <w:rsid w:val="00A370C3"/>
    <w:rsid w:val="00A378B8"/>
    <w:rsid w:val="00A37FEF"/>
    <w:rsid w:val="00A4003D"/>
    <w:rsid w:val="00A40470"/>
    <w:rsid w:val="00A40797"/>
    <w:rsid w:val="00A407F4"/>
    <w:rsid w:val="00A40909"/>
    <w:rsid w:val="00A40F53"/>
    <w:rsid w:val="00A411E8"/>
    <w:rsid w:val="00A41269"/>
    <w:rsid w:val="00A416CA"/>
    <w:rsid w:val="00A41D3B"/>
    <w:rsid w:val="00A41D5F"/>
    <w:rsid w:val="00A41EFD"/>
    <w:rsid w:val="00A424B0"/>
    <w:rsid w:val="00A42745"/>
    <w:rsid w:val="00A428B3"/>
    <w:rsid w:val="00A4314B"/>
    <w:rsid w:val="00A43407"/>
    <w:rsid w:val="00A437A9"/>
    <w:rsid w:val="00A43948"/>
    <w:rsid w:val="00A443E9"/>
    <w:rsid w:val="00A44C3E"/>
    <w:rsid w:val="00A44D18"/>
    <w:rsid w:val="00A44F96"/>
    <w:rsid w:val="00A4533A"/>
    <w:rsid w:val="00A45C27"/>
    <w:rsid w:val="00A45C8C"/>
    <w:rsid w:val="00A45DDC"/>
    <w:rsid w:val="00A46236"/>
    <w:rsid w:val="00A46A11"/>
    <w:rsid w:val="00A46C12"/>
    <w:rsid w:val="00A46DF1"/>
    <w:rsid w:val="00A46E1D"/>
    <w:rsid w:val="00A4712B"/>
    <w:rsid w:val="00A50BDA"/>
    <w:rsid w:val="00A51CB5"/>
    <w:rsid w:val="00A51E0F"/>
    <w:rsid w:val="00A51FA3"/>
    <w:rsid w:val="00A520FF"/>
    <w:rsid w:val="00A526E1"/>
    <w:rsid w:val="00A52B60"/>
    <w:rsid w:val="00A53250"/>
    <w:rsid w:val="00A53A2E"/>
    <w:rsid w:val="00A53F1D"/>
    <w:rsid w:val="00A5430B"/>
    <w:rsid w:val="00A54722"/>
    <w:rsid w:val="00A55588"/>
    <w:rsid w:val="00A5558E"/>
    <w:rsid w:val="00A556EA"/>
    <w:rsid w:val="00A55758"/>
    <w:rsid w:val="00A560A1"/>
    <w:rsid w:val="00A560DE"/>
    <w:rsid w:val="00A56347"/>
    <w:rsid w:val="00A56A4C"/>
    <w:rsid w:val="00A56B26"/>
    <w:rsid w:val="00A57A19"/>
    <w:rsid w:val="00A57FA5"/>
    <w:rsid w:val="00A6032E"/>
    <w:rsid w:val="00A60CD7"/>
    <w:rsid w:val="00A60FB1"/>
    <w:rsid w:val="00A610E4"/>
    <w:rsid w:val="00A612E2"/>
    <w:rsid w:val="00A61450"/>
    <w:rsid w:val="00A618B5"/>
    <w:rsid w:val="00A61967"/>
    <w:rsid w:val="00A61C81"/>
    <w:rsid w:val="00A6203F"/>
    <w:rsid w:val="00A6239B"/>
    <w:rsid w:val="00A626B3"/>
    <w:rsid w:val="00A62880"/>
    <w:rsid w:val="00A62CF8"/>
    <w:rsid w:val="00A62DE2"/>
    <w:rsid w:val="00A62E60"/>
    <w:rsid w:val="00A6341A"/>
    <w:rsid w:val="00A64025"/>
    <w:rsid w:val="00A646B9"/>
    <w:rsid w:val="00A64D3D"/>
    <w:rsid w:val="00A654E7"/>
    <w:rsid w:val="00A6562F"/>
    <w:rsid w:val="00A657F4"/>
    <w:rsid w:val="00A65AE1"/>
    <w:rsid w:val="00A663EF"/>
    <w:rsid w:val="00A67AF0"/>
    <w:rsid w:val="00A70417"/>
    <w:rsid w:val="00A70CB5"/>
    <w:rsid w:val="00A71144"/>
    <w:rsid w:val="00A717F3"/>
    <w:rsid w:val="00A71831"/>
    <w:rsid w:val="00A71943"/>
    <w:rsid w:val="00A71A7B"/>
    <w:rsid w:val="00A71F0D"/>
    <w:rsid w:val="00A71F79"/>
    <w:rsid w:val="00A72695"/>
    <w:rsid w:val="00A72B79"/>
    <w:rsid w:val="00A72E03"/>
    <w:rsid w:val="00A72F7E"/>
    <w:rsid w:val="00A73237"/>
    <w:rsid w:val="00A738C9"/>
    <w:rsid w:val="00A73BD6"/>
    <w:rsid w:val="00A73C69"/>
    <w:rsid w:val="00A73CCC"/>
    <w:rsid w:val="00A73DD3"/>
    <w:rsid w:val="00A746C5"/>
    <w:rsid w:val="00A7474D"/>
    <w:rsid w:val="00A74FF9"/>
    <w:rsid w:val="00A75609"/>
    <w:rsid w:val="00A75FF5"/>
    <w:rsid w:val="00A76069"/>
    <w:rsid w:val="00A760CB"/>
    <w:rsid w:val="00A77655"/>
    <w:rsid w:val="00A77A53"/>
    <w:rsid w:val="00A77C1C"/>
    <w:rsid w:val="00A77ED7"/>
    <w:rsid w:val="00A80487"/>
    <w:rsid w:val="00A80C11"/>
    <w:rsid w:val="00A80EB2"/>
    <w:rsid w:val="00A80FBA"/>
    <w:rsid w:val="00A81F7F"/>
    <w:rsid w:val="00A82036"/>
    <w:rsid w:val="00A82325"/>
    <w:rsid w:val="00A823BE"/>
    <w:rsid w:val="00A8288F"/>
    <w:rsid w:val="00A82CC5"/>
    <w:rsid w:val="00A82D5F"/>
    <w:rsid w:val="00A832D7"/>
    <w:rsid w:val="00A83543"/>
    <w:rsid w:val="00A83819"/>
    <w:rsid w:val="00A83A7F"/>
    <w:rsid w:val="00A83F7B"/>
    <w:rsid w:val="00A84932"/>
    <w:rsid w:val="00A8518D"/>
    <w:rsid w:val="00A85360"/>
    <w:rsid w:val="00A85867"/>
    <w:rsid w:val="00A85E20"/>
    <w:rsid w:val="00A85ECB"/>
    <w:rsid w:val="00A86071"/>
    <w:rsid w:val="00A861EE"/>
    <w:rsid w:val="00A872F0"/>
    <w:rsid w:val="00A9000D"/>
    <w:rsid w:val="00A90366"/>
    <w:rsid w:val="00A90711"/>
    <w:rsid w:val="00A90C1D"/>
    <w:rsid w:val="00A90DAF"/>
    <w:rsid w:val="00A91036"/>
    <w:rsid w:val="00A91833"/>
    <w:rsid w:val="00A91B67"/>
    <w:rsid w:val="00A91BA0"/>
    <w:rsid w:val="00A91D03"/>
    <w:rsid w:val="00A92393"/>
    <w:rsid w:val="00A92C60"/>
    <w:rsid w:val="00A94259"/>
    <w:rsid w:val="00A94351"/>
    <w:rsid w:val="00A94BD7"/>
    <w:rsid w:val="00A94CD3"/>
    <w:rsid w:val="00A94DAB"/>
    <w:rsid w:val="00A950E1"/>
    <w:rsid w:val="00A9567B"/>
    <w:rsid w:val="00A95992"/>
    <w:rsid w:val="00A96D13"/>
    <w:rsid w:val="00A97160"/>
    <w:rsid w:val="00A972AA"/>
    <w:rsid w:val="00AA0446"/>
    <w:rsid w:val="00AA04C0"/>
    <w:rsid w:val="00AA0B92"/>
    <w:rsid w:val="00AA196B"/>
    <w:rsid w:val="00AA1DAA"/>
    <w:rsid w:val="00AA23C4"/>
    <w:rsid w:val="00AA29A4"/>
    <w:rsid w:val="00AA369D"/>
    <w:rsid w:val="00AA3D40"/>
    <w:rsid w:val="00AA4B11"/>
    <w:rsid w:val="00AA5507"/>
    <w:rsid w:val="00AA5693"/>
    <w:rsid w:val="00AA56DA"/>
    <w:rsid w:val="00AA5F4E"/>
    <w:rsid w:val="00AA6044"/>
    <w:rsid w:val="00AA62B4"/>
    <w:rsid w:val="00AA6823"/>
    <w:rsid w:val="00AA796F"/>
    <w:rsid w:val="00AA7B41"/>
    <w:rsid w:val="00AA7D9E"/>
    <w:rsid w:val="00AB0E08"/>
    <w:rsid w:val="00AB1AFA"/>
    <w:rsid w:val="00AB1CC5"/>
    <w:rsid w:val="00AB2437"/>
    <w:rsid w:val="00AB4181"/>
    <w:rsid w:val="00AB4BF5"/>
    <w:rsid w:val="00AB4DD4"/>
    <w:rsid w:val="00AB4E9F"/>
    <w:rsid w:val="00AB69DD"/>
    <w:rsid w:val="00AB6BFD"/>
    <w:rsid w:val="00AB7784"/>
    <w:rsid w:val="00AB7EA2"/>
    <w:rsid w:val="00AC02B9"/>
    <w:rsid w:val="00AC0313"/>
    <w:rsid w:val="00AC0B02"/>
    <w:rsid w:val="00AC1125"/>
    <w:rsid w:val="00AC170B"/>
    <w:rsid w:val="00AC1906"/>
    <w:rsid w:val="00AC1C65"/>
    <w:rsid w:val="00AC1D60"/>
    <w:rsid w:val="00AC1EEA"/>
    <w:rsid w:val="00AC23DC"/>
    <w:rsid w:val="00AC3455"/>
    <w:rsid w:val="00AC483A"/>
    <w:rsid w:val="00AC48C8"/>
    <w:rsid w:val="00AC4FF7"/>
    <w:rsid w:val="00AC58AA"/>
    <w:rsid w:val="00AC58B1"/>
    <w:rsid w:val="00AC5E28"/>
    <w:rsid w:val="00AC5F1A"/>
    <w:rsid w:val="00AC77E1"/>
    <w:rsid w:val="00AC7E33"/>
    <w:rsid w:val="00AC7F26"/>
    <w:rsid w:val="00AD0099"/>
    <w:rsid w:val="00AD009C"/>
    <w:rsid w:val="00AD04D6"/>
    <w:rsid w:val="00AD0535"/>
    <w:rsid w:val="00AD0A7C"/>
    <w:rsid w:val="00AD0DBD"/>
    <w:rsid w:val="00AD10D1"/>
    <w:rsid w:val="00AD115A"/>
    <w:rsid w:val="00AD1335"/>
    <w:rsid w:val="00AD1FAA"/>
    <w:rsid w:val="00AD2304"/>
    <w:rsid w:val="00AD2557"/>
    <w:rsid w:val="00AD2A2C"/>
    <w:rsid w:val="00AD2C61"/>
    <w:rsid w:val="00AD339A"/>
    <w:rsid w:val="00AD3E72"/>
    <w:rsid w:val="00AD4830"/>
    <w:rsid w:val="00AD49C4"/>
    <w:rsid w:val="00AD49EB"/>
    <w:rsid w:val="00AD4B14"/>
    <w:rsid w:val="00AD4C8E"/>
    <w:rsid w:val="00AD4DDD"/>
    <w:rsid w:val="00AD51E7"/>
    <w:rsid w:val="00AD58DB"/>
    <w:rsid w:val="00AD6529"/>
    <w:rsid w:val="00AD66A8"/>
    <w:rsid w:val="00AE0385"/>
    <w:rsid w:val="00AE0DF3"/>
    <w:rsid w:val="00AE1201"/>
    <w:rsid w:val="00AE1846"/>
    <w:rsid w:val="00AE19A0"/>
    <w:rsid w:val="00AE1A9F"/>
    <w:rsid w:val="00AE2040"/>
    <w:rsid w:val="00AE247B"/>
    <w:rsid w:val="00AE25D6"/>
    <w:rsid w:val="00AE27A6"/>
    <w:rsid w:val="00AE31C1"/>
    <w:rsid w:val="00AE39C1"/>
    <w:rsid w:val="00AE3BB4"/>
    <w:rsid w:val="00AE3FB7"/>
    <w:rsid w:val="00AE41E2"/>
    <w:rsid w:val="00AE4422"/>
    <w:rsid w:val="00AE4AE0"/>
    <w:rsid w:val="00AE5197"/>
    <w:rsid w:val="00AE5460"/>
    <w:rsid w:val="00AE5640"/>
    <w:rsid w:val="00AE565F"/>
    <w:rsid w:val="00AE5D20"/>
    <w:rsid w:val="00AE608A"/>
    <w:rsid w:val="00AE6275"/>
    <w:rsid w:val="00AE672A"/>
    <w:rsid w:val="00AE6850"/>
    <w:rsid w:val="00AE770B"/>
    <w:rsid w:val="00AF0269"/>
    <w:rsid w:val="00AF0435"/>
    <w:rsid w:val="00AF0E07"/>
    <w:rsid w:val="00AF1884"/>
    <w:rsid w:val="00AF26CD"/>
    <w:rsid w:val="00AF2984"/>
    <w:rsid w:val="00AF2D4B"/>
    <w:rsid w:val="00AF34B1"/>
    <w:rsid w:val="00AF39FB"/>
    <w:rsid w:val="00AF3B5F"/>
    <w:rsid w:val="00AF4545"/>
    <w:rsid w:val="00AF45B6"/>
    <w:rsid w:val="00AF4A13"/>
    <w:rsid w:val="00AF4A59"/>
    <w:rsid w:val="00AF4EDB"/>
    <w:rsid w:val="00AF52B8"/>
    <w:rsid w:val="00AF52D9"/>
    <w:rsid w:val="00AF5362"/>
    <w:rsid w:val="00AF6413"/>
    <w:rsid w:val="00AF6647"/>
    <w:rsid w:val="00AF6A38"/>
    <w:rsid w:val="00AF71D5"/>
    <w:rsid w:val="00AF7871"/>
    <w:rsid w:val="00AF7E11"/>
    <w:rsid w:val="00B004FE"/>
    <w:rsid w:val="00B0085A"/>
    <w:rsid w:val="00B01040"/>
    <w:rsid w:val="00B014DA"/>
    <w:rsid w:val="00B01CDB"/>
    <w:rsid w:val="00B025F1"/>
    <w:rsid w:val="00B02A11"/>
    <w:rsid w:val="00B02C44"/>
    <w:rsid w:val="00B02F15"/>
    <w:rsid w:val="00B037ED"/>
    <w:rsid w:val="00B0391F"/>
    <w:rsid w:val="00B03CCE"/>
    <w:rsid w:val="00B0413A"/>
    <w:rsid w:val="00B04A01"/>
    <w:rsid w:val="00B04CE9"/>
    <w:rsid w:val="00B04F34"/>
    <w:rsid w:val="00B05D9C"/>
    <w:rsid w:val="00B05E0D"/>
    <w:rsid w:val="00B05E79"/>
    <w:rsid w:val="00B060A4"/>
    <w:rsid w:val="00B06305"/>
    <w:rsid w:val="00B06BBB"/>
    <w:rsid w:val="00B07034"/>
    <w:rsid w:val="00B0729D"/>
    <w:rsid w:val="00B076FB"/>
    <w:rsid w:val="00B0783A"/>
    <w:rsid w:val="00B102F0"/>
    <w:rsid w:val="00B107C2"/>
    <w:rsid w:val="00B10B1A"/>
    <w:rsid w:val="00B10FD7"/>
    <w:rsid w:val="00B117D3"/>
    <w:rsid w:val="00B12198"/>
    <w:rsid w:val="00B12363"/>
    <w:rsid w:val="00B12636"/>
    <w:rsid w:val="00B12672"/>
    <w:rsid w:val="00B12D4D"/>
    <w:rsid w:val="00B133B0"/>
    <w:rsid w:val="00B13D5E"/>
    <w:rsid w:val="00B14432"/>
    <w:rsid w:val="00B1481A"/>
    <w:rsid w:val="00B14DF1"/>
    <w:rsid w:val="00B156E0"/>
    <w:rsid w:val="00B1589E"/>
    <w:rsid w:val="00B1593A"/>
    <w:rsid w:val="00B1598A"/>
    <w:rsid w:val="00B16000"/>
    <w:rsid w:val="00B1636A"/>
    <w:rsid w:val="00B168CA"/>
    <w:rsid w:val="00B16955"/>
    <w:rsid w:val="00B16E39"/>
    <w:rsid w:val="00B17152"/>
    <w:rsid w:val="00B173B6"/>
    <w:rsid w:val="00B17CE4"/>
    <w:rsid w:val="00B17E8B"/>
    <w:rsid w:val="00B2009B"/>
    <w:rsid w:val="00B20A94"/>
    <w:rsid w:val="00B20F0F"/>
    <w:rsid w:val="00B2177F"/>
    <w:rsid w:val="00B22093"/>
    <w:rsid w:val="00B222C2"/>
    <w:rsid w:val="00B22D1E"/>
    <w:rsid w:val="00B233C8"/>
    <w:rsid w:val="00B236FF"/>
    <w:rsid w:val="00B23BBD"/>
    <w:rsid w:val="00B242DE"/>
    <w:rsid w:val="00B2436F"/>
    <w:rsid w:val="00B245B2"/>
    <w:rsid w:val="00B24C09"/>
    <w:rsid w:val="00B24C58"/>
    <w:rsid w:val="00B250AF"/>
    <w:rsid w:val="00B25E73"/>
    <w:rsid w:val="00B264B2"/>
    <w:rsid w:val="00B2733E"/>
    <w:rsid w:val="00B27A5C"/>
    <w:rsid w:val="00B27BCD"/>
    <w:rsid w:val="00B27D7E"/>
    <w:rsid w:val="00B305ED"/>
    <w:rsid w:val="00B30862"/>
    <w:rsid w:val="00B3110A"/>
    <w:rsid w:val="00B3145E"/>
    <w:rsid w:val="00B31F22"/>
    <w:rsid w:val="00B322E2"/>
    <w:rsid w:val="00B32628"/>
    <w:rsid w:val="00B3299D"/>
    <w:rsid w:val="00B32F0B"/>
    <w:rsid w:val="00B33081"/>
    <w:rsid w:val="00B341AF"/>
    <w:rsid w:val="00B34728"/>
    <w:rsid w:val="00B349D7"/>
    <w:rsid w:val="00B34C2D"/>
    <w:rsid w:val="00B34C99"/>
    <w:rsid w:val="00B351AF"/>
    <w:rsid w:val="00B35613"/>
    <w:rsid w:val="00B362B1"/>
    <w:rsid w:val="00B364A5"/>
    <w:rsid w:val="00B36965"/>
    <w:rsid w:val="00B371A1"/>
    <w:rsid w:val="00B3731D"/>
    <w:rsid w:val="00B376E0"/>
    <w:rsid w:val="00B37E66"/>
    <w:rsid w:val="00B40032"/>
    <w:rsid w:val="00B405F1"/>
    <w:rsid w:val="00B41FBF"/>
    <w:rsid w:val="00B42984"/>
    <w:rsid w:val="00B42A0B"/>
    <w:rsid w:val="00B42EC2"/>
    <w:rsid w:val="00B43446"/>
    <w:rsid w:val="00B44CF3"/>
    <w:rsid w:val="00B458FA"/>
    <w:rsid w:val="00B45A44"/>
    <w:rsid w:val="00B45CEF"/>
    <w:rsid w:val="00B461D1"/>
    <w:rsid w:val="00B46253"/>
    <w:rsid w:val="00B462A8"/>
    <w:rsid w:val="00B463D3"/>
    <w:rsid w:val="00B46D0F"/>
    <w:rsid w:val="00B46D5A"/>
    <w:rsid w:val="00B477B2"/>
    <w:rsid w:val="00B47877"/>
    <w:rsid w:val="00B47C86"/>
    <w:rsid w:val="00B47E8E"/>
    <w:rsid w:val="00B502FB"/>
    <w:rsid w:val="00B505B2"/>
    <w:rsid w:val="00B5096B"/>
    <w:rsid w:val="00B50C24"/>
    <w:rsid w:val="00B512A9"/>
    <w:rsid w:val="00B5188D"/>
    <w:rsid w:val="00B5190D"/>
    <w:rsid w:val="00B53BC9"/>
    <w:rsid w:val="00B53FD2"/>
    <w:rsid w:val="00B54053"/>
    <w:rsid w:val="00B54CB5"/>
    <w:rsid w:val="00B552E4"/>
    <w:rsid w:val="00B55B7F"/>
    <w:rsid w:val="00B55EC5"/>
    <w:rsid w:val="00B55FF2"/>
    <w:rsid w:val="00B57880"/>
    <w:rsid w:val="00B57B67"/>
    <w:rsid w:val="00B57C9A"/>
    <w:rsid w:val="00B57DC6"/>
    <w:rsid w:val="00B602C9"/>
    <w:rsid w:val="00B616F9"/>
    <w:rsid w:val="00B6199E"/>
    <w:rsid w:val="00B61FEE"/>
    <w:rsid w:val="00B622BB"/>
    <w:rsid w:val="00B6265F"/>
    <w:rsid w:val="00B63225"/>
    <w:rsid w:val="00B6338B"/>
    <w:rsid w:val="00B63739"/>
    <w:rsid w:val="00B63A5C"/>
    <w:rsid w:val="00B63FA8"/>
    <w:rsid w:val="00B646FE"/>
    <w:rsid w:val="00B6481C"/>
    <w:rsid w:val="00B66B14"/>
    <w:rsid w:val="00B66F89"/>
    <w:rsid w:val="00B67459"/>
    <w:rsid w:val="00B67476"/>
    <w:rsid w:val="00B6771F"/>
    <w:rsid w:val="00B67B40"/>
    <w:rsid w:val="00B67E01"/>
    <w:rsid w:val="00B67E1B"/>
    <w:rsid w:val="00B67E92"/>
    <w:rsid w:val="00B7012E"/>
    <w:rsid w:val="00B70C05"/>
    <w:rsid w:val="00B7197A"/>
    <w:rsid w:val="00B72740"/>
    <w:rsid w:val="00B72B31"/>
    <w:rsid w:val="00B737F1"/>
    <w:rsid w:val="00B73C6E"/>
    <w:rsid w:val="00B73F40"/>
    <w:rsid w:val="00B74557"/>
    <w:rsid w:val="00B749A8"/>
    <w:rsid w:val="00B75199"/>
    <w:rsid w:val="00B75201"/>
    <w:rsid w:val="00B75226"/>
    <w:rsid w:val="00B753EA"/>
    <w:rsid w:val="00B75D39"/>
    <w:rsid w:val="00B77059"/>
    <w:rsid w:val="00B775F5"/>
    <w:rsid w:val="00B80188"/>
    <w:rsid w:val="00B8049F"/>
    <w:rsid w:val="00B80839"/>
    <w:rsid w:val="00B81172"/>
    <w:rsid w:val="00B818FD"/>
    <w:rsid w:val="00B81A74"/>
    <w:rsid w:val="00B81B42"/>
    <w:rsid w:val="00B81FEE"/>
    <w:rsid w:val="00B8213A"/>
    <w:rsid w:val="00B82641"/>
    <w:rsid w:val="00B826D5"/>
    <w:rsid w:val="00B82F36"/>
    <w:rsid w:val="00B83039"/>
    <w:rsid w:val="00B84397"/>
    <w:rsid w:val="00B84788"/>
    <w:rsid w:val="00B84BC0"/>
    <w:rsid w:val="00B84D47"/>
    <w:rsid w:val="00B852DC"/>
    <w:rsid w:val="00B85564"/>
    <w:rsid w:val="00B858A2"/>
    <w:rsid w:val="00B85E97"/>
    <w:rsid w:val="00B869D3"/>
    <w:rsid w:val="00B869E5"/>
    <w:rsid w:val="00B87A33"/>
    <w:rsid w:val="00B9056F"/>
    <w:rsid w:val="00B90AC5"/>
    <w:rsid w:val="00B9120D"/>
    <w:rsid w:val="00B91464"/>
    <w:rsid w:val="00B91788"/>
    <w:rsid w:val="00B91DA3"/>
    <w:rsid w:val="00B91EA5"/>
    <w:rsid w:val="00B91EDC"/>
    <w:rsid w:val="00B921A3"/>
    <w:rsid w:val="00B923EE"/>
    <w:rsid w:val="00B927F8"/>
    <w:rsid w:val="00B92B98"/>
    <w:rsid w:val="00B92BA4"/>
    <w:rsid w:val="00B92E85"/>
    <w:rsid w:val="00B92F0A"/>
    <w:rsid w:val="00B9327E"/>
    <w:rsid w:val="00B937D9"/>
    <w:rsid w:val="00B93C6F"/>
    <w:rsid w:val="00B94051"/>
    <w:rsid w:val="00B940E5"/>
    <w:rsid w:val="00B9445F"/>
    <w:rsid w:val="00B945CC"/>
    <w:rsid w:val="00B94DEB"/>
    <w:rsid w:val="00B95144"/>
    <w:rsid w:val="00B95734"/>
    <w:rsid w:val="00B95FE6"/>
    <w:rsid w:val="00B96865"/>
    <w:rsid w:val="00B96DE9"/>
    <w:rsid w:val="00B97AF3"/>
    <w:rsid w:val="00B97DF3"/>
    <w:rsid w:val="00BA00FD"/>
    <w:rsid w:val="00BA01BA"/>
    <w:rsid w:val="00BA0548"/>
    <w:rsid w:val="00BA0699"/>
    <w:rsid w:val="00BA085F"/>
    <w:rsid w:val="00BA0923"/>
    <w:rsid w:val="00BA0B4E"/>
    <w:rsid w:val="00BA0F04"/>
    <w:rsid w:val="00BA0FF5"/>
    <w:rsid w:val="00BA13B1"/>
    <w:rsid w:val="00BA1ADF"/>
    <w:rsid w:val="00BA235F"/>
    <w:rsid w:val="00BA26B2"/>
    <w:rsid w:val="00BA3037"/>
    <w:rsid w:val="00BA3346"/>
    <w:rsid w:val="00BA39FB"/>
    <w:rsid w:val="00BA44A5"/>
    <w:rsid w:val="00BA4A5C"/>
    <w:rsid w:val="00BA5028"/>
    <w:rsid w:val="00BA50C6"/>
    <w:rsid w:val="00BA52FA"/>
    <w:rsid w:val="00BA581A"/>
    <w:rsid w:val="00BA582A"/>
    <w:rsid w:val="00BA5A59"/>
    <w:rsid w:val="00BA5C88"/>
    <w:rsid w:val="00BA5D83"/>
    <w:rsid w:val="00BA6366"/>
    <w:rsid w:val="00BA666C"/>
    <w:rsid w:val="00BA6C55"/>
    <w:rsid w:val="00BA7220"/>
    <w:rsid w:val="00BA7303"/>
    <w:rsid w:val="00BA75EA"/>
    <w:rsid w:val="00BB056D"/>
    <w:rsid w:val="00BB1071"/>
    <w:rsid w:val="00BB12E8"/>
    <w:rsid w:val="00BB142C"/>
    <w:rsid w:val="00BB16F4"/>
    <w:rsid w:val="00BB17B6"/>
    <w:rsid w:val="00BB1D48"/>
    <w:rsid w:val="00BB1EE0"/>
    <w:rsid w:val="00BB239C"/>
    <w:rsid w:val="00BB243B"/>
    <w:rsid w:val="00BB24AA"/>
    <w:rsid w:val="00BB24AE"/>
    <w:rsid w:val="00BB2550"/>
    <w:rsid w:val="00BB3DC8"/>
    <w:rsid w:val="00BB3EE0"/>
    <w:rsid w:val="00BB3F1E"/>
    <w:rsid w:val="00BB52C6"/>
    <w:rsid w:val="00BB52C9"/>
    <w:rsid w:val="00BB563A"/>
    <w:rsid w:val="00BB5BD8"/>
    <w:rsid w:val="00BB5F60"/>
    <w:rsid w:val="00BB6C05"/>
    <w:rsid w:val="00BB6D55"/>
    <w:rsid w:val="00BB7A25"/>
    <w:rsid w:val="00BC048B"/>
    <w:rsid w:val="00BC0589"/>
    <w:rsid w:val="00BC05D9"/>
    <w:rsid w:val="00BC07E5"/>
    <w:rsid w:val="00BC0B23"/>
    <w:rsid w:val="00BC17EF"/>
    <w:rsid w:val="00BC1806"/>
    <w:rsid w:val="00BC2118"/>
    <w:rsid w:val="00BC232D"/>
    <w:rsid w:val="00BC2851"/>
    <w:rsid w:val="00BC2BA7"/>
    <w:rsid w:val="00BC2FAE"/>
    <w:rsid w:val="00BC348B"/>
    <w:rsid w:val="00BC36A2"/>
    <w:rsid w:val="00BC3721"/>
    <w:rsid w:val="00BC38E5"/>
    <w:rsid w:val="00BC391C"/>
    <w:rsid w:val="00BC42E1"/>
    <w:rsid w:val="00BC47D2"/>
    <w:rsid w:val="00BC573B"/>
    <w:rsid w:val="00BC5ACD"/>
    <w:rsid w:val="00BC5D0F"/>
    <w:rsid w:val="00BC5E0C"/>
    <w:rsid w:val="00BC6297"/>
    <w:rsid w:val="00BC724B"/>
    <w:rsid w:val="00BC72CB"/>
    <w:rsid w:val="00BC77C6"/>
    <w:rsid w:val="00BC7BDB"/>
    <w:rsid w:val="00BC7F4F"/>
    <w:rsid w:val="00BC7F9D"/>
    <w:rsid w:val="00BD0D82"/>
    <w:rsid w:val="00BD14DF"/>
    <w:rsid w:val="00BD1668"/>
    <w:rsid w:val="00BD1B81"/>
    <w:rsid w:val="00BD2438"/>
    <w:rsid w:val="00BD2527"/>
    <w:rsid w:val="00BD2994"/>
    <w:rsid w:val="00BD29E7"/>
    <w:rsid w:val="00BD2B36"/>
    <w:rsid w:val="00BD35F3"/>
    <w:rsid w:val="00BD3DF7"/>
    <w:rsid w:val="00BD4E45"/>
    <w:rsid w:val="00BD5119"/>
    <w:rsid w:val="00BD5372"/>
    <w:rsid w:val="00BD54BA"/>
    <w:rsid w:val="00BD5913"/>
    <w:rsid w:val="00BD5E2C"/>
    <w:rsid w:val="00BD63E6"/>
    <w:rsid w:val="00BD64F5"/>
    <w:rsid w:val="00BD6F21"/>
    <w:rsid w:val="00BD730C"/>
    <w:rsid w:val="00BD7497"/>
    <w:rsid w:val="00BD7661"/>
    <w:rsid w:val="00BD76AC"/>
    <w:rsid w:val="00BD777F"/>
    <w:rsid w:val="00BD78E8"/>
    <w:rsid w:val="00BE0912"/>
    <w:rsid w:val="00BE0CA6"/>
    <w:rsid w:val="00BE127A"/>
    <w:rsid w:val="00BE13B0"/>
    <w:rsid w:val="00BE14AF"/>
    <w:rsid w:val="00BE1AE8"/>
    <w:rsid w:val="00BE1E84"/>
    <w:rsid w:val="00BE1F2B"/>
    <w:rsid w:val="00BE1F8F"/>
    <w:rsid w:val="00BE2477"/>
    <w:rsid w:val="00BE2891"/>
    <w:rsid w:val="00BE2BFF"/>
    <w:rsid w:val="00BE2E49"/>
    <w:rsid w:val="00BE2EEF"/>
    <w:rsid w:val="00BE2F1F"/>
    <w:rsid w:val="00BE31E9"/>
    <w:rsid w:val="00BE3D1B"/>
    <w:rsid w:val="00BE3E0C"/>
    <w:rsid w:val="00BE3E48"/>
    <w:rsid w:val="00BE46E2"/>
    <w:rsid w:val="00BE4FC9"/>
    <w:rsid w:val="00BE58EE"/>
    <w:rsid w:val="00BE5966"/>
    <w:rsid w:val="00BE5D7A"/>
    <w:rsid w:val="00BE622F"/>
    <w:rsid w:val="00BE69F0"/>
    <w:rsid w:val="00BE6B25"/>
    <w:rsid w:val="00BE6D4F"/>
    <w:rsid w:val="00BE73F1"/>
    <w:rsid w:val="00BE777E"/>
    <w:rsid w:val="00BE7874"/>
    <w:rsid w:val="00BE7909"/>
    <w:rsid w:val="00BE7CE9"/>
    <w:rsid w:val="00BE7E72"/>
    <w:rsid w:val="00BF0408"/>
    <w:rsid w:val="00BF2086"/>
    <w:rsid w:val="00BF256F"/>
    <w:rsid w:val="00BF2670"/>
    <w:rsid w:val="00BF29E2"/>
    <w:rsid w:val="00BF2A1C"/>
    <w:rsid w:val="00BF2A53"/>
    <w:rsid w:val="00BF2CBC"/>
    <w:rsid w:val="00BF2EF2"/>
    <w:rsid w:val="00BF35F5"/>
    <w:rsid w:val="00BF3D16"/>
    <w:rsid w:val="00BF3E68"/>
    <w:rsid w:val="00BF3F0F"/>
    <w:rsid w:val="00BF4829"/>
    <w:rsid w:val="00BF49C9"/>
    <w:rsid w:val="00BF4A1E"/>
    <w:rsid w:val="00BF4B1F"/>
    <w:rsid w:val="00BF4B44"/>
    <w:rsid w:val="00BF5848"/>
    <w:rsid w:val="00BF5D48"/>
    <w:rsid w:val="00BF5F9C"/>
    <w:rsid w:val="00BF61BD"/>
    <w:rsid w:val="00BF63F1"/>
    <w:rsid w:val="00BF6897"/>
    <w:rsid w:val="00BF72FC"/>
    <w:rsid w:val="00BF78A5"/>
    <w:rsid w:val="00C00356"/>
    <w:rsid w:val="00C0058A"/>
    <w:rsid w:val="00C00AC4"/>
    <w:rsid w:val="00C01063"/>
    <w:rsid w:val="00C01B10"/>
    <w:rsid w:val="00C01D8B"/>
    <w:rsid w:val="00C02047"/>
    <w:rsid w:val="00C025CE"/>
    <w:rsid w:val="00C02791"/>
    <w:rsid w:val="00C02F53"/>
    <w:rsid w:val="00C03AE7"/>
    <w:rsid w:val="00C03BC2"/>
    <w:rsid w:val="00C03E59"/>
    <w:rsid w:val="00C040E8"/>
    <w:rsid w:val="00C045DB"/>
    <w:rsid w:val="00C04B81"/>
    <w:rsid w:val="00C04EC1"/>
    <w:rsid w:val="00C052CB"/>
    <w:rsid w:val="00C05961"/>
    <w:rsid w:val="00C05A86"/>
    <w:rsid w:val="00C05ADF"/>
    <w:rsid w:val="00C05F6F"/>
    <w:rsid w:val="00C061AD"/>
    <w:rsid w:val="00C06602"/>
    <w:rsid w:val="00C066F2"/>
    <w:rsid w:val="00C06BA9"/>
    <w:rsid w:val="00C06DEF"/>
    <w:rsid w:val="00C06F2D"/>
    <w:rsid w:val="00C06FAF"/>
    <w:rsid w:val="00C072F7"/>
    <w:rsid w:val="00C073D4"/>
    <w:rsid w:val="00C077BF"/>
    <w:rsid w:val="00C078E7"/>
    <w:rsid w:val="00C07EAD"/>
    <w:rsid w:val="00C10D89"/>
    <w:rsid w:val="00C10E4F"/>
    <w:rsid w:val="00C10F06"/>
    <w:rsid w:val="00C10FC5"/>
    <w:rsid w:val="00C1164D"/>
    <w:rsid w:val="00C11717"/>
    <w:rsid w:val="00C12707"/>
    <w:rsid w:val="00C12DCE"/>
    <w:rsid w:val="00C1311E"/>
    <w:rsid w:val="00C134E6"/>
    <w:rsid w:val="00C147F9"/>
    <w:rsid w:val="00C150D5"/>
    <w:rsid w:val="00C15701"/>
    <w:rsid w:val="00C1594E"/>
    <w:rsid w:val="00C15D07"/>
    <w:rsid w:val="00C15D2C"/>
    <w:rsid w:val="00C1665F"/>
    <w:rsid w:val="00C16CB4"/>
    <w:rsid w:val="00C16F23"/>
    <w:rsid w:val="00C16F57"/>
    <w:rsid w:val="00C17424"/>
    <w:rsid w:val="00C1765F"/>
    <w:rsid w:val="00C17910"/>
    <w:rsid w:val="00C17E5C"/>
    <w:rsid w:val="00C17EEC"/>
    <w:rsid w:val="00C20157"/>
    <w:rsid w:val="00C201AC"/>
    <w:rsid w:val="00C201B9"/>
    <w:rsid w:val="00C203DB"/>
    <w:rsid w:val="00C20457"/>
    <w:rsid w:val="00C20728"/>
    <w:rsid w:val="00C211C3"/>
    <w:rsid w:val="00C2168D"/>
    <w:rsid w:val="00C21C11"/>
    <w:rsid w:val="00C21EE5"/>
    <w:rsid w:val="00C2201E"/>
    <w:rsid w:val="00C22149"/>
    <w:rsid w:val="00C22795"/>
    <w:rsid w:val="00C22AA4"/>
    <w:rsid w:val="00C22EC6"/>
    <w:rsid w:val="00C2398D"/>
    <w:rsid w:val="00C23F26"/>
    <w:rsid w:val="00C24B70"/>
    <w:rsid w:val="00C2541A"/>
    <w:rsid w:val="00C25AD4"/>
    <w:rsid w:val="00C25CC2"/>
    <w:rsid w:val="00C260F6"/>
    <w:rsid w:val="00C263EC"/>
    <w:rsid w:val="00C266E5"/>
    <w:rsid w:val="00C275AD"/>
    <w:rsid w:val="00C27C88"/>
    <w:rsid w:val="00C3020B"/>
    <w:rsid w:val="00C307D0"/>
    <w:rsid w:val="00C30F2D"/>
    <w:rsid w:val="00C314C1"/>
    <w:rsid w:val="00C316AC"/>
    <w:rsid w:val="00C316CB"/>
    <w:rsid w:val="00C31981"/>
    <w:rsid w:val="00C31C15"/>
    <w:rsid w:val="00C31D9C"/>
    <w:rsid w:val="00C31EA2"/>
    <w:rsid w:val="00C32AA8"/>
    <w:rsid w:val="00C3320F"/>
    <w:rsid w:val="00C338CD"/>
    <w:rsid w:val="00C34148"/>
    <w:rsid w:val="00C34346"/>
    <w:rsid w:val="00C35631"/>
    <w:rsid w:val="00C35729"/>
    <w:rsid w:val="00C358C9"/>
    <w:rsid w:val="00C3593F"/>
    <w:rsid w:val="00C35942"/>
    <w:rsid w:val="00C35FA8"/>
    <w:rsid w:val="00C35FF0"/>
    <w:rsid w:val="00C36158"/>
    <w:rsid w:val="00C36201"/>
    <w:rsid w:val="00C3715F"/>
    <w:rsid w:val="00C3734C"/>
    <w:rsid w:val="00C40658"/>
    <w:rsid w:val="00C406E7"/>
    <w:rsid w:val="00C4073B"/>
    <w:rsid w:val="00C40E9F"/>
    <w:rsid w:val="00C411E6"/>
    <w:rsid w:val="00C417AB"/>
    <w:rsid w:val="00C41849"/>
    <w:rsid w:val="00C4195E"/>
    <w:rsid w:val="00C42386"/>
    <w:rsid w:val="00C42873"/>
    <w:rsid w:val="00C43076"/>
    <w:rsid w:val="00C43CA0"/>
    <w:rsid w:val="00C4439E"/>
    <w:rsid w:val="00C44678"/>
    <w:rsid w:val="00C4473C"/>
    <w:rsid w:val="00C44C77"/>
    <w:rsid w:val="00C45B62"/>
    <w:rsid w:val="00C45B9A"/>
    <w:rsid w:val="00C45E10"/>
    <w:rsid w:val="00C45FAE"/>
    <w:rsid w:val="00C466D7"/>
    <w:rsid w:val="00C469A4"/>
    <w:rsid w:val="00C46A8D"/>
    <w:rsid w:val="00C46E43"/>
    <w:rsid w:val="00C47057"/>
    <w:rsid w:val="00C47DFD"/>
    <w:rsid w:val="00C47FC0"/>
    <w:rsid w:val="00C50685"/>
    <w:rsid w:val="00C508D7"/>
    <w:rsid w:val="00C50D13"/>
    <w:rsid w:val="00C5148B"/>
    <w:rsid w:val="00C5302D"/>
    <w:rsid w:val="00C53C91"/>
    <w:rsid w:val="00C53FC1"/>
    <w:rsid w:val="00C54474"/>
    <w:rsid w:val="00C54487"/>
    <w:rsid w:val="00C54515"/>
    <w:rsid w:val="00C5488B"/>
    <w:rsid w:val="00C550D0"/>
    <w:rsid w:val="00C5568A"/>
    <w:rsid w:val="00C559E6"/>
    <w:rsid w:val="00C55FDD"/>
    <w:rsid w:val="00C5684D"/>
    <w:rsid w:val="00C568FA"/>
    <w:rsid w:val="00C569BB"/>
    <w:rsid w:val="00C56BD6"/>
    <w:rsid w:val="00C56E66"/>
    <w:rsid w:val="00C57395"/>
    <w:rsid w:val="00C573F3"/>
    <w:rsid w:val="00C57610"/>
    <w:rsid w:val="00C60204"/>
    <w:rsid w:val="00C61B5B"/>
    <w:rsid w:val="00C62018"/>
    <w:rsid w:val="00C626B0"/>
    <w:rsid w:val="00C626D0"/>
    <w:rsid w:val="00C62735"/>
    <w:rsid w:val="00C627E8"/>
    <w:rsid w:val="00C62845"/>
    <w:rsid w:val="00C62B1B"/>
    <w:rsid w:val="00C630F2"/>
    <w:rsid w:val="00C6481C"/>
    <w:rsid w:val="00C64902"/>
    <w:rsid w:val="00C65684"/>
    <w:rsid w:val="00C659A5"/>
    <w:rsid w:val="00C65E8E"/>
    <w:rsid w:val="00C660D0"/>
    <w:rsid w:val="00C66477"/>
    <w:rsid w:val="00C666CB"/>
    <w:rsid w:val="00C6772C"/>
    <w:rsid w:val="00C67C39"/>
    <w:rsid w:val="00C67E2B"/>
    <w:rsid w:val="00C7149D"/>
    <w:rsid w:val="00C714D7"/>
    <w:rsid w:val="00C7152D"/>
    <w:rsid w:val="00C715CA"/>
    <w:rsid w:val="00C71898"/>
    <w:rsid w:val="00C71B20"/>
    <w:rsid w:val="00C71E2E"/>
    <w:rsid w:val="00C71FA3"/>
    <w:rsid w:val="00C72551"/>
    <w:rsid w:val="00C728A0"/>
    <w:rsid w:val="00C72A1E"/>
    <w:rsid w:val="00C72F67"/>
    <w:rsid w:val="00C7347F"/>
    <w:rsid w:val="00C734F2"/>
    <w:rsid w:val="00C74876"/>
    <w:rsid w:val="00C74CEB"/>
    <w:rsid w:val="00C75357"/>
    <w:rsid w:val="00C75401"/>
    <w:rsid w:val="00C7550E"/>
    <w:rsid w:val="00C7599D"/>
    <w:rsid w:val="00C75A3B"/>
    <w:rsid w:val="00C75C90"/>
    <w:rsid w:val="00C764AA"/>
    <w:rsid w:val="00C765F4"/>
    <w:rsid w:val="00C76997"/>
    <w:rsid w:val="00C76D8F"/>
    <w:rsid w:val="00C76FB6"/>
    <w:rsid w:val="00C77366"/>
    <w:rsid w:val="00C77785"/>
    <w:rsid w:val="00C77AB6"/>
    <w:rsid w:val="00C80806"/>
    <w:rsid w:val="00C80BC8"/>
    <w:rsid w:val="00C8107A"/>
    <w:rsid w:val="00C81521"/>
    <w:rsid w:val="00C819B2"/>
    <w:rsid w:val="00C81F0C"/>
    <w:rsid w:val="00C824DE"/>
    <w:rsid w:val="00C8287C"/>
    <w:rsid w:val="00C82D4A"/>
    <w:rsid w:val="00C8327D"/>
    <w:rsid w:val="00C83895"/>
    <w:rsid w:val="00C83967"/>
    <w:rsid w:val="00C83D13"/>
    <w:rsid w:val="00C84A6C"/>
    <w:rsid w:val="00C8548E"/>
    <w:rsid w:val="00C859AF"/>
    <w:rsid w:val="00C863B8"/>
    <w:rsid w:val="00C866EB"/>
    <w:rsid w:val="00C867C1"/>
    <w:rsid w:val="00C868D1"/>
    <w:rsid w:val="00C875F7"/>
    <w:rsid w:val="00C8771B"/>
    <w:rsid w:val="00C8781D"/>
    <w:rsid w:val="00C8794B"/>
    <w:rsid w:val="00C87A6E"/>
    <w:rsid w:val="00C87CA0"/>
    <w:rsid w:val="00C9024B"/>
    <w:rsid w:val="00C9051A"/>
    <w:rsid w:val="00C9102A"/>
    <w:rsid w:val="00C9102D"/>
    <w:rsid w:val="00C91191"/>
    <w:rsid w:val="00C9155D"/>
    <w:rsid w:val="00C91589"/>
    <w:rsid w:val="00C91F80"/>
    <w:rsid w:val="00C927EE"/>
    <w:rsid w:val="00C92932"/>
    <w:rsid w:val="00C936C3"/>
    <w:rsid w:val="00C93DD7"/>
    <w:rsid w:val="00C940DB"/>
    <w:rsid w:val="00C9472F"/>
    <w:rsid w:val="00C94CE6"/>
    <w:rsid w:val="00C950A4"/>
    <w:rsid w:val="00C96845"/>
    <w:rsid w:val="00C96EDB"/>
    <w:rsid w:val="00C97355"/>
    <w:rsid w:val="00C9781C"/>
    <w:rsid w:val="00CA03B8"/>
    <w:rsid w:val="00CA0E57"/>
    <w:rsid w:val="00CA1B61"/>
    <w:rsid w:val="00CA268F"/>
    <w:rsid w:val="00CA2887"/>
    <w:rsid w:val="00CA2B16"/>
    <w:rsid w:val="00CA2D2F"/>
    <w:rsid w:val="00CA2D44"/>
    <w:rsid w:val="00CA3216"/>
    <w:rsid w:val="00CA323A"/>
    <w:rsid w:val="00CA3477"/>
    <w:rsid w:val="00CA3C2B"/>
    <w:rsid w:val="00CA4335"/>
    <w:rsid w:val="00CA466D"/>
    <w:rsid w:val="00CA55EF"/>
    <w:rsid w:val="00CA56D4"/>
    <w:rsid w:val="00CA5930"/>
    <w:rsid w:val="00CA5ED3"/>
    <w:rsid w:val="00CA6A6A"/>
    <w:rsid w:val="00CA6CF0"/>
    <w:rsid w:val="00CA6ED3"/>
    <w:rsid w:val="00CA7168"/>
    <w:rsid w:val="00CA7AAF"/>
    <w:rsid w:val="00CA7C9C"/>
    <w:rsid w:val="00CA7D72"/>
    <w:rsid w:val="00CB000D"/>
    <w:rsid w:val="00CB0035"/>
    <w:rsid w:val="00CB01D0"/>
    <w:rsid w:val="00CB03D6"/>
    <w:rsid w:val="00CB119A"/>
    <w:rsid w:val="00CB127A"/>
    <w:rsid w:val="00CB190B"/>
    <w:rsid w:val="00CB19A2"/>
    <w:rsid w:val="00CB2A50"/>
    <w:rsid w:val="00CB36CF"/>
    <w:rsid w:val="00CB3CC8"/>
    <w:rsid w:val="00CB4455"/>
    <w:rsid w:val="00CB478B"/>
    <w:rsid w:val="00CB47BD"/>
    <w:rsid w:val="00CB49A2"/>
    <w:rsid w:val="00CB544A"/>
    <w:rsid w:val="00CB62A1"/>
    <w:rsid w:val="00CB6B01"/>
    <w:rsid w:val="00CB7415"/>
    <w:rsid w:val="00CB7B01"/>
    <w:rsid w:val="00CC0030"/>
    <w:rsid w:val="00CC05A3"/>
    <w:rsid w:val="00CC0712"/>
    <w:rsid w:val="00CC097B"/>
    <w:rsid w:val="00CC0CC3"/>
    <w:rsid w:val="00CC0E8E"/>
    <w:rsid w:val="00CC0F05"/>
    <w:rsid w:val="00CC1156"/>
    <w:rsid w:val="00CC1910"/>
    <w:rsid w:val="00CC1B97"/>
    <w:rsid w:val="00CC211C"/>
    <w:rsid w:val="00CC25BB"/>
    <w:rsid w:val="00CC2F65"/>
    <w:rsid w:val="00CC3532"/>
    <w:rsid w:val="00CC378B"/>
    <w:rsid w:val="00CC3D94"/>
    <w:rsid w:val="00CC3FBC"/>
    <w:rsid w:val="00CC4306"/>
    <w:rsid w:val="00CC4DBD"/>
    <w:rsid w:val="00CC4F20"/>
    <w:rsid w:val="00CC5058"/>
    <w:rsid w:val="00CC5129"/>
    <w:rsid w:val="00CC526D"/>
    <w:rsid w:val="00CC5409"/>
    <w:rsid w:val="00CC5861"/>
    <w:rsid w:val="00CC58BC"/>
    <w:rsid w:val="00CC5998"/>
    <w:rsid w:val="00CC61EF"/>
    <w:rsid w:val="00CC6385"/>
    <w:rsid w:val="00CC654C"/>
    <w:rsid w:val="00CC72DA"/>
    <w:rsid w:val="00CC794C"/>
    <w:rsid w:val="00CC7A17"/>
    <w:rsid w:val="00CC7B8B"/>
    <w:rsid w:val="00CD01E1"/>
    <w:rsid w:val="00CD026C"/>
    <w:rsid w:val="00CD02BC"/>
    <w:rsid w:val="00CD05FD"/>
    <w:rsid w:val="00CD07CB"/>
    <w:rsid w:val="00CD0B5A"/>
    <w:rsid w:val="00CD0D98"/>
    <w:rsid w:val="00CD1185"/>
    <w:rsid w:val="00CD16EF"/>
    <w:rsid w:val="00CD1A2A"/>
    <w:rsid w:val="00CD1C4C"/>
    <w:rsid w:val="00CD2E67"/>
    <w:rsid w:val="00CD317B"/>
    <w:rsid w:val="00CD3A95"/>
    <w:rsid w:val="00CD3AE5"/>
    <w:rsid w:val="00CD3BD9"/>
    <w:rsid w:val="00CD4307"/>
    <w:rsid w:val="00CD4B00"/>
    <w:rsid w:val="00CD4CFB"/>
    <w:rsid w:val="00CD5510"/>
    <w:rsid w:val="00CD5BC1"/>
    <w:rsid w:val="00CD61FD"/>
    <w:rsid w:val="00CD62F6"/>
    <w:rsid w:val="00CD6439"/>
    <w:rsid w:val="00CD778D"/>
    <w:rsid w:val="00CD77E9"/>
    <w:rsid w:val="00CD7DCF"/>
    <w:rsid w:val="00CE0576"/>
    <w:rsid w:val="00CE0655"/>
    <w:rsid w:val="00CE2198"/>
    <w:rsid w:val="00CE2522"/>
    <w:rsid w:val="00CE25F4"/>
    <w:rsid w:val="00CE2652"/>
    <w:rsid w:val="00CE272D"/>
    <w:rsid w:val="00CE355B"/>
    <w:rsid w:val="00CE3AB0"/>
    <w:rsid w:val="00CE3D94"/>
    <w:rsid w:val="00CE3F5C"/>
    <w:rsid w:val="00CE52A6"/>
    <w:rsid w:val="00CE5449"/>
    <w:rsid w:val="00CE5EF2"/>
    <w:rsid w:val="00CE69B3"/>
    <w:rsid w:val="00CE6FA5"/>
    <w:rsid w:val="00CE7063"/>
    <w:rsid w:val="00CE7204"/>
    <w:rsid w:val="00CE7208"/>
    <w:rsid w:val="00CE7862"/>
    <w:rsid w:val="00CE7E21"/>
    <w:rsid w:val="00CF0413"/>
    <w:rsid w:val="00CF099E"/>
    <w:rsid w:val="00CF09B6"/>
    <w:rsid w:val="00CF0A64"/>
    <w:rsid w:val="00CF0D72"/>
    <w:rsid w:val="00CF10D9"/>
    <w:rsid w:val="00CF1515"/>
    <w:rsid w:val="00CF1677"/>
    <w:rsid w:val="00CF1C1D"/>
    <w:rsid w:val="00CF1FC3"/>
    <w:rsid w:val="00CF240A"/>
    <w:rsid w:val="00CF28F1"/>
    <w:rsid w:val="00CF2D0B"/>
    <w:rsid w:val="00CF38EC"/>
    <w:rsid w:val="00CF3CFA"/>
    <w:rsid w:val="00CF43B9"/>
    <w:rsid w:val="00CF5065"/>
    <w:rsid w:val="00CF66EB"/>
    <w:rsid w:val="00CF69E0"/>
    <w:rsid w:val="00CF6BA0"/>
    <w:rsid w:val="00CF6FEF"/>
    <w:rsid w:val="00CF7126"/>
    <w:rsid w:val="00CF71E6"/>
    <w:rsid w:val="00CF7CC0"/>
    <w:rsid w:val="00D00AAC"/>
    <w:rsid w:val="00D00DE7"/>
    <w:rsid w:val="00D0124A"/>
    <w:rsid w:val="00D01251"/>
    <w:rsid w:val="00D017F1"/>
    <w:rsid w:val="00D01ACE"/>
    <w:rsid w:val="00D025E0"/>
    <w:rsid w:val="00D03173"/>
    <w:rsid w:val="00D03372"/>
    <w:rsid w:val="00D03519"/>
    <w:rsid w:val="00D040EE"/>
    <w:rsid w:val="00D041AB"/>
    <w:rsid w:val="00D0429B"/>
    <w:rsid w:val="00D04351"/>
    <w:rsid w:val="00D04E06"/>
    <w:rsid w:val="00D050AC"/>
    <w:rsid w:val="00D053B7"/>
    <w:rsid w:val="00D059DC"/>
    <w:rsid w:val="00D05EF4"/>
    <w:rsid w:val="00D05FD5"/>
    <w:rsid w:val="00D0688A"/>
    <w:rsid w:val="00D06AFF"/>
    <w:rsid w:val="00D076D4"/>
    <w:rsid w:val="00D0793B"/>
    <w:rsid w:val="00D07EE2"/>
    <w:rsid w:val="00D1017E"/>
    <w:rsid w:val="00D102D1"/>
    <w:rsid w:val="00D1047B"/>
    <w:rsid w:val="00D104AE"/>
    <w:rsid w:val="00D10BAB"/>
    <w:rsid w:val="00D10BC1"/>
    <w:rsid w:val="00D10DF3"/>
    <w:rsid w:val="00D112B3"/>
    <w:rsid w:val="00D117C1"/>
    <w:rsid w:val="00D11D71"/>
    <w:rsid w:val="00D11E2E"/>
    <w:rsid w:val="00D120C2"/>
    <w:rsid w:val="00D12ABF"/>
    <w:rsid w:val="00D12ECA"/>
    <w:rsid w:val="00D13CC0"/>
    <w:rsid w:val="00D143FD"/>
    <w:rsid w:val="00D14955"/>
    <w:rsid w:val="00D14D5C"/>
    <w:rsid w:val="00D14EFE"/>
    <w:rsid w:val="00D1503E"/>
    <w:rsid w:val="00D154F6"/>
    <w:rsid w:val="00D15B35"/>
    <w:rsid w:val="00D160A2"/>
    <w:rsid w:val="00D161E3"/>
    <w:rsid w:val="00D16330"/>
    <w:rsid w:val="00D164B6"/>
    <w:rsid w:val="00D16915"/>
    <w:rsid w:val="00D17353"/>
    <w:rsid w:val="00D17AFC"/>
    <w:rsid w:val="00D2043B"/>
    <w:rsid w:val="00D207FE"/>
    <w:rsid w:val="00D20BBC"/>
    <w:rsid w:val="00D20C80"/>
    <w:rsid w:val="00D20D2D"/>
    <w:rsid w:val="00D21172"/>
    <w:rsid w:val="00D212E3"/>
    <w:rsid w:val="00D2162F"/>
    <w:rsid w:val="00D21BCA"/>
    <w:rsid w:val="00D21E2A"/>
    <w:rsid w:val="00D22165"/>
    <w:rsid w:val="00D221FB"/>
    <w:rsid w:val="00D232EF"/>
    <w:rsid w:val="00D23626"/>
    <w:rsid w:val="00D23913"/>
    <w:rsid w:val="00D24341"/>
    <w:rsid w:val="00D24CAB"/>
    <w:rsid w:val="00D24E07"/>
    <w:rsid w:val="00D252D1"/>
    <w:rsid w:val="00D254C8"/>
    <w:rsid w:val="00D257CF"/>
    <w:rsid w:val="00D2611A"/>
    <w:rsid w:val="00D26649"/>
    <w:rsid w:val="00D27149"/>
    <w:rsid w:val="00D30291"/>
    <w:rsid w:val="00D30C35"/>
    <w:rsid w:val="00D30F2C"/>
    <w:rsid w:val="00D31199"/>
    <w:rsid w:val="00D312ED"/>
    <w:rsid w:val="00D32814"/>
    <w:rsid w:val="00D32BBA"/>
    <w:rsid w:val="00D3421D"/>
    <w:rsid w:val="00D34918"/>
    <w:rsid w:val="00D349EF"/>
    <w:rsid w:val="00D35019"/>
    <w:rsid w:val="00D35719"/>
    <w:rsid w:val="00D359E8"/>
    <w:rsid w:val="00D35C25"/>
    <w:rsid w:val="00D35DF3"/>
    <w:rsid w:val="00D36F30"/>
    <w:rsid w:val="00D408D1"/>
    <w:rsid w:val="00D409F7"/>
    <w:rsid w:val="00D40CAC"/>
    <w:rsid w:val="00D4123C"/>
    <w:rsid w:val="00D41447"/>
    <w:rsid w:val="00D42862"/>
    <w:rsid w:val="00D42ED8"/>
    <w:rsid w:val="00D43060"/>
    <w:rsid w:val="00D432F8"/>
    <w:rsid w:val="00D43C1E"/>
    <w:rsid w:val="00D44310"/>
    <w:rsid w:val="00D4447F"/>
    <w:rsid w:val="00D44DAA"/>
    <w:rsid w:val="00D45016"/>
    <w:rsid w:val="00D463B9"/>
    <w:rsid w:val="00D46557"/>
    <w:rsid w:val="00D4695B"/>
    <w:rsid w:val="00D46EDD"/>
    <w:rsid w:val="00D46EF5"/>
    <w:rsid w:val="00D47432"/>
    <w:rsid w:val="00D475DA"/>
    <w:rsid w:val="00D47EA9"/>
    <w:rsid w:val="00D5016E"/>
    <w:rsid w:val="00D504F4"/>
    <w:rsid w:val="00D50BFE"/>
    <w:rsid w:val="00D50CE5"/>
    <w:rsid w:val="00D50DC8"/>
    <w:rsid w:val="00D5105E"/>
    <w:rsid w:val="00D51165"/>
    <w:rsid w:val="00D512EB"/>
    <w:rsid w:val="00D5166D"/>
    <w:rsid w:val="00D5261A"/>
    <w:rsid w:val="00D52A99"/>
    <w:rsid w:val="00D52AA6"/>
    <w:rsid w:val="00D52E87"/>
    <w:rsid w:val="00D52F5A"/>
    <w:rsid w:val="00D53549"/>
    <w:rsid w:val="00D539AE"/>
    <w:rsid w:val="00D54216"/>
    <w:rsid w:val="00D54609"/>
    <w:rsid w:val="00D547F1"/>
    <w:rsid w:val="00D5526E"/>
    <w:rsid w:val="00D5572E"/>
    <w:rsid w:val="00D5573B"/>
    <w:rsid w:val="00D55A80"/>
    <w:rsid w:val="00D55C48"/>
    <w:rsid w:val="00D55D91"/>
    <w:rsid w:val="00D56204"/>
    <w:rsid w:val="00D56266"/>
    <w:rsid w:val="00D56272"/>
    <w:rsid w:val="00D56527"/>
    <w:rsid w:val="00D56549"/>
    <w:rsid w:val="00D56999"/>
    <w:rsid w:val="00D5743C"/>
    <w:rsid w:val="00D57BF1"/>
    <w:rsid w:val="00D57D29"/>
    <w:rsid w:val="00D60491"/>
    <w:rsid w:val="00D604CE"/>
    <w:rsid w:val="00D61277"/>
    <w:rsid w:val="00D612C2"/>
    <w:rsid w:val="00D618D3"/>
    <w:rsid w:val="00D61FB7"/>
    <w:rsid w:val="00D6251F"/>
    <w:rsid w:val="00D62755"/>
    <w:rsid w:val="00D62ED3"/>
    <w:rsid w:val="00D636BD"/>
    <w:rsid w:val="00D63C4B"/>
    <w:rsid w:val="00D63D06"/>
    <w:rsid w:val="00D63F74"/>
    <w:rsid w:val="00D645F7"/>
    <w:rsid w:val="00D6566F"/>
    <w:rsid w:val="00D65F80"/>
    <w:rsid w:val="00D66B50"/>
    <w:rsid w:val="00D67021"/>
    <w:rsid w:val="00D67563"/>
    <w:rsid w:val="00D710D4"/>
    <w:rsid w:val="00D71C57"/>
    <w:rsid w:val="00D726DB"/>
    <w:rsid w:val="00D7272A"/>
    <w:rsid w:val="00D72A05"/>
    <w:rsid w:val="00D72C76"/>
    <w:rsid w:val="00D73769"/>
    <w:rsid w:val="00D73B04"/>
    <w:rsid w:val="00D73D0B"/>
    <w:rsid w:val="00D73D42"/>
    <w:rsid w:val="00D74254"/>
    <w:rsid w:val="00D744B4"/>
    <w:rsid w:val="00D744FA"/>
    <w:rsid w:val="00D752BB"/>
    <w:rsid w:val="00D75582"/>
    <w:rsid w:val="00D757B3"/>
    <w:rsid w:val="00D757C5"/>
    <w:rsid w:val="00D75EC8"/>
    <w:rsid w:val="00D760B1"/>
    <w:rsid w:val="00D76340"/>
    <w:rsid w:val="00D765D8"/>
    <w:rsid w:val="00D766E9"/>
    <w:rsid w:val="00D76B47"/>
    <w:rsid w:val="00D76B76"/>
    <w:rsid w:val="00D7715E"/>
    <w:rsid w:val="00D775E1"/>
    <w:rsid w:val="00D7791E"/>
    <w:rsid w:val="00D77B59"/>
    <w:rsid w:val="00D77C83"/>
    <w:rsid w:val="00D77E59"/>
    <w:rsid w:val="00D8008C"/>
    <w:rsid w:val="00D8055E"/>
    <w:rsid w:val="00D805C2"/>
    <w:rsid w:val="00D80A67"/>
    <w:rsid w:val="00D80CBD"/>
    <w:rsid w:val="00D81620"/>
    <w:rsid w:val="00D8165E"/>
    <w:rsid w:val="00D83180"/>
    <w:rsid w:val="00D83188"/>
    <w:rsid w:val="00D831F8"/>
    <w:rsid w:val="00D8370B"/>
    <w:rsid w:val="00D840BA"/>
    <w:rsid w:val="00D8462D"/>
    <w:rsid w:val="00D84D81"/>
    <w:rsid w:val="00D85415"/>
    <w:rsid w:val="00D8581D"/>
    <w:rsid w:val="00D85C58"/>
    <w:rsid w:val="00D8614B"/>
    <w:rsid w:val="00D86BFE"/>
    <w:rsid w:val="00D870A6"/>
    <w:rsid w:val="00D87382"/>
    <w:rsid w:val="00D87CC1"/>
    <w:rsid w:val="00D87E16"/>
    <w:rsid w:val="00D87E7F"/>
    <w:rsid w:val="00D901AF"/>
    <w:rsid w:val="00D906FC"/>
    <w:rsid w:val="00D90D28"/>
    <w:rsid w:val="00D90FB2"/>
    <w:rsid w:val="00D9144E"/>
    <w:rsid w:val="00D91685"/>
    <w:rsid w:val="00D92341"/>
    <w:rsid w:val="00D9247E"/>
    <w:rsid w:val="00D92967"/>
    <w:rsid w:val="00D929E7"/>
    <w:rsid w:val="00D930FB"/>
    <w:rsid w:val="00D9319D"/>
    <w:rsid w:val="00D939E0"/>
    <w:rsid w:val="00D93C60"/>
    <w:rsid w:val="00D94163"/>
    <w:rsid w:val="00D94987"/>
    <w:rsid w:val="00D95515"/>
    <w:rsid w:val="00D9552F"/>
    <w:rsid w:val="00D959F9"/>
    <w:rsid w:val="00D95F38"/>
    <w:rsid w:val="00D969B0"/>
    <w:rsid w:val="00D96A36"/>
    <w:rsid w:val="00D96AF5"/>
    <w:rsid w:val="00D96BAE"/>
    <w:rsid w:val="00D97647"/>
    <w:rsid w:val="00D97A75"/>
    <w:rsid w:val="00D97E10"/>
    <w:rsid w:val="00DA0190"/>
    <w:rsid w:val="00DA01D3"/>
    <w:rsid w:val="00DA03C9"/>
    <w:rsid w:val="00DA049F"/>
    <w:rsid w:val="00DA04AD"/>
    <w:rsid w:val="00DA0ABD"/>
    <w:rsid w:val="00DA0C18"/>
    <w:rsid w:val="00DA0EA2"/>
    <w:rsid w:val="00DA1223"/>
    <w:rsid w:val="00DA1455"/>
    <w:rsid w:val="00DA17A2"/>
    <w:rsid w:val="00DA1B77"/>
    <w:rsid w:val="00DA1D70"/>
    <w:rsid w:val="00DA2D9E"/>
    <w:rsid w:val="00DA3145"/>
    <w:rsid w:val="00DA3856"/>
    <w:rsid w:val="00DA38BD"/>
    <w:rsid w:val="00DA3906"/>
    <w:rsid w:val="00DA450F"/>
    <w:rsid w:val="00DA47B8"/>
    <w:rsid w:val="00DA4B62"/>
    <w:rsid w:val="00DA5086"/>
    <w:rsid w:val="00DA563D"/>
    <w:rsid w:val="00DA5904"/>
    <w:rsid w:val="00DA5D55"/>
    <w:rsid w:val="00DA634A"/>
    <w:rsid w:val="00DA6702"/>
    <w:rsid w:val="00DA7126"/>
    <w:rsid w:val="00DA7338"/>
    <w:rsid w:val="00DA750F"/>
    <w:rsid w:val="00DA793D"/>
    <w:rsid w:val="00DA7FEE"/>
    <w:rsid w:val="00DB0389"/>
    <w:rsid w:val="00DB0668"/>
    <w:rsid w:val="00DB0E0C"/>
    <w:rsid w:val="00DB1989"/>
    <w:rsid w:val="00DB1C22"/>
    <w:rsid w:val="00DB1D74"/>
    <w:rsid w:val="00DB1DB0"/>
    <w:rsid w:val="00DB1FEF"/>
    <w:rsid w:val="00DB2B41"/>
    <w:rsid w:val="00DB2FBD"/>
    <w:rsid w:val="00DB304B"/>
    <w:rsid w:val="00DB43E5"/>
    <w:rsid w:val="00DB4485"/>
    <w:rsid w:val="00DB44FB"/>
    <w:rsid w:val="00DB4A87"/>
    <w:rsid w:val="00DB5211"/>
    <w:rsid w:val="00DB62A1"/>
    <w:rsid w:val="00DB648C"/>
    <w:rsid w:val="00DB6581"/>
    <w:rsid w:val="00DB665B"/>
    <w:rsid w:val="00DB66EF"/>
    <w:rsid w:val="00DB6BF0"/>
    <w:rsid w:val="00DB7746"/>
    <w:rsid w:val="00DC03A8"/>
    <w:rsid w:val="00DC09F1"/>
    <w:rsid w:val="00DC0BB0"/>
    <w:rsid w:val="00DC14BB"/>
    <w:rsid w:val="00DC1CC5"/>
    <w:rsid w:val="00DC22C8"/>
    <w:rsid w:val="00DC239D"/>
    <w:rsid w:val="00DC2663"/>
    <w:rsid w:val="00DC267E"/>
    <w:rsid w:val="00DC2F2A"/>
    <w:rsid w:val="00DC3343"/>
    <w:rsid w:val="00DC3413"/>
    <w:rsid w:val="00DC454F"/>
    <w:rsid w:val="00DC4E0D"/>
    <w:rsid w:val="00DC5208"/>
    <w:rsid w:val="00DC58E1"/>
    <w:rsid w:val="00DC598C"/>
    <w:rsid w:val="00DC5C0E"/>
    <w:rsid w:val="00DC5E28"/>
    <w:rsid w:val="00DC5ED0"/>
    <w:rsid w:val="00DC600C"/>
    <w:rsid w:val="00DC6058"/>
    <w:rsid w:val="00DC6E40"/>
    <w:rsid w:val="00DC6F04"/>
    <w:rsid w:val="00DC7228"/>
    <w:rsid w:val="00DC7553"/>
    <w:rsid w:val="00DC7809"/>
    <w:rsid w:val="00DC7AFD"/>
    <w:rsid w:val="00DD11B5"/>
    <w:rsid w:val="00DD16D4"/>
    <w:rsid w:val="00DD2632"/>
    <w:rsid w:val="00DD294E"/>
    <w:rsid w:val="00DD2E29"/>
    <w:rsid w:val="00DD3385"/>
    <w:rsid w:val="00DD35B7"/>
    <w:rsid w:val="00DD37F5"/>
    <w:rsid w:val="00DD38B0"/>
    <w:rsid w:val="00DD439C"/>
    <w:rsid w:val="00DD488D"/>
    <w:rsid w:val="00DD4EB8"/>
    <w:rsid w:val="00DD6274"/>
    <w:rsid w:val="00DD6471"/>
    <w:rsid w:val="00DD6479"/>
    <w:rsid w:val="00DD64ED"/>
    <w:rsid w:val="00DD6B77"/>
    <w:rsid w:val="00DD6FE5"/>
    <w:rsid w:val="00DD73CF"/>
    <w:rsid w:val="00DD7755"/>
    <w:rsid w:val="00DD782A"/>
    <w:rsid w:val="00DD7C8E"/>
    <w:rsid w:val="00DD7CA1"/>
    <w:rsid w:val="00DE06C5"/>
    <w:rsid w:val="00DE1397"/>
    <w:rsid w:val="00DE169F"/>
    <w:rsid w:val="00DE1FE5"/>
    <w:rsid w:val="00DE2073"/>
    <w:rsid w:val="00DE20FB"/>
    <w:rsid w:val="00DE27E8"/>
    <w:rsid w:val="00DE2E11"/>
    <w:rsid w:val="00DE34D1"/>
    <w:rsid w:val="00DE4127"/>
    <w:rsid w:val="00DE437F"/>
    <w:rsid w:val="00DE4DCC"/>
    <w:rsid w:val="00DE5359"/>
    <w:rsid w:val="00DE5EA3"/>
    <w:rsid w:val="00DE626E"/>
    <w:rsid w:val="00DE63D7"/>
    <w:rsid w:val="00DE67B9"/>
    <w:rsid w:val="00DE6810"/>
    <w:rsid w:val="00DE6C89"/>
    <w:rsid w:val="00DE712D"/>
    <w:rsid w:val="00DE745E"/>
    <w:rsid w:val="00DE7553"/>
    <w:rsid w:val="00DE788D"/>
    <w:rsid w:val="00DE7B7F"/>
    <w:rsid w:val="00DE7CF6"/>
    <w:rsid w:val="00DE7D3A"/>
    <w:rsid w:val="00DE7D6F"/>
    <w:rsid w:val="00DE7E7E"/>
    <w:rsid w:val="00DF0027"/>
    <w:rsid w:val="00DF0896"/>
    <w:rsid w:val="00DF0A12"/>
    <w:rsid w:val="00DF0BD6"/>
    <w:rsid w:val="00DF0BE7"/>
    <w:rsid w:val="00DF0F04"/>
    <w:rsid w:val="00DF14CC"/>
    <w:rsid w:val="00DF1933"/>
    <w:rsid w:val="00DF1E00"/>
    <w:rsid w:val="00DF1F89"/>
    <w:rsid w:val="00DF28F2"/>
    <w:rsid w:val="00DF4043"/>
    <w:rsid w:val="00DF407A"/>
    <w:rsid w:val="00DF4584"/>
    <w:rsid w:val="00DF56A1"/>
    <w:rsid w:val="00DF5848"/>
    <w:rsid w:val="00DF595C"/>
    <w:rsid w:val="00DF60A7"/>
    <w:rsid w:val="00DF611D"/>
    <w:rsid w:val="00DF6251"/>
    <w:rsid w:val="00DF6291"/>
    <w:rsid w:val="00DF6341"/>
    <w:rsid w:val="00DF63AC"/>
    <w:rsid w:val="00DF665C"/>
    <w:rsid w:val="00DF6B61"/>
    <w:rsid w:val="00DF6BD1"/>
    <w:rsid w:val="00DF7723"/>
    <w:rsid w:val="00DF7BEC"/>
    <w:rsid w:val="00E00929"/>
    <w:rsid w:val="00E01526"/>
    <w:rsid w:val="00E01680"/>
    <w:rsid w:val="00E0196C"/>
    <w:rsid w:val="00E01B23"/>
    <w:rsid w:val="00E029C5"/>
    <w:rsid w:val="00E02DF7"/>
    <w:rsid w:val="00E02E85"/>
    <w:rsid w:val="00E030E3"/>
    <w:rsid w:val="00E032FC"/>
    <w:rsid w:val="00E0335A"/>
    <w:rsid w:val="00E0382A"/>
    <w:rsid w:val="00E039EB"/>
    <w:rsid w:val="00E04024"/>
    <w:rsid w:val="00E04FC5"/>
    <w:rsid w:val="00E06459"/>
    <w:rsid w:val="00E067A0"/>
    <w:rsid w:val="00E0696D"/>
    <w:rsid w:val="00E06BC3"/>
    <w:rsid w:val="00E06EE4"/>
    <w:rsid w:val="00E07110"/>
    <w:rsid w:val="00E07CD1"/>
    <w:rsid w:val="00E10090"/>
    <w:rsid w:val="00E103CC"/>
    <w:rsid w:val="00E104B3"/>
    <w:rsid w:val="00E106F4"/>
    <w:rsid w:val="00E10930"/>
    <w:rsid w:val="00E10ACE"/>
    <w:rsid w:val="00E10F7E"/>
    <w:rsid w:val="00E117B9"/>
    <w:rsid w:val="00E11A98"/>
    <w:rsid w:val="00E11C22"/>
    <w:rsid w:val="00E1321A"/>
    <w:rsid w:val="00E13236"/>
    <w:rsid w:val="00E13578"/>
    <w:rsid w:val="00E135E3"/>
    <w:rsid w:val="00E138FF"/>
    <w:rsid w:val="00E13E52"/>
    <w:rsid w:val="00E14390"/>
    <w:rsid w:val="00E144C4"/>
    <w:rsid w:val="00E14D0F"/>
    <w:rsid w:val="00E157FA"/>
    <w:rsid w:val="00E15982"/>
    <w:rsid w:val="00E159E7"/>
    <w:rsid w:val="00E15AB6"/>
    <w:rsid w:val="00E1612D"/>
    <w:rsid w:val="00E166F2"/>
    <w:rsid w:val="00E16B63"/>
    <w:rsid w:val="00E1760B"/>
    <w:rsid w:val="00E17AF5"/>
    <w:rsid w:val="00E207AC"/>
    <w:rsid w:val="00E207E7"/>
    <w:rsid w:val="00E209F4"/>
    <w:rsid w:val="00E20A9C"/>
    <w:rsid w:val="00E20D50"/>
    <w:rsid w:val="00E218FD"/>
    <w:rsid w:val="00E2250A"/>
    <w:rsid w:val="00E22662"/>
    <w:rsid w:val="00E22721"/>
    <w:rsid w:val="00E22A8C"/>
    <w:rsid w:val="00E22BE7"/>
    <w:rsid w:val="00E22FAE"/>
    <w:rsid w:val="00E230E5"/>
    <w:rsid w:val="00E23745"/>
    <w:rsid w:val="00E23E23"/>
    <w:rsid w:val="00E24095"/>
    <w:rsid w:val="00E24198"/>
    <w:rsid w:val="00E242DB"/>
    <w:rsid w:val="00E243B8"/>
    <w:rsid w:val="00E254B4"/>
    <w:rsid w:val="00E25C81"/>
    <w:rsid w:val="00E26C9B"/>
    <w:rsid w:val="00E26D8A"/>
    <w:rsid w:val="00E27705"/>
    <w:rsid w:val="00E27C99"/>
    <w:rsid w:val="00E27E6D"/>
    <w:rsid w:val="00E30311"/>
    <w:rsid w:val="00E303A0"/>
    <w:rsid w:val="00E314D5"/>
    <w:rsid w:val="00E3167B"/>
    <w:rsid w:val="00E3180D"/>
    <w:rsid w:val="00E31A12"/>
    <w:rsid w:val="00E31C42"/>
    <w:rsid w:val="00E32CA0"/>
    <w:rsid w:val="00E32D6A"/>
    <w:rsid w:val="00E32EAC"/>
    <w:rsid w:val="00E3347E"/>
    <w:rsid w:val="00E34555"/>
    <w:rsid w:val="00E3493C"/>
    <w:rsid w:val="00E34CDA"/>
    <w:rsid w:val="00E34D79"/>
    <w:rsid w:val="00E352C2"/>
    <w:rsid w:val="00E35473"/>
    <w:rsid w:val="00E35A52"/>
    <w:rsid w:val="00E35BC5"/>
    <w:rsid w:val="00E35DE2"/>
    <w:rsid w:val="00E35EE6"/>
    <w:rsid w:val="00E35FC8"/>
    <w:rsid w:val="00E367C7"/>
    <w:rsid w:val="00E37A77"/>
    <w:rsid w:val="00E37DAA"/>
    <w:rsid w:val="00E40006"/>
    <w:rsid w:val="00E40235"/>
    <w:rsid w:val="00E40318"/>
    <w:rsid w:val="00E40614"/>
    <w:rsid w:val="00E40ADE"/>
    <w:rsid w:val="00E411EA"/>
    <w:rsid w:val="00E4141B"/>
    <w:rsid w:val="00E419AA"/>
    <w:rsid w:val="00E41B7E"/>
    <w:rsid w:val="00E429DE"/>
    <w:rsid w:val="00E4373A"/>
    <w:rsid w:val="00E438FB"/>
    <w:rsid w:val="00E43F56"/>
    <w:rsid w:val="00E43FAF"/>
    <w:rsid w:val="00E441C0"/>
    <w:rsid w:val="00E4437D"/>
    <w:rsid w:val="00E444C9"/>
    <w:rsid w:val="00E44526"/>
    <w:rsid w:val="00E4461E"/>
    <w:rsid w:val="00E44B95"/>
    <w:rsid w:val="00E450CC"/>
    <w:rsid w:val="00E4546A"/>
    <w:rsid w:val="00E46686"/>
    <w:rsid w:val="00E466A7"/>
    <w:rsid w:val="00E46C19"/>
    <w:rsid w:val="00E476BB"/>
    <w:rsid w:val="00E47769"/>
    <w:rsid w:val="00E47819"/>
    <w:rsid w:val="00E4795A"/>
    <w:rsid w:val="00E50524"/>
    <w:rsid w:val="00E506C0"/>
    <w:rsid w:val="00E50DDC"/>
    <w:rsid w:val="00E50EC3"/>
    <w:rsid w:val="00E512AF"/>
    <w:rsid w:val="00E5175B"/>
    <w:rsid w:val="00E520FF"/>
    <w:rsid w:val="00E522CA"/>
    <w:rsid w:val="00E528C3"/>
    <w:rsid w:val="00E52A6C"/>
    <w:rsid w:val="00E52AF6"/>
    <w:rsid w:val="00E52F97"/>
    <w:rsid w:val="00E53044"/>
    <w:rsid w:val="00E53146"/>
    <w:rsid w:val="00E54A6D"/>
    <w:rsid w:val="00E558F9"/>
    <w:rsid w:val="00E558FB"/>
    <w:rsid w:val="00E55914"/>
    <w:rsid w:val="00E5622F"/>
    <w:rsid w:val="00E567B5"/>
    <w:rsid w:val="00E56D04"/>
    <w:rsid w:val="00E575D6"/>
    <w:rsid w:val="00E5761D"/>
    <w:rsid w:val="00E6062C"/>
    <w:rsid w:val="00E607EC"/>
    <w:rsid w:val="00E61476"/>
    <w:rsid w:val="00E614B3"/>
    <w:rsid w:val="00E6159C"/>
    <w:rsid w:val="00E616A7"/>
    <w:rsid w:val="00E6180A"/>
    <w:rsid w:val="00E6208C"/>
    <w:rsid w:val="00E6215B"/>
    <w:rsid w:val="00E629E5"/>
    <w:rsid w:val="00E62E40"/>
    <w:rsid w:val="00E6309A"/>
    <w:rsid w:val="00E6330E"/>
    <w:rsid w:val="00E633F0"/>
    <w:rsid w:val="00E634F4"/>
    <w:rsid w:val="00E635D3"/>
    <w:rsid w:val="00E63E6D"/>
    <w:rsid w:val="00E648AF"/>
    <w:rsid w:val="00E64B69"/>
    <w:rsid w:val="00E64B91"/>
    <w:rsid w:val="00E659E1"/>
    <w:rsid w:val="00E65F8B"/>
    <w:rsid w:val="00E66010"/>
    <w:rsid w:val="00E66587"/>
    <w:rsid w:val="00E66659"/>
    <w:rsid w:val="00E66690"/>
    <w:rsid w:val="00E669E1"/>
    <w:rsid w:val="00E670E3"/>
    <w:rsid w:val="00E67ABB"/>
    <w:rsid w:val="00E70388"/>
    <w:rsid w:val="00E70415"/>
    <w:rsid w:val="00E70E20"/>
    <w:rsid w:val="00E70E73"/>
    <w:rsid w:val="00E71D00"/>
    <w:rsid w:val="00E71DA7"/>
    <w:rsid w:val="00E72671"/>
    <w:rsid w:val="00E72A3B"/>
    <w:rsid w:val="00E730DD"/>
    <w:rsid w:val="00E735D2"/>
    <w:rsid w:val="00E735F1"/>
    <w:rsid w:val="00E73CD2"/>
    <w:rsid w:val="00E74647"/>
    <w:rsid w:val="00E74D0F"/>
    <w:rsid w:val="00E7549A"/>
    <w:rsid w:val="00E75AB1"/>
    <w:rsid w:val="00E7633C"/>
    <w:rsid w:val="00E76856"/>
    <w:rsid w:val="00E76C6D"/>
    <w:rsid w:val="00E76DE4"/>
    <w:rsid w:val="00E770BA"/>
    <w:rsid w:val="00E7724E"/>
    <w:rsid w:val="00E7737F"/>
    <w:rsid w:val="00E775F7"/>
    <w:rsid w:val="00E77723"/>
    <w:rsid w:val="00E77D00"/>
    <w:rsid w:val="00E80219"/>
    <w:rsid w:val="00E803E8"/>
    <w:rsid w:val="00E805B5"/>
    <w:rsid w:val="00E807A3"/>
    <w:rsid w:val="00E80D68"/>
    <w:rsid w:val="00E8111A"/>
    <w:rsid w:val="00E8125F"/>
    <w:rsid w:val="00E813BF"/>
    <w:rsid w:val="00E817B9"/>
    <w:rsid w:val="00E817C5"/>
    <w:rsid w:val="00E81B99"/>
    <w:rsid w:val="00E81D51"/>
    <w:rsid w:val="00E83E0F"/>
    <w:rsid w:val="00E83FA5"/>
    <w:rsid w:val="00E83FDC"/>
    <w:rsid w:val="00E84355"/>
    <w:rsid w:val="00E8437B"/>
    <w:rsid w:val="00E8440B"/>
    <w:rsid w:val="00E84716"/>
    <w:rsid w:val="00E84993"/>
    <w:rsid w:val="00E85107"/>
    <w:rsid w:val="00E8552D"/>
    <w:rsid w:val="00E858C6"/>
    <w:rsid w:val="00E85B8A"/>
    <w:rsid w:val="00E85ECE"/>
    <w:rsid w:val="00E86B05"/>
    <w:rsid w:val="00E86F72"/>
    <w:rsid w:val="00E8769A"/>
    <w:rsid w:val="00E90232"/>
    <w:rsid w:val="00E90453"/>
    <w:rsid w:val="00E90610"/>
    <w:rsid w:val="00E90AB2"/>
    <w:rsid w:val="00E914DF"/>
    <w:rsid w:val="00E9158F"/>
    <w:rsid w:val="00E91B8F"/>
    <w:rsid w:val="00E92229"/>
    <w:rsid w:val="00E92ED3"/>
    <w:rsid w:val="00E92F3D"/>
    <w:rsid w:val="00E9384F"/>
    <w:rsid w:val="00E93986"/>
    <w:rsid w:val="00E93A26"/>
    <w:rsid w:val="00E93F5C"/>
    <w:rsid w:val="00E940EF"/>
    <w:rsid w:val="00E94689"/>
    <w:rsid w:val="00E94699"/>
    <w:rsid w:val="00E94D9F"/>
    <w:rsid w:val="00E962DF"/>
    <w:rsid w:val="00E963A5"/>
    <w:rsid w:val="00E967BB"/>
    <w:rsid w:val="00E96815"/>
    <w:rsid w:val="00E96CF2"/>
    <w:rsid w:val="00E970B1"/>
    <w:rsid w:val="00E97238"/>
    <w:rsid w:val="00EA01CE"/>
    <w:rsid w:val="00EA05CD"/>
    <w:rsid w:val="00EA0CA4"/>
    <w:rsid w:val="00EA10A9"/>
    <w:rsid w:val="00EA15D3"/>
    <w:rsid w:val="00EA1763"/>
    <w:rsid w:val="00EA1C23"/>
    <w:rsid w:val="00EA1FC1"/>
    <w:rsid w:val="00EA23A1"/>
    <w:rsid w:val="00EA2591"/>
    <w:rsid w:val="00EA2995"/>
    <w:rsid w:val="00EA2E7D"/>
    <w:rsid w:val="00EA2EEA"/>
    <w:rsid w:val="00EA31C2"/>
    <w:rsid w:val="00EA3A83"/>
    <w:rsid w:val="00EA3E35"/>
    <w:rsid w:val="00EA441F"/>
    <w:rsid w:val="00EA49F7"/>
    <w:rsid w:val="00EA5802"/>
    <w:rsid w:val="00EA6836"/>
    <w:rsid w:val="00EA698A"/>
    <w:rsid w:val="00EA6A02"/>
    <w:rsid w:val="00EA6E2B"/>
    <w:rsid w:val="00EA6F37"/>
    <w:rsid w:val="00EA719B"/>
    <w:rsid w:val="00EA782B"/>
    <w:rsid w:val="00EA7AFF"/>
    <w:rsid w:val="00EA7E4D"/>
    <w:rsid w:val="00EA7E61"/>
    <w:rsid w:val="00EB00B3"/>
    <w:rsid w:val="00EB00EB"/>
    <w:rsid w:val="00EB1137"/>
    <w:rsid w:val="00EB13D0"/>
    <w:rsid w:val="00EB1445"/>
    <w:rsid w:val="00EB1484"/>
    <w:rsid w:val="00EB1C3C"/>
    <w:rsid w:val="00EB1F9D"/>
    <w:rsid w:val="00EB28C9"/>
    <w:rsid w:val="00EB293A"/>
    <w:rsid w:val="00EB2DD6"/>
    <w:rsid w:val="00EB2ED2"/>
    <w:rsid w:val="00EB2F0C"/>
    <w:rsid w:val="00EB31C5"/>
    <w:rsid w:val="00EB454F"/>
    <w:rsid w:val="00EB4575"/>
    <w:rsid w:val="00EB4899"/>
    <w:rsid w:val="00EB4A5F"/>
    <w:rsid w:val="00EB4AF7"/>
    <w:rsid w:val="00EB5028"/>
    <w:rsid w:val="00EB59AA"/>
    <w:rsid w:val="00EB6ABE"/>
    <w:rsid w:val="00EB7813"/>
    <w:rsid w:val="00EB7B17"/>
    <w:rsid w:val="00EC0625"/>
    <w:rsid w:val="00EC0688"/>
    <w:rsid w:val="00EC0AE3"/>
    <w:rsid w:val="00EC1046"/>
    <w:rsid w:val="00EC1387"/>
    <w:rsid w:val="00EC13AC"/>
    <w:rsid w:val="00EC1428"/>
    <w:rsid w:val="00EC1CB4"/>
    <w:rsid w:val="00EC28F4"/>
    <w:rsid w:val="00EC2D2A"/>
    <w:rsid w:val="00EC31B1"/>
    <w:rsid w:val="00EC3F91"/>
    <w:rsid w:val="00EC4E4F"/>
    <w:rsid w:val="00EC5C19"/>
    <w:rsid w:val="00EC5C3D"/>
    <w:rsid w:val="00EC5C62"/>
    <w:rsid w:val="00EC629B"/>
    <w:rsid w:val="00EC6715"/>
    <w:rsid w:val="00EC6861"/>
    <w:rsid w:val="00EC7C78"/>
    <w:rsid w:val="00EC7DFE"/>
    <w:rsid w:val="00EC7FEB"/>
    <w:rsid w:val="00ED05D8"/>
    <w:rsid w:val="00ED1524"/>
    <w:rsid w:val="00ED1D2E"/>
    <w:rsid w:val="00ED1ECD"/>
    <w:rsid w:val="00ED21AA"/>
    <w:rsid w:val="00ED24FD"/>
    <w:rsid w:val="00ED262C"/>
    <w:rsid w:val="00ED27CD"/>
    <w:rsid w:val="00ED3536"/>
    <w:rsid w:val="00ED3A76"/>
    <w:rsid w:val="00ED4A1F"/>
    <w:rsid w:val="00ED52F2"/>
    <w:rsid w:val="00ED53B8"/>
    <w:rsid w:val="00ED572F"/>
    <w:rsid w:val="00ED5785"/>
    <w:rsid w:val="00ED6528"/>
    <w:rsid w:val="00ED6B0C"/>
    <w:rsid w:val="00ED7820"/>
    <w:rsid w:val="00ED7DF2"/>
    <w:rsid w:val="00EE0C01"/>
    <w:rsid w:val="00EE1860"/>
    <w:rsid w:val="00EE194E"/>
    <w:rsid w:val="00EE1A67"/>
    <w:rsid w:val="00EE1D07"/>
    <w:rsid w:val="00EE2497"/>
    <w:rsid w:val="00EE2A24"/>
    <w:rsid w:val="00EE2B02"/>
    <w:rsid w:val="00EE359B"/>
    <w:rsid w:val="00EE44DF"/>
    <w:rsid w:val="00EE47BA"/>
    <w:rsid w:val="00EE4C19"/>
    <w:rsid w:val="00EE5233"/>
    <w:rsid w:val="00EE5A3C"/>
    <w:rsid w:val="00EE6519"/>
    <w:rsid w:val="00EE6CEB"/>
    <w:rsid w:val="00EE6E14"/>
    <w:rsid w:val="00EE764B"/>
    <w:rsid w:val="00EE7A2D"/>
    <w:rsid w:val="00EE7C08"/>
    <w:rsid w:val="00EF0407"/>
    <w:rsid w:val="00EF066B"/>
    <w:rsid w:val="00EF1316"/>
    <w:rsid w:val="00EF1500"/>
    <w:rsid w:val="00EF18A1"/>
    <w:rsid w:val="00EF1D1D"/>
    <w:rsid w:val="00EF1F7B"/>
    <w:rsid w:val="00EF280B"/>
    <w:rsid w:val="00EF28FA"/>
    <w:rsid w:val="00EF2936"/>
    <w:rsid w:val="00EF2CE6"/>
    <w:rsid w:val="00EF2D2E"/>
    <w:rsid w:val="00EF3376"/>
    <w:rsid w:val="00EF3B30"/>
    <w:rsid w:val="00EF3BD3"/>
    <w:rsid w:val="00EF45F4"/>
    <w:rsid w:val="00EF561D"/>
    <w:rsid w:val="00EF5A36"/>
    <w:rsid w:val="00EF5CB6"/>
    <w:rsid w:val="00EF630E"/>
    <w:rsid w:val="00EF6BE8"/>
    <w:rsid w:val="00EF6E68"/>
    <w:rsid w:val="00EF6FA2"/>
    <w:rsid w:val="00EF769A"/>
    <w:rsid w:val="00EF7780"/>
    <w:rsid w:val="00F000F6"/>
    <w:rsid w:val="00F00AC2"/>
    <w:rsid w:val="00F00B6C"/>
    <w:rsid w:val="00F01BEB"/>
    <w:rsid w:val="00F020FA"/>
    <w:rsid w:val="00F02588"/>
    <w:rsid w:val="00F025E6"/>
    <w:rsid w:val="00F02631"/>
    <w:rsid w:val="00F02C56"/>
    <w:rsid w:val="00F02F94"/>
    <w:rsid w:val="00F03031"/>
    <w:rsid w:val="00F0332C"/>
    <w:rsid w:val="00F038AB"/>
    <w:rsid w:val="00F03C04"/>
    <w:rsid w:val="00F043A3"/>
    <w:rsid w:val="00F045C5"/>
    <w:rsid w:val="00F053EE"/>
    <w:rsid w:val="00F0546C"/>
    <w:rsid w:val="00F05606"/>
    <w:rsid w:val="00F05E69"/>
    <w:rsid w:val="00F0601B"/>
    <w:rsid w:val="00F063D3"/>
    <w:rsid w:val="00F064A4"/>
    <w:rsid w:val="00F073D9"/>
    <w:rsid w:val="00F07572"/>
    <w:rsid w:val="00F100AD"/>
    <w:rsid w:val="00F1044F"/>
    <w:rsid w:val="00F109C4"/>
    <w:rsid w:val="00F10C81"/>
    <w:rsid w:val="00F1202C"/>
    <w:rsid w:val="00F123B3"/>
    <w:rsid w:val="00F12542"/>
    <w:rsid w:val="00F128A8"/>
    <w:rsid w:val="00F12ACF"/>
    <w:rsid w:val="00F12AF1"/>
    <w:rsid w:val="00F12EB3"/>
    <w:rsid w:val="00F134CB"/>
    <w:rsid w:val="00F13723"/>
    <w:rsid w:val="00F13D71"/>
    <w:rsid w:val="00F140D7"/>
    <w:rsid w:val="00F14B4D"/>
    <w:rsid w:val="00F14E41"/>
    <w:rsid w:val="00F1644C"/>
    <w:rsid w:val="00F16B8C"/>
    <w:rsid w:val="00F16BD5"/>
    <w:rsid w:val="00F16C01"/>
    <w:rsid w:val="00F16C34"/>
    <w:rsid w:val="00F17472"/>
    <w:rsid w:val="00F17F6B"/>
    <w:rsid w:val="00F2056F"/>
    <w:rsid w:val="00F20B15"/>
    <w:rsid w:val="00F20B82"/>
    <w:rsid w:val="00F20C72"/>
    <w:rsid w:val="00F20FD7"/>
    <w:rsid w:val="00F218F3"/>
    <w:rsid w:val="00F218F9"/>
    <w:rsid w:val="00F22BF0"/>
    <w:rsid w:val="00F22C5F"/>
    <w:rsid w:val="00F244A0"/>
    <w:rsid w:val="00F24899"/>
    <w:rsid w:val="00F2503F"/>
    <w:rsid w:val="00F25386"/>
    <w:rsid w:val="00F25587"/>
    <w:rsid w:val="00F25615"/>
    <w:rsid w:val="00F25A99"/>
    <w:rsid w:val="00F2606B"/>
    <w:rsid w:val="00F26889"/>
    <w:rsid w:val="00F269BD"/>
    <w:rsid w:val="00F26BBB"/>
    <w:rsid w:val="00F26EC1"/>
    <w:rsid w:val="00F274F1"/>
    <w:rsid w:val="00F3000A"/>
    <w:rsid w:val="00F30396"/>
    <w:rsid w:val="00F30D1F"/>
    <w:rsid w:val="00F310CE"/>
    <w:rsid w:val="00F312B9"/>
    <w:rsid w:val="00F31A22"/>
    <w:rsid w:val="00F31A32"/>
    <w:rsid w:val="00F31BA6"/>
    <w:rsid w:val="00F3220F"/>
    <w:rsid w:val="00F32B92"/>
    <w:rsid w:val="00F32B9F"/>
    <w:rsid w:val="00F32CB1"/>
    <w:rsid w:val="00F335C2"/>
    <w:rsid w:val="00F33730"/>
    <w:rsid w:val="00F3395D"/>
    <w:rsid w:val="00F33A44"/>
    <w:rsid w:val="00F3403E"/>
    <w:rsid w:val="00F35ADC"/>
    <w:rsid w:val="00F361CC"/>
    <w:rsid w:val="00F36758"/>
    <w:rsid w:val="00F37544"/>
    <w:rsid w:val="00F3764B"/>
    <w:rsid w:val="00F37826"/>
    <w:rsid w:val="00F40FF3"/>
    <w:rsid w:val="00F41208"/>
    <w:rsid w:val="00F41361"/>
    <w:rsid w:val="00F41EE8"/>
    <w:rsid w:val="00F4262D"/>
    <w:rsid w:val="00F4276F"/>
    <w:rsid w:val="00F4350E"/>
    <w:rsid w:val="00F437C2"/>
    <w:rsid w:val="00F43979"/>
    <w:rsid w:val="00F442F5"/>
    <w:rsid w:val="00F44503"/>
    <w:rsid w:val="00F44B79"/>
    <w:rsid w:val="00F45084"/>
    <w:rsid w:val="00F453A5"/>
    <w:rsid w:val="00F4544C"/>
    <w:rsid w:val="00F45970"/>
    <w:rsid w:val="00F45E95"/>
    <w:rsid w:val="00F4636B"/>
    <w:rsid w:val="00F4652D"/>
    <w:rsid w:val="00F4670D"/>
    <w:rsid w:val="00F47038"/>
    <w:rsid w:val="00F470A7"/>
    <w:rsid w:val="00F474CC"/>
    <w:rsid w:val="00F47655"/>
    <w:rsid w:val="00F4773E"/>
    <w:rsid w:val="00F47966"/>
    <w:rsid w:val="00F50161"/>
    <w:rsid w:val="00F50933"/>
    <w:rsid w:val="00F50CC2"/>
    <w:rsid w:val="00F50EFF"/>
    <w:rsid w:val="00F51418"/>
    <w:rsid w:val="00F5159F"/>
    <w:rsid w:val="00F518EE"/>
    <w:rsid w:val="00F51CD8"/>
    <w:rsid w:val="00F5230D"/>
    <w:rsid w:val="00F525B5"/>
    <w:rsid w:val="00F52A47"/>
    <w:rsid w:val="00F52BF0"/>
    <w:rsid w:val="00F54C46"/>
    <w:rsid w:val="00F54CFF"/>
    <w:rsid w:val="00F55560"/>
    <w:rsid w:val="00F56850"/>
    <w:rsid w:val="00F56968"/>
    <w:rsid w:val="00F56B66"/>
    <w:rsid w:val="00F56C91"/>
    <w:rsid w:val="00F56DF8"/>
    <w:rsid w:val="00F57118"/>
    <w:rsid w:val="00F57160"/>
    <w:rsid w:val="00F5795E"/>
    <w:rsid w:val="00F603D6"/>
    <w:rsid w:val="00F609D0"/>
    <w:rsid w:val="00F61636"/>
    <w:rsid w:val="00F61A3B"/>
    <w:rsid w:val="00F61BEE"/>
    <w:rsid w:val="00F62126"/>
    <w:rsid w:val="00F62236"/>
    <w:rsid w:val="00F62BC1"/>
    <w:rsid w:val="00F62CD8"/>
    <w:rsid w:val="00F63067"/>
    <w:rsid w:val="00F632FA"/>
    <w:rsid w:val="00F6418C"/>
    <w:rsid w:val="00F65562"/>
    <w:rsid w:val="00F65A25"/>
    <w:rsid w:val="00F65E91"/>
    <w:rsid w:val="00F66429"/>
    <w:rsid w:val="00F673FD"/>
    <w:rsid w:val="00F70264"/>
    <w:rsid w:val="00F708B2"/>
    <w:rsid w:val="00F70A73"/>
    <w:rsid w:val="00F70D34"/>
    <w:rsid w:val="00F722C4"/>
    <w:rsid w:val="00F72543"/>
    <w:rsid w:val="00F7277A"/>
    <w:rsid w:val="00F72F37"/>
    <w:rsid w:val="00F737E5"/>
    <w:rsid w:val="00F73BC0"/>
    <w:rsid w:val="00F745A9"/>
    <w:rsid w:val="00F74CFA"/>
    <w:rsid w:val="00F74FC4"/>
    <w:rsid w:val="00F7592D"/>
    <w:rsid w:val="00F761A5"/>
    <w:rsid w:val="00F762B2"/>
    <w:rsid w:val="00F764B6"/>
    <w:rsid w:val="00F76681"/>
    <w:rsid w:val="00F76958"/>
    <w:rsid w:val="00F779B3"/>
    <w:rsid w:val="00F8046A"/>
    <w:rsid w:val="00F814B8"/>
    <w:rsid w:val="00F81810"/>
    <w:rsid w:val="00F81BC3"/>
    <w:rsid w:val="00F81CFD"/>
    <w:rsid w:val="00F81E56"/>
    <w:rsid w:val="00F81FF5"/>
    <w:rsid w:val="00F8342B"/>
    <w:rsid w:val="00F8349B"/>
    <w:rsid w:val="00F8378F"/>
    <w:rsid w:val="00F83F7B"/>
    <w:rsid w:val="00F8405B"/>
    <w:rsid w:val="00F8411D"/>
    <w:rsid w:val="00F843F4"/>
    <w:rsid w:val="00F84AB0"/>
    <w:rsid w:val="00F8634E"/>
    <w:rsid w:val="00F86A6D"/>
    <w:rsid w:val="00F86D12"/>
    <w:rsid w:val="00F86EB4"/>
    <w:rsid w:val="00F8736B"/>
    <w:rsid w:val="00F874A6"/>
    <w:rsid w:val="00F87730"/>
    <w:rsid w:val="00F877B4"/>
    <w:rsid w:val="00F87A15"/>
    <w:rsid w:val="00F87AB7"/>
    <w:rsid w:val="00F87CF0"/>
    <w:rsid w:val="00F90199"/>
    <w:rsid w:val="00F90331"/>
    <w:rsid w:val="00F906D6"/>
    <w:rsid w:val="00F90EFF"/>
    <w:rsid w:val="00F90FA2"/>
    <w:rsid w:val="00F90FE8"/>
    <w:rsid w:val="00F911AF"/>
    <w:rsid w:val="00F91666"/>
    <w:rsid w:val="00F91CAC"/>
    <w:rsid w:val="00F92059"/>
    <w:rsid w:val="00F9225B"/>
    <w:rsid w:val="00F92498"/>
    <w:rsid w:val="00F92BDA"/>
    <w:rsid w:val="00F931EC"/>
    <w:rsid w:val="00F936E3"/>
    <w:rsid w:val="00F93790"/>
    <w:rsid w:val="00F9509F"/>
    <w:rsid w:val="00F9530B"/>
    <w:rsid w:val="00F95689"/>
    <w:rsid w:val="00F95866"/>
    <w:rsid w:val="00F95B7B"/>
    <w:rsid w:val="00F95DD3"/>
    <w:rsid w:val="00F95DD4"/>
    <w:rsid w:val="00F96210"/>
    <w:rsid w:val="00F96427"/>
    <w:rsid w:val="00F96549"/>
    <w:rsid w:val="00F9682B"/>
    <w:rsid w:val="00F96A59"/>
    <w:rsid w:val="00F96ED2"/>
    <w:rsid w:val="00F97367"/>
    <w:rsid w:val="00F9738D"/>
    <w:rsid w:val="00F97DA2"/>
    <w:rsid w:val="00FA021E"/>
    <w:rsid w:val="00FA04A7"/>
    <w:rsid w:val="00FA078A"/>
    <w:rsid w:val="00FA08CA"/>
    <w:rsid w:val="00FA0B8D"/>
    <w:rsid w:val="00FA16A6"/>
    <w:rsid w:val="00FA1F77"/>
    <w:rsid w:val="00FA22D9"/>
    <w:rsid w:val="00FA3086"/>
    <w:rsid w:val="00FA383F"/>
    <w:rsid w:val="00FA3880"/>
    <w:rsid w:val="00FA38C4"/>
    <w:rsid w:val="00FA3FE0"/>
    <w:rsid w:val="00FA41C9"/>
    <w:rsid w:val="00FA453F"/>
    <w:rsid w:val="00FA4583"/>
    <w:rsid w:val="00FA4E41"/>
    <w:rsid w:val="00FA4EBF"/>
    <w:rsid w:val="00FA527D"/>
    <w:rsid w:val="00FA5774"/>
    <w:rsid w:val="00FA5A39"/>
    <w:rsid w:val="00FA5D04"/>
    <w:rsid w:val="00FA5F89"/>
    <w:rsid w:val="00FA61A4"/>
    <w:rsid w:val="00FA6A05"/>
    <w:rsid w:val="00FA6E97"/>
    <w:rsid w:val="00FA6F89"/>
    <w:rsid w:val="00FA71DA"/>
    <w:rsid w:val="00FA7371"/>
    <w:rsid w:val="00FA7B9D"/>
    <w:rsid w:val="00FB060D"/>
    <w:rsid w:val="00FB0832"/>
    <w:rsid w:val="00FB09D2"/>
    <w:rsid w:val="00FB0AE1"/>
    <w:rsid w:val="00FB0BB5"/>
    <w:rsid w:val="00FB1783"/>
    <w:rsid w:val="00FB1AEE"/>
    <w:rsid w:val="00FB25CB"/>
    <w:rsid w:val="00FB294D"/>
    <w:rsid w:val="00FB32F3"/>
    <w:rsid w:val="00FB388B"/>
    <w:rsid w:val="00FB415E"/>
    <w:rsid w:val="00FB4D76"/>
    <w:rsid w:val="00FB5004"/>
    <w:rsid w:val="00FB51EF"/>
    <w:rsid w:val="00FB561C"/>
    <w:rsid w:val="00FB5AFC"/>
    <w:rsid w:val="00FB618E"/>
    <w:rsid w:val="00FB6888"/>
    <w:rsid w:val="00FB7814"/>
    <w:rsid w:val="00FB7947"/>
    <w:rsid w:val="00FB7ABA"/>
    <w:rsid w:val="00FB7BC5"/>
    <w:rsid w:val="00FC0856"/>
    <w:rsid w:val="00FC0DFF"/>
    <w:rsid w:val="00FC12CB"/>
    <w:rsid w:val="00FC1B34"/>
    <w:rsid w:val="00FC271B"/>
    <w:rsid w:val="00FC2814"/>
    <w:rsid w:val="00FC2D93"/>
    <w:rsid w:val="00FC3EEC"/>
    <w:rsid w:val="00FC3F94"/>
    <w:rsid w:val="00FC4865"/>
    <w:rsid w:val="00FC5113"/>
    <w:rsid w:val="00FC51DF"/>
    <w:rsid w:val="00FC5439"/>
    <w:rsid w:val="00FC571E"/>
    <w:rsid w:val="00FC6C3B"/>
    <w:rsid w:val="00FC6D1F"/>
    <w:rsid w:val="00FC6F65"/>
    <w:rsid w:val="00FC724C"/>
    <w:rsid w:val="00FC769E"/>
    <w:rsid w:val="00FC7814"/>
    <w:rsid w:val="00FC7C86"/>
    <w:rsid w:val="00FD0222"/>
    <w:rsid w:val="00FD029B"/>
    <w:rsid w:val="00FD0BCD"/>
    <w:rsid w:val="00FD1444"/>
    <w:rsid w:val="00FD1B63"/>
    <w:rsid w:val="00FD266B"/>
    <w:rsid w:val="00FD2673"/>
    <w:rsid w:val="00FD2800"/>
    <w:rsid w:val="00FD2E31"/>
    <w:rsid w:val="00FD2EC8"/>
    <w:rsid w:val="00FD32CF"/>
    <w:rsid w:val="00FD336A"/>
    <w:rsid w:val="00FD3756"/>
    <w:rsid w:val="00FD4131"/>
    <w:rsid w:val="00FD44C5"/>
    <w:rsid w:val="00FD4E35"/>
    <w:rsid w:val="00FD516F"/>
    <w:rsid w:val="00FD553A"/>
    <w:rsid w:val="00FD5DB5"/>
    <w:rsid w:val="00FD6241"/>
    <w:rsid w:val="00FD6A17"/>
    <w:rsid w:val="00FD72AD"/>
    <w:rsid w:val="00FD733F"/>
    <w:rsid w:val="00FE01D6"/>
    <w:rsid w:val="00FE0672"/>
    <w:rsid w:val="00FE08B9"/>
    <w:rsid w:val="00FE0A0D"/>
    <w:rsid w:val="00FE17CE"/>
    <w:rsid w:val="00FE1C18"/>
    <w:rsid w:val="00FE1C4B"/>
    <w:rsid w:val="00FE1F3E"/>
    <w:rsid w:val="00FE25D3"/>
    <w:rsid w:val="00FE2948"/>
    <w:rsid w:val="00FE2DDB"/>
    <w:rsid w:val="00FE3153"/>
    <w:rsid w:val="00FE38FA"/>
    <w:rsid w:val="00FE39CD"/>
    <w:rsid w:val="00FE3D10"/>
    <w:rsid w:val="00FE3D49"/>
    <w:rsid w:val="00FE44AA"/>
    <w:rsid w:val="00FE483F"/>
    <w:rsid w:val="00FE4B43"/>
    <w:rsid w:val="00FE50B2"/>
    <w:rsid w:val="00FE61A3"/>
    <w:rsid w:val="00FE641D"/>
    <w:rsid w:val="00FE69D3"/>
    <w:rsid w:val="00FE6A20"/>
    <w:rsid w:val="00FE6F86"/>
    <w:rsid w:val="00FE78CB"/>
    <w:rsid w:val="00FE795C"/>
    <w:rsid w:val="00FE7FAD"/>
    <w:rsid w:val="00FF01C0"/>
    <w:rsid w:val="00FF0479"/>
    <w:rsid w:val="00FF0FF2"/>
    <w:rsid w:val="00FF1D29"/>
    <w:rsid w:val="00FF2318"/>
    <w:rsid w:val="00FF24AD"/>
    <w:rsid w:val="00FF3111"/>
    <w:rsid w:val="00FF34C7"/>
    <w:rsid w:val="00FF398A"/>
    <w:rsid w:val="00FF3E4F"/>
    <w:rsid w:val="00FF3EB0"/>
    <w:rsid w:val="00FF3F92"/>
    <w:rsid w:val="00FF41FF"/>
    <w:rsid w:val="00FF436D"/>
    <w:rsid w:val="00FF4647"/>
    <w:rsid w:val="00FF46B1"/>
    <w:rsid w:val="00FF4A9D"/>
    <w:rsid w:val="00FF5383"/>
    <w:rsid w:val="00FF55F0"/>
    <w:rsid w:val="00FF56D9"/>
    <w:rsid w:val="00FF5854"/>
    <w:rsid w:val="00FF653A"/>
    <w:rsid w:val="00FF65BF"/>
    <w:rsid w:val="00FF669D"/>
    <w:rsid w:val="00FF689F"/>
    <w:rsid w:val="00FF73DA"/>
    <w:rsid w:val="00FF7D3F"/>
    <w:rsid w:val="00FF7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6BE2A3-83C1-4C94-8F1E-572C9FBE5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D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366D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9732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B0FA7"/>
    <w:rPr>
      <w:color w:val="000080"/>
      <w:u w:val="single"/>
    </w:rPr>
  </w:style>
  <w:style w:type="table" w:styleId="a4">
    <w:name w:val="Table Grid"/>
    <w:basedOn w:val="a1"/>
    <w:uiPriority w:val="59"/>
    <w:rsid w:val="002B0F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2B0FA7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7">
    <w:name w:val="footer"/>
    <w:aliases w:val="Знак3 Знак Знак,Знак3"/>
    <w:basedOn w:val="a"/>
    <w:link w:val="a8"/>
    <w:unhideWhenUsed/>
    <w:rsid w:val="002B0FA7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8">
    <w:name w:val="Нижний колонтитул Знак"/>
    <w:aliases w:val="Знак3 Знак Знак Знак,Знак3 Знак"/>
    <w:basedOn w:val="a0"/>
    <w:link w:val="a7"/>
    <w:rsid w:val="002B0FA7"/>
  </w:style>
  <w:style w:type="character" w:customStyle="1" w:styleId="apple-converted-space">
    <w:name w:val="apple-converted-space"/>
    <w:basedOn w:val="a0"/>
    <w:rsid w:val="00DA7FEE"/>
  </w:style>
  <w:style w:type="character" w:customStyle="1" w:styleId="30">
    <w:name w:val="Заголовок 3 Знак"/>
    <w:basedOn w:val="a0"/>
    <w:link w:val="3"/>
    <w:uiPriority w:val="9"/>
    <w:rsid w:val="0079732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Body Text Indent"/>
    <w:basedOn w:val="a"/>
    <w:link w:val="aa"/>
    <w:rsid w:val="00246B07"/>
    <w:pPr>
      <w:suppressAutoHyphens/>
      <w:ind w:firstLine="851"/>
      <w:jc w:val="both"/>
    </w:pPr>
    <w:rPr>
      <w:sz w:val="28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246B0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Body Text"/>
    <w:basedOn w:val="a"/>
    <w:link w:val="ac"/>
    <w:rsid w:val="00246B07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246B07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1">
    <w:name w:val="postbody1"/>
    <w:basedOn w:val="a0"/>
    <w:rsid w:val="00246B07"/>
    <w:rPr>
      <w:sz w:val="13"/>
      <w:szCs w:val="13"/>
    </w:rPr>
  </w:style>
  <w:style w:type="paragraph" w:customStyle="1" w:styleId="parameter">
    <w:name w:val="parameter"/>
    <w:basedOn w:val="a"/>
    <w:rsid w:val="008C26B1"/>
    <w:pPr>
      <w:spacing w:before="100" w:beforeAutospacing="1" w:after="100" w:afterAutospacing="1"/>
    </w:pPr>
  </w:style>
  <w:style w:type="paragraph" w:customStyle="1" w:styleId="parametervalue">
    <w:name w:val="parametervalue"/>
    <w:basedOn w:val="a"/>
    <w:rsid w:val="008C26B1"/>
    <w:pPr>
      <w:spacing w:before="100" w:beforeAutospacing="1" w:after="100" w:afterAutospacing="1"/>
    </w:pPr>
  </w:style>
  <w:style w:type="paragraph" w:styleId="ad">
    <w:name w:val="Normal (Web)"/>
    <w:aliases w:val=" Знак"/>
    <w:basedOn w:val="a"/>
    <w:link w:val="ae"/>
    <w:uiPriority w:val="99"/>
    <w:unhideWhenUsed/>
    <w:qFormat/>
    <w:rsid w:val="005337DC"/>
    <w:pPr>
      <w:spacing w:before="100" w:beforeAutospacing="1" w:after="100" w:afterAutospacing="1"/>
    </w:pPr>
  </w:style>
  <w:style w:type="character" w:customStyle="1" w:styleId="spellchecker-word-highlight">
    <w:name w:val="spellchecker-word-highlight"/>
    <w:basedOn w:val="a0"/>
    <w:rsid w:val="00C03AE7"/>
  </w:style>
  <w:style w:type="paragraph" w:customStyle="1" w:styleId="11">
    <w:name w:val="Абзац списка1"/>
    <w:basedOn w:val="a"/>
    <w:rsid w:val="008675AE"/>
    <w:pPr>
      <w:ind w:left="720"/>
      <w:contextualSpacing/>
    </w:pPr>
    <w:rPr>
      <w:szCs w:val="28"/>
    </w:rPr>
  </w:style>
  <w:style w:type="character" w:styleId="af">
    <w:name w:val="FollowedHyperlink"/>
    <w:basedOn w:val="a0"/>
    <w:uiPriority w:val="99"/>
    <w:semiHidden/>
    <w:unhideWhenUsed/>
    <w:rsid w:val="00AC23DC"/>
    <w:rPr>
      <w:color w:val="800080" w:themeColor="followedHyperlink"/>
      <w:u w:val="single"/>
    </w:rPr>
  </w:style>
  <w:style w:type="character" w:customStyle="1" w:styleId="ae">
    <w:name w:val="Обычный (веб) Знак"/>
    <w:aliases w:val=" Знак Знак"/>
    <w:link w:val="ad"/>
    <w:uiPriority w:val="99"/>
    <w:rsid w:val="001C766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B826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semiHidden/>
    <w:unhideWhenUsed/>
    <w:rsid w:val="006D01AC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1">
    <w:name w:val="Верхний колонтитул Знак"/>
    <w:basedOn w:val="a0"/>
    <w:link w:val="af0"/>
    <w:uiPriority w:val="99"/>
    <w:semiHidden/>
    <w:rsid w:val="006D01AC"/>
  </w:style>
  <w:style w:type="paragraph" w:styleId="af2">
    <w:name w:val="Title"/>
    <w:basedOn w:val="a"/>
    <w:link w:val="af3"/>
    <w:qFormat/>
    <w:rsid w:val="00EA1C23"/>
    <w:pPr>
      <w:jc w:val="center"/>
    </w:pPr>
    <w:rPr>
      <w:b/>
      <w:bCs/>
    </w:rPr>
  </w:style>
  <w:style w:type="character" w:customStyle="1" w:styleId="af3">
    <w:name w:val="Название Знак"/>
    <w:basedOn w:val="a0"/>
    <w:link w:val="af2"/>
    <w:rsid w:val="00EA1C2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rsid w:val="00751E7A"/>
    <w:pPr>
      <w:widowControl w:val="0"/>
      <w:autoSpaceDE w:val="0"/>
      <w:autoSpaceDN w:val="0"/>
      <w:adjustRightInd w:val="0"/>
      <w:spacing w:line="313" w:lineRule="exact"/>
      <w:ind w:firstLine="216"/>
      <w:jc w:val="both"/>
    </w:pPr>
  </w:style>
  <w:style w:type="paragraph" w:customStyle="1" w:styleId="2">
    <w:name w:val="Абзац списка2"/>
    <w:basedOn w:val="a"/>
    <w:rsid w:val="00D12ECA"/>
    <w:pPr>
      <w:ind w:left="720"/>
    </w:pPr>
    <w:rPr>
      <w:rFonts w:eastAsia="Calibri"/>
    </w:rPr>
  </w:style>
  <w:style w:type="paragraph" w:customStyle="1" w:styleId="p1">
    <w:name w:val="p1"/>
    <w:basedOn w:val="a"/>
    <w:rsid w:val="00E10F7E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436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31">
    <w:name w:val="Font Style31"/>
    <w:uiPriority w:val="99"/>
    <w:rsid w:val="004366DC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3"/>
    <w:basedOn w:val="a"/>
    <w:rsid w:val="005853BE"/>
    <w:pPr>
      <w:widowControl w:val="0"/>
      <w:shd w:val="clear" w:color="auto" w:fill="FFFFFF"/>
      <w:spacing w:before="300" w:line="226" w:lineRule="exact"/>
    </w:pPr>
    <w:rPr>
      <w:color w:val="000000"/>
      <w:sz w:val="19"/>
      <w:szCs w:val="19"/>
      <w:lang w:bidi="ru-RU"/>
    </w:rPr>
  </w:style>
  <w:style w:type="paragraph" w:styleId="af4">
    <w:name w:val="No Spacing"/>
    <w:link w:val="af5"/>
    <w:uiPriority w:val="1"/>
    <w:qFormat/>
    <w:rsid w:val="00E730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unhideWhenUsed/>
    <w:rsid w:val="00E730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rsid w:val="00E730DD"/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locked/>
    <w:rsid w:val="004E159A"/>
  </w:style>
  <w:style w:type="character" w:customStyle="1" w:styleId="names">
    <w:name w:val="names"/>
    <w:basedOn w:val="a0"/>
    <w:rsid w:val="006A7F1F"/>
  </w:style>
  <w:style w:type="character" w:customStyle="1" w:styleId="ConsPlusNormal0">
    <w:name w:val="ConsPlusNormal Знак"/>
    <w:link w:val="ConsPlusNormal"/>
    <w:locked/>
    <w:rsid w:val="00BA7220"/>
    <w:rPr>
      <w:rFonts w:ascii="Arial" w:eastAsiaTheme="minorHAnsi" w:hAnsi="Arial" w:cs="Arial"/>
      <w:sz w:val="20"/>
      <w:szCs w:val="20"/>
      <w:lang w:eastAsia="en-US"/>
    </w:rPr>
  </w:style>
  <w:style w:type="character" w:customStyle="1" w:styleId="af5">
    <w:name w:val="Без интервала Знак"/>
    <w:link w:val="af4"/>
    <w:uiPriority w:val="1"/>
    <w:locked/>
    <w:rsid w:val="002133A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41">
    <w:name w:val="Основной текст (4) + Не полужирный1"/>
    <w:rsid w:val="002133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7">
    <w:name w:val="Основной текст + Полужирный7"/>
    <w:rsid w:val="002133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af6">
    <w:name w:val="Основной текст_"/>
    <w:link w:val="70"/>
    <w:locked/>
    <w:rsid w:val="002566C2"/>
    <w:rPr>
      <w:sz w:val="21"/>
      <w:szCs w:val="21"/>
      <w:shd w:val="clear" w:color="auto" w:fill="FFFFFF"/>
    </w:rPr>
  </w:style>
  <w:style w:type="paragraph" w:customStyle="1" w:styleId="70">
    <w:name w:val="Основной текст7"/>
    <w:basedOn w:val="a"/>
    <w:link w:val="af6"/>
    <w:rsid w:val="002566C2"/>
    <w:pPr>
      <w:shd w:val="clear" w:color="auto" w:fill="FFFFFF"/>
      <w:spacing w:before="6660" w:line="254" w:lineRule="exact"/>
      <w:jc w:val="center"/>
    </w:pPr>
    <w:rPr>
      <w:rFonts w:asciiTheme="minorHAnsi" w:eastAsiaTheme="minorEastAsia" w:hAnsiTheme="minorHAnsi" w:cstheme="minorBidi"/>
      <w:sz w:val="21"/>
      <w:szCs w:val="21"/>
    </w:rPr>
  </w:style>
  <w:style w:type="paragraph" w:styleId="20">
    <w:name w:val="Body Text 2"/>
    <w:basedOn w:val="a"/>
    <w:link w:val="21"/>
    <w:uiPriority w:val="99"/>
    <w:semiHidden/>
    <w:unhideWhenUsed/>
    <w:rsid w:val="004F2A8C"/>
    <w:pPr>
      <w:spacing w:after="120" w:line="480" w:lineRule="auto"/>
    </w:pPr>
    <w:rPr>
      <w:kern w:val="1"/>
      <w:sz w:val="20"/>
      <w:szCs w:val="20"/>
      <w:lang w:eastAsia="ar-SA"/>
    </w:rPr>
  </w:style>
  <w:style w:type="character" w:customStyle="1" w:styleId="21">
    <w:name w:val="Основной текст 2 Знак"/>
    <w:basedOn w:val="a0"/>
    <w:link w:val="20"/>
    <w:uiPriority w:val="99"/>
    <w:semiHidden/>
    <w:rsid w:val="004F2A8C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ConsPlusCell">
    <w:name w:val="ConsPlusCell"/>
    <w:uiPriority w:val="99"/>
    <w:rsid w:val="00A654E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7">
    <w:name w:val="Balloon Text"/>
    <w:basedOn w:val="a"/>
    <w:link w:val="af8"/>
    <w:uiPriority w:val="99"/>
    <w:semiHidden/>
    <w:unhideWhenUsed/>
    <w:rsid w:val="008C49DF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8C49DF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D52A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22">
    <w:name w:val="Обычный2"/>
    <w:rsid w:val="006E6BBF"/>
    <w:pPr>
      <w:suppressAutoHyphens/>
      <w:spacing w:after="0" w:line="240" w:lineRule="auto"/>
      <w:ind w:firstLine="567"/>
      <w:jc w:val="both"/>
    </w:pPr>
    <w:rPr>
      <w:rFonts w:ascii="Arial" w:eastAsia="Arial" w:hAnsi="Arial" w:cs="Times New Roman"/>
      <w:color w:val="000000"/>
      <w:sz w:val="24"/>
      <w:szCs w:val="20"/>
      <w:lang w:eastAsia="ar-SA"/>
    </w:rPr>
  </w:style>
  <w:style w:type="paragraph" w:customStyle="1" w:styleId="12">
    <w:name w:val="Без интервала1"/>
    <w:rsid w:val="003B606B"/>
    <w:pPr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customStyle="1" w:styleId="blk">
    <w:name w:val="blk"/>
    <w:basedOn w:val="a0"/>
    <w:rsid w:val="00120DCE"/>
  </w:style>
  <w:style w:type="character" w:styleId="af9">
    <w:name w:val="Strong"/>
    <w:basedOn w:val="a0"/>
    <w:uiPriority w:val="22"/>
    <w:qFormat/>
    <w:rsid w:val="009B6F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5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35924">
                  <w:marLeft w:val="0"/>
                  <w:marRight w:val="0"/>
                  <w:marTop w:val="88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92472">
                      <w:marLeft w:val="418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14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37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534777">
                                  <w:marLeft w:val="0"/>
                                  <w:marRight w:val="0"/>
                                  <w:marTop w:val="0"/>
                                  <w:marBottom w:val="1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62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07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7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8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1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74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877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</w:divsChild>
    </w:div>
    <w:div w:id="157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6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8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72228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16865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93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C313D8E84A1C0C35F07D0FD8637B1C0649BBF66293BF43F08C4C16BE221400DE81C2EFE24B18A191EjDH" TargetMode="External"/><Relationship Id="rId18" Type="http://schemas.openxmlformats.org/officeDocument/2006/relationships/hyperlink" Target="consultantplus://offline/ref=32988136CE8A9B61CCD26ADBC99061543C39741F6343B84DE6C151F566CC48D7CCBA1943A40CF004MBg5H" TargetMode="External"/><Relationship Id="rId26" Type="http://schemas.openxmlformats.org/officeDocument/2006/relationships/hyperlink" Target="consultantplus://offline/ref=32988136CE8A9B61CCD26ADBC99061543C39741F6343B84DE6C151F566CC48D7CCBA1943A40DF406MBg0H" TargetMode="External"/><Relationship Id="rId39" Type="http://schemas.openxmlformats.org/officeDocument/2006/relationships/hyperlink" Target="consultantplus://offline/ref=8F134C64740BA87E7626773BC52F1594D80A94F4ED966668B17B9BFE0AD30CD2E8E8B1351CF3D4C3r5O4C" TargetMode="External"/><Relationship Id="rId21" Type="http://schemas.openxmlformats.org/officeDocument/2006/relationships/hyperlink" Target="consultantplus://offline/ref=C7B29E5092C68541BFAA917F28DA7084FD558FAEAC4E1CFDE01E9812FE0CC1A9B6B65B8988B79E26Y53EG" TargetMode="External"/><Relationship Id="rId34" Type="http://schemas.openxmlformats.org/officeDocument/2006/relationships/hyperlink" Target="consultantplus://offline/ref=6BDC323DC6AB2E95DAD726A4D2849662F72C75CA3A433D7DFD046E035DF68112540A789986F3n6Z6C" TargetMode="External"/><Relationship Id="rId42" Type="http://schemas.openxmlformats.org/officeDocument/2006/relationships/hyperlink" Target="consultantplus://offline/ref=5CED46627599C90E73184EE52DF005C1EE2B42DCFC6A2351555D3A38099B639D5CF9221B3DiBG" TargetMode="External"/><Relationship Id="rId47" Type="http://schemas.openxmlformats.org/officeDocument/2006/relationships/hyperlink" Target="consultantplus://offline/ref=76E6691007AE3FFF696E885B9C0D9AC090CC16D5B0A54CA909F45ED28B27A1488B288C19B9446A13t0E1D" TargetMode="External"/><Relationship Id="rId50" Type="http://schemas.openxmlformats.org/officeDocument/2006/relationships/hyperlink" Target="consultantplus://offline/ref=DB036A3472C3F0582883232008AA50FE926E05E8C5D0DA6AAAB9126F0AAF91C5A80DD31E7DEFF51AjFh8E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988136CE8A9B61CCD26ADBC99061543C39741F6343B84DE6C151F566CC48D7CCBA1943A40DFF07MBg4H" TargetMode="External"/><Relationship Id="rId29" Type="http://schemas.openxmlformats.org/officeDocument/2006/relationships/hyperlink" Target="consultantplus://offline/ref=32988136CE8A9B61CCD26ADBC99061543C39741F6343B84DE6C151F566CC48D7CCBA1945MAg0H" TargetMode="External"/><Relationship Id="rId11" Type="http://schemas.openxmlformats.org/officeDocument/2006/relationships/hyperlink" Target="consultantplus://offline/ref=1B4133C2E415F18726DC5EA1966353C287448785A25F8DBE460C8028BEBCBA246BF1E11A0A5707E72ENCC" TargetMode="External"/><Relationship Id="rId24" Type="http://schemas.openxmlformats.org/officeDocument/2006/relationships/hyperlink" Target="consultantplus://offline/ref=22EB2FA2DCE314076F7DCEB5D63E4EEFB431F8A2E2925F462D99E29BA878345547765EA700C09511U6Y0K" TargetMode="External"/><Relationship Id="rId32" Type="http://schemas.openxmlformats.org/officeDocument/2006/relationships/hyperlink" Target="consultantplus://offline/ref=6BDC323DC6AB2E95DAD726A4D2849662F72C75CA3A433D7DFD046E035DF68112540A789986FEn6Z4C" TargetMode="External"/><Relationship Id="rId37" Type="http://schemas.openxmlformats.org/officeDocument/2006/relationships/hyperlink" Target="consultantplus://offline/ref=2AB7988168AE04B0F104BE9586F205DBFC53FB772C069B4B8F5155B178157A62125F53AED18BACLAB5H" TargetMode="External"/><Relationship Id="rId40" Type="http://schemas.openxmlformats.org/officeDocument/2006/relationships/hyperlink" Target="consultantplus://offline/ref=5CED46627599C90E73184EE52DF005C1EE2B42DCFC6A2351555D3A38099B639D5CF9221DDF9635C63Di5G" TargetMode="External"/><Relationship Id="rId45" Type="http://schemas.openxmlformats.org/officeDocument/2006/relationships/hyperlink" Target="consultantplus://offline/ref=89931FF4811AB4AFF2771D5B8EF5C428112F6509F90B2A1C7BF9009BA1D584FF06292F1CF8A24325r5DED" TargetMode="External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consultantplus://offline/ref=32988136CE8A9B61CCD26ADBC99061543C39741F6343B84DE6C151F566CC48D7CCBA1943A40DF401MBg1H" TargetMode="External"/><Relationship Id="rId31" Type="http://schemas.openxmlformats.org/officeDocument/2006/relationships/hyperlink" Target="consultantplus://offline/ref=6BDC323DC6AB2E95DAD726A4D2849662F72C75CA3A433D7DFD046E035DF68112540A789A86FA6817n6ZDC" TargetMode="External"/><Relationship Id="rId44" Type="http://schemas.openxmlformats.org/officeDocument/2006/relationships/hyperlink" Target="consultantplus://offline/ref=5CED46627599C90E73184EE52DF005C1EE2B42DCFC6A2351555D3A38099B639D5CF9221DDF9731C53DiAG" TargetMode="External"/><Relationship Id="rId52" Type="http://schemas.openxmlformats.org/officeDocument/2006/relationships/hyperlink" Target="consultantplus://offline/ref=057DBC370F4CE0E168877FD0B9851D658A4EDD37A42ECAB0174B38964A2000ED5A28B601C5978142UCgF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consultantplus://offline/ref=1C313D8E84A1C0C35F07D0FD8637B1C0649BBF66293FF43F08C4C16BE221400DE81C2EFE27BB18jBH" TargetMode="External"/><Relationship Id="rId22" Type="http://schemas.openxmlformats.org/officeDocument/2006/relationships/hyperlink" Target="consultantplus://offline/ref=BD3F21793BD3EA90ED5D8065180E68F04D20406524C4B7A3B9C0D53AD7F7567ED1FE7A367808DED4X7N8K" TargetMode="External"/><Relationship Id="rId27" Type="http://schemas.openxmlformats.org/officeDocument/2006/relationships/hyperlink" Target="consultantplus://offline/ref=32988136CE8A9B61CCD26ADBC99061543C39741F6343B84DE6C151F566CC48D7CCBA1943A40CF004MBg5H" TargetMode="External"/><Relationship Id="rId30" Type="http://schemas.openxmlformats.org/officeDocument/2006/relationships/hyperlink" Target="consultantplus://offline/ref=6BDC323DC6AB2E95DAD726A4D2849662F72D76CC3E4F3D7DFD046E035DF68112540A789A86FB631An6Z8C" TargetMode="External"/><Relationship Id="rId35" Type="http://schemas.openxmlformats.org/officeDocument/2006/relationships/hyperlink" Target="consultantplus://offline/ref=6BDC323DC6AB2E95DAD726A4D2849662F72C75CA3D4A3D7DFD046E035DF68112540A789980F9n6Z0C" TargetMode="External"/><Relationship Id="rId43" Type="http://schemas.openxmlformats.org/officeDocument/2006/relationships/hyperlink" Target="consultantplus://offline/ref=5CED46627599C90E73184EE52DF005C1EE2B42DCFC6A2351555D3A38099B639D5CF9221DDF9635C63DiBG" TargetMode="External"/><Relationship Id="rId48" Type="http://schemas.openxmlformats.org/officeDocument/2006/relationships/hyperlink" Target="consultantplus://offline/ref=76E6691007AE3FFF696E885B9C0D9AC090CC16D5B0A54CA909F45ED28B27A1488B288C19B9456E1At0E3D" TargetMode="External"/><Relationship Id="rId8" Type="http://schemas.openxmlformats.org/officeDocument/2006/relationships/image" Target="media/image1.png"/><Relationship Id="rId51" Type="http://schemas.openxmlformats.org/officeDocument/2006/relationships/hyperlink" Target="consultantplus://offline/ref=38436422BB7959152C5DE68F4FEFEB6235C645794D59C1D92F2B79C0692D2A2A41394FA464626A4AgFW8E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1C313D8E84A1C0C35F07D0FD8637B1C06492BC66246EA33D5991CF16jEH" TargetMode="External"/><Relationship Id="rId17" Type="http://schemas.openxmlformats.org/officeDocument/2006/relationships/hyperlink" Target="consultantplus://offline/ref=32988136CE8A9B61CCD26ADBC99061543C39741F6343B84DE6C151F566CC48D7CCBA1943A40DF406MBg0H" TargetMode="External"/><Relationship Id="rId25" Type="http://schemas.openxmlformats.org/officeDocument/2006/relationships/hyperlink" Target="consultantplus://offline/ref=32988136CE8A9B61CCD26ADBC99061543C39741F6343B84DE6C151F566CC48D7CCBA1943A40DFF07MBg4H" TargetMode="External"/><Relationship Id="rId33" Type="http://schemas.openxmlformats.org/officeDocument/2006/relationships/hyperlink" Target="consultantplus://offline/ref=6BDC323DC6AB2E95DAD726A4D2849662F72C75CA3A433D7DFD046E035DF68112540A789986FCn6Z2C" TargetMode="External"/><Relationship Id="rId38" Type="http://schemas.openxmlformats.org/officeDocument/2006/relationships/hyperlink" Target="consultantplus://offline/ref=8F134C64740BA87E7626773BC52F1594D80A94F4ED966668B17B9BFE0AD30CD2E8E8B1351CF3D4C1r5O0C" TargetMode="External"/><Relationship Id="rId46" Type="http://schemas.openxmlformats.org/officeDocument/2006/relationships/hyperlink" Target="consultantplus://offline/ref=89931FF4811AB4AFF2771D5B8EF5C428112F6509F90B2A1C7BF9009BA1D584FF06292F1CF8A2482Fr5DAD" TargetMode="External"/><Relationship Id="rId20" Type="http://schemas.openxmlformats.org/officeDocument/2006/relationships/hyperlink" Target="consultantplus://offline/ref=32988136CE8A9B61CCD26ADBC99061543C39741F6343B84DE6C151F566CC48D7CCBA1945MAg0H" TargetMode="External"/><Relationship Id="rId41" Type="http://schemas.openxmlformats.org/officeDocument/2006/relationships/hyperlink" Target="consultantplus://offline/ref=5CED46627599C90E73184EE52DF005C1EE2B42DCFC6A2351555D3A38099B639D5CF9221DDF9635C13Di7G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consultantplus://offline/ref=1C313D8E84A1C0C35F07D0FD8637B1C0649BBD622F3DF43F08C4C16BE221400DE81C2EFE24B3821A1EjFH" TargetMode="External"/><Relationship Id="rId23" Type="http://schemas.openxmlformats.org/officeDocument/2006/relationships/hyperlink" Target="consultantplus://offline/ref=22EB2FA2DCE314076F7DCEB5D63E4EEFB431F8A4E3925F462D99E29BA878345547765EA700C09513U6YFK" TargetMode="External"/><Relationship Id="rId28" Type="http://schemas.openxmlformats.org/officeDocument/2006/relationships/hyperlink" Target="consultantplus://offline/ref=32988136CE8A9B61CCD26ADBC99061543C39741F6343B84DE6C151F566CC48D7CCBA1943A40DF401MBg1H" TargetMode="External"/><Relationship Id="rId36" Type="http://schemas.openxmlformats.org/officeDocument/2006/relationships/hyperlink" Target="consultantplus://offline/ref=2AB7988168AE04B0F104BE9586F205DBFC53FB772C069B4B8F5155B178157A62125F53AED18BACLAB5H" TargetMode="External"/><Relationship Id="rId49" Type="http://schemas.openxmlformats.org/officeDocument/2006/relationships/hyperlink" Target="consultantplus://offline/ref=0624CEA689E37999E9715B3C09E50526398CC90BD132D6D04C6DCA5C10FB120C409B4933D008A9EAM9S0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920BD-EEB1-4272-83D5-B104A3503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3219</TotalTime>
  <Pages>11</Pages>
  <Words>6441</Words>
  <Characters>36715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43070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Практиканка 4</dc:creator>
  <cp:lastModifiedBy>Практикант</cp:lastModifiedBy>
  <cp:revision>161</cp:revision>
  <cp:lastPrinted>2017-05-15T01:43:00Z</cp:lastPrinted>
  <dcterms:created xsi:type="dcterms:W3CDTF">2016-03-10T03:41:00Z</dcterms:created>
  <dcterms:modified xsi:type="dcterms:W3CDTF">2017-05-15T07:56:00Z</dcterms:modified>
</cp:coreProperties>
</file>