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7DB" w:rsidRDefault="004B37DB" w:rsidP="00E4797C">
      <w:pPr>
        <w:rPr>
          <w:sz w:val="26"/>
          <w:szCs w:val="26"/>
        </w:rPr>
      </w:pPr>
    </w:p>
    <w:p w:rsidR="00072FB6" w:rsidRPr="0082629D" w:rsidRDefault="00072FB6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3204BA">
        <w:rPr>
          <w:sz w:val="26"/>
          <w:szCs w:val="26"/>
        </w:rPr>
        <w:t>730</w:t>
      </w:r>
      <w:r w:rsidRPr="0082629D">
        <w:rPr>
          <w:sz w:val="26"/>
          <w:szCs w:val="26"/>
        </w:rPr>
        <w:t>/201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3204BA" w:rsidP="00E4797C">
      <w:pPr>
        <w:jc w:val="center"/>
        <w:rPr>
          <w:sz w:val="26"/>
          <w:szCs w:val="26"/>
        </w:rPr>
      </w:pPr>
      <w:r>
        <w:rPr>
          <w:sz w:val="26"/>
          <w:szCs w:val="26"/>
        </w:rPr>
        <w:t>11</w:t>
      </w:r>
      <w:r w:rsidR="00D21122" w:rsidRPr="0082629D">
        <w:rPr>
          <w:sz w:val="26"/>
          <w:szCs w:val="26"/>
        </w:rPr>
        <w:t xml:space="preserve"> </w:t>
      </w:r>
      <w:r>
        <w:rPr>
          <w:sz w:val="26"/>
          <w:szCs w:val="26"/>
        </w:rPr>
        <w:t>мая</w:t>
      </w:r>
      <w:r w:rsidR="001D77FF" w:rsidRPr="0082629D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                       </w:t>
      </w:r>
      <w:r w:rsidR="00597DB1" w:rsidRPr="0082629D">
        <w:rPr>
          <w:sz w:val="26"/>
          <w:szCs w:val="26"/>
        </w:rPr>
        <w:t xml:space="preserve">                           </w:t>
      </w:r>
      <w:r w:rsidR="001742FF" w:rsidRPr="0082629D">
        <w:rPr>
          <w:sz w:val="26"/>
          <w:szCs w:val="26"/>
        </w:rPr>
        <w:t xml:space="preserve">   </w:t>
      </w:r>
      <w:r w:rsidR="00CE05E4" w:rsidRPr="0082629D">
        <w:rPr>
          <w:sz w:val="26"/>
          <w:szCs w:val="26"/>
        </w:rPr>
        <w:t xml:space="preserve"> </w:t>
      </w:r>
      <w:r w:rsidR="00C01063" w:rsidRPr="0082629D">
        <w:rPr>
          <w:sz w:val="26"/>
          <w:szCs w:val="26"/>
        </w:rPr>
        <w:t xml:space="preserve"> </w:t>
      </w:r>
      <w:r w:rsidR="00CE05E4" w:rsidRPr="0082629D">
        <w:rPr>
          <w:sz w:val="26"/>
          <w:szCs w:val="26"/>
        </w:rPr>
        <w:t xml:space="preserve">  </w:t>
      </w:r>
      <w:r w:rsidR="00A43676" w:rsidRPr="0082629D">
        <w:rPr>
          <w:sz w:val="26"/>
          <w:szCs w:val="26"/>
        </w:rPr>
        <w:t xml:space="preserve"> </w:t>
      </w:r>
      <w:r w:rsidR="00DE0867" w:rsidRPr="0082629D">
        <w:rPr>
          <w:sz w:val="26"/>
          <w:szCs w:val="26"/>
        </w:rPr>
        <w:t xml:space="preserve"> </w:t>
      </w:r>
      <w:r w:rsidR="002B5B15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372C4A" w:rsidRPr="00BA7E25" w:rsidRDefault="00D21122" w:rsidP="00034362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 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7333A3">
        <w:rPr>
          <w:sz w:val="26"/>
          <w:szCs w:val="26"/>
        </w:rPr>
        <w:t>,</w:t>
      </w:r>
      <w:r w:rsidRPr="0082629D">
        <w:rPr>
          <w:sz w:val="26"/>
          <w:szCs w:val="26"/>
        </w:rPr>
        <w:t xml:space="preserve"> </w:t>
      </w:r>
      <w:r w:rsidR="002A2013" w:rsidRPr="004B37DB">
        <w:rPr>
          <w:sz w:val="26"/>
          <w:szCs w:val="26"/>
        </w:rPr>
        <w:t xml:space="preserve"> рассмотрев жалобу </w:t>
      </w:r>
      <w:r w:rsidR="004B37DB" w:rsidRPr="004B37DB">
        <w:rPr>
          <w:sz w:val="26"/>
          <w:szCs w:val="26"/>
        </w:rPr>
        <w:t>ИП</w:t>
      </w:r>
      <w:proofErr w:type="gramStart"/>
      <w:r w:rsidR="004B37DB" w:rsidRPr="004B37DB">
        <w:rPr>
          <w:sz w:val="26"/>
          <w:szCs w:val="26"/>
        </w:rPr>
        <w:t xml:space="preserve"> П</w:t>
      </w:r>
      <w:proofErr w:type="gramEnd"/>
      <w:r w:rsidR="004B37DB" w:rsidRPr="004B37DB">
        <w:rPr>
          <w:sz w:val="26"/>
          <w:szCs w:val="26"/>
        </w:rPr>
        <w:t xml:space="preserve">орывай </w:t>
      </w:r>
      <w:r w:rsidR="00645818">
        <w:rPr>
          <w:sz w:val="26"/>
          <w:szCs w:val="26"/>
        </w:rPr>
        <w:t>&lt;...&gt;</w:t>
      </w:r>
      <w:r w:rsidR="002A2013" w:rsidRPr="004B37DB">
        <w:rPr>
          <w:sz w:val="26"/>
          <w:szCs w:val="26"/>
        </w:rPr>
        <w:t xml:space="preserve"> (далее – Заявитель)</w:t>
      </w:r>
      <w:r w:rsidRPr="004B37DB">
        <w:rPr>
          <w:sz w:val="26"/>
          <w:szCs w:val="26"/>
        </w:rPr>
        <w:t xml:space="preserve"> на действия </w:t>
      </w:r>
      <w:r w:rsidR="004B37DB" w:rsidRPr="004B37DB">
        <w:rPr>
          <w:sz w:val="26"/>
          <w:szCs w:val="26"/>
        </w:rPr>
        <w:t>департамента по надзору в строительной сфере Краснодарского края</w:t>
      </w:r>
      <w:r w:rsidR="004B37DB">
        <w:rPr>
          <w:sz w:val="26"/>
          <w:szCs w:val="26"/>
        </w:rPr>
        <w:t xml:space="preserve"> (дале</w:t>
      </w:r>
      <w:r w:rsidR="00CE62FE" w:rsidRPr="004B37DB">
        <w:rPr>
          <w:sz w:val="26"/>
          <w:szCs w:val="26"/>
        </w:rPr>
        <w:t xml:space="preserve">е </w:t>
      </w:r>
      <w:r w:rsidR="00CE62FE" w:rsidRPr="00DA5B90">
        <w:rPr>
          <w:b/>
          <w:sz w:val="26"/>
          <w:szCs w:val="26"/>
        </w:rPr>
        <w:t>-</w:t>
      </w:r>
      <w:r w:rsidR="00CE62FE" w:rsidRPr="004B37DB">
        <w:rPr>
          <w:sz w:val="26"/>
          <w:szCs w:val="26"/>
        </w:rPr>
        <w:t xml:space="preserve"> Заказчик)</w:t>
      </w:r>
      <w:r w:rsidR="002A2013" w:rsidRPr="004B37DB">
        <w:rPr>
          <w:sz w:val="26"/>
          <w:szCs w:val="26"/>
        </w:rPr>
        <w:t xml:space="preserve"> </w:t>
      </w:r>
      <w:r w:rsidR="00FB442E" w:rsidRPr="004B37DB">
        <w:rPr>
          <w:sz w:val="26"/>
          <w:szCs w:val="26"/>
        </w:rPr>
        <w:t xml:space="preserve">при проведении электронного аукциона: </w:t>
      </w:r>
      <w:r w:rsidR="00C9570D" w:rsidRPr="004B37DB">
        <w:rPr>
          <w:sz w:val="26"/>
          <w:szCs w:val="26"/>
        </w:rPr>
        <w:t>«</w:t>
      </w:r>
      <w:r w:rsidR="004B37DB" w:rsidRPr="004B37DB">
        <w:rPr>
          <w:sz w:val="26"/>
          <w:szCs w:val="26"/>
        </w:rPr>
        <w:t>Оказание услуг по заправке и ремонту картриджей</w:t>
      </w:r>
      <w:r w:rsidR="00FB442E" w:rsidRPr="004B37DB">
        <w:rPr>
          <w:sz w:val="26"/>
          <w:szCs w:val="26"/>
        </w:rPr>
        <w:t xml:space="preserve">» </w:t>
      </w:r>
      <w:r w:rsidRPr="004B37DB">
        <w:rPr>
          <w:sz w:val="26"/>
          <w:szCs w:val="26"/>
        </w:rPr>
        <w:t xml:space="preserve">(извещение </w:t>
      </w:r>
      <w:r w:rsidR="00ED3218" w:rsidRPr="004B37DB">
        <w:rPr>
          <w:sz w:val="26"/>
          <w:szCs w:val="26"/>
        </w:rPr>
        <w:t>№</w:t>
      </w:r>
      <w:r w:rsidR="003B620D" w:rsidRPr="004B37DB">
        <w:rPr>
          <w:sz w:val="26"/>
          <w:szCs w:val="26"/>
        </w:rPr>
        <w:t xml:space="preserve"> </w:t>
      </w:r>
      <w:r w:rsidR="004B37DB" w:rsidRPr="004B37DB">
        <w:rPr>
          <w:sz w:val="26"/>
          <w:szCs w:val="26"/>
        </w:rPr>
        <w:t>0118200003017000006</w:t>
      </w:r>
      <w:r w:rsidRPr="004B37DB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BA7E25">
        <w:rPr>
          <w:sz w:val="26"/>
          <w:szCs w:val="26"/>
        </w:rPr>
        <w:t xml:space="preserve"> нужд» (далее</w:t>
      </w:r>
      <w:r w:rsidR="004B37DB">
        <w:rPr>
          <w:sz w:val="26"/>
          <w:szCs w:val="26"/>
        </w:rPr>
        <w:t xml:space="preserve"> </w:t>
      </w:r>
      <w:r w:rsidR="004B37DB" w:rsidRPr="004B37DB">
        <w:rPr>
          <w:b/>
          <w:sz w:val="26"/>
          <w:szCs w:val="26"/>
        </w:rPr>
        <w:t>-</w:t>
      </w:r>
      <w:r w:rsidRPr="00BA7E25">
        <w:rPr>
          <w:sz w:val="26"/>
          <w:szCs w:val="26"/>
        </w:rPr>
        <w:t xml:space="preserve"> Закон о контрактной системе), </w:t>
      </w:r>
    </w:p>
    <w:p w:rsidR="00B27CCA" w:rsidRPr="00BA7E25" w:rsidRDefault="00B27CCA" w:rsidP="00A43676">
      <w:pPr>
        <w:ind w:firstLine="567"/>
        <w:jc w:val="both"/>
        <w:rPr>
          <w:sz w:val="26"/>
          <w:szCs w:val="26"/>
        </w:rPr>
      </w:pPr>
    </w:p>
    <w:p w:rsidR="00D21122" w:rsidRDefault="00D21122" w:rsidP="00E4797C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4B37DB" w:rsidRPr="0082629D" w:rsidRDefault="004B37DB" w:rsidP="00E4797C">
      <w:pPr>
        <w:ind w:firstLine="567"/>
        <w:jc w:val="center"/>
        <w:rPr>
          <w:b/>
          <w:sz w:val="26"/>
          <w:szCs w:val="26"/>
        </w:rPr>
      </w:pPr>
    </w:p>
    <w:p w:rsidR="004B37DB" w:rsidRPr="0045312B" w:rsidRDefault="004B37DB" w:rsidP="004B37DB">
      <w:pPr>
        <w:ind w:firstLine="708"/>
        <w:jc w:val="both"/>
        <w:rPr>
          <w:color w:val="000000" w:themeColor="text1"/>
          <w:sz w:val="26"/>
          <w:szCs w:val="26"/>
        </w:rPr>
      </w:pPr>
      <w:r w:rsidRPr="0045312B">
        <w:rPr>
          <w:color w:val="000000" w:themeColor="text1"/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4B37DB" w:rsidRDefault="004B37DB" w:rsidP="004B37DB">
      <w:pPr>
        <w:ind w:firstLine="708"/>
        <w:jc w:val="both"/>
        <w:rPr>
          <w:color w:val="000000" w:themeColor="text1"/>
          <w:sz w:val="26"/>
          <w:szCs w:val="26"/>
        </w:rPr>
      </w:pPr>
      <w:r w:rsidRPr="0045312B">
        <w:rPr>
          <w:color w:val="000000" w:themeColor="text1"/>
          <w:sz w:val="26"/>
          <w:szCs w:val="26"/>
        </w:rPr>
        <w:t xml:space="preserve">Заявитель обжалует действия Заказчика при заключении контракта по итогам </w:t>
      </w:r>
      <w:r>
        <w:rPr>
          <w:color w:val="000000" w:themeColor="text1"/>
          <w:sz w:val="26"/>
          <w:szCs w:val="26"/>
        </w:rPr>
        <w:t>проведения</w:t>
      </w:r>
      <w:r w:rsidRPr="0045312B">
        <w:rPr>
          <w:color w:val="000000" w:themeColor="text1"/>
          <w:sz w:val="26"/>
          <w:szCs w:val="26"/>
        </w:rPr>
        <w:t xml:space="preserve"> электронного аукциона</w:t>
      </w:r>
      <w:r>
        <w:rPr>
          <w:color w:val="000000" w:themeColor="text1"/>
          <w:sz w:val="26"/>
          <w:szCs w:val="26"/>
        </w:rPr>
        <w:t xml:space="preserve">: </w:t>
      </w:r>
      <w:r w:rsidRPr="007E004D">
        <w:rPr>
          <w:sz w:val="26"/>
          <w:szCs w:val="26"/>
        </w:rPr>
        <w:t>«</w:t>
      </w:r>
      <w:r w:rsidRPr="004B37DB">
        <w:rPr>
          <w:sz w:val="26"/>
          <w:szCs w:val="26"/>
        </w:rPr>
        <w:t>Оказание услуг по заправке и ремонту картриджей</w:t>
      </w:r>
      <w:r w:rsidRPr="007E004D">
        <w:rPr>
          <w:sz w:val="26"/>
          <w:szCs w:val="26"/>
        </w:rPr>
        <w:t xml:space="preserve">» (извещение № </w:t>
      </w:r>
      <w:r>
        <w:rPr>
          <w:sz w:val="26"/>
          <w:szCs w:val="26"/>
        </w:rPr>
        <w:t>0118200003017000006</w:t>
      </w:r>
      <w:r w:rsidRPr="007E004D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4B37DB" w:rsidRPr="0045312B" w:rsidRDefault="004B37DB" w:rsidP="004B37DB">
      <w:pPr>
        <w:ind w:firstLine="708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Заказчик отказался учесть разногласия победителя аукциона в части указания стоимости оказания услуг.</w:t>
      </w:r>
    </w:p>
    <w:p w:rsidR="004B37DB" w:rsidRPr="0045312B" w:rsidRDefault="004B37DB" w:rsidP="004B37DB">
      <w:pPr>
        <w:ind w:firstLine="708"/>
        <w:jc w:val="both"/>
        <w:rPr>
          <w:color w:val="000000" w:themeColor="text1"/>
          <w:sz w:val="26"/>
          <w:szCs w:val="26"/>
        </w:rPr>
      </w:pPr>
      <w:r w:rsidRPr="0045312B">
        <w:rPr>
          <w:color w:val="000000" w:themeColor="text1"/>
          <w:sz w:val="26"/>
          <w:szCs w:val="26"/>
        </w:rPr>
        <w:t xml:space="preserve">Представители </w:t>
      </w:r>
      <w:r w:rsidRPr="0045312B">
        <w:rPr>
          <w:sz w:val="26"/>
          <w:szCs w:val="26"/>
        </w:rPr>
        <w:t>Заказчика</w:t>
      </w:r>
      <w:r w:rsidRPr="0045312B">
        <w:rPr>
          <w:color w:val="000000" w:themeColor="text1"/>
          <w:sz w:val="26"/>
          <w:szCs w:val="26"/>
        </w:rPr>
        <w:t xml:space="preserve"> с доводами жалобы не согласились, считают действия правомерными. </w:t>
      </w:r>
    </w:p>
    <w:p w:rsidR="004B37DB" w:rsidRPr="0045312B" w:rsidRDefault="004B37DB" w:rsidP="004B37DB">
      <w:pPr>
        <w:ind w:firstLine="709"/>
        <w:jc w:val="both"/>
        <w:rPr>
          <w:sz w:val="26"/>
          <w:szCs w:val="26"/>
        </w:rPr>
      </w:pPr>
      <w:r w:rsidRPr="0045312B">
        <w:rPr>
          <w:color w:val="000000" w:themeColor="text1"/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4B37DB" w:rsidRDefault="004B37DB" w:rsidP="004B37DB">
      <w:pPr>
        <w:ind w:firstLine="708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Д</w:t>
      </w:r>
      <w:r w:rsidRPr="004B37DB">
        <w:rPr>
          <w:sz w:val="26"/>
          <w:szCs w:val="26"/>
        </w:rPr>
        <w:t>епартамент</w:t>
      </w:r>
      <w:r>
        <w:rPr>
          <w:sz w:val="26"/>
          <w:szCs w:val="26"/>
        </w:rPr>
        <w:t>ом</w:t>
      </w:r>
      <w:r w:rsidRPr="004B37DB">
        <w:rPr>
          <w:sz w:val="26"/>
          <w:szCs w:val="26"/>
        </w:rPr>
        <w:t xml:space="preserve"> по надзору в строительной сфере Краснодарского края</w:t>
      </w:r>
      <w:r>
        <w:rPr>
          <w:sz w:val="26"/>
          <w:szCs w:val="26"/>
        </w:rPr>
        <w:t xml:space="preserve"> </w:t>
      </w:r>
      <w:r w:rsidRPr="0045312B">
        <w:rPr>
          <w:color w:val="000000" w:themeColor="text1"/>
          <w:sz w:val="26"/>
          <w:szCs w:val="26"/>
        </w:rPr>
        <w:t>проводился электронный аукцион</w:t>
      </w:r>
      <w:r>
        <w:rPr>
          <w:color w:val="000000" w:themeColor="text1"/>
          <w:sz w:val="26"/>
          <w:szCs w:val="26"/>
        </w:rPr>
        <w:t xml:space="preserve">: </w:t>
      </w:r>
      <w:r w:rsidRPr="007E004D">
        <w:rPr>
          <w:sz w:val="26"/>
          <w:szCs w:val="26"/>
        </w:rPr>
        <w:t>«</w:t>
      </w:r>
      <w:r w:rsidRPr="004B37DB">
        <w:rPr>
          <w:sz w:val="26"/>
          <w:szCs w:val="26"/>
        </w:rPr>
        <w:t>Оказание услуг по заправке и ремонту картриджей</w:t>
      </w:r>
      <w:r w:rsidRPr="007E004D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4B37DB" w:rsidRDefault="004B37DB" w:rsidP="004B37DB">
      <w:pPr>
        <w:ind w:firstLine="708"/>
        <w:jc w:val="both"/>
        <w:rPr>
          <w:sz w:val="26"/>
          <w:szCs w:val="26"/>
        </w:rPr>
      </w:pPr>
      <w:r w:rsidRPr="0045312B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r>
        <w:rPr>
          <w:sz w:val="26"/>
          <w:szCs w:val="26"/>
        </w:rPr>
        <w:t xml:space="preserve">236 999,00 </w:t>
      </w:r>
      <w:r w:rsidRPr="00182171">
        <w:rPr>
          <w:sz w:val="26"/>
          <w:szCs w:val="26"/>
        </w:rPr>
        <w:t>руб</w:t>
      </w:r>
      <w:r>
        <w:rPr>
          <w:sz w:val="26"/>
          <w:szCs w:val="26"/>
        </w:rPr>
        <w:t>лей.</w:t>
      </w:r>
    </w:p>
    <w:p w:rsidR="004B37DB" w:rsidRPr="00F92796" w:rsidRDefault="004B37DB" w:rsidP="004B37DB">
      <w:pPr>
        <w:ind w:firstLine="709"/>
        <w:jc w:val="both"/>
        <w:rPr>
          <w:color w:val="000000" w:themeColor="text1"/>
          <w:sz w:val="26"/>
          <w:szCs w:val="26"/>
        </w:rPr>
      </w:pPr>
      <w:r w:rsidRPr="0045312B">
        <w:rPr>
          <w:color w:val="000000" w:themeColor="text1"/>
          <w:sz w:val="26"/>
          <w:szCs w:val="26"/>
        </w:rPr>
        <w:t xml:space="preserve">В соответствии с протоколом подведения итогов </w:t>
      </w:r>
      <w:r>
        <w:rPr>
          <w:color w:val="000000" w:themeColor="text1"/>
          <w:sz w:val="26"/>
          <w:szCs w:val="26"/>
        </w:rPr>
        <w:t>электронного аукциона</w:t>
      </w:r>
      <w:r w:rsidRPr="0045312B">
        <w:rPr>
          <w:color w:val="000000" w:themeColor="text1"/>
          <w:sz w:val="26"/>
          <w:szCs w:val="26"/>
        </w:rPr>
        <w:t xml:space="preserve"> от </w:t>
      </w:r>
      <w:r>
        <w:rPr>
          <w:color w:val="000000" w:themeColor="text1"/>
          <w:sz w:val="26"/>
          <w:szCs w:val="26"/>
        </w:rPr>
        <w:t>24.04</w:t>
      </w:r>
      <w:r w:rsidRPr="0045312B">
        <w:rPr>
          <w:color w:val="000000" w:themeColor="text1"/>
          <w:sz w:val="26"/>
          <w:szCs w:val="26"/>
        </w:rPr>
        <w:t>.20</w:t>
      </w:r>
      <w:r>
        <w:rPr>
          <w:color w:val="000000" w:themeColor="text1"/>
          <w:sz w:val="26"/>
          <w:szCs w:val="26"/>
        </w:rPr>
        <w:t>17</w:t>
      </w:r>
      <w:r w:rsidRPr="0045312B">
        <w:rPr>
          <w:color w:val="000000" w:themeColor="text1"/>
          <w:sz w:val="26"/>
          <w:szCs w:val="26"/>
        </w:rPr>
        <w:t xml:space="preserve">г. </w:t>
      </w:r>
      <w:r>
        <w:rPr>
          <w:sz w:val="26"/>
          <w:szCs w:val="26"/>
        </w:rPr>
        <w:t>ИП</w:t>
      </w:r>
      <w:proofErr w:type="gramStart"/>
      <w:r>
        <w:rPr>
          <w:sz w:val="26"/>
          <w:szCs w:val="26"/>
        </w:rPr>
        <w:t xml:space="preserve"> П</w:t>
      </w:r>
      <w:proofErr w:type="gramEnd"/>
      <w:r>
        <w:rPr>
          <w:sz w:val="26"/>
          <w:szCs w:val="26"/>
        </w:rPr>
        <w:t xml:space="preserve">орывай </w:t>
      </w:r>
      <w:r w:rsidR="00645818">
        <w:rPr>
          <w:sz w:val="26"/>
          <w:szCs w:val="26"/>
        </w:rPr>
        <w:t>&lt;...&gt;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признан</w:t>
      </w:r>
      <w:r w:rsidRPr="0045312B">
        <w:rPr>
          <w:color w:val="000000" w:themeColor="text1"/>
          <w:sz w:val="26"/>
          <w:szCs w:val="26"/>
        </w:rPr>
        <w:t xml:space="preserve"> победителем указанного </w:t>
      </w:r>
      <w:r w:rsidRPr="00F92796">
        <w:rPr>
          <w:color w:val="000000" w:themeColor="text1"/>
          <w:sz w:val="26"/>
          <w:szCs w:val="26"/>
        </w:rPr>
        <w:t>электронного аукциона</w:t>
      </w:r>
      <w:r w:rsidR="005F674B">
        <w:rPr>
          <w:color w:val="000000" w:themeColor="text1"/>
          <w:sz w:val="26"/>
          <w:szCs w:val="26"/>
        </w:rPr>
        <w:t>.</w:t>
      </w:r>
    </w:p>
    <w:p w:rsidR="004B37DB" w:rsidRPr="0074762D" w:rsidRDefault="004B37DB" w:rsidP="004B37DB">
      <w:pPr>
        <w:ind w:firstLine="708"/>
        <w:jc w:val="both"/>
        <w:rPr>
          <w:sz w:val="26"/>
          <w:szCs w:val="26"/>
        </w:rPr>
      </w:pPr>
      <w:proofErr w:type="gramStart"/>
      <w:r w:rsidRPr="0074762D">
        <w:rPr>
          <w:color w:val="000000" w:themeColor="text1"/>
          <w:sz w:val="26"/>
          <w:szCs w:val="26"/>
        </w:rPr>
        <w:t xml:space="preserve">В соответствии с ч. 2 ст. 70 Закона о контрактной системе </w:t>
      </w:r>
      <w:r w:rsidRPr="0074762D">
        <w:rPr>
          <w:sz w:val="26"/>
          <w:szCs w:val="26"/>
        </w:rPr>
        <w:t xml:space="preserve">в течение пяти дней с даты размещения в единой информационной системе указанного в </w:t>
      </w:r>
      <w:hyperlink w:anchor="Par1406" w:history="1">
        <w:r w:rsidRPr="0074762D">
          <w:rPr>
            <w:sz w:val="26"/>
            <w:szCs w:val="26"/>
          </w:rPr>
          <w:t>части 8 статьи 69</w:t>
        </w:r>
      </w:hyperlink>
      <w:r w:rsidRPr="0074762D">
        <w:rPr>
          <w:sz w:val="26"/>
          <w:szCs w:val="26"/>
        </w:rPr>
        <w:t xml:space="preserve"> настоящего Федерального закона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</w:t>
      </w:r>
      <w:proofErr w:type="gramEnd"/>
      <w:r w:rsidRPr="0074762D">
        <w:rPr>
          <w:sz w:val="26"/>
          <w:szCs w:val="26"/>
        </w:rPr>
        <w:t xml:space="preserve"> (товарном </w:t>
      </w:r>
      <w:proofErr w:type="gramStart"/>
      <w:r w:rsidRPr="0074762D">
        <w:rPr>
          <w:sz w:val="26"/>
          <w:szCs w:val="26"/>
        </w:rPr>
        <w:t>знаке</w:t>
      </w:r>
      <w:proofErr w:type="gramEnd"/>
      <w:r w:rsidRPr="0074762D">
        <w:rPr>
          <w:sz w:val="26"/>
          <w:szCs w:val="26"/>
        </w:rPr>
        <w:t xml:space="preserve">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4B37DB" w:rsidRPr="0074762D" w:rsidRDefault="004B37DB" w:rsidP="004B37DB">
      <w:pPr>
        <w:ind w:firstLine="709"/>
        <w:jc w:val="both"/>
        <w:rPr>
          <w:color w:val="000000" w:themeColor="text1"/>
          <w:sz w:val="26"/>
          <w:szCs w:val="26"/>
        </w:rPr>
      </w:pPr>
      <w:r w:rsidRPr="0074762D">
        <w:rPr>
          <w:color w:val="000000" w:themeColor="text1"/>
          <w:sz w:val="26"/>
          <w:szCs w:val="26"/>
        </w:rPr>
        <w:t xml:space="preserve">В регламентированный срок Заказчиком направлен </w:t>
      </w:r>
      <w:r w:rsidR="005F674B" w:rsidRPr="0074762D">
        <w:rPr>
          <w:sz w:val="26"/>
          <w:szCs w:val="26"/>
        </w:rPr>
        <w:t>ИП</w:t>
      </w:r>
      <w:proofErr w:type="gramStart"/>
      <w:r w:rsidR="005F674B" w:rsidRPr="0074762D">
        <w:rPr>
          <w:sz w:val="26"/>
          <w:szCs w:val="26"/>
        </w:rPr>
        <w:t xml:space="preserve"> П</w:t>
      </w:r>
      <w:proofErr w:type="gramEnd"/>
      <w:r w:rsidR="005F674B" w:rsidRPr="0074762D">
        <w:rPr>
          <w:sz w:val="26"/>
          <w:szCs w:val="26"/>
        </w:rPr>
        <w:t xml:space="preserve">орывай </w:t>
      </w:r>
      <w:r w:rsidR="00645818">
        <w:rPr>
          <w:sz w:val="26"/>
          <w:szCs w:val="26"/>
        </w:rPr>
        <w:t>&lt;...&gt;</w:t>
      </w:r>
      <w:r w:rsidRPr="0074762D">
        <w:rPr>
          <w:sz w:val="26"/>
          <w:szCs w:val="26"/>
        </w:rPr>
        <w:t xml:space="preserve"> </w:t>
      </w:r>
      <w:r w:rsidRPr="0074762D">
        <w:rPr>
          <w:color w:val="000000" w:themeColor="text1"/>
          <w:sz w:val="26"/>
          <w:szCs w:val="26"/>
        </w:rPr>
        <w:t>проект контракта для подписания.</w:t>
      </w:r>
    </w:p>
    <w:p w:rsidR="004B37DB" w:rsidRPr="0074762D" w:rsidRDefault="004B37DB" w:rsidP="004B37DB">
      <w:pPr>
        <w:pStyle w:val="a5"/>
        <w:spacing w:after="0"/>
        <w:ind w:left="0" w:firstLine="709"/>
        <w:jc w:val="both"/>
        <w:rPr>
          <w:rFonts w:eastAsiaTheme="minorHAnsi"/>
          <w:sz w:val="26"/>
          <w:szCs w:val="26"/>
          <w:u w:val="single"/>
          <w:lang w:eastAsia="en-US"/>
        </w:rPr>
      </w:pPr>
      <w:proofErr w:type="gramStart"/>
      <w:r w:rsidRPr="0074762D">
        <w:rPr>
          <w:sz w:val="26"/>
          <w:szCs w:val="26"/>
        </w:rPr>
        <w:lastRenderedPageBreak/>
        <w:t>Ч. 4 ст. 70 Закона о контрактной системе установлено, что п</w:t>
      </w:r>
      <w:r w:rsidRPr="0074762D">
        <w:rPr>
          <w:rFonts w:eastAsiaTheme="minorHAnsi"/>
          <w:sz w:val="26"/>
          <w:szCs w:val="26"/>
          <w:lang w:eastAsia="en-US"/>
        </w:rPr>
        <w:t>обедитель электронного аукциона, с которым заключается контракт, в случае наличия разногласий по</w:t>
      </w:r>
      <w:r w:rsidRPr="00F92796">
        <w:rPr>
          <w:rFonts w:eastAsiaTheme="minorHAnsi"/>
          <w:sz w:val="26"/>
          <w:szCs w:val="26"/>
          <w:lang w:eastAsia="en-US"/>
        </w:rPr>
        <w:t xml:space="preserve"> проекту контракта, размещенному в соответствии с </w:t>
      </w:r>
      <w:hyperlink r:id="rId6" w:history="1">
        <w:r w:rsidRPr="00F92796">
          <w:rPr>
            <w:rStyle w:val="a3"/>
            <w:rFonts w:eastAsiaTheme="minorHAnsi"/>
            <w:sz w:val="26"/>
            <w:szCs w:val="26"/>
            <w:lang w:eastAsia="en-US"/>
          </w:rPr>
          <w:t>частью 2</w:t>
        </w:r>
      </w:hyperlink>
      <w:r w:rsidRPr="00F92796">
        <w:rPr>
          <w:rFonts w:eastAsiaTheme="minorHAnsi"/>
          <w:sz w:val="26"/>
          <w:szCs w:val="26"/>
          <w:lang w:eastAsia="en-US"/>
        </w:rPr>
        <w:t xml:space="preserve"> настоящей статьи, размещает в единой информационной системе протокол разногласий, подписанный усиленной электронной подписью лица, имеющего право действовать от имени победителя такого аукциона.</w:t>
      </w:r>
      <w:proofErr w:type="gramEnd"/>
      <w:r w:rsidRPr="00F92796">
        <w:rPr>
          <w:rFonts w:eastAsiaTheme="minorHAnsi"/>
          <w:sz w:val="26"/>
          <w:szCs w:val="26"/>
          <w:lang w:eastAsia="en-US"/>
        </w:rPr>
        <w:t xml:space="preserve"> </w:t>
      </w:r>
      <w:r w:rsidRPr="0074762D">
        <w:rPr>
          <w:rFonts w:eastAsiaTheme="minorHAnsi"/>
          <w:sz w:val="26"/>
          <w:szCs w:val="26"/>
          <w:u w:val="single"/>
          <w:lang w:eastAsia="en-US"/>
        </w:rPr>
        <w:t>При этом победитель такого аукциона, с которым заключается контракт, указывает в протоколе разногласий замечания к положениям проекта контракта, не соответствующим извещению о проведении такого аукциона, документации о нем и своей заявке на участие в таком аукционе, с указанием соответствующих положений данных документов.</w:t>
      </w:r>
    </w:p>
    <w:p w:rsidR="004B37DB" w:rsidRPr="00F92796" w:rsidRDefault="005F674B" w:rsidP="004B37DB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27</w:t>
      </w:r>
      <w:r w:rsidR="004B37DB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апреля</w:t>
      </w:r>
      <w:r w:rsidR="004B37DB">
        <w:rPr>
          <w:color w:val="000000" w:themeColor="text1"/>
          <w:sz w:val="26"/>
          <w:szCs w:val="26"/>
        </w:rPr>
        <w:t xml:space="preserve"> 2016 года</w:t>
      </w:r>
      <w:r w:rsidR="004B37DB" w:rsidRPr="00F92796">
        <w:rPr>
          <w:color w:val="000000" w:themeColor="text1"/>
          <w:sz w:val="26"/>
          <w:szCs w:val="26"/>
        </w:rPr>
        <w:t xml:space="preserve"> Заявитель направил Заказчику протокол разногласий</w:t>
      </w:r>
      <w:r w:rsidR="004B37DB">
        <w:rPr>
          <w:color w:val="000000" w:themeColor="text1"/>
          <w:sz w:val="26"/>
          <w:szCs w:val="26"/>
        </w:rPr>
        <w:t xml:space="preserve"> по стоимости оказания услуг с предложением непропорционального снижения цены за единицу услуги</w:t>
      </w:r>
      <w:r w:rsidR="004B37DB" w:rsidRPr="00F92796">
        <w:rPr>
          <w:color w:val="000000" w:themeColor="text1"/>
          <w:sz w:val="26"/>
          <w:szCs w:val="26"/>
        </w:rPr>
        <w:t>.</w:t>
      </w:r>
    </w:p>
    <w:p w:rsidR="004B37DB" w:rsidRDefault="004B37DB" w:rsidP="004B37DB">
      <w:pPr>
        <w:jc w:val="both"/>
        <w:rPr>
          <w:color w:val="000000" w:themeColor="text1"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           </w:t>
      </w:r>
      <w:proofErr w:type="gramStart"/>
      <w:r>
        <w:rPr>
          <w:sz w:val="26"/>
          <w:szCs w:val="26"/>
        </w:rPr>
        <w:t xml:space="preserve">В соответствии с ч. 5 ст. 70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 xml:space="preserve">в течение трех рабочих дней с даты размещения победителем электронного аукциона в единой информационной системе в соответствии с </w:t>
      </w:r>
      <w:hyperlink r:id="rId7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4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аукциона. </w:t>
      </w:r>
      <w:proofErr w:type="gramStart"/>
      <w:r>
        <w:rPr>
          <w:rFonts w:eastAsiaTheme="minorHAnsi"/>
          <w:sz w:val="26"/>
          <w:szCs w:val="26"/>
          <w:lang w:eastAsia="en-US"/>
        </w:rPr>
        <w:t xml:space="preserve">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условии, что победитель такого аукциона разместил в единой информационной системе протокол разногласий в соответствии с </w:t>
      </w:r>
      <w:hyperlink r:id="rId8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4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настоящей статьи не позднее чем в течение тринадцати дней с даты размещения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в единой информационной системе протокола, указанного в </w:t>
      </w:r>
      <w:hyperlink r:id="rId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части 8 статьи 69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4B37DB" w:rsidRDefault="004B37DB" w:rsidP="004B37DB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</w:t>
      </w:r>
      <w:r w:rsidR="005F674B">
        <w:rPr>
          <w:color w:val="000000" w:themeColor="text1"/>
          <w:sz w:val="26"/>
          <w:szCs w:val="26"/>
        </w:rPr>
        <w:t>27</w:t>
      </w:r>
      <w:r>
        <w:rPr>
          <w:color w:val="000000" w:themeColor="text1"/>
          <w:sz w:val="26"/>
          <w:szCs w:val="26"/>
        </w:rPr>
        <w:t xml:space="preserve"> </w:t>
      </w:r>
      <w:r w:rsidR="005F674B">
        <w:rPr>
          <w:color w:val="000000" w:themeColor="text1"/>
          <w:sz w:val="26"/>
          <w:szCs w:val="26"/>
        </w:rPr>
        <w:t>апреля 2017</w:t>
      </w:r>
      <w:r>
        <w:rPr>
          <w:color w:val="000000" w:themeColor="text1"/>
          <w:sz w:val="26"/>
          <w:szCs w:val="26"/>
        </w:rPr>
        <w:t xml:space="preserve"> года</w:t>
      </w:r>
      <w:r w:rsidRPr="00F92796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Заказчиком отклонен протокол разногласий</w:t>
      </w:r>
      <w:r w:rsidRPr="0045312B">
        <w:rPr>
          <w:color w:val="000000" w:themeColor="text1"/>
          <w:sz w:val="26"/>
          <w:szCs w:val="26"/>
        </w:rPr>
        <w:t xml:space="preserve"> и повто</w:t>
      </w:r>
      <w:r>
        <w:rPr>
          <w:color w:val="000000" w:themeColor="text1"/>
          <w:sz w:val="26"/>
          <w:szCs w:val="26"/>
        </w:rPr>
        <w:t>рно направлен проект контракта для подписания.</w:t>
      </w:r>
    </w:p>
    <w:p w:rsidR="004B37DB" w:rsidRDefault="004B37DB" w:rsidP="004B37D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5F674B">
        <w:rPr>
          <w:color w:val="000000" w:themeColor="text1"/>
          <w:sz w:val="26"/>
          <w:szCs w:val="26"/>
        </w:rPr>
        <w:t>27 апреля 2017 года</w:t>
      </w:r>
      <w:r w:rsidR="005F674B" w:rsidRPr="00F92796">
        <w:rPr>
          <w:color w:val="000000" w:themeColor="text1"/>
          <w:sz w:val="26"/>
          <w:szCs w:val="26"/>
        </w:rPr>
        <w:t xml:space="preserve"> </w:t>
      </w:r>
      <w:r w:rsidR="005F674B">
        <w:rPr>
          <w:sz w:val="26"/>
          <w:szCs w:val="26"/>
        </w:rPr>
        <w:t>ИП</w:t>
      </w:r>
      <w:proofErr w:type="gramStart"/>
      <w:r w:rsidR="005F674B">
        <w:rPr>
          <w:sz w:val="26"/>
          <w:szCs w:val="26"/>
        </w:rPr>
        <w:t xml:space="preserve"> П</w:t>
      </w:r>
      <w:proofErr w:type="gramEnd"/>
      <w:r w:rsidR="005F674B">
        <w:rPr>
          <w:sz w:val="26"/>
          <w:szCs w:val="26"/>
        </w:rPr>
        <w:t xml:space="preserve">орывай </w:t>
      </w:r>
      <w:r w:rsidR="00645818">
        <w:rPr>
          <w:sz w:val="26"/>
          <w:szCs w:val="26"/>
        </w:rPr>
        <w:t>&lt;...&gt;</w:t>
      </w:r>
      <w:r w:rsidR="005F674B">
        <w:rPr>
          <w:sz w:val="26"/>
          <w:szCs w:val="26"/>
        </w:rPr>
        <w:t xml:space="preserve"> </w:t>
      </w:r>
      <w:r>
        <w:rPr>
          <w:sz w:val="26"/>
          <w:szCs w:val="26"/>
        </w:rPr>
        <w:t>опубликован второй протокол разногласий.</w:t>
      </w:r>
    </w:p>
    <w:p w:rsidR="004B37DB" w:rsidRDefault="004B37DB" w:rsidP="004B37DB">
      <w:pPr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5F674B">
        <w:rPr>
          <w:sz w:val="26"/>
          <w:szCs w:val="26"/>
        </w:rPr>
        <w:t xml:space="preserve">  02</w:t>
      </w:r>
      <w:r>
        <w:rPr>
          <w:sz w:val="26"/>
          <w:szCs w:val="26"/>
        </w:rPr>
        <w:t xml:space="preserve"> </w:t>
      </w:r>
      <w:r w:rsidR="005F674B">
        <w:rPr>
          <w:sz w:val="26"/>
          <w:szCs w:val="26"/>
        </w:rPr>
        <w:t>мая 2017</w:t>
      </w:r>
      <w:r>
        <w:rPr>
          <w:sz w:val="26"/>
          <w:szCs w:val="26"/>
        </w:rPr>
        <w:t xml:space="preserve"> года </w:t>
      </w:r>
      <w:r>
        <w:rPr>
          <w:color w:val="000000" w:themeColor="text1"/>
          <w:sz w:val="26"/>
          <w:szCs w:val="26"/>
        </w:rPr>
        <w:t>Заказчиком отклонен второй протокол разногласий</w:t>
      </w:r>
      <w:r w:rsidRPr="0045312B">
        <w:rPr>
          <w:color w:val="000000" w:themeColor="text1"/>
          <w:sz w:val="26"/>
          <w:szCs w:val="26"/>
        </w:rPr>
        <w:t xml:space="preserve"> и </w:t>
      </w:r>
      <w:r>
        <w:rPr>
          <w:color w:val="000000" w:themeColor="text1"/>
          <w:sz w:val="26"/>
          <w:szCs w:val="26"/>
        </w:rPr>
        <w:t>направлен проект контракта для подписания.</w:t>
      </w:r>
    </w:p>
    <w:p w:rsidR="004B37DB" w:rsidRPr="005F674B" w:rsidRDefault="004B37DB" w:rsidP="004B37D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8E2030">
        <w:rPr>
          <w:sz w:val="26"/>
          <w:szCs w:val="26"/>
        </w:rPr>
        <w:t xml:space="preserve">В соответствии с ч. 1 ст. 34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 xml:space="preserve"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</w:t>
      </w:r>
      <w:r w:rsidRPr="005F674B">
        <w:rPr>
          <w:rFonts w:eastAsiaTheme="minorHAnsi"/>
          <w:sz w:val="26"/>
          <w:szCs w:val="26"/>
          <w:lang w:eastAsia="en-US"/>
        </w:rPr>
        <w:t>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Pr="005F674B">
        <w:rPr>
          <w:rFonts w:eastAsiaTheme="minorHAnsi"/>
          <w:sz w:val="26"/>
          <w:szCs w:val="26"/>
          <w:lang w:eastAsia="en-US"/>
        </w:rPr>
        <w:t xml:space="preserve"> в определении поставщика (подрядчика, исполнителя), документация о закупке, заявка, окончательное предложение, не </w:t>
      </w:r>
      <w:proofErr w:type="gramStart"/>
      <w:r w:rsidRPr="005F674B">
        <w:rPr>
          <w:rFonts w:eastAsiaTheme="minorHAnsi"/>
          <w:sz w:val="26"/>
          <w:szCs w:val="26"/>
          <w:lang w:eastAsia="en-US"/>
        </w:rPr>
        <w:t>предусмотрены</w:t>
      </w:r>
      <w:proofErr w:type="gramEnd"/>
      <w:r w:rsidRPr="005F674B">
        <w:rPr>
          <w:rFonts w:eastAsiaTheme="minorHAnsi"/>
          <w:sz w:val="26"/>
          <w:szCs w:val="26"/>
          <w:lang w:eastAsia="en-US"/>
        </w:rPr>
        <w:t>.</w:t>
      </w:r>
    </w:p>
    <w:p w:rsidR="004B37DB" w:rsidRPr="005F674B" w:rsidRDefault="004B37DB" w:rsidP="005F67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5F674B">
        <w:rPr>
          <w:sz w:val="26"/>
          <w:szCs w:val="26"/>
        </w:rPr>
        <w:t xml:space="preserve">Согласно </w:t>
      </w:r>
      <w:proofErr w:type="gramStart"/>
      <w:r w:rsidRPr="005F674B">
        <w:rPr>
          <w:sz w:val="26"/>
          <w:szCs w:val="26"/>
        </w:rPr>
        <w:t>ч</w:t>
      </w:r>
      <w:proofErr w:type="gramEnd"/>
      <w:r w:rsidRPr="005F674B">
        <w:rPr>
          <w:sz w:val="26"/>
          <w:szCs w:val="26"/>
        </w:rPr>
        <w:t xml:space="preserve">. 10 ст. 70 Закона о контрактной системе </w:t>
      </w:r>
      <w:r w:rsidRPr="005F674B">
        <w:rPr>
          <w:rFonts w:eastAsiaTheme="minorHAnsi"/>
          <w:sz w:val="26"/>
          <w:szCs w:val="26"/>
          <w:lang w:eastAsia="en-US"/>
        </w:rPr>
        <w:t>контракт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победителем.</w:t>
      </w:r>
    </w:p>
    <w:p w:rsidR="005F674B" w:rsidRPr="00DA5B90" w:rsidRDefault="005F674B" w:rsidP="00DA5B90">
      <w:pPr>
        <w:jc w:val="both"/>
        <w:rPr>
          <w:sz w:val="26"/>
          <w:szCs w:val="26"/>
          <w:u w:val="single"/>
        </w:rPr>
      </w:pPr>
      <w:r w:rsidRPr="005F674B">
        <w:rPr>
          <w:color w:val="000000" w:themeColor="text1"/>
          <w:sz w:val="26"/>
          <w:szCs w:val="26"/>
        </w:rPr>
        <w:t xml:space="preserve">         П. 6.1.3 Раздела 1 аукционной документации «Информационная карта» установлено, что </w:t>
      </w:r>
      <w:r w:rsidRPr="005F674B">
        <w:rPr>
          <w:sz w:val="26"/>
          <w:szCs w:val="26"/>
        </w:rPr>
        <w:t>оплата осуществляется по цене единицы услуги, складывающейся из цены фактически оказанной услуги и цены каждой замененной запасной части, но в размере, не превышающем цены контракта.</w:t>
      </w:r>
      <w:r w:rsidR="00DA5B90">
        <w:rPr>
          <w:sz w:val="26"/>
          <w:szCs w:val="26"/>
        </w:rPr>
        <w:t xml:space="preserve"> </w:t>
      </w:r>
      <w:r w:rsidRPr="00DA5B90">
        <w:rPr>
          <w:sz w:val="26"/>
          <w:szCs w:val="26"/>
          <w:u w:val="single"/>
        </w:rPr>
        <w:t xml:space="preserve">По итогам проведения электронного </w:t>
      </w:r>
      <w:r w:rsidRPr="00DA5B90">
        <w:rPr>
          <w:sz w:val="26"/>
          <w:szCs w:val="26"/>
          <w:u w:val="single"/>
        </w:rPr>
        <w:lastRenderedPageBreak/>
        <w:t>аукциона, расчет цены за единицу товара, работы, услуги осуществляется пропорционально коэффициенту снижения.</w:t>
      </w:r>
    </w:p>
    <w:p w:rsidR="004B37DB" w:rsidRDefault="004B37DB" w:rsidP="004B37DB">
      <w:pPr>
        <w:ind w:firstLine="708"/>
        <w:jc w:val="both"/>
        <w:rPr>
          <w:color w:val="000000" w:themeColor="text1"/>
          <w:sz w:val="26"/>
          <w:szCs w:val="26"/>
        </w:rPr>
      </w:pPr>
      <w:r w:rsidRPr="005F674B">
        <w:rPr>
          <w:color w:val="000000" w:themeColor="text1"/>
          <w:sz w:val="26"/>
          <w:szCs w:val="26"/>
        </w:rPr>
        <w:t xml:space="preserve">Таким образом, </w:t>
      </w:r>
      <w:r w:rsidR="00DA5B90" w:rsidRPr="006D64D3">
        <w:rPr>
          <w:sz w:val="26"/>
          <w:szCs w:val="26"/>
        </w:rPr>
        <w:t xml:space="preserve">действия Заказчика при заключении контракта с </w:t>
      </w:r>
      <w:r w:rsidR="00DA5B90">
        <w:rPr>
          <w:sz w:val="26"/>
          <w:szCs w:val="26"/>
        </w:rPr>
        <w:t>ИП</w:t>
      </w:r>
      <w:proofErr w:type="gramStart"/>
      <w:r w:rsidR="00DA5B90">
        <w:rPr>
          <w:sz w:val="26"/>
          <w:szCs w:val="26"/>
        </w:rPr>
        <w:t xml:space="preserve"> П</w:t>
      </w:r>
      <w:proofErr w:type="gramEnd"/>
      <w:r w:rsidR="00DA5B90">
        <w:rPr>
          <w:sz w:val="26"/>
          <w:szCs w:val="26"/>
        </w:rPr>
        <w:t xml:space="preserve">орывай </w:t>
      </w:r>
      <w:r w:rsidR="00645818">
        <w:rPr>
          <w:sz w:val="26"/>
          <w:szCs w:val="26"/>
        </w:rPr>
        <w:t>&lt;...&gt;</w:t>
      </w:r>
      <w:r w:rsidR="00DA5B90" w:rsidRPr="00041E47">
        <w:rPr>
          <w:sz w:val="26"/>
          <w:szCs w:val="26"/>
        </w:rPr>
        <w:t xml:space="preserve"> </w:t>
      </w:r>
      <w:r w:rsidR="00DA5B90" w:rsidRPr="006D64D3">
        <w:rPr>
          <w:sz w:val="26"/>
          <w:szCs w:val="26"/>
        </w:rPr>
        <w:t>не противоречат Закону о контрактной системе</w:t>
      </w:r>
      <w:r w:rsidRPr="005F674B">
        <w:rPr>
          <w:color w:val="000000" w:themeColor="text1"/>
          <w:sz w:val="26"/>
          <w:szCs w:val="26"/>
        </w:rPr>
        <w:t xml:space="preserve">. </w:t>
      </w:r>
    </w:p>
    <w:p w:rsidR="0074762D" w:rsidRPr="005F674B" w:rsidRDefault="0074762D" w:rsidP="0074762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Положения аукционной документации ИП</w:t>
      </w:r>
      <w:proofErr w:type="gramStart"/>
      <w:r>
        <w:rPr>
          <w:color w:val="000000" w:themeColor="text1"/>
          <w:sz w:val="26"/>
          <w:szCs w:val="26"/>
        </w:rPr>
        <w:t xml:space="preserve"> П</w:t>
      </w:r>
      <w:proofErr w:type="gramEnd"/>
      <w:r>
        <w:rPr>
          <w:color w:val="000000" w:themeColor="text1"/>
          <w:sz w:val="26"/>
          <w:szCs w:val="26"/>
        </w:rPr>
        <w:t xml:space="preserve">орывай </w:t>
      </w:r>
      <w:r w:rsidR="00645818">
        <w:rPr>
          <w:color w:val="000000" w:themeColor="text1"/>
          <w:sz w:val="26"/>
          <w:szCs w:val="26"/>
        </w:rPr>
        <w:t>&lt;...&gt;</w:t>
      </w:r>
      <w:r>
        <w:rPr>
          <w:color w:val="000000" w:themeColor="text1"/>
          <w:sz w:val="26"/>
          <w:szCs w:val="26"/>
        </w:rPr>
        <w:t xml:space="preserve"> не обжаловал, с запросом о разъяснении к Заказчику не обращался.</w:t>
      </w:r>
    </w:p>
    <w:p w:rsidR="00BE01D6" w:rsidRPr="0082629D" w:rsidRDefault="0074762D" w:rsidP="002E0AD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35C9D" w:rsidRPr="009361AB">
        <w:rPr>
          <w:sz w:val="26"/>
          <w:szCs w:val="26"/>
        </w:rPr>
        <w:t xml:space="preserve">Комиссия на основании </w:t>
      </w:r>
      <w:proofErr w:type="gramStart"/>
      <w:r w:rsidR="00535C9D" w:rsidRPr="009361AB">
        <w:rPr>
          <w:sz w:val="26"/>
          <w:szCs w:val="26"/>
        </w:rPr>
        <w:t>ч</w:t>
      </w:r>
      <w:proofErr w:type="gramEnd"/>
      <w:r w:rsidR="00535C9D" w:rsidRPr="009361AB">
        <w:rPr>
          <w:sz w:val="26"/>
          <w:szCs w:val="26"/>
        </w:rPr>
        <w:t>.15 ст.99, ч.8 ст.106  Федерального закона от 05.04.2013 № 44-ФЗ «О контрактной</w:t>
      </w:r>
      <w:r w:rsidR="00535C9D" w:rsidRPr="0082629D">
        <w:rPr>
          <w:sz w:val="26"/>
          <w:szCs w:val="26"/>
        </w:rPr>
        <w:t xml:space="preserve"> системе в сфере закупок товаров, работ, услуг для обеспечения государственных и муниципальных нужд»,</w:t>
      </w:r>
    </w:p>
    <w:p w:rsidR="003702F4" w:rsidRPr="0082629D" w:rsidRDefault="003702F4" w:rsidP="002E0ADB">
      <w:pPr>
        <w:ind w:firstLine="567"/>
        <w:jc w:val="both"/>
        <w:rPr>
          <w:sz w:val="26"/>
          <w:szCs w:val="26"/>
        </w:rPr>
      </w:pPr>
    </w:p>
    <w:p w:rsidR="004F19E6" w:rsidRPr="0082629D" w:rsidRDefault="00535C9D" w:rsidP="00E65C25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535C9D" w:rsidRPr="0082629D" w:rsidRDefault="00535C9D" w:rsidP="00E4797C">
      <w:pPr>
        <w:ind w:firstLine="567"/>
        <w:jc w:val="center"/>
        <w:rPr>
          <w:b/>
          <w:sz w:val="26"/>
          <w:szCs w:val="26"/>
        </w:rPr>
      </w:pPr>
    </w:p>
    <w:p w:rsidR="00B8055F" w:rsidRPr="0082629D" w:rsidRDefault="00535C9D" w:rsidP="00E4797C">
      <w:pPr>
        <w:pStyle w:val="a5"/>
        <w:numPr>
          <w:ilvl w:val="0"/>
          <w:numId w:val="2"/>
        </w:numPr>
        <w:tabs>
          <w:tab w:val="left" w:pos="0"/>
          <w:tab w:val="num" w:pos="142"/>
        </w:tabs>
        <w:spacing w:after="0"/>
        <w:ind w:left="0"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Признать жалобу </w:t>
      </w:r>
      <w:r w:rsidR="00DA5B90">
        <w:rPr>
          <w:sz w:val="26"/>
          <w:szCs w:val="26"/>
        </w:rPr>
        <w:t>ИП</w:t>
      </w:r>
      <w:proofErr w:type="gramStart"/>
      <w:r w:rsidR="00DA5B90">
        <w:rPr>
          <w:sz w:val="26"/>
          <w:szCs w:val="26"/>
        </w:rPr>
        <w:t xml:space="preserve"> П</w:t>
      </w:r>
      <w:proofErr w:type="gramEnd"/>
      <w:r w:rsidR="00DA5B90">
        <w:rPr>
          <w:sz w:val="26"/>
          <w:szCs w:val="26"/>
        </w:rPr>
        <w:t xml:space="preserve">орывай </w:t>
      </w:r>
      <w:r w:rsidR="00645818">
        <w:rPr>
          <w:sz w:val="26"/>
          <w:szCs w:val="26"/>
        </w:rPr>
        <w:t>&lt;...&gt;</w:t>
      </w:r>
      <w:r w:rsidR="00D2247E">
        <w:rPr>
          <w:sz w:val="26"/>
          <w:szCs w:val="26"/>
        </w:rPr>
        <w:t xml:space="preserve"> </w:t>
      </w:r>
      <w:r w:rsidRPr="0082629D">
        <w:rPr>
          <w:sz w:val="26"/>
          <w:szCs w:val="26"/>
        </w:rPr>
        <w:t xml:space="preserve">необоснованной. </w:t>
      </w:r>
      <w:r w:rsidR="00B8055F" w:rsidRPr="0082629D">
        <w:rPr>
          <w:sz w:val="26"/>
          <w:szCs w:val="26"/>
        </w:rPr>
        <w:t xml:space="preserve"> </w:t>
      </w:r>
    </w:p>
    <w:p w:rsidR="00535C9D" w:rsidRPr="0082629D" w:rsidRDefault="00535C9D" w:rsidP="00E4797C">
      <w:pPr>
        <w:pStyle w:val="a5"/>
        <w:numPr>
          <w:ilvl w:val="0"/>
          <w:numId w:val="2"/>
        </w:numPr>
        <w:tabs>
          <w:tab w:val="left" w:pos="0"/>
          <w:tab w:val="num" w:pos="142"/>
        </w:tabs>
        <w:spacing w:after="0"/>
        <w:ind w:left="0"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950D4A">
        <w:rPr>
          <w:sz w:val="26"/>
          <w:szCs w:val="26"/>
        </w:rPr>
        <w:t xml:space="preserve"> </w:t>
      </w:r>
      <w:r w:rsidR="00DA5B90">
        <w:rPr>
          <w:sz w:val="26"/>
          <w:szCs w:val="26"/>
        </w:rPr>
        <w:t>0118200003017000006</w:t>
      </w:r>
      <w:r w:rsidRPr="0082629D">
        <w:rPr>
          <w:sz w:val="26"/>
          <w:szCs w:val="26"/>
        </w:rPr>
        <w:t>).</w:t>
      </w:r>
    </w:p>
    <w:p w:rsidR="00535C9D" w:rsidRPr="0082629D" w:rsidRDefault="00535C9D" w:rsidP="00E4797C">
      <w:pPr>
        <w:ind w:firstLine="567"/>
        <w:jc w:val="both"/>
        <w:rPr>
          <w:sz w:val="26"/>
          <w:szCs w:val="26"/>
        </w:rPr>
      </w:pPr>
    </w:p>
    <w:p w:rsidR="00086565" w:rsidRPr="0082629D" w:rsidRDefault="00535C9D" w:rsidP="0082629D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2629D">
        <w:rPr>
          <w:sz w:val="26"/>
          <w:szCs w:val="26"/>
        </w:rPr>
        <w:t>с даты</w:t>
      </w:r>
      <w:proofErr w:type="gramEnd"/>
      <w:r w:rsidRPr="0082629D">
        <w:rPr>
          <w:sz w:val="26"/>
          <w:szCs w:val="26"/>
        </w:rPr>
        <w:t xml:space="preserve"> его принятия.</w:t>
      </w:r>
    </w:p>
    <w:p w:rsidR="009257D4" w:rsidRPr="0082629D" w:rsidRDefault="009257D4" w:rsidP="00086565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9257D4" w:rsidRPr="0082629D" w:rsidSect="002E0ADB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6C9"/>
    <w:rsid w:val="000069EE"/>
    <w:rsid w:val="00006AB4"/>
    <w:rsid w:val="00011163"/>
    <w:rsid w:val="00011296"/>
    <w:rsid w:val="000112A2"/>
    <w:rsid w:val="00011E6F"/>
    <w:rsid w:val="00011EC8"/>
    <w:rsid w:val="00012982"/>
    <w:rsid w:val="00012BF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5E2"/>
    <w:rsid w:val="000327D4"/>
    <w:rsid w:val="00032817"/>
    <w:rsid w:val="00032DF8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ACE"/>
    <w:rsid w:val="00072324"/>
    <w:rsid w:val="00072FB6"/>
    <w:rsid w:val="0007304B"/>
    <w:rsid w:val="00074289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B7C"/>
    <w:rsid w:val="000A0B92"/>
    <w:rsid w:val="000A0D6C"/>
    <w:rsid w:val="000A123C"/>
    <w:rsid w:val="000A15B4"/>
    <w:rsid w:val="000A1BB3"/>
    <w:rsid w:val="000A1D2F"/>
    <w:rsid w:val="000A273B"/>
    <w:rsid w:val="000A2DE8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ECE"/>
    <w:rsid w:val="000E0455"/>
    <w:rsid w:val="000E1864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CE6"/>
    <w:rsid w:val="000F2F3C"/>
    <w:rsid w:val="000F334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CC0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707"/>
    <w:rsid w:val="001627CB"/>
    <w:rsid w:val="001636C9"/>
    <w:rsid w:val="00163F95"/>
    <w:rsid w:val="00164FEF"/>
    <w:rsid w:val="001651FA"/>
    <w:rsid w:val="001657A6"/>
    <w:rsid w:val="00165E62"/>
    <w:rsid w:val="00166811"/>
    <w:rsid w:val="00166BCC"/>
    <w:rsid w:val="001673F8"/>
    <w:rsid w:val="0016762C"/>
    <w:rsid w:val="00170632"/>
    <w:rsid w:val="001709E3"/>
    <w:rsid w:val="00170D4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338B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331"/>
    <w:rsid w:val="00276825"/>
    <w:rsid w:val="00277151"/>
    <w:rsid w:val="0027731C"/>
    <w:rsid w:val="00277EBB"/>
    <w:rsid w:val="0028096B"/>
    <w:rsid w:val="00280BC7"/>
    <w:rsid w:val="0028193D"/>
    <w:rsid w:val="0028212F"/>
    <w:rsid w:val="002828D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EA5"/>
    <w:rsid w:val="002A726F"/>
    <w:rsid w:val="002A7310"/>
    <w:rsid w:val="002A75BF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277"/>
    <w:rsid w:val="00302328"/>
    <w:rsid w:val="00302CBD"/>
    <w:rsid w:val="00303759"/>
    <w:rsid w:val="00303FF2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04BA"/>
    <w:rsid w:val="00322310"/>
    <w:rsid w:val="003223FB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652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49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20D"/>
    <w:rsid w:val="003B6BB2"/>
    <w:rsid w:val="003B6C96"/>
    <w:rsid w:val="003C1F22"/>
    <w:rsid w:val="003C3F42"/>
    <w:rsid w:val="003C446D"/>
    <w:rsid w:val="003C4EC3"/>
    <w:rsid w:val="003C4F0C"/>
    <w:rsid w:val="003C4F85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32AB"/>
    <w:rsid w:val="003E3E43"/>
    <w:rsid w:val="003E58D7"/>
    <w:rsid w:val="003E60C6"/>
    <w:rsid w:val="003E68D0"/>
    <w:rsid w:val="003E76DC"/>
    <w:rsid w:val="003E7E42"/>
    <w:rsid w:val="003E7ECD"/>
    <w:rsid w:val="003F0C1C"/>
    <w:rsid w:val="003F0D2E"/>
    <w:rsid w:val="003F1067"/>
    <w:rsid w:val="003F2928"/>
    <w:rsid w:val="003F2F43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64B6"/>
    <w:rsid w:val="00426854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F55"/>
    <w:rsid w:val="004412AC"/>
    <w:rsid w:val="00441618"/>
    <w:rsid w:val="00441BB8"/>
    <w:rsid w:val="00442525"/>
    <w:rsid w:val="004431DE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A5D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0D8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7F9"/>
    <w:rsid w:val="00477DBD"/>
    <w:rsid w:val="00477E02"/>
    <w:rsid w:val="00477EC1"/>
    <w:rsid w:val="00480810"/>
    <w:rsid w:val="00480824"/>
    <w:rsid w:val="00481751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A795D"/>
    <w:rsid w:val="004B0D0A"/>
    <w:rsid w:val="004B163A"/>
    <w:rsid w:val="004B1655"/>
    <w:rsid w:val="004B37DB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D79BE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F6F"/>
    <w:rsid w:val="00506359"/>
    <w:rsid w:val="005107FF"/>
    <w:rsid w:val="0051164D"/>
    <w:rsid w:val="00511755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7DF8"/>
    <w:rsid w:val="005300FA"/>
    <w:rsid w:val="005307D6"/>
    <w:rsid w:val="00530F68"/>
    <w:rsid w:val="00531F5C"/>
    <w:rsid w:val="00532599"/>
    <w:rsid w:val="005328EB"/>
    <w:rsid w:val="005332AF"/>
    <w:rsid w:val="0053345D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186"/>
    <w:rsid w:val="00543C2A"/>
    <w:rsid w:val="005446EC"/>
    <w:rsid w:val="005453EC"/>
    <w:rsid w:val="0054591A"/>
    <w:rsid w:val="00546647"/>
    <w:rsid w:val="00546E7B"/>
    <w:rsid w:val="00547432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0A5"/>
    <w:rsid w:val="005C3237"/>
    <w:rsid w:val="005C37F5"/>
    <w:rsid w:val="005C4179"/>
    <w:rsid w:val="005C46EF"/>
    <w:rsid w:val="005C4893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B95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74B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6DBE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2B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5818"/>
    <w:rsid w:val="0064646E"/>
    <w:rsid w:val="0064671E"/>
    <w:rsid w:val="00647AA9"/>
    <w:rsid w:val="00647BB4"/>
    <w:rsid w:val="00647F0C"/>
    <w:rsid w:val="00652556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2A05"/>
    <w:rsid w:val="00662FAE"/>
    <w:rsid w:val="00663A4D"/>
    <w:rsid w:val="00663FC1"/>
    <w:rsid w:val="006648EF"/>
    <w:rsid w:val="00666626"/>
    <w:rsid w:val="0066668D"/>
    <w:rsid w:val="00666F57"/>
    <w:rsid w:val="00667B6B"/>
    <w:rsid w:val="006709CA"/>
    <w:rsid w:val="00670F54"/>
    <w:rsid w:val="0067236B"/>
    <w:rsid w:val="00672CAD"/>
    <w:rsid w:val="00673746"/>
    <w:rsid w:val="00674A0F"/>
    <w:rsid w:val="00674E39"/>
    <w:rsid w:val="00675EF2"/>
    <w:rsid w:val="006760FA"/>
    <w:rsid w:val="006772BD"/>
    <w:rsid w:val="00677655"/>
    <w:rsid w:val="0068021E"/>
    <w:rsid w:val="006814F0"/>
    <w:rsid w:val="00681844"/>
    <w:rsid w:val="0068269E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4D38"/>
    <w:rsid w:val="006D51C1"/>
    <w:rsid w:val="006D5327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40B2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62D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84D"/>
    <w:rsid w:val="007912FA"/>
    <w:rsid w:val="007917EB"/>
    <w:rsid w:val="0079198B"/>
    <w:rsid w:val="00792555"/>
    <w:rsid w:val="0079488D"/>
    <w:rsid w:val="007953AF"/>
    <w:rsid w:val="00796615"/>
    <w:rsid w:val="00797A97"/>
    <w:rsid w:val="007A0DF4"/>
    <w:rsid w:val="007A0F7C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10BC"/>
    <w:rsid w:val="007B2863"/>
    <w:rsid w:val="007B4112"/>
    <w:rsid w:val="007B45A3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2EC"/>
    <w:rsid w:val="007F0333"/>
    <w:rsid w:val="007F0D1E"/>
    <w:rsid w:val="007F0DAC"/>
    <w:rsid w:val="007F1210"/>
    <w:rsid w:val="007F12D9"/>
    <w:rsid w:val="007F1AE0"/>
    <w:rsid w:val="007F2929"/>
    <w:rsid w:val="007F35F2"/>
    <w:rsid w:val="007F375F"/>
    <w:rsid w:val="007F492E"/>
    <w:rsid w:val="007F55EE"/>
    <w:rsid w:val="007F57F3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3DED"/>
    <w:rsid w:val="00825019"/>
    <w:rsid w:val="0082629D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302"/>
    <w:rsid w:val="00836822"/>
    <w:rsid w:val="00836F80"/>
    <w:rsid w:val="00837218"/>
    <w:rsid w:val="00837B83"/>
    <w:rsid w:val="00837CF9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96B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0962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24EC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2E05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EB5"/>
    <w:rsid w:val="008F4FDC"/>
    <w:rsid w:val="008F6BBB"/>
    <w:rsid w:val="008F6C53"/>
    <w:rsid w:val="008F6DB9"/>
    <w:rsid w:val="008F71EA"/>
    <w:rsid w:val="009001CD"/>
    <w:rsid w:val="00901CEF"/>
    <w:rsid w:val="00902CD4"/>
    <w:rsid w:val="009043A1"/>
    <w:rsid w:val="00905989"/>
    <w:rsid w:val="00905D81"/>
    <w:rsid w:val="0090640D"/>
    <w:rsid w:val="00911153"/>
    <w:rsid w:val="00912FEC"/>
    <w:rsid w:val="009131CF"/>
    <w:rsid w:val="009140BA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2DE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717"/>
    <w:rsid w:val="00947E53"/>
    <w:rsid w:val="0095004B"/>
    <w:rsid w:val="00950800"/>
    <w:rsid w:val="00950D4A"/>
    <w:rsid w:val="00951EB0"/>
    <w:rsid w:val="00953530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860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CCA"/>
    <w:rsid w:val="009E1D90"/>
    <w:rsid w:val="009E5C76"/>
    <w:rsid w:val="009E5F2B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F66"/>
    <w:rsid w:val="00A05F95"/>
    <w:rsid w:val="00A07D9C"/>
    <w:rsid w:val="00A101D1"/>
    <w:rsid w:val="00A108A3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3352"/>
    <w:rsid w:val="00A23765"/>
    <w:rsid w:val="00A24822"/>
    <w:rsid w:val="00A26747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6A8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F24"/>
    <w:rsid w:val="00AA7CB7"/>
    <w:rsid w:val="00AB0DE6"/>
    <w:rsid w:val="00AB0EDB"/>
    <w:rsid w:val="00AB21E0"/>
    <w:rsid w:val="00AB2275"/>
    <w:rsid w:val="00AB2C52"/>
    <w:rsid w:val="00AB3676"/>
    <w:rsid w:val="00AB37A6"/>
    <w:rsid w:val="00AB3EA3"/>
    <w:rsid w:val="00AB4E0C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4A1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1ABD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824"/>
    <w:rsid w:val="00B6721F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E8D"/>
    <w:rsid w:val="00B93817"/>
    <w:rsid w:val="00B95641"/>
    <w:rsid w:val="00B957E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A7E25"/>
    <w:rsid w:val="00BB043A"/>
    <w:rsid w:val="00BB2852"/>
    <w:rsid w:val="00BB472A"/>
    <w:rsid w:val="00BB4FCF"/>
    <w:rsid w:val="00BB5108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EDE"/>
    <w:rsid w:val="00C21FDC"/>
    <w:rsid w:val="00C233B4"/>
    <w:rsid w:val="00C24248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702E4"/>
    <w:rsid w:val="00C7093A"/>
    <w:rsid w:val="00C70A54"/>
    <w:rsid w:val="00C71CF5"/>
    <w:rsid w:val="00C74164"/>
    <w:rsid w:val="00C742EF"/>
    <w:rsid w:val="00C74CED"/>
    <w:rsid w:val="00C75E14"/>
    <w:rsid w:val="00C767E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87820"/>
    <w:rsid w:val="00C90625"/>
    <w:rsid w:val="00C912C2"/>
    <w:rsid w:val="00C91E3E"/>
    <w:rsid w:val="00C91F18"/>
    <w:rsid w:val="00C92246"/>
    <w:rsid w:val="00C926C2"/>
    <w:rsid w:val="00C930A7"/>
    <w:rsid w:val="00C9318E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2FE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FCD"/>
    <w:rsid w:val="00CF4D0C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85D"/>
    <w:rsid w:val="00D14A66"/>
    <w:rsid w:val="00D14D8F"/>
    <w:rsid w:val="00D14DC7"/>
    <w:rsid w:val="00D2042E"/>
    <w:rsid w:val="00D21122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B66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2F54"/>
    <w:rsid w:val="00D537BA"/>
    <w:rsid w:val="00D547C7"/>
    <w:rsid w:val="00D55AAB"/>
    <w:rsid w:val="00D55C9D"/>
    <w:rsid w:val="00D5665D"/>
    <w:rsid w:val="00D57F34"/>
    <w:rsid w:val="00D607F5"/>
    <w:rsid w:val="00D60F66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0665"/>
    <w:rsid w:val="00DA150C"/>
    <w:rsid w:val="00DA1A28"/>
    <w:rsid w:val="00DA1EE2"/>
    <w:rsid w:val="00DA2319"/>
    <w:rsid w:val="00DA2730"/>
    <w:rsid w:val="00DA4440"/>
    <w:rsid w:val="00DA49DF"/>
    <w:rsid w:val="00DA4B16"/>
    <w:rsid w:val="00DA4CF3"/>
    <w:rsid w:val="00DA514F"/>
    <w:rsid w:val="00DA51AF"/>
    <w:rsid w:val="00DA5B90"/>
    <w:rsid w:val="00DA5E12"/>
    <w:rsid w:val="00DA6413"/>
    <w:rsid w:val="00DA69AA"/>
    <w:rsid w:val="00DA6B2F"/>
    <w:rsid w:val="00DA700C"/>
    <w:rsid w:val="00DA7C7D"/>
    <w:rsid w:val="00DB0360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94C"/>
    <w:rsid w:val="00DD2E1B"/>
    <w:rsid w:val="00DD2EF1"/>
    <w:rsid w:val="00DD3797"/>
    <w:rsid w:val="00DD40DA"/>
    <w:rsid w:val="00DD50EF"/>
    <w:rsid w:val="00DD526A"/>
    <w:rsid w:val="00DD534A"/>
    <w:rsid w:val="00DD63F2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3123"/>
    <w:rsid w:val="00E24222"/>
    <w:rsid w:val="00E26EB3"/>
    <w:rsid w:val="00E30CC1"/>
    <w:rsid w:val="00E31ACD"/>
    <w:rsid w:val="00E32DDA"/>
    <w:rsid w:val="00E333C3"/>
    <w:rsid w:val="00E334CD"/>
    <w:rsid w:val="00E335E7"/>
    <w:rsid w:val="00E35482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4586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7BC"/>
    <w:rsid w:val="00F04B35"/>
    <w:rsid w:val="00F04ED4"/>
    <w:rsid w:val="00F05B6E"/>
    <w:rsid w:val="00F06119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6F48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446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BF2"/>
    <w:rsid w:val="00FD0527"/>
    <w:rsid w:val="00FD07C3"/>
    <w:rsid w:val="00FD097E"/>
    <w:rsid w:val="00FD179C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35C8B00513DCAB93151FF22676009992DAF0075E22802A5609E20F120A083384C52FF197B39CE8z2K5N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35C8B00513DCAB93151FF22676009992DAF0075E22802A5609E20F120A083384C52FF197B39CE8z2K5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BF3E039D51AA4D70BA6E083123F525BB7EFD12BAB3353521918E9F1574EF0B719F09B2C4A747BE3J5b3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35C8B00513DCAB93151FF22676009992DAF0075E22802A5609E20F120A083384C52FF197B39CEFz2K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0EFA6-BE55-4D8A-B3B6-34CCD4F5A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to23-nkramarenko</cp:lastModifiedBy>
  <cp:revision>47</cp:revision>
  <cp:lastPrinted>2016-12-19T13:19:00Z</cp:lastPrinted>
  <dcterms:created xsi:type="dcterms:W3CDTF">2016-12-27T12:53:00Z</dcterms:created>
  <dcterms:modified xsi:type="dcterms:W3CDTF">2017-05-16T09:06:00Z</dcterms:modified>
</cp:coreProperties>
</file>