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02A9" w:rsidRDefault="005202A9" w:rsidP="00814431">
      <w:pPr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:rsidR="005202A9" w:rsidRDefault="005202A9" w:rsidP="00814431">
      <w:pPr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:rsidR="00865527" w:rsidRPr="00865527" w:rsidRDefault="00865527" w:rsidP="00814431">
      <w:pPr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:rsidR="00814431" w:rsidRPr="00150E7D" w:rsidRDefault="00814431" w:rsidP="00814431">
      <w:pPr>
        <w:jc w:val="center"/>
        <w:rPr>
          <w:rFonts w:ascii="Times New Roman" w:eastAsia="Times New Roman" w:hAnsi="Times New Roman" w:cs="Times New Roman"/>
          <w:b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b/>
          <w:sz w:val="26"/>
          <w:szCs w:val="26"/>
        </w:rPr>
        <w:t xml:space="preserve">РЕШЕНИЕ </w:t>
      </w:r>
    </w:p>
    <w:p w:rsidR="00814431" w:rsidRPr="00150E7D" w:rsidRDefault="00A863DB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по делу № </w:t>
      </w:r>
      <w:r w:rsidR="005202A9">
        <w:rPr>
          <w:rFonts w:ascii="Times New Roman" w:eastAsia="Times New Roman" w:hAnsi="Times New Roman" w:cs="Times New Roman"/>
          <w:sz w:val="26"/>
          <w:szCs w:val="26"/>
        </w:rPr>
        <w:t>ЭА-3809</w:t>
      </w:r>
      <w:r w:rsidR="00346C71">
        <w:rPr>
          <w:rFonts w:ascii="Times New Roman" w:eastAsia="Times New Roman" w:hAnsi="Times New Roman" w:cs="Times New Roman"/>
          <w:sz w:val="26"/>
          <w:szCs w:val="26"/>
        </w:rPr>
        <w:t>/2017</w:t>
      </w:r>
    </w:p>
    <w:p w:rsidR="00814431" w:rsidRPr="00150E7D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о нарушении законодательства в сфере закупок товаров, работ, услуг для обеспечения государственных и муниципальных нужд</w:t>
      </w:r>
    </w:p>
    <w:p w:rsidR="00814431" w:rsidRPr="00150E7D" w:rsidRDefault="005202A9" w:rsidP="00767CB8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14</w:t>
      </w:r>
      <w:r w:rsidR="00865527">
        <w:rPr>
          <w:rFonts w:ascii="Times New Roman" w:eastAsia="Times New Roman" w:hAnsi="Times New Roman" w:cs="Times New Roman"/>
          <w:sz w:val="26"/>
          <w:szCs w:val="26"/>
        </w:rPr>
        <w:t xml:space="preserve"> ноября </w:t>
      </w:r>
      <w:r w:rsidR="00346C71">
        <w:rPr>
          <w:rFonts w:ascii="Times New Roman" w:eastAsia="Times New Roman" w:hAnsi="Times New Roman" w:cs="Times New Roman"/>
          <w:sz w:val="26"/>
          <w:szCs w:val="26"/>
        </w:rPr>
        <w:t>2017 года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 xml:space="preserve">    </w:t>
      </w:r>
      <w:r w:rsidR="00821A03">
        <w:rPr>
          <w:rFonts w:ascii="Times New Roman" w:eastAsia="Times New Roman" w:hAnsi="Times New Roman" w:cs="Times New Roman"/>
          <w:sz w:val="26"/>
          <w:szCs w:val="26"/>
        </w:rPr>
        <w:t xml:space="preserve">                                                                                  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>г</w:t>
      </w:r>
      <w:proofErr w:type="gramEnd"/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>. Краснодар</w:t>
      </w:r>
    </w:p>
    <w:p w:rsidR="00677C09" w:rsidRPr="00150E7D" w:rsidRDefault="00814431" w:rsidP="00677C09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 Управления Федеральной антимонопольной службы по Краснодарскому краю по контролю в сфере закупок товаров, работ, услуг для обеспечения государственных и муниципальных нужд </w:t>
      </w:r>
    </w:p>
    <w:p w:rsidR="00814431" w:rsidRPr="00150E7D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рассм</w:t>
      </w:r>
      <w:r w:rsidR="003638C3">
        <w:rPr>
          <w:rFonts w:ascii="Times New Roman" w:eastAsia="Times New Roman" w:hAnsi="Times New Roman" w:cs="Times New Roman"/>
          <w:sz w:val="26"/>
          <w:szCs w:val="26"/>
        </w:rPr>
        <w:t>от</w:t>
      </w:r>
      <w:r w:rsidR="00324C7A">
        <w:rPr>
          <w:rFonts w:ascii="Times New Roman" w:eastAsia="Times New Roman" w:hAnsi="Times New Roman" w:cs="Times New Roman"/>
          <w:sz w:val="26"/>
          <w:szCs w:val="26"/>
        </w:rPr>
        <w:t>р</w:t>
      </w:r>
      <w:r w:rsidR="006A7AAB">
        <w:rPr>
          <w:rFonts w:ascii="Times New Roman" w:eastAsia="Times New Roman" w:hAnsi="Times New Roman" w:cs="Times New Roman"/>
          <w:sz w:val="26"/>
          <w:szCs w:val="26"/>
        </w:rPr>
        <w:t xml:space="preserve">ев жалобу ИП </w:t>
      </w:r>
      <w:proofErr w:type="spellStart"/>
      <w:r w:rsidR="006A7AAB">
        <w:rPr>
          <w:rFonts w:ascii="Times New Roman" w:eastAsia="Times New Roman" w:hAnsi="Times New Roman" w:cs="Times New Roman"/>
          <w:sz w:val="26"/>
          <w:szCs w:val="26"/>
        </w:rPr>
        <w:t>Кучерова</w:t>
      </w:r>
      <w:proofErr w:type="spellEnd"/>
      <w:r w:rsidR="006A7AAB">
        <w:rPr>
          <w:rFonts w:ascii="Times New Roman" w:eastAsia="Times New Roman" w:hAnsi="Times New Roman" w:cs="Times New Roman"/>
          <w:sz w:val="26"/>
          <w:szCs w:val="26"/>
        </w:rPr>
        <w:t xml:space="preserve"> И.С.</w:t>
      </w:r>
      <w:r w:rsidRPr="00150E7D">
        <w:rPr>
          <w:rFonts w:ascii="Times New Roman" w:eastAsia="Times New Roman" w:hAnsi="Times New Roman" w:cs="Times New Roman"/>
          <w:sz w:val="26"/>
          <w:szCs w:val="26"/>
        </w:rPr>
        <w:t xml:space="preserve"> (далее Заявитель) на действия </w:t>
      </w:r>
      <w:r w:rsidR="006A7AAB">
        <w:rPr>
          <w:rFonts w:ascii="Times New Roman" w:eastAsia="Times New Roman" w:hAnsi="Times New Roman" w:cs="Times New Roman"/>
          <w:sz w:val="26"/>
          <w:szCs w:val="26"/>
        </w:rPr>
        <w:t xml:space="preserve">заказчика – войсковой части 69793 </w:t>
      </w:r>
      <w:r w:rsidRPr="00150E7D">
        <w:rPr>
          <w:rFonts w:ascii="Times New Roman" w:eastAsia="Times New Roman" w:hAnsi="Times New Roman" w:cs="Times New Roman"/>
          <w:sz w:val="26"/>
          <w:szCs w:val="26"/>
        </w:rPr>
        <w:t>при проведении откры</w:t>
      </w:r>
      <w:r w:rsidR="0000168B" w:rsidRPr="00150E7D">
        <w:rPr>
          <w:rFonts w:ascii="Times New Roman" w:eastAsia="Times New Roman" w:hAnsi="Times New Roman" w:cs="Times New Roman"/>
          <w:sz w:val="26"/>
          <w:szCs w:val="26"/>
        </w:rPr>
        <w:t>того электронног</w:t>
      </w:r>
      <w:r w:rsidR="00571330">
        <w:rPr>
          <w:rFonts w:ascii="Times New Roman" w:eastAsia="Times New Roman" w:hAnsi="Times New Roman" w:cs="Times New Roman"/>
          <w:sz w:val="26"/>
          <w:szCs w:val="26"/>
        </w:rPr>
        <w:t xml:space="preserve">о аукциона № </w:t>
      </w:r>
      <w:r w:rsidR="00D27040">
        <w:rPr>
          <w:rFonts w:ascii="Times New Roman" w:eastAsia="Times New Roman" w:hAnsi="Times New Roman" w:cs="Times New Roman"/>
          <w:sz w:val="26"/>
          <w:szCs w:val="26"/>
        </w:rPr>
        <w:t>0318100000217000054 «Противооткатные упоры для большегрузных автомобилей»</w:t>
      </w:r>
      <w:r w:rsidR="00324C7A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150E7D">
        <w:rPr>
          <w:rFonts w:ascii="Times New Roman" w:eastAsia="Times New Roman" w:hAnsi="Times New Roman" w:cs="Times New Roman"/>
          <w:sz w:val="26"/>
          <w:szCs w:val="26"/>
        </w:rPr>
        <w:t>в части нарушения законодательства о контрактной системе,</w:t>
      </w:r>
    </w:p>
    <w:p w:rsidR="00EE2A7E" w:rsidRDefault="00814431" w:rsidP="00EE2A7E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УСТАНОВИЛА</w:t>
      </w:r>
      <w:r w:rsidR="00EE2A7E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DC3CD2" w:rsidRDefault="000652C8" w:rsidP="00885B8A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ИП Кучеров И.С. счита</w:t>
      </w:r>
      <w:r w:rsidR="00EE2A7E">
        <w:rPr>
          <w:rFonts w:ascii="Times New Roman" w:eastAsia="Times New Roman" w:hAnsi="Times New Roman" w:cs="Times New Roman"/>
          <w:sz w:val="26"/>
          <w:szCs w:val="26"/>
        </w:rPr>
        <w:t>е</w:t>
      </w:r>
      <w:r>
        <w:rPr>
          <w:rFonts w:ascii="Times New Roman" w:eastAsia="Times New Roman" w:hAnsi="Times New Roman" w:cs="Times New Roman"/>
          <w:sz w:val="26"/>
          <w:szCs w:val="26"/>
        </w:rPr>
        <w:t>т</w:t>
      </w:r>
      <w:r w:rsidR="00EE2A7E">
        <w:rPr>
          <w:rFonts w:ascii="Times New Roman" w:eastAsia="Times New Roman" w:hAnsi="Times New Roman" w:cs="Times New Roman"/>
          <w:sz w:val="26"/>
          <w:szCs w:val="26"/>
        </w:rPr>
        <w:t>, что вторая часть заявки соответствует требованиям Федерального закона</w:t>
      </w:r>
      <w:r w:rsidR="00814431" w:rsidRPr="00150E7D">
        <w:rPr>
          <w:rFonts w:ascii="Times New Roman" w:eastAsia="Times New Roman" w:hAnsi="Times New Roman" w:cs="Times New Roman"/>
          <w:sz w:val="26"/>
          <w:szCs w:val="26"/>
        </w:rPr>
        <w:t xml:space="preserve"> от 05.04.2013 № 44-ФЗ «О контрактной системе в сфере закупок товаров, работ, услуг для обеспечения государственных и муниципальных нужд» (дале</w:t>
      </w:r>
      <w:r w:rsidR="008034BA">
        <w:rPr>
          <w:rFonts w:ascii="Times New Roman" w:eastAsia="Times New Roman" w:hAnsi="Times New Roman" w:cs="Times New Roman"/>
          <w:sz w:val="26"/>
          <w:szCs w:val="26"/>
        </w:rPr>
        <w:t>е Закон о контр</w:t>
      </w:r>
      <w:r w:rsidR="00885B8A">
        <w:rPr>
          <w:rFonts w:ascii="Times New Roman" w:eastAsia="Times New Roman" w:hAnsi="Times New Roman" w:cs="Times New Roman"/>
          <w:sz w:val="26"/>
          <w:szCs w:val="26"/>
        </w:rPr>
        <w:t>актной системе).</w:t>
      </w:r>
    </w:p>
    <w:p w:rsidR="000652C8" w:rsidRDefault="00814431" w:rsidP="002972BB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ab/>
      </w:r>
      <w:r w:rsidR="000652C8">
        <w:rPr>
          <w:rFonts w:ascii="Times New Roman" w:eastAsia="Times New Roman" w:hAnsi="Times New Roman" w:cs="Times New Roman"/>
          <w:sz w:val="26"/>
          <w:szCs w:val="26"/>
        </w:rPr>
        <w:t>Заказчиком предоставлены пояснения, что ИП Кучеров И.С. не соответствует требованиям ст.3 Федерального закона от 29.12.2012 № 275-ФЗ «О государственном оборонном заказе».</w:t>
      </w:r>
    </w:p>
    <w:p w:rsidR="00814431" w:rsidRPr="00150E7D" w:rsidRDefault="00814431" w:rsidP="000652C8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50E7D">
        <w:rPr>
          <w:rFonts w:ascii="Times New Roman" w:eastAsia="Times New Roman" w:hAnsi="Times New Roman" w:cs="Times New Roman"/>
          <w:sz w:val="26"/>
          <w:szCs w:val="26"/>
        </w:rPr>
        <w:t>Рассмотрев представленные материалы, Комиссия пришла к следующим выводам.</w:t>
      </w:r>
    </w:p>
    <w:p w:rsidR="00C47CAB" w:rsidRDefault="00005F05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r w:rsidR="000652C8">
        <w:rPr>
          <w:rFonts w:ascii="Times New Roman" w:eastAsia="Times New Roman" w:hAnsi="Times New Roman" w:cs="Times New Roman"/>
          <w:sz w:val="26"/>
          <w:szCs w:val="26"/>
        </w:rPr>
        <w:t xml:space="preserve">Заказчиком – войсковой частью 69793 </w:t>
      </w:r>
      <w:r w:rsidR="00022E43">
        <w:rPr>
          <w:rFonts w:ascii="Times New Roman" w:eastAsia="Times New Roman" w:hAnsi="Times New Roman" w:cs="Times New Roman"/>
          <w:sz w:val="26"/>
          <w:szCs w:val="26"/>
        </w:rPr>
        <w:t xml:space="preserve">в ЕИС </w:t>
      </w:r>
      <w:r w:rsidR="00BA639E">
        <w:rPr>
          <w:rFonts w:ascii="Times New Roman" w:eastAsia="Times New Roman" w:hAnsi="Times New Roman" w:cs="Times New Roman"/>
          <w:sz w:val="26"/>
          <w:szCs w:val="26"/>
        </w:rPr>
        <w:t>размещено извещение и документация</w:t>
      </w:r>
      <w:r w:rsidR="00022E43">
        <w:rPr>
          <w:rFonts w:ascii="Times New Roman" w:eastAsia="Times New Roman" w:hAnsi="Times New Roman" w:cs="Times New Roman"/>
          <w:sz w:val="26"/>
          <w:szCs w:val="26"/>
        </w:rPr>
        <w:t xml:space="preserve"> электронного аукциона </w:t>
      </w:r>
      <w:r w:rsidR="00C6536E">
        <w:rPr>
          <w:rFonts w:ascii="Times New Roman" w:eastAsia="Times New Roman" w:hAnsi="Times New Roman" w:cs="Times New Roman"/>
          <w:sz w:val="26"/>
          <w:szCs w:val="26"/>
        </w:rPr>
        <w:t>№</w:t>
      </w:r>
      <w:r w:rsidR="00F72AD1">
        <w:rPr>
          <w:rFonts w:ascii="Times New Roman" w:eastAsia="Times New Roman" w:hAnsi="Times New Roman" w:cs="Times New Roman"/>
          <w:sz w:val="26"/>
          <w:szCs w:val="26"/>
        </w:rPr>
        <w:t xml:space="preserve"> 0318100000217000054 «Противооткатные упоры для большегрузных автомобилей».</w:t>
      </w:r>
      <w:r w:rsidR="00C6536E">
        <w:rPr>
          <w:rFonts w:ascii="Times New Roman" w:eastAsia="Times New Roman" w:hAnsi="Times New Roman" w:cs="Times New Roman"/>
          <w:sz w:val="26"/>
          <w:szCs w:val="26"/>
        </w:rPr>
        <w:t xml:space="preserve"> Начальная (максимальная</w:t>
      </w:r>
      <w:r w:rsidR="00F72AD1">
        <w:rPr>
          <w:rFonts w:ascii="Times New Roman" w:eastAsia="Times New Roman" w:hAnsi="Times New Roman" w:cs="Times New Roman"/>
          <w:sz w:val="26"/>
          <w:szCs w:val="26"/>
        </w:rPr>
        <w:t>) цена контракта 29 610,00</w:t>
      </w:r>
      <w:r w:rsidR="00C6536E">
        <w:rPr>
          <w:rFonts w:ascii="Times New Roman" w:eastAsia="Times New Roman" w:hAnsi="Times New Roman" w:cs="Times New Roman"/>
          <w:sz w:val="26"/>
          <w:szCs w:val="26"/>
        </w:rPr>
        <w:t xml:space="preserve"> рублей.</w:t>
      </w:r>
    </w:p>
    <w:p w:rsidR="00236343" w:rsidRDefault="00236343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В силу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>ч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>.3 ст.7 Закона о контрактной системе информация, предусмотренная настоящим Федеральным законом и размещенная в единой информационной системе должна быть полной и достоверной.</w:t>
      </w:r>
    </w:p>
    <w:p w:rsidR="00857674" w:rsidRDefault="00857674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  <w:t xml:space="preserve">В извещении и документации электронного аукциона отсутствует информация в части ограничения участия </w:t>
      </w:r>
      <w:r w:rsidR="00352B14">
        <w:rPr>
          <w:rFonts w:ascii="Times New Roman" w:eastAsia="Times New Roman" w:hAnsi="Times New Roman" w:cs="Times New Roman"/>
          <w:sz w:val="26"/>
          <w:szCs w:val="26"/>
        </w:rPr>
        <w:t xml:space="preserve">лиц, что предусматривается ст.42, ст.63 </w:t>
      </w:r>
      <w:r w:rsidR="00352B14">
        <w:rPr>
          <w:rFonts w:ascii="Times New Roman" w:eastAsia="Times New Roman" w:hAnsi="Times New Roman" w:cs="Times New Roman"/>
          <w:sz w:val="26"/>
          <w:szCs w:val="26"/>
        </w:rPr>
        <w:lastRenderedPageBreak/>
        <w:t>Закона о контрактной системе. Требовани</w:t>
      </w:r>
      <w:r w:rsidR="00430317">
        <w:rPr>
          <w:rFonts w:ascii="Times New Roman" w:eastAsia="Times New Roman" w:hAnsi="Times New Roman" w:cs="Times New Roman"/>
          <w:sz w:val="26"/>
          <w:szCs w:val="26"/>
        </w:rPr>
        <w:t>я</w:t>
      </w:r>
      <w:r w:rsidR="00352B14">
        <w:rPr>
          <w:rFonts w:ascii="Times New Roman" w:eastAsia="Times New Roman" w:hAnsi="Times New Roman" w:cs="Times New Roman"/>
          <w:sz w:val="26"/>
          <w:szCs w:val="26"/>
        </w:rPr>
        <w:t xml:space="preserve"> о соответствии участников </w:t>
      </w:r>
      <w:r w:rsidR="00430317">
        <w:rPr>
          <w:rFonts w:ascii="Times New Roman" w:eastAsia="Times New Roman" w:hAnsi="Times New Roman" w:cs="Times New Roman"/>
          <w:sz w:val="26"/>
          <w:szCs w:val="26"/>
        </w:rPr>
        <w:t>ст.3 Федерального закона от 29.12.2012 № 275-ФЗ «О государственном оборонном заказе» в размещенных документах не установлены.</w:t>
      </w:r>
      <w:r w:rsidR="00530438">
        <w:rPr>
          <w:rFonts w:ascii="Times New Roman" w:eastAsia="Times New Roman" w:hAnsi="Times New Roman" w:cs="Times New Roman"/>
          <w:sz w:val="26"/>
          <w:szCs w:val="26"/>
        </w:rPr>
        <w:t xml:space="preserve"> Также не указано</w:t>
      </w:r>
      <w:r>
        <w:rPr>
          <w:rFonts w:ascii="Times New Roman" w:eastAsia="Times New Roman" w:hAnsi="Times New Roman" w:cs="Times New Roman"/>
          <w:sz w:val="26"/>
          <w:szCs w:val="26"/>
        </w:rPr>
        <w:t>, что размещение заказа осуществляется в рамках государственного оборонного заказа.</w:t>
      </w:r>
    </w:p>
    <w:p w:rsidR="0096151C" w:rsidRDefault="000866ED" w:rsidP="001B64E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ab/>
      </w:r>
      <w:proofErr w:type="gramStart"/>
      <w:r w:rsidR="000F38D8">
        <w:rPr>
          <w:rFonts w:ascii="Times New Roman" w:eastAsia="Times New Roman" w:hAnsi="Times New Roman" w:cs="Times New Roman"/>
          <w:sz w:val="26"/>
          <w:szCs w:val="26"/>
        </w:rPr>
        <w:t xml:space="preserve">Согласно протоколу </w:t>
      </w:r>
      <w:r w:rsidR="00857674">
        <w:rPr>
          <w:rFonts w:ascii="Times New Roman" w:eastAsia="Times New Roman" w:hAnsi="Times New Roman" w:cs="Times New Roman"/>
          <w:sz w:val="26"/>
          <w:szCs w:val="26"/>
        </w:rPr>
        <w:t>рассмотрения</w:t>
      </w:r>
      <w:r w:rsidR="00714A99">
        <w:rPr>
          <w:rFonts w:ascii="Times New Roman" w:eastAsia="Times New Roman" w:hAnsi="Times New Roman" w:cs="Times New Roman"/>
          <w:sz w:val="26"/>
          <w:szCs w:val="26"/>
        </w:rPr>
        <w:t xml:space="preserve"> единственной заявки на участие в электронном аукционе от 30.10.2017 </w:t>
      </w:r>
      <w:r w:rsidR="00CF1595">
        <w:rPr>
          <w:rFonts w:ascii="Times New Roman" w:eastAsia="Times New Roman" w:hAnsi="Times New Roman" w:cs="Times New Roman"/>
          <w:sz w:val="26"/>
          <w:szCs w:val="26"/>
        </w:rPr>
        <w:t xml:space="preserve">заявка № 1 не соответствует (п.1 ч.6 ст.69 Закона о контрактной системе – </w:t>
      </w:r>
      <w:proofErr w:type="spellStart"/>
      <w:r w:rsidR="00CF1595">
        <w:rPr>
          <w:rFonts w:ascii="Times New Roman" w:eastAsia="Times New Roman" w:hAnsi="Times New Roman" w:cs="Times New Roman"/>
          <w:sz w:val="26"/>
          <w:szCs w:val="26"/>
        </w:rPr>
        <w:t>непредоставления</w:t>
      </w:r>
      <w:proofErr w:type="spellEnd"/>
      <w:r w:rsidR="00CF1595">
        <w:rPr>
          <w:rFonts w:ascii="Times New Roman" w:eastAsia="Times New Roman" w:hAnsi="Times New Roman" w:cs="Times New Roman"/>
          <w:sz w:val="26"/>
          <w:szCs w:val="26"/>
        </w:rPr>
        <w:t xml:space="preserve"> документов и информации, которые предусмотрены пунктами 1, 3-5, 7 и 8 ч.2 ст.62 Закона о контрактной системе, ч.3 и 5 ст.66 Закона о контрактной системе, несоответствия указанных документов и</w:t>
      </w:r>
      <w:proofErr w:type="gramEnd"/>
      <w:r w:rsidR="00CF1595">
        <w:rPr>
          <w:rFonts w:ascii="Times New Roman" w:eastAsia="Times New Roman" w:hAnsi="Times New Roman" w:cs="Times New Roman"/>
          <w:sz w:val="26"/>
          <w:szCs w:val="26"/>
        </w:rPr>
        <w:t xml:space="preserve">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аукционе.</w:t>
      </w:r>
    </w:p>
    <w:p w:rsidR="006F4F3D" w:rsidRPr="006F4F3D" w:rsidRDefault="006F4F3D" w:rsidP="00E5498F">
      <w:pPr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В соответствии с ч.1 ст.71  Закона о контрактной системе в случае, если электронный аукцион признан не состоявшимся по основанию, предусмотренному </w:t>
      </w:r>
      <w:hyperlink r:id="rId6" w:anchor="dst100878" w:history="1">
        <w:r w:rsidRPr="006F4F3D">
          <w:rPr>
            <w:rStyle w:val="a3"/>
            <w:rFonts w:ascii="Times New Roman" w:hAnsi="Times New Roman" w:cs="Times New Roman"/>
            <w:sz w:val="26"/>
            <w:szCs w:val="26"/>
          </w:rPr>
          <w:t>частью 16 статьи 66</w:t>
        </w:r>
      </w:hyperlink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 в связи с тем, что по окончании срока подачи заявок на участие в таком аукционе подана только одна заявка на участие в нем:</w:t>
      </w:r>
      <w:r w:rsidRPr="006F4F3D">
        <w:rPr>
          <w:rFonts w:ascii="Times New Roman" w:hAnsi="Times New Roman" w:cs="Times New Roman"/>
          <w:sz w:val="26"/>
          <w:szCs w:val="26"/>
        </w:rPr>
        <w:t xml:space="preserve"> </w:t>
      </w:r>
      <w:proofErr w:type="gramEnd"/>
    </w:p>
    <w:p w:rsidR="006F4F3D" w:rsidRPr="006F4F3D" w:rsidRDefault="006F4F3D" w:rsidP="00E5498F">
      <w:pPr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bookmarkStart w:id="0" w:name="dst100959"/>
      <w:bookmarkEnd w:id="0"/>
      <w:proofErr w:type="gramStart"/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1) оператор электронной площадки не позднее рабочего дня, следующего за датой окончания срока подачи заявок на участие в таком аукционе, направляет заказчику обе части этой заявки, а также документы подавшего ее участника такого аукциона, предусмотренные </w:t>
      </w:r>
      <w:hyperlink r:id="rId7" w:anchor="dst100770" w:history="1">
        <w:r w:rsidRPr="006F4F3D">
          <w:rPr>
            <w:rStyle w:val="a3"/>
            <w:rFonts w:ascii="Times New Roman" w:hAnsi="Times New Roman" w:cs="Times New Roman"/>
            <w:sz w:val="26"/>
            <w:szCs w:val="26"/>
          </w:rPr>
          <w:t>пунктами 2</w:t>
        </w:r>
      </w:hyperlink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 - </w:t>
      </w:r>
      <w:hyperlink r:id="rId8" w:anchor="dst100774" w:history="1">
        <w:r w:rsidRPr="006F4F3D">
          <w:rPr>
            <w:rStyle w:val="a3"/>
            <w:rFonts w:ascii="Times New Roman" w:hAnsi="Times New Roman" w:cs="Times New Roman"/>
            <w:sz w:val="26"/>
            <w:szCs w:val="26"/>
          </w:rPr>
          <w:t>6</w:t>
        </w:r>
      </w:hyperlink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 и </w:t>
      </w:r>
      <w:hyperlink r:id="rId9" w:anchor="dst100776" w:history="1">
        <w:r w:rsidRPr="006F4F3D">
          <w:rPr>
            <w:rStyle w:val="a3"/>
            <w:rFonts w:ascii="Times New Roman" w:hAnsi="Times New Roman" w:cs="Times New Roman"/>
            <w:sz w:val="26"/>
            <w:szCs w:val="26"/>
          </w:rPr>
          <w:t>8 части 2 статьи 61</w:t>
        </w:r>
      </w:hyperlink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 и содержащиеся на дату и время окончания срока подачи заявок на участие в</w:t>
      </w:r>
      <w:proofErr w:type="gramEnd"/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 </w:t>
      </w:r>
      <w:proofErr w:type="gramStart"/>
      <w:r w:rsidRPr="006F4F3D">
        <w:rPr>
          <w:rStyle w:val="blk"/>
          <w:rFonts w:ascii="Times New Roman" w:hAnsi="Times New Roman" w:cs="Times New Roman"/>
          <w:sz w:val="26"/>
          <w:szCs w:val="26"/>
        </w:rPr>
        <w:t>таком</w:t>
      </w:r>
      <w:proofErr w:type="gramEnd"/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 аукционе в реестре участников такого аукциона, получивших аккредитацию на электронной площадке;</w:t>
      </w:r>
    </w:p>
    <w:p w:rsidR="006F4F3D" w:rsidRPr="006F4F3D" w:rsidRDefault="006F4F3D" w:rsidP="00E5498F">
      <w:pPr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bookmarkStart w:id="1" w:name="dst100960"/>
      <w:bookmarkEnd w:id="1"/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2) оператор электронной площадки в течение срока, указанного в </w:t>
      </w:r>
      <w:hyperlink r:id="rId10" w:anchor="dst100959" w:history="1">
        <w:r w:rsidRPr="006F4F3D">
          <w:rPr>
            <w:rStyle w:val="a3"/>
            <w:rFonts w:ascii="Times New Roman" w:hAnsi="Times New Roman" w:cs="Times New Roman"/>
            <w:sz w:val="26"/>
            <w:szCs w:val="26"/>
          </w:rPr>
          <w:t>пункте 1</w:t>
        </w:r>
      </w:hyperlink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 настоящей части, обязан направить уведомление участнику такого аукциона, подавшему единственную заявку на участие в таком аукционе;</w:t>
      </w:r>
    </w:p>
    <w:p w:rsidR="006F4F3D" w:rsidRPr="006F4F3D" w:rsidRDefault="006F4F3D" w:rsidP="00E5498F">
      <w:pPr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bookmarkStart w:id="2" w:name="dst100961"/>
      <w:bookmarkEnd w:id="2"/>
      <w:proofErr w:type="gramStart"/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3) аукционная комиссия в течение трех рабочих дней с даты получения единственной заявки на участие в таком аукционе и документов, указанных в </w:t>
      </w:r>
      <w:hyperlink r:id="rId11" w:anchor="dst100959" w:history="1">
        <w:r w:rsidRPr="006F4F3D">
          <w:rPr>
            <w:rStyle w:val="a3"/>
            <w:rFonts w:ascii="Times New Roman" w:hAnsi="Times New Roman" w:cs="Times New Roman"/>
            <w:sz w:val="26"/>
            <w:szCs w:val="26"/>
          </w:rPr>
          <w:t>пункте 1</w:t>
        </w:r>
      </w:hyperlink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 настоящей части, рассматривает эту заявку и эти документы на предмет соответствия требованиям настоящего Федерального закона и документации о таком аукционе и направляет оператору электронной площадки протокол рассмотрения единственной заявки на участие в таком аукционе, подписанный членами</w:t>
      </w:r>
      <w:proofErr w:type="gramEnd"/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 аукционной комиссии. Указанный протокол должен содержать следующую информацию:</w:t>
      </w:r>
      <w:r w:rsidRPr="006F4F3D">
        <w:rPr>
          <w:rFonts w:ascii="Times New Roman" w:hAnsi="Times New Roman" w:cs="Times New Roman"/>
          <w:sz w:val="26"/>
          <w:szCs w:val="26"/>
        </w:rPr>
        <w:t xml:space="preserve"> </w:t>
      </w:r>
    </w:p>
    <w:p w:rsidR="006F4F3D" w:rsidRPr="00E5498F" w:rsidRDefault="006F4F3D" w:rsidP="00E5498F">
      <w:pPr>
        <w:ind w:firstLine="547"/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bookmarkStart w:id="3" w:name="dst100962"/>
      <w:bookmarkEnd w:id="3"/>
      <w:proofErr w:type="gramStart"/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а) </w:t>
      </w:r>
      <w:r w:rsidRPr="00E5498F">
        <w:rPr>
          <w:rStyle w:val="blk"/>
          <w:rFonts w:ascii="Times New Roman" w:hAnsi="Times New Roman" w:cs="Times New Roman"/>
          <w:b/>
          <w:sz w:val="26"/>
          <w:szCs w:val="26"/>
        </w:rPr>
        <w:t xml:space="preserve">решение о соответствии участника такого аукциона, подавшего единственную заявку на участие в таком аукционе, и поданной им заявки требованиям настоящего Федерального закона и документации о таком </w:t>
      </w:r>
      <w:r w:rsidRPr="00E5498F">
        <w:rPr>
          <w:rStyle w:val="blk"/>
          <w:rFonts w:ascii="Times New Roman" w:hAnsi="Times New Roman" w:cs="Times New Roman"/>
          <w:b/>
          <w:sz w:val="26"/>
          <w:szCs w:val="26"/>
        </w:rPr>
        <w:lastRenderedPageBreak/>
        <w:t xml:space="preserve">аукционе либо о несоответствии данного участника и поданной им заявки требованиям настоящего Федерального закона и (или) документации о таком аукционе </w:t>
      </w:r>
      <w:r w:rsidRPr="00E5498F">
        <w:rPr>
          <w:rStyle w:val="blk"/>
          <w:rFonts w:ascii="Times New Roman" w:hAnsi="Times New Roman" w:cs="Times New Roman"/>
          <w:b/>
          <w:sz w:val="26"/>
          <w:szCs w:val="26"/>
          <w:u w:val="single"/>
        </w:rPr>
        <w:t>с обоснованием этого решения, в том числе с указанием положений настоящего Федерального закона</w:t>
      </w:r>
      <w:proofErr w:type="gramEnd"/>
      <w:r w:rsidRPr="00E5498F">
        <w:rPr>
          <w:rStyle w:val="blk"/>
          <w:rFonts w:ascii="Times New Roman" w:hAnsi="Times New Roman" w:cs="Times New Roman"/>
          <w:b/>
          <w:sz w:val="26"/>
          <w:szCs w:val="26"/>
          <w:u w:val="single"/>
        </w:rPr>
        <w:t xml:space="preserve"> и (или) документации о таком аукционе, которым не соответствует единственная заявка на участие в таком аукционе;</w:t>
      </w:r>
    </w:p>
    <w:p w:rsidR="006F4F3D" w:rsidRPr="006F4F3D" w:rsidRDefault="006F4F3D" w:rsidP="00E5498F">
      <w:pPr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bookmarkStart w:id="4" w:name="dst100963"/>
      <w:bookmarkEnd w:id="4"/>
      <w:r w:rsidRPr="006F4F3D">
        <w:rPr>
          <w:rStyle w:val="blk"/>
          <w:rFonts w:ascii="Times New Roman" w:hAnsi="Times New Roman" w:cs="Times New Roman"/>
          <w:sz w:val="26"/>
          <w:szCs w:val="26"/>
        </w:rPr>
        <w:t>б) решение каждого члена аукционной комиссии о соответствии участника такого аукциона и поданной им заявки требованиям настоящего Федерального закона и документации о таком аукционе либо о несоответствии указанного участника и поданной им заявки на участие в таком аукционе требованиям настоящего Федерального закона и (или) документации о таком аукционе;</w:t>
      </w:r>
    </w:p>
    <w:p w:rsidR="006F4F3D" w:rsidRPr="006F4F3D" w:rsidRDefault="006F4F3D" w:rsidP="00E5498F">
      <w:pPr>
        <w:ind w:firstLine="547"/>
        <w:jc w:val="both"/>
        <w:rPr>
          <w:rFonts w:ascii="Times New Roman" w:hAnsi="Times New Roman" w:cs="Times New Roman"/>
          <w:sz w:val="26"/>
          <w:szCs w:val="26"/>
        </w:rPr>
      </w:pPr>
      <w:bookmarkStart w:id="5" w:name="dst100964"/>
      <w:bookmarkEnd w:id="5"/>
      <w:proofErr w:type="gramStart"/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4) контракт заключается с участником такого аукциона, подавшим единственную заявку на участие в нем, если этот участник и поданная им заявка признаны соответствующими требованиям настоящего Федерального закона и документации о таком аукционе, в соответствии с </w:t>
      </w:r>
      <w:hyperlink r:id="rId12" w:anchor="dst29" w:history="1">
        <w:r w:rsidRPr="006F4F3D">
          <w:rPr>
            <w:rStyle w:val="a3"/>
            <w:rFonts w:ascii="Times New Roman" w:hAnsi="Times New Roman" w:cs="Times New Roman"/>
            <w:sz w:val="26"/>
            <w:szCs w:val="26"/>
          </w:rPr>
          <w:t>пунктом 25 части 1 статьи 93</w:t>
        </w:r>
      </w:hyperlink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 в порядке, установленном </w:t>
      </w:r>
      <w:hyperlink r:id="rId13" w:anchor="dst100940" w:history="1">
        <w:r w:rsidRPr="006F4F3D">
          <w:rPr>
            <w:rStyle w:val="a3"/>
            <w:rFonts w:ascii="Times New Roman" w:hAnsi="Times New Roman" w:cs="Times New Roman"/>
            <w:sz w:val="26"/>
            <w:szCs w:val="26"/>
          </w:rPr>
          <w:t>статьей 70</w:t>
        </w:r>
      </w:hyperlink>
      <w:r w:rsidRPr="006F4F3D">
        <w:rPr>
          <w:rStyle w:val="blk"/>
          <w:rFonts w:ascii="Times New Roman" w:hAnsi="Times New Roman" w:cs="Times New Roman"/>
          <w:sz w:val="26"/>
          <w:szCs w:val="26"/>
        </w:rPr>
        <w:t xml:space="preserve"> настоящего Федерального закона.</w:t>
      </w:r>
      <w:proofErr w:type="gramEnd"/>
    </w:p>
    <w:p w:rsidR="006F4F3D" w:rsidRPr="006F4F3D" w:rsidRDefault="00E64281" w:rsidP="00E64281">
      <w:pPr>
        <w:ind w:firstLine="547"/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>В нарушение указанной нормы Закона о контрактной системе в протоколе нет обоснования отклонения с указанием положений документации, которым не соответствует заявка. Из представленного обоснования невозможно определить несоответствие заявки требованиям документации. Данные действия заказчика содержат признаки административного правонарушения, предусмотренного КоАП.</w:t>
      </w:r>
    </w:p>
    <w:p w:rsidR="0065045A" w:rsidRDefault="0096151C" w:rsidP="0065045A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 соответствии с п. 2) ч.1 ст.64 Закона о контрактной системе документация должна содержать требования к содержанию, составу заявки на участие в таком аукционе в соответствии с </w:t>
      </w:r>
      <w:hyperlink r:id="rId14" w:anchor="Par1336" w:tooltip="3. Первая часть заявки на участие в электронном аукционе должна содержать указанную в одном из следующих подпунктов информацию:" w:history="1">
        <w:r>
          <w:rPr>
            <w:rStyle w:val="a3"/>
            <w:rFonts w:ascii="Times New Roman" w:hAnsi="Times New Roman" w:cs="Times New Roman"/>
            <w:sz w:val="26"/>
            <w:szCs w:val="26"/>
          </w:rPr>
          <w:t>частями 3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- </w:t>
      </w:r>
      <w:hyperlink r:id="rId15" w:anchor="Par1362" w:tooltip="6. Требовать от участника электронного аукциона предоставления иных документов и информации, за исключением предусмотренных частями 3 и 5 настоящей статьи документов и информации, не допускается." w:history="1">
        <w:r>
          <w:rPr>
            <w:rStyle w:val="a3"/>
            <w:rFonts w:ascii="Times New Roman" w:hAnsi="Times New Roman" w:cs="Times New Roman"/>
            <w:sz w:val="26"/>
            <w:szCs w:val="26"/>
          </w:rPr>
          <w:t>6 статьи 66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 и инструкция по ее заполнению. </w:t>
      </w:r>
      <w:r w:rsidRPr="00F91BE8">
        <w:rPr>
          <w:rFonts w:ascii="Times New Roman" w:hAnsi="Times New Roman" w:cs="Times New Roman"/>
          <w:sz w:val="26"/>
          <w:szCs w:val="26"/>
        </w:rPr>
        <w:t>При этом не допускается установление требований, влекущих за собой ограничение количества участников такого аукциона или ограничение доступа к участию в таком аукционе.</w:t>
      </w:r>
    </w:p>
    <w:p w:rsidR="00F2771B" w:rsidRDefault="00F2771B" w:rsidP="006537C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Законом о контрактной системе установлен исчерпывающий перечень документов, предоставляемых участником закупки в составе второй части заявки </w:t>
      </w:r>
      <w:r w:rsidR="006537C5">
        <w:rPr>
          <w:rFonts w:ascii="Times New Roman" w:hAnsi="Times New Roman" w:cs="Times New Roman"/>
          <w:sz w:val="26"/>
          <w:szCs w:val="26"/>
        </w:rPr>
        <w:t>(ч.5 ст.66 Закона о контрактной системе).</w:t>
      </w:r>
    </w:p>
    <w:p w:rsidR="006537C5" w:rsidRDefault="005275B5" w:rsidP="00A726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t xml:space="preserve">В соответствии с </w:t>
      </w:r>
      <w:proofErr w:type="gramStart"/>
      <w:r w:rsidRPr="00A72621">
        <w:rPr>
          <w:rFonts w:ascii="Times New Roman" w:eastAsia="Times New Roman" w:hAnsi="Times New Roman" w:cs="Times New Roman"/>
          <w:sz w:val="26"/>
          <w:szCs w:val="26"/>
        </w:rPr>
        <w:t>ч</w:t>
      </w:r>
      <w:proofErr w:type="gramEnd"/>
      <w:r w:rsidRPr="00A72621">
        <w:rPr>
          <w:rFonts w:ascii="Times New Roman" w:eastAsia="Times New Roman" w:hAnsi="Times New Roman" w:cs="Times New Roman"/>
          <w:sz w:val="26"/>
          <w:szCs w:val="26"/>
        </w:rPr>
        <w:t xml:space="preserve">.1 ст.69 Закона о контрактной системе </w:t>
      </w:r>
      <w:r w:rsidRPr="00A72621">
        <w:rPr>
          <w:rFonts w:ascii="Times New Roman" w:hAnsi="Times New Roman" w:cs="Times New Roman"/>
          <w:sz w:val="26"/>
          <w:szCs w:val="26"/>
        </w:rPr>
        <w:t xml:space="preserve">аукционная комиссия рассматривает вторые части заявок на участие в электронном аукционе и документы, направленные заказчику оператором электронной площадки в соответствии с </w:t>
      </w:r>
      <w:hyperlink r:id="rId16" w:anchor="P1487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частью 19 статьи 68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в части соответствия их требованиям, установленным документацией о таком аукционе.</w:t>
      </w:r>
      <w:r w:rsidR="00A72621" w:rsidRPr="00A72621">
        <w:rPr>
          <w:rFonts w:ascii="Times New Roman" w:hAnsi="Times New Roman" w:cs="Times New Roman"/>
          <w:sz w:val="26"/>
          <w:szCs w:val="26"/>
        </w:rPr>
        <w:t xml:space="preserve"> </w:t>
      </w:r>
      <w:r w:rsidRPr="00A72621">
        <w:rPr>
          <w:rFonts w:ascii="Times New Roman" w:hAnsi="Times New Roman" w:cs="Times New Roman"/>
          <w:sz w:val="26"/>
          <w:szCs w:val="26"/>
        </w:rPr>
        <w:t xml:space="preserve">Аукционной комиссией на основании результатов рассмотрения вторых частей заявок на участие в электронном аукционе принимается решение о соответствии или о несоответствии заявки на участие в таком аукционе требованиям, установленным документацией о таком аукционе, в порядке и по основаниям, которые предусмотрены настоящей статьей. </w:t>
      </w:r>
    </w:p>
    <w:p w:rsidR="005275B5" w:rsidRPr="00A72621" w:rsidRDefault="005275B5" w:rsidP="00A72621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6537C5">
        <w:rPr>
          <w:rFonts w:ascii="Times New Roman" w:hAnsi="Times New Roman" w:cs="Times New Roman"/>
          <w:sz w:val="26"/>
          <w:szCs w:val="26"/>
          <w:u w:val="single"/>
        </w:rPr>
        <w:t xml:space="preserve">Для принятия указанного решения аукционная комиссия рассматривает </w:t>
      </w:r>
      <w:r w:rsidRPr="006537C5">
        <w:rPr>
          <w:rFonts w:ascii="Times New Roman" w:hAnsi="Times New Roman" w:cs="Times New Roman"/>
          <w:sz w:val="26"/>
          <w:szCs w:val="26"/>
          <w:u w:val="single"/>
        </w:rPr>
        <w:lastRenderedPageBreak/>
        <w:t xml:space="preserve">информацию о подавшем данную заявку участнике такого аукциона, содержащуюся в реестре участников такого аукциона, получивших аккредитацию на электронной площадке </w:t>
      </w:r>
      <w:r w:rsidRPr="00A72621">
        <w:rPr>
          <w:rFonts w:ascii="Times New Roman" w:hAnsi="Times New Roman" w:cs="Times New Roman"/>
          <w:sz w:val="26"/>
          <w:szCs w:val="26"/>
        </w:rPr>
        <w:t>(</w:t>
      </w:r>
      <w:proofErr w:type="gramStart"/>
      <w:r w:rsidRPr="00A72621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A72621">
        <w:rPr>
          <w:rFonts w:ascii="Times New Roman" w:hAnsi="Times New Roman" w:cs="Times New Roman"/>
          <w:sz w:val="26"/>
          <w:szCs w:val="26"/>
        </w:rPr>
        <w:t>.2 ст.69 Закона о контрактной системе).</w:t>
      </w:r>
    </w:p>
    <w:p w:rsidR="005275B5" w:rsidRPr="00A72621" w:rsidRDefault="005275B5" w:rsidP="005275B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6" w:name="P1501"/>
      <w:bookmarkStart w:id="7" w:name="P1504"/>
      <w:bookmarkEnd w:id="6"/>
      <w:bookmarkEnd w:id="7"/>
      <w:r w:rsidRPr="00A72621">
        <w:rPr>
          <w:rFonts w:ascii="Times New Roman" w:hAnsi="Times New Roman" w:cs="Times New Roman"/>
          <w:sz w:val="26"/>
          <w:szCs w:val="26"/>
        </w:rPr>
        <w:t xml:space="preserve">Согласно </w:t>
      </w:r>
      <w:proofErr w:type="gramStart"/>
      <w:r w:rsidRPr="00A72621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A72621">
        <w:rPr>
          <w:rFonts w:ascii="Times New Roman" w:hAnsi="Times New Roman" w:cs="Times New Roman"/>
          <w:sz w:val="26"/>
          <w:szCs w:val="26"/>
        </w:rPr>
        <w:t>.6 ст.69 Закона о контрактной системе заявка на участие в электронном аукционе признается не соответствующей требованиям, установленным документацией о таком аукционе, в случае:</w:t>
      </w:r>
    </w:p>
    <w:p w:rsidR="005275B5" w:rsidRPr="00A72621" w:rsidRDefault="005275B5" w:rsidP="005275B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bookmarkStart w:id="8" w:name="P1505"/>
      <w:bookmarkEnd w:id="8"/>
      <w:proofErr w:type="gramStart"/>
      <w:r w:rsidRPr="00A72621">
        <w:rPr>
          <w:rFonts w:ascii="Times New Roman" w:hAnsi="Times New Roman" w:cs="Times New Roman"/>
          <w:sz w:val="26"/>
          <w:szCs w:val="26"/>
        </w:rPr>
        <w:t xml:space="preserve">1) непредставления документов и информации, которые предусмотрены </w:t>
      </w:r>
      <w:hyperlink r:id="rId17" w:anchor="P1328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пунктами 1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, </w:t>
      </w:r>
      <w:hyperlink r:id="rId18" w:anchor="P1330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3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- </w:t>
      </w:r>
      <w:hyperlink r:id="rId19" w:anchor="P1332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5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, </w:t>
      </w:r>
      <w:hyperlink r:id="rId20" w:anchor="P1334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7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и </w:t>
      </w:r>
      <w:hyperlink r:id="rId21" w:anchor="P1335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8 части 2 статьи 62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, </w:t>
      </w:r>
      <w:hyperlink r:id="rId22" w:anchor="P1399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частями 3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и </w:t>
      </w:r>
      <w:hyperlink r:id="rId23" w:anchor="P1412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5 статьи 66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настоящего Федерального закона,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такомаукционе;</w:t>
      </w:r>
      <w:proofErr w:type="gramEnd"/>
    </w:p>
    <w:p w:rsidR="005275B5" w:rsidRPr="00A72621" w:rsidRDefault="005275B5" w:rsidP="005275B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2621">
        <w:rPr>
          <w:rFonts w:ascii="Times New Roman" w:hAnsi="Times New Roman" w:cs="Times New Roman"/>
          <w:sz w:val="26"/>
          <w:szCs w:val="26"/>
        </w:rPr>
        <w:t xml:space="preserve">2) несоответствия участника такого аукциона требованиям, установленным в соответствии с </w:t>
      </w:r>
      <w:hyperlink r:id="rId24" w:anchor="P635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частью 1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, </w:t>
      </w:r>
      <w:hyperlink r:id="rId25" w:anchor="P652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частями 1.1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, </w:t>
      </w:r>
      <w:hyperlink r:id="rId26" w:anchor="P654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2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и </w:t>
      </w:r>
      <w:hyperlink r:id="rId27" w:anchor="P659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2.1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(при наличии таких требований) статьи 31 настоящего Федерального закона.</w:t>
      </w:r>
    </w:p>
    <w:p w:rsidR="005275B5" w:rsidRDefault="005275B5" w:rsidP="005275B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72621">
        <w:rPr>
          <w:rFonts w:ascii="Times New Roman" w:hAnsi="Times New Roman" w:cs="Times New Roman"/>
          <w:sz w:val="26"/>
          <w:szCs w:val="26"/>
        </w:rPr>
        <w:t xml:space="preserve">Принятие решения о несоответствии заявки на участие в электронном аукционе требованиям, установленным документацией о таком аукционе, по основаниям, не предусмотренным </w:t>
      </w:r>
      <w:hyperlink r:id="rId28" w:anchor="P1504" w:history="1">
        <w:r w:rsidRPr="00A72621">
          <w:rPr>
            <w:rStyle w:val="a3"/>
            <w:rFonts w:ascii="Times New Roman" w:hAnsi="Times New Roman" w:cs="Times New Roman"/>
            <w:sz w:val="26"/>
            <w:szCs w:val="26"/>
          </w:rPr>
          <w:t>частью 6</w:t>
        </w:r>
      </w:hyperlink>
      <w:r w:rsidRPr="00A72621">
        <w:rPr>
          <w:rFonts w:ascii="Times New Roman" w:hAnsi="Times New Roman" w:cs="Times New Roman"/>
          <w:sz w:val="26"/>
          <w:szCs w:val="26"/>
        </w:rPr>
        <w:t xml:space="preserve"> настоящей статьи, не допускается (</w:t>
      </w:r>
      <w:proofErr w:type="gramStart"/>
      <w:r w:rsidRPr="00A72621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Pr="00A72621">
        <w:rPr>
          <w:rFonts w:ascii="Times New Roman" w:hAnsi="Times New Roman" w:cs="Times New Roman"/>
          <w:sz w:val="26"/>
          <w:szCs w:val="26"/>
        </w:rPr>
        <w:t>.7 ст.69 Закона о контрактной системе).</w:t>
      </w:r>
    </w:p>
    <w:p w:rsidR="008E2BFF" w:rsidRPr="00B6194D" w:rsidRDefault="008E2BFF" w:rsidP="005275B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6194D">
        <w:rPr>
          <w:rFonts w:ascii="Times New Roman" w:hAnsi="Times New Roman" w:cs="Times New Roman"/>
          <w:sz w:val="26"/>
          <w:szCs w:val="26"/>
        </w:rPr>
        <w:t>Из предоставленных пояснений заказчика следует, что в заявке не предоставлены: свидетельство о регистрации в едином государственном реестре юридических лиц (в данной ситуации – участник ИП), свидетельство о регистрации в налоговом органе (данный документ не предусмотрен Законом о контрактной системе); устав или положение (в данной ситуации участник ИП, для которого в соответствии Гражданским Кодексом Российской Федерации не требуется устав или положение);</w:t>
      </w:r>
      <w:proofErr w:type="gramEnd"/>
      <w:r w:rsidRPr="00B6194D">
        <w:rPr>
          <w:rFonts w:ascii="Times New Roman" w:hAnsi="Times New Roman" w:cs="Times New Roman"/>
          <w:sz w:val="26"/>
          <w:szCs w:val="26"/>
        </w:rPr>
        <w:t xml:space="preserve"> реквизиты представителя </w:t>
      </w:r>
      <w:r w:rsidRPr="00B6194D">
        <w:rPr>
          <w:rFonts w:ascii="Times New Roman" w:hAnsi="Times New Roman" w:cs="Times New Roman"/>
          <w:sz w:val="26"/>
          <w:szCs w:val="26"/>
          <w:u w:val="single"/>
        </w:rPr>
        <w:t>заказчика</w:t>
      </w:r>
      <w:r w:rsidRPr="00B6194D">
        <w:rPr>
          <w:rFonts w:ascii="Times New Roman" w:hAnsi="Times New Roman" w:cs="Times New Roman"/>
          <w:sz w:val="26"/>
          <w:szCs w:val="26"/>
        </w:rPr>
        <w:t xml:space="preserve">, осуществляющего приемку товара (Законом о контрактной системе не предусмотрено); решение об одобрении или о совершении крупной сделки либо копия данного решения (в соответствии с Законом о контрактной системе </w:t>
      </w:r>
      <w:proofErr w:type="gramStart"/>
      <w:r w:rsidR="00B6194D" w:rsidRPr="00B6194D">
        <w:rPr>
          <w:rStyle w:val="blk"/>
          <w:rFonts w:ascii="Times New Roman" w:hAnsi="Times New Roman" w:cs="Times New Roman"/>
          <w:sz w:val="26"/>
          <w:szCs w:val="26"/>
        </w:rPr>
        <w:t>решение</w:t>
      </w:r>
      <w:proofErr w:type="gramEnd"/>
      <w:r w:rsidR="00B6194D" w:rsidRPr="00B6194D">
        <w:rPr>
          <w:rStyle w:val="blk"/>
          <w:rFonts w:ascii="Times New Roman" w:hAnsi="Times New Roman" w:cs="Times New Roman"/>
          <w:sz w:val="26"/>
          <w:szCs w:val="26"/>
        </w:rPr>
        <w:t xml:space="preserve"> об одобрении или о совершении крупной сделки либо копия данного решения </w:t>
      </w:r>
      <w:r w:rsidR="00B6194D" w:rsidRPr="00B6194D">
        <w:rPr>
          <w:rStyle w:val="blk"/>
          <w:rFonts w:ascii="Times New Roman" w:hAnsi="Times New Roman" w:cs="Times New Roman"/>
          <w:sz w:val="26"/>
          <w:szCs w:val="26"/>
          <w:u w:val="single"/>
        </w:rPr>
        <w:t>в случае, если требование о необходимости наличия данного решения для совершения крупной сделки установлено федеральными законами и иными нормативными правовыми актами Российской Федерации и (или) учредительными документами юридического лица</w:t>
      </w:r>
      <w:r w:rsidR="00B6194D" w:rsidRPr="00B6194D">
        <w:rPr>
          <w:rStyle w:val="blk"/>
          <w:rFonts w:ascii="Times New Roman" w:hAnsi="Times New Roman" w:cs="Times New Roman"/>
          <w:sz w:val="26"/>
          <w:szCs w:val="26"/>
        </w:rPr>
        <w:t xml:space="preserve"> и для участника такого аукциона заключаемый контракт или предоставление обеспечения заявки на участие в таком аукционе, обеспечения исполнения контракта является крупной сделкой).</w:t>
      </w:r>
    </w:p>
    <w:p w:rsidR="00F30F6F" w:rsidRDefault="00DB462B" w:rsidP="005275B5">
      <w:pPr>
        <w:pStyle w:val="ConsPlusNormal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связи с чем</w:t>
      </w:r>
      <w:r w:rsidR="00546138">
        <w:rPr>
          <w:rFonts w:ascii="Times New Roman" w:hAnsi="Times New Roman" w:cs="Times New Roman"/>
          <w:sz w:val="26"/>
          <w:szCs w:val="26"/>
        </w:rPr>
        <w:t>,</w:t>
      </w:r>
      <w:r w:rsidR="0096134A">
        <w:rPr>
          <w:rFonts w:ascii="Times New Roman" w:hAnsi="Times New Roman" w:cs="Times New Roman"/>
          <w:sz w:val="26"/>
          <w:szCs w:val="26"/>
        </w:rPr>
        <w:t xml:space="preserve"> признание заявки </w:t>
      </w:r>
      <w:r>
        <w:rPr>
          <w:rFonts w:ascii="Times New Roman" w:hAnsi="Times New Roman" w:cs="Times New Roman"/>
          <w:sz w:val="26"/>
          <w:szCs w:val="26"/>
        </w:rPr>
        <w:t xml:space="preserve">соответствующей требованиям </w:t>
      </w:r>
      <w:r w:rsidR="00F32E1F">
        <w:rPr>
          <w:rFonts w:ascii="Times New Roman" w:hAnsi="Times New Roman" w:cs="Times New Roman"/>
          <w:sz w:val="26"/>
          <w:szCs w:val="26"/>
        </w:rPr>
        <w:t>документации необоснованно.</w:t>
      </w:r>
    </w:p>
    <w:p w:rsidR="00003152" w:rsidRDefault="0002534A" w:rsidP="001C529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A72621">
        <w:rPr>
          <w:rFonts w:ascii="Times New Roman" w:hAnsi="Times New Roman" w:cs="Times New Roman"/>
          <w:sz w:val="26"/>
          <w:szCs w:val="26"/>
        </w:rPr>
        <w:t>Указанные</w:t>
      </w:r>
      <w:r w:rsidR="00712AED" w:rsidRPr="00A72621">
        <w:rPr>
          <w:rFonts w:ascii="Times New Roman" w:hAnsi="Times New Roman" w:cs="Times New Roman"/>
          <w:sz w:val="26"/>
          <w:szCs w:val="26"/>
        </w:rPr>
        <w:t xml:space="preserve"> нарушения содержат признаки административного право</w:t>
      </w:r>
      <w:r w:rsidR="006D70B1" w:rsidRPr="00A72621">
        <w:rPr>
          <w:rFonts w:ascii="Times New Roman" w:hAnsi="Times New Roman" w:cs="Times New Roman"/>
          <w:sz w:val="26"/>
          <w:szCs w:val="26"/>
        </w:rPr>
        <w:t xml:space="preserve">нарушения, предусмотренного </w:t>
      </w:r>
      <w:proofErr w:type="gramStart"/>
      <w:r w:rsidR="006D70B1" w:rsidRPr="00A72621">
        <w:rPr>
          <w:rFonts w:ascii="Times New Roman" w:hAnsi="Times New Roman" w:cs="Times New Roman"/>
          <w:sz w:val="26"/>
          <w:szCs w:val="26"/>
        </w:rPr>
        <w:t>ч</w:t>
      </w:r>
      <w:proofErr w:type="gramEnd"/>
      <w:r w:rsidR="006D70B1" w:rsidRPr="00A72621">
        <w:rPr>
          <w:rFonts w:ascii="Times New Roman" w:hAnsi="Times New Roman" w:cs="Times New Roman"/>
          <w:sz w:val="26"/>
          <w:szCs w:val="26"/>
        </w:rPr>
        <w:t>.</w:t>
      </w:r>
      <w:r w:rsidR="00712AED" w:rsidRPr="00A72621">
        <w:rPr>
          <w:rFonts w:ascii="Times New Roman" w:hAnsi="Times New Roman" w:cs="Times New Roman"/>
          <w:sz w:val="26"/>
          <w:szCs w:val="26"/>
        </w:rPr>
        <w:t xml:space="preserve">2 ст.7.30 </w:t>
      </w:r>
      <w:proofErr w:type="spellStart"/>
      <w:r w:rsidR="00712AED" w:rsidRPr="00A72621">
        <w:rPr>
          <w:rFonts w:ascii="Times New Roman" w:hAnsi="Times New Roman" w:cs="Times New Roman"/>
          <w:sz w:val="26"/>
          <w:szCs w:val="26"/>
        </w:rPr>
        <w:t>КоАП</w:t>
      </w:r>
      <w:proofErr w:type="spellEnd"/>
      <w:r w:rsidR="00712AED" w:rsidRPr="00A72621">
        <w:rPr>
          <w:rFonts w:ascii="Times New Roman" w:hAnsi="Times New Roman" w:cs="Times New Roman"/>
          <w:sz w:val="26"/>
          <w:szCs w:val="26"/>
        </w:rPr>
        <w:t>.</w:t>
      </w:r>
    </w:p>
    <w:p w:rsidR="00FC57C3" w:rsidRPr="00A72621" w:rsidRDefault="00FC57C3" w:rsidP="001C529C">
      <w:pPr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По результатам проведения внеплановой проверки установлено, что в проекте контракта заказчиком предусмотрена ответственность в соответствии с недействующим постановлением Правительства Российской Федерации № 1063, что противоречит ст.34 Закона о контрактной системе. </w:t>
      </w:r>
    </w:p>
    <w:p w:rsidR="00814431" w:rsidRPr="00A72621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tab/>
        <w:t xml:space="preserve">Комиссия, руководствуясь </w:t>
      </w:r>
      <w:proofErr w:type="gramStart"/>
      <w:r w:rsidRPr="00A72621">
        <w:rPr>
          <w:rFonts w:ascii="Times New Roman" w:eastAsia="Times New Roman" w:hAnsi="Times New Roman" w:cs="Times New Roman"/>
          <w:sz w:val="26"/>
          <w:szCs w:val="26"/>
        </w:rPr>
        <w:t>ч</w:t>
      </w:r>
      <w:proofErr w:type="gramEnd"/>
      <w:r w:rsidRPr="00A72621">
        <w:rPr>
          <w:rFonts w:ascii="Times New Roman" w:eastAsia="Times New Roman" w:hAnsi="Times New Roman" w:cs="Times New Roman"/>
          <w:sz w:val="26"/>
          <w:szCs w:val="26"/>
        </w:rPr>
        <w:t>.15 ст.99, ст.105, ч.8 ст.106 Закона о контрактной системе,</w:t>
      </w:r>
    </w:p>
    <w:p w:rsidR="00814431" w:rsidRPr="00A72621" w:rsidRDefault="00814431" w:rsidP="00814431">
      <w:pPr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lastRenderedPageBreak/>
        <w:t>РЕШИЛА:</w:t>
      </w:r>
    </w:p>
    <w:p w:rsidR="00437208" w:rsidRPr="00A72621" w:rsidRDefault="00814431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t>При</w:t>
      </w:r>
      <w:r w:rsidR="00136D9B" w:rsidRPr="00A72621">
        <w:rPr>
          <w:rFonts w:ascii="Times New Roman" w:eastAsia="Times New Roman" w:hAnsi="Times New Roman" w:cs="Times New Roman"/>
          <w:sz w:val="26"/>
          <w:szCs w:val="26"/>
        </w:rPr>
        <w:t xml:space="preserve">знать </w:t>
      </w:r>
      <w:r w:rsidR="00CD75AC">
        <w:rPr>
          <w:rFonts w:ascii="Times New Roman" w:eastAsia="Times New Roman" w:hAnsi="Times New Roman" w:cs="Times New Roman"/>
          <w:sz w:val="26"/>
          <w:szCs w:val="26"/>
        </w:rPr>
        <w:t xml:space="preserve">жалобу ИП </w:t>
      </w:r>
      <w:proofErr w:type="spellStart"/>
      <w:r w:rsidR="00CD75AC">
        <w:rPr>
          <w:rFonts w:ascii="Times New Roman" w:eastAsia="Times New Roman" w:hAnsi="Times New Roman" w:cs="Times New Roman"/>
          <w:sz w:val="26"/>
          <w:szCs w:val="26"/>
        </w:rPr>
        <w:t>Кучерова</w:t>
      </w:r>
      <w:proofErr w:type="spellEnd"/>
      <w:r w:rsidR="00CD75AC">
        <w:rPr>
          <w:rFonts w:ascii="Times New Roman" w:eastAsia="Times New Roman" w:hAnsi="Times New Roman" w:cs="Times New Roman"/>
          <w:sz w:val="26"/>
          <w:szCs w:val="26"/>
        </w:rPr>
        <w:t xml:space="preserve"> И.С.</w:t>
      </w:r>
      <w:r w:rsidR="00155431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5A2DBE" w:rsidRPr="00A72621">
        <w:rPr>
          <w:rFonts w:ascii="Times New Roman" w:eastAsia="Times New Roman" w:hAnsi="Times New Roman" w:cs="Times New Roman"/>
          <w:sz w:val="26"/>
          <w:szCs w:val="26"/>
        </w:rPr>
        <w:t>обоснованной</w:t>
      </w:r>
      <w:r w:rsidR="00437208" w:rsidRPr="00A72621">
        <w:rPr>
          <w:rFonts w:ascii="Times New Roman" w:eastAsia="Times New Roman" w:hAnsi="Times New Roman" w:cs="Times New Roman"/>
          <w:sz w:val="26"/>
          <w:szCs w:val="26"/>
        </w:rPr>
        <w:t>.</w:t>
      </w:r>
    </w:p>
    <w:p w:rsidR="00936763" w:rsidRPr="00A72621" w:rsidRDefault="00136D9B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t>П</w:t>
      </w:r>
      <w:r w:rsidR="00CA4ED5" w:rsidRPr="00A72621">
        <w:rPr>
          <w:rFonts w:ascii="Times New Roman" w:eastAsia="Times New Roman" w:hAnsi="Times New Roman" w:cs="Times New Roman"/>
          <w:sz w:val="26"/>
          <w:szCs w:val="26"/>
        </w:rPr>
        <w:t>р</w:t>
      </w:r>
      <w:r w:rsidR="00936763" w:rsidRPr="00A72621">
        <w:rPr>
          <w:rFonts w:ascii="Times New Roman" w:eastAsia="Times New Roman" w:hAnsi="Times New Roman" w:cs="Times New Roman"/>
          <w:sz w:val="26"/>
          <w:szCs w:val="26"/>
        </w:rPr>
        <w:t>изнать в дейст</w:t>
      </w:r>
      <w:r w:rsidR="00CA4ED5" w:rsidRPr="00A72621">
        <w:rPr>
          <w:rFonts w:ascii="Times New Roman" w:eastAsia="Times New Roman" w:hAnsi="Times New Roman" w:cs="Times New Roman"/>
          <w:sz w:val="26"/>
          <w:szCs w:val="26"/>
        </w:rPr>
        <w:t xml:space="preserve">виях </w:t>
      </w:r>
      <w:r w:rsidR="00F719B8">
        <w:rPr>
          <w:rFonts w:ascii="Times New Roman" w:eastAsia="Times New Roman" w:hAnsi="Times New Roman" w:cs="Times New Roman"/>
          <w:sz w:val="26"/>
          <w:szCs w:val="26"/>
        </w:rPr>
        <w:t>Заказчика (</w:t>
      </w:r>
      <w:r w:rsidR="00CD75AC">
        <w:rPr>
          <w:rFonts w:ascii="Times New Roman" w:eastAsia="Times New Roman" w:hAnsi="Times New Roman" w:cs="Times New Roman"/>
          <w:sz w:val="26"/>
          <w:szCs w:val="26"/>
        </w:rPr>
        <w:t>аукционной комиссии</w:t>
      </w:r>
      <w:r w:rsidR="00F719B8">
        <w:rPr>
          <w:rFonts w:ascii="Times New Roman" w:eastAsia="Times New Roman" w:hAnsi="Times New Roman" w:cs="Times New Roman"/>
          <w:sz w:val="26"/>
          <w:szCs w:val="26"/>
        </w:rPr>
        <w:t>) -</w:t>
      </w:r>
      <w:r w:rsidR="00DF0EF7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CD75AC">
        <w:rPr>
          <w:rFonts w:ascii="Times New Roman" w:eastAsia="Times New Roman" w:hAnsi="Times New Roman" w:cs="Times New Roman"/>
          <w:sz w:val="26"/>
          <w:szCs w:val="26"/>
        </w:rPr>
        <w:t xml:space="preserve">войсковой части 69793 </w:t>
      </w:r>
      <w:r w:rsidRPr="00A72621">
        <w:rPr>
          <w:rFonts w:ascii="Times New Roman" w:eastAsia="Times New Roman" w:hAnsi="Times New Roman" w:cs="Times New Roman"/>
          <w:sz w:val="26"/>
          <w:szCs w:val="26"/>
        </w:rPr>
        <w:t xml:space="preserve">нарушение </w:t>
      </w:r>
      <w:proofErr w:type="gramStart"/>
      <w:r w:rsidR="00EA3F1D">
        <w:rPr>
          <w:rFonts w:ascii="Times New Roman" w:eastAsia="Times New Roman" w:hAnsi="Times New Roman" w:cs="Times New Roman"/>
          <w:sz w:val="26"/>
          <w:szCs w:val="26"/>
        </w:rPr>
        <w:t>ч</w:t>
      </w:r>
      <w:proofErr w:type="gramEnd"/>
      <w:r w:rsidR="00EA3F1D">
        <w:rPr>
          <w:rFonts w:ascii="Times New Roman" w:eastAsia="Times New Roman" w:hAnsi="Times New Roman" w:cs="Times New Roman"/>
          <w:sz w:val="26"/>
          <w:szCs w:val="26"/>
        </w:rPr>
        <w:t>.ч.1, 6</w:t>
      </w:r>
      <w:r w:rsidR="009932EC" w:rsidRPr="00A72621">
        <w:rPr>
          <w:rFonts w:ascii="Times New Roman" w:eastAsia="Times New Roman" w:hAnsi="Times New Roman" w:cs="Times New Roman"/>
          <w:sz w:val="26"/>
          <w:szCs w:val="26"/>
        </w:rPr>
        <w:t xml:space="preserve"> ст.69</w:t>
      </w:r>
      <w:r w:rsidR="00F719B8">
        <w:rPr>
          <w:rFonts w:ascii="Times New Roman" w:eastAsia="Times New Roman" w:hAnsi="Times New Roman" w:cs="Times New Roman"/>
          <w:sz w:val="26"/>
          <w:szCs w:val="26"/>
        </w:rPr>
        <w:t>, ст.34, ч.3 ст.7</w:t>
      </w:r>
      <w:r w:rsidR="004B1F53">
        <w:rPr>
          <w:rFonts w:ascii="Times New Roman" w:eastAsia="Times New Roman" w:hAnsi="Times New Roman" w:cs="Times New Roman"/>
          <w:sz w:val="26"/>
          <w:szCs w:val="26"/>
        </w:rPr>
        <w:t>, ч.1 ст.71</w:t>
      </w:r>
      <w:r w:rsidR="00EC05B6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="00936763" w:rsidRPr="00A72621">
        <w:rPr>
          <w:rFonts w:ascii="Times New Roman" w:eastAsia="Times New Roman" w:hAnsi="Times New Roman" w:cs="Times New Roman"/>
          <w:sz w:val="26"/>
          <w:szCs w:val="26"/>
        </w:rPr>
        <w:t>Закона о контрактной системе.</w:t>
      </w:r>
    </w:p>
    <w:p w:rsidR="00FE22C4" w:rsidRPr="00A72621" w:rsidRDefault="00CD75AC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t xml:space="preserve">Заказчику (аукционной комиссии) – войсковой части 69793 </w:t>
      </w:r>
      <w:r w:rsidR="00D55699" w:rsidRPr="00A72621">
        <w:rPr>
          <w:rFonts w:ascii="Times New Roman" w:eastAsia="Times New Roman" w:hAnsi="Times New Roman" w:cs="Times New Roman"/>
          <w:sz w:val="26"/>
          <w:szCs w:val="26"/>
        </w:rPr>
        <w:t>выдать предписание об устранении нарушений Закона о контрактной системе.</w:t>
      </w:r>
    </w:p>
    <w:p w:rsidR="00936763" w:rsidRPr="00A72621" w:rsidRDefault="00936763" w:rsidP="00814431">
      <w:pPr>
        <w:pStyle w:val="a4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t>Передать материалы дела уполномоченному должностному лицу для рассмотрения вопроса о возбуждении административного производства.</w:t>
      </w:r>
    </w:p>
    <w:p w:rsidR="00814431" w:rsidRPr="00A72621" w:rsidRDefault="00814431" w:rsidP="00814431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A72621">
        <w:rPr>
          <w:rFonts w:ascii="Times New Roman" w:eastAsia="Times New Roman" w:hAnsi="Times New Roman" w:cs="Times New Roman"/>
          <w:sz w:val="26"/>
          <w:szCs w:val="26"/>
        </w:rPr>
        <w:t xml:space="preserve">Настоящее решение может быть обжаловано в установленном законом порядке в течение трех месяцев </w:t>
      </w:r>
      <w:proofErr w:type="gramStart"/>
      <w:r w:rsidRPr="00A72621">
        <w:rPr>
          <w:rFonts w:ascii="Times New Roman" w:eastAsia="Times New Roman" w:hAnsi="Times New Roman" w:cs="Times New Roman"/>
          <w:sz w:val="26"/>
          <w:szCs w:val="26"/>
        </w:rPr>
        <w:t>с даты</w:t>
      </w:r>
      <w:proofErr w:type="gramEnd"/>
      <w:r w:rsidRPr="00A72621">
        <w:rPr>
          <w:rFonts w:ascii="Times New Roman" w:eastAsia="Times New Roman" w:hAnsi="Times New Roman" w:cs="Times New Roman"/>
          <w:sz w:val="26"/>
          <w:szCs w:val="26"/>
        </w:rPr>
        <w:t xml:space="preserve"> его принятия.</w:t>
      </w:r>
    </w:p>
    <w:p w:rsidR="00360CBD" w:rsidRDefault="00360CBD" w:rsidP="00360CBD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60CBD" w:rsidRDefault="00360CBD" w:rsidP="00360CBD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360CBD" w:rsidRPr="00F46E37" w:rsidRDefault="00360CBD" w:rsidP="00360CBD">
      <w:pPr>
        <w:jc w:val="center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 xml:space="preserve">ПРЕДПИСАНИЕ № </w:t>
      </w:r>
      <w:r>
        <w:rPr>
          <w:rFonts w:ascii="Times New Roman" w:hAnsi="Times New Roman" w:cs="Times New Roman"/>
          <w:sz w:val="26"/>
          <w:szCs w:val="26"/>
        </w:rPr>
        <w:t>1110</w:t>
      </w:r>
    </w:p>
    <w:p w:rsidR="00360CBD" w:rsidRPr="00F46E37" w:rsidRDefault="00360CBD" w:rsidP="00360CBD">
      <w:pPr>
        <w:jc w:val="center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>по делу № ЭА-</w:t>
      </w:r>
      <w:r>
        <w:rPr>
          <w:rFonts w:ascii="Times New Roman" w:hAnsi="Times New Roman" w:cs="Times New Roman"/>
          <w:sz w:val="26"/>
          <w:szCs w:val="26"/>
        </w:rPr>
        <w:t>3809/2017</w:t>
      </w:r>
    </w:p>
    <w:p w:rsidR="00360CBD" w:rsidRDefault="00360CBD" w:rsidP="00360CBD">
      <w:pPr>
        <w:jc w:val="center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 xml:space="preserve"> о нарушении законодательства в сфере контрактной системы</w:t>
      </w:r>
    </w:p>
    <w:p w:rsidR="00360CBD" w:rsidRPr="00F46E37" w:rsidRDefault="00360CBD" w:rsidP="00360CBD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14 ноября 2017</w:t>
      </w:r>
      <w:r w:rsidRPr="00F46E37">
        <w:rPr>
          <w:rFonts w:ascii="Times New Roman" w:hAnsi="Times New Roman" w:cs="Times New Roman"/>
          <w:sz w:val="26"/>
          <w:szCs w:val="26"/>
        </w:rPr>
        <w:t xml:space="preserve"> года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</w:t>
      </w:r>
      <w:proofErr w:type="gramStart"/>
      <w:r>
        <w:rPr>
          <w:rFonts w:ascii="Times New Roman" w:hAnsi="Times New Roman" w:cs="Times New Roman"/>
          <w:sz w:val="26"/>
          <w:szCs w:val="26"/>
        </w:rPr>
        <w:t>г</w:t>
      </w:r>
      <w:proofErr w:type="gramEnd"/>
      <w:r>
        <w:rPr>
          <w:rFonts w:ascii="Times New Roman" w:hAnsi="Times New Roman" w:cs="Times New Roman"/>
          <w:sz w:val="26"/>
          <w:szCs w:val="26"/>
        </w:rPr>
        <w:t>. Краснодар</w:t>
      </w:r>
    </w:p>
    <w:p w:rsidR="00360CBD" w:rsidRPr="00F46E37" w:rsidRDefault="00360CBD" w:rsidP="00360CBD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F46E37">
        <w:rPr>
          <w:rFonts w:ascii="Times New Roman" w:hAnsi="Times New Roman" w:cs="Times New Roman"/>
          <w:sz w:val="26"/>
          <w:szCs w:val="26"/>
        </w:rPr>
        <w:t xml:space="preserve">Комиссия  Краснодарского УФАС России по контролю в сфере закупок товаров, работ, услуг для обеспечения государственных и муниципальных нужд </w:t>
      </w:r>
      <w:proofErr w:type="gramEnd"/>
    </w:p>
    <w:p w:rsidR="00360CBD" w:rsidRPr="004A3D18" w:rsidRDefault="00360CBD" w:rsidP="00360CB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proofErr w:type="gramStart"/>
      <w:r w:rsidRPr="00F46E37">
        <w:rPr>
          <w:rFonts w:ascii="Times New Roman" w:hAnsi="Times New Roman" w:cs="Times New Roman"/>
          <w:sz w:val="26"/>
          <w:szCs w:val="26"/>
        </w:rPr>
        <w:t>на основании своего реш</w:t>
      </w:r>
      <w:r>
        <w:rPr>
          <w:rFonts w:ascii="Times New Roman" w:hAnsi="Times New Roman" w:cs="Times New Roman"/>
          <w:sz w:val="26"/>
          <w:szCs w:val="26"/>
        </w:rPr>
        <w:t>ения по делу № ЭА-3809/2017 от 14.11.2017</w:t>
      </w:r>
      <w:r w:rsidRPr="00F46E37">
        <w:rPr>
          <w:rFonts w:ascii="Times New Roman" w:hAnsi="Times New Roman" w:cs="Times New Roman"/>
          <w:sz w:val="26"/>
          <w:szCs w:val="26"/>
        </w:rPr>
        <w:t>, принятого по результатам рассмотрения жалобы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ИП </w:t>
      </w:r>
      <w:proofErr w:type="spellStart"/>
      <w:r>
        <w:rPr>
          <w:rFonts w:ascii="Times New Roman" w:eastAsia="Times New Roman" w:hAnsi="Times New Roman" w:cs="Times New Roman"/>
          <w:sz w:val="26"/>
          <w:szCs w:val="26"/>
        </w:rPr>
        <w:t>Кучерова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</w:rPr>
        <w:t xml:space="preserve"> И.С. на действия заказчика – войсковой части 69793 при проведении открытого электронного аукциона № 0318100000217000054 «Противооткатные упоры для большегрузных автомобилей» в части нарушения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</w:t>
      </w:r>
      <w:proofErr w:type="gramEnd"/>
      <w:r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6"/>
          <w:szCs w:val="26"/>
        </w:rPr>
        <w:t xml:space="preserve">Закон о контрактной системе), </w:t>
      </w:r>
      <w:r w:rsidRPr="002F0165">
        <w:rPr>
          <w:rFonts w:ascii="Times New Roman" w:hAnsi="Times New Roman" w:cs="Times New Roman"/>
          <w:sz w:val="26"/>
          <w:szCs w:val="26"/>
        </w:rPr>
        <w:t>р</w:t>
      </w:r>
      <w:r w:rsidRPr="00F46E37">
        <w:rPr>
          <w:rFonts w:ascii="Times New Roman" w:hAnsi="Times New Roman" w:cs="Times New Roman"/>
          <w:sz w:val="26"/>
          <w:szCs w:val="26"/>
        </w:rPr>
        <w:t>уководствуясь ч.15, ч.22, ч.23 ст.99, ч.8 ст.106 Закона о контрактной системе предписывает:</w:t>
      </w:r>
      <w:proofErr w:type="gramEnd"/>
    </w:p>
    <w:p w:rsidR="00360CBD" w:rsidRDefault="00360CBD" w:rsidP="00360CBD">
      <w:pPr>
        <w:ind w:firstLine="708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633596">
        <w:rPr>
          <w:rFonts w:ascii="Times New Roman" w:hAnsi="Times New Roman" w:cs="Times New Roman"/>
          <w:sz w:val="26"/>
          <w:szCs w:val="26"/>
        </w:rPr>
        <w:t xml:space="preserve">1. </w:t>
      </w:r>
      <w:proofErr w:type="gramStart"/>
      <w:r>
        <w:rPr>
          <w:rFonts w:ascii="Times New Roman" w:hAnsi="Times New Roman" w:cs="Times New Roman"/>
          <w:sz w:val="26"/>
          <w:szCs w:val="26"/>
        </w:rPr>
        <w:t xml:space="preserve">Заказчику (аукционной комиссии) – войсковой части 69793 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устранить </w:t>
      </w:r>
      <w:r w:rsidRPr="00633596">
        <w:rPr>
          <w:rFonts w:ascii="Times New Roman" w:eastAsia="Times New Roman" w:hAnsi="Times New Roman" w:cs="Times New Roman"/>
          <w:sz w:val="26"/>
          <w:szCs w:val="26"/>
        </w:rPr>
        <w:t>нарушение ч.</w:t>
      </w:r>
      <w:r w:rsidRPr="00970F32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</w:rPr>
        <w:t>1, 6</w:t>
      </w:r>
      <w:r w:rsidRPr="00633596">
        <w:rPr>
          <w:rFonts w:ascii="Times New Roman" w:eastAsia="Times New Roman" w:hAnsi="Times New Roman" w:cs="Times New Roman"/>
          <w:sz w:val="26"/>
          <w:szCs w:val="26"/>
        </w:rPr>
        <w:t xml:space="preserve"> ст.69</w:t>
      </w:r>
      <w:r>
        <w:rPr>
          <w:rFonts w:ascii="Times New Roman" w:eastAsia="Times New Roman" w:hAnsi="Times New Roman" w:cs="Times New Roman"/>
          <w:sz w:val="26"/>
          <w:szCs w:val="26"/>
        </w:rPr>
        <w:t>, ст.34, ч.3 ст.7, ч.1 ст.71</w:t>
      </w:r>
      <w:r w:rsidRPr="00633596">
        <w:rPr>
          <w:rFonts w:ascii="Times New Roman" w:eastAsia="Times New Roman" w:hAnsi="Times New Roman" w:cs="Times New Roman"/>
          <w:sz w:val="26"/>
          <w:szCs w:val="26"/>
        </w:rPr>
        <w:t xml:space="preserve"> Закона о контрактной системе </w:t>
      </w:r>
      <w:r w:rsidRPr="00633596">
        <w:rPr>
          <w:rFonts w:ascii="Times New Roman" w:hAnsi="Times New Roman" w:cs="Times New Roman"/>
          <w:sz w:val="26"/>
          <w:szCs w:val="26"/>
        </w:rPr>
        <w:t xml:space="preserve">путем отмены протокола </w:t>
      </w:r>
      <w:r>
        <w:rPr>
          <w:rFonts w:ascii="Times New Roman" w:hAnsi="Times New Roman" w:cs="Times New Roman"/>
          <w:sz w:val="26"/>
          <w:szCs w:val="26"/>
        </w:rPr>
        <w:t xml:space="preserve">рассмотрения единственной заявки от 30.10.2017 </w:t>
      </w:r>
      <w:r w:rsidRPr="00633596">
        <w:rPr>
          <w:rFonts w:ascii="Times New Roman" w:hAnsi="Times New Roman" w:cs="Times New Roman"/>
          <w:sz w:val="26"/>
          <w:szCs w:val="26"/>
        </w:rPr>
        <w:t xml:space="preserve">и </w:t>
      </w:r>
      <w:r>
        <w:rPr>
          <w:rFonts w:ascii="Times New Roman" w:hAnsi="Times New Roman" w:cs="Times New Roman"/>
          <w:sz w:val="26"/>
          <w:szCs w:val="26"/>
        </w:rPr>
        <w:t>внесения изменений в извещение и документацию электронного аукциона в соответствии с требованиями Закона о контрактной системе и с учетом решения по делу № ЭА-3809/2017</w:t>
      </w:r>
      <w:proofErr w:type="gramEnd"/>
      <w:r>
        <w:rPr>
          <w:rFonts w:ascii="Times New Roman" w:hAnsi="Times New Roman" w:cs="Times New Roman"/>
          <w:sz w:val="26"/>
          <w:szCs w:val="26"/>
        </w:rPr>
        <w:t xml:space="preserve"> от 14.11.2017. </w:t>
      </w:r>
      <w:r>
        <w:rPr>
          <w:rFonts w:ascii="Times New Roman" w:eastAsia="Times New Roman" w:hAnsi="Times New Roman" w:cs="Times New Roman"/>
          <w:sz w:val="26"/>
          <w:szCs w:val="26"/>
        </w:rPr>
        <w:t>Продлить срок подачи заявок в соответствии с положениями Закона о контрактной системе. Назначить новую дату окончания подачи, рассмотрения заявок, проведения электронного аукциона;</w:t>
      </w:r>
    </w:p>
    <w:p w:rsidR="00360CBD" w:rsidRDefault="00360CBD" w:rsidP="00360CBD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</w:rPr>
        <w:lastRenderedPageBreak/>
        <w:t>- оператору электронной площадки обеспечить возможность исполнения предписания. Уведомить участников, подавших заявки об отмене протоколов и внесения изменений в извещение и документацию электронного аукциона. Разблокировать денежные средства, внесенные участниками в качестве обеспечения заявок на участие в электронном аукционе. Назначить время проведения аукциона.</w:t>
      </w:r>
    </w:p>
    <w:p w:rsidR="00360CBD" w:rsidRPr="00F46E37" w:rsidRDefault="00360CBD" w:rsidP="00360CBD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>Настоящее предписание долж</w:t>
      </w:r>
      <w:r>
        <w:rPr>
          <w:rFonts w:ascii="Times New Roman" w:hAnsi="Times New Roman" w:cs="Times New Roman"/>
          <w:sz w:val="26"/>
          <w:szCs w:val="26"/>
        </w:rPr>
        <w:t>но быть исполнено в течение 3-х</w:t>
      </w:r>
      <w:r w:rsidRPr="00F46E37">
        <w:rPr>
          <w:rFonts w:ascii="Times New Roman" w:hAnsi="Times New Roman" w:cs="Times New Roman"/>
          <w:sz w:val="26"/>
          <w:szCs w:val="26"/>
        </w:rPr>
        <w:t xml:space="preserve"> дней с момента его получения.</w:t>
      </w:r>
    </w:p>
    <w:p w:rsidR="00360CBD" w:rsidRDefault="00360CBD" w:rsidP="00360CBD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Заказчику в срок до 12.12</w:t>
      </w:r>
      <w:r w:rsidRPr="00CB587C">
        <w:rPr>
          <w:rFonts w:ascii="Times New Roman" w:hAnsi="Times New Roman" w:cs="Times New Roman"/>
          <w:b/>
          <w:sz w:val="26"/>
          <w:szCs w:val="26"/>
          <w:u w:val="single"/>
        </w:rPr>
        <w:t>.2017 сообщить об исполнении</w:t>
      </w:r>
      <w:bookmarkStart w:id="9" w:name="_GoBack"/>
      <w:bookmarkEnd w:id="9"/>
      <w:r w:rsidRPr="00CB587C">
        <w:rPr>
          <w:rFonts w:ascii="Times New Roman" w:hAnsi="Times New Roman" w:cs="Times New Roman"/>
          <w:b/>
          <w:sz w:val="26"/>
          <w:szCs w:val="26"/>
          <w:u w:val="single"/>
        </w:rPr>
        <w:t xml:space="preserve"> предписания.</w:t>
      </w:r>
      <w:r>
        <w:rPr>
          <w:rFonts w:ascii="Times New Roman" w:hAnsi="Times New Roman" w:cs="Times New Roman"/>
          <w:b/>
          <w:sz w:val="26"/>
          <w:szCs w:val="26"/>
          <w:u w:val="single"/>
        </w:rPr>
        <w:t xml:space="preserve"> </w:t>
      </w:r>
    </w:p>
    <w:p w:rsidR="00360CBD" w:rsidRPr="00CB587C" w:rsidRDefault="00360CBD" w:rsidP="00360CBD">
      <w:pPr>
        <w:jc w:val="both"/>
        <w:rPr>
          <w:rFonts w:ascii="Times New Roman" w:hAnsi="Times New Roman" w:cs="Times New Roman"/>
          <w:b/>
          <w:sz w:val="26"/>
          <w:szCs w:val="26"/>
          <w:u w:val="single"/>
        </w:rPr>
      </w:pPr>
      <w:r>
        <w:rPr>
          <w:rFonts w:ascii="Times New Roman" w:hAnsi="Times New Roman" w:cs="Times New Roman"/>
          <w:b/>
          <w:sz w:val="26"/>
          <w:szCs w:val="26"/>
          <w:u w:val="single"/>
        </w:rPr>
        <w:t>За невыполнение предписания в установленный срок предусмотрена административная ответственность.</w:t>
      </w:r>
    </w:p>
    <w:p w:rsidR="00360CBD" w:rsidRPr="00F46E37" w:rsidRDefault="00360CBD" w:rsidP="00360CBD">
      <w:pPr>
        <w:jc w:val="both"/>
        <w:rPr>
          <w:rFonts w:ascii="Times New Roman" w:hAnsi="Times New Roman" w:cs="Times New Roman"/>
          <w:sz w:val="26"/>
          <w:szCs w:val="26"/>
        </w:rPr>
      </w:pPr>
      <w:r w:rsidRPr="00F46E37">
        <w:rPr>
          <w:rFonts w:ascii="Times New Roman" w:hAnsi="Times New Roman" w:cs="Times New Roman"/>
          <w:sz w:val="26"/>
          <w:szCs w:val="26"/>
        </w:rPr>
        <w:tab/>
        <w:t>Настоящее предписание может быть обжаловано в установленном законодательством порядке.</w:t>
      </w:r>
    </w:p>
    <w:p w:rsidR="001B2770" w:rsidRPr="00A72621" w:rsidRDefault="001B2770" w:rsidP="00633A87">
      <w:pPr>
        <w:jc w:val="both"/>
        <w:rPr>
          <w:rFonts w:ascii="Times New Roman" w:eastAsia="Times New Roman" w:hAnsi="Times New Roman" w:cs="Times New Roman"/>
          <w:sz w:val="26"/>
          <w:szCs w:val="26"/>
        </w:rPr>
      </w:pPr>
    </w:p>
    <w:sectPr w:rsidR="001B2770" w:rsidRPr="00A72621" w:rsidSect="00E341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3C46A82"/>
    <w:multiLevelType w:val="hybridMultilevel"/>
    <w:tmpl w:val="BBA8D2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500BC3"/>
    <w:rsid w:val="0000168B"/>
    <w:rsid w:val="00003152"/>
    <w:rsid w:val="000051A9"/>
    <w:rsid w:val="00005429"/>
    <w:rsid w:val="00005F05"/>
    <w:rsid w:val="000119EB"/>
    <w:rsid w:val="000162C5"/>
    <w:rsid w:val="0001740E"/>
    <w:rsid w:val="00022E43"/>
    <w:rsid w:val="0002534A"/>
    <w:rsid w:val="00026A99"/>
    <w:rsid w:val="00026C3D"/>
    <w:rsid w:val="00030A69"/>
    <w:rsid w:val="00036213"/>
    <w:rsid w:val="00037520"/>
    <w:rsid w:val="00040AB5"/>
    <w:rsid w:val="00042917"/>
    <w:rsid w:val="000518BC"/>
    <w:rsid w:val="000528AA"/>
    <w:rsid w:val="00056B24"/>
    <w:rsid w:val="00057EBA"/>
    <w:rsid w:val="000652C8"/>
    <w:rsid w:val="0008575D"/>
    <w:rsid w:val="000866ED"/>
    <w:rsid w:val="0009248E"/>
    <w:rsid w:val="000A1DC7"/>
    <w:rsid w:val="000B1FDA"/>
    <w:rsid w:val="000B5B75"/>
    <w:rsid w:val="000C6591"/>
    <w:rsid w:val="000D1F1A"/>
    <w:rsid w:val="000D22F6"/>
    <w:rsid w:val="000D3325"/>
    <w:rsid w:val="000D5CED"/>
    <w:rsid w:val="000D6AA2"/>
    <w:rsid w:val="000E65C6"/>
    <w:rsid w:val="000F38D8"/>
    <w:rsid w:val="000F3B63"/>
    <w:rsid w:val="000F77A9"/>
    <w:rsid w:val="00101737"/>
    <w:rsid w:val="00114BAA"/>
    <w:rsid w:val="00115302"/>
    <w:rsid w:val="00115A25"/>
    <w:rsid w:val="0011611F"/>
    <w:rsid w:val="00117D61"/>
    <w:rsid w:val="00125D26"/>
    <w:rsid w:val="00130D03"/>
    <w:rsid w:val="00136D9B"/>
    <w:rsid w:val="00141EED"/>
    <w:rsid w:val="0014352E"/>
    <w:rsid w:val="00150E7D"/>
    <w:rsid w:val="00155431"/>
    <w:rsid w:val="001562E0"/>
    <w:rsid w:val="00161725"/>
    <w:rsid w:val="00163481"/>
    <w:rsid w:val="00174C42"/>
    <w:rsid w:val="0017622E"/>
    <w:rsid w:val="00176A15"/>
    <w:rsid w:val="00177CC9"/>
    <w:rsid w:val="001812DB"/>
    <w:rsid w:val="00183C0E"/>
    <w:rsid w:val="001858CB"/>
    <w:rsid w:val="00191A33"/>
    <w:rsid w:val="00194F64"/>
    <w:rsid w:val="00196081"/>
    <w:rsid w:val="00197983"/>
    <w:rsid w:val="001A306A"/>
    <w:rsid w:val="001A7BE0"/>
    <w:rsid w:val="001B2770"/>
    <w:rsid w:val="001B334A"/>
    <w:rsid w:val="001B64ED"/>
    <w:rsid w:val="001C529C"/>
    <w:rsid w:val="001D7241"/>
    <w:rsid w:val="001E0E9E"/>
    <w:rsid w:val="001E3FC5"/>
    <w:rsid w:val="001E6403"/>
    <w:rsid w:val="001F3EA8"/>
    <w:rsid w:val="00200327"/>
    <w:rsid w:val="00207E4A"/>
    <w:rsid w:val="00215CE0"/>
    <w:rsid w:val="00224718"/>
    <w:rsid w:val="0023084D"/>
    <w:rsid w:val="002334AA"/>
    <w:rsid w:val="00236343"/>
    <w:rsid w:val="00242904"/>
    <w:rsid w:val="00261CFD"/>
    <w:rsid w:val="0026533B"/>
    <w:rsid w:val="002804BD"/>
    <w:rsid w:val="00280861"/>
    <w:rsid w:val="00281FD4"/>
    <w:rsid w:val="0028440B"/>
    <w:rsid w:val="002871F5"/>
    <w:rsid w:val="00287AD4"/>
    <w:rsid w:val="002948FA"/>
    <w:rsid w:val="002951BE"/>
    <w:rsid w:val="00296A31"/>
    <w:rsid w:val="002972BB"/>
    <w:rsid w:val="002A283E"/>
    <w:rsid w:val="002B681E"/>
    <w:rsid w:val="002C2FD9"/>
    <w:rsid w:val="002C42C0"/>
    <w:rsid w:val="002D4186"/>
    <w:rsid w:val="002D6FBC"/>
    <w:rsid w:val="002D7172"/>
    <w:rsid w:val="002D7D88"/>
    <w:rsid w:val="002E40AD"/>
    <w:rsid w:val="002F1923"/>
    <w:rsid w:val="002F608B"/>
    <w:rsid w:val="002F657E"/>
    <w:rsid w:val="002F730E"/>
    <w:rsid w:val="002F7A59"/>
    <w:rsid w:val="00302301"/>
    <w:rsid w:val="00302DF5"/>
    <w:rsid w:val="00315AA5"/>
    <w:rsid w:val="0032010D"/>
    <w:rsid w:val="003219FE"/>
    <w:rsid w:val="00324C7A"/>
    <w:rsid w:val="003430D9"/>
    <w:rsid w:val="00346C71"/>
    <w:rsid w:val="003473F9"/>
    <w:rsid w:val="00347D82"/>
    <w:rsid w:val="003507B2"/>
    <w:rsid w:val="00352B14"/>
    <w:rsid w:val="00353652"/>
    <w:rsid w:val="00353F03"/>
    <w:rsid w:val="00356F61"/>
    <w:rsid w:val="003576B8"/>
    <w:rsid w:val="00360729"/>
    <w:rsid w:val="00360CBD"/>
    <w:rsid w:val="0036366F"/>
    <w:rsid w:val="003638C3"/>
    <w:rsid w:val="00364804"/>
    <w:rsid w:val="00365EF6"/>
    <w:rsid w:val="0037227E"/>
    <w:rsid w:val="00372893"/>
    <w:rsid w:val="003736B3"/>
    <w:rsid w:val="003833B7"/>
    <w:rsid w:val="003839AB"/>
    <w:rsid w:val="00384256"/>
    <w:rsid w:val="003849C3"/>
    <w:rsid w:val="003901A4"/>
    <w:rsid w:val="00391A7C"/>
    <w:rsid w:val="00392612"/>
    <w:rsid w:val="003B31AD"/>
    <w:rsid w:val="003B409E"/>
    <w:rsid w:val="003D08F1"/>
    <w:rsid w:val="003D4084"/>
    <w:rsid w:val="003D7127"/>
    <w:rsid w:val="003E50C7"/>
    <w:rsid w:val="003E6148"/>
    <w:rsid w:val="003E7563"/>
    <w:rsid w:val="003F32BC"/>
    <w:rsid w:val="00403ACE"/>
    <w:rsid w:val="00404D14"/>
    <w:rsid w:val="00410508"/>
    <w:rsid w:val="004132CC"/>
    <w:rsid w:val="004138F0"/>
    <w:rsid w:val="0041691A"/>
    <w:rsid w:val="00426FEC"/>
    <w:rsid w:val="00430317"/>
    <w:rsid w:val="00437208"/>
    <w:rsid w:val="004411F0"/>
    <w:rsid w:val="00446380"/>
    <w:rsid w:val="0045019F"/>
    <w:rsid w:val="00451A92"/>
    <w:rsid w:val="00452097"/>
    <w:rsid w:val="004538CD"/>
    <w:rsid w:val="00463F3D"/>
    <w:rsid w:val="00464DE1"/>
    <w:rsid w:val="004666F5"/>
    <w:rsid w:val="00466803"/>
    <w:rsid w:val="00467509"/>
    <w:rsid w:val="004802AB"/>
    <w:rsid w:val="00481E9C"/>
    <w:rsid w:val="004967F0"/>
    <w:rsid w:val="00496BDF"/>
    <w:rsid w:val="004975F3"/>
    <w:rsid w:val="004A7C6D"/>
    <w:rsid w:val="004B1F53"/>
    <w:rsid w:val="004B394B"/>
    <w:rsid w:val="004B6A2B"/>
    <w:rsid w:val="004D4A45"/>
    <w:rsid w:val="004F14D9"/>
    <w:rsid w:val="00500016"/>
    <w:rsid w:val="00500BC3"/>
    <w:rsid w:val="00502BEA"/>
    <w:rsid w:val="005123BE"/>
    <w:rsid w:val="005202A9"/>
    <w:rsid w:val="00520C6F"/>
    <w:rsid w:val="00523E47"/>
    <w:rsid w:val="005275B5"/>
    <w:rsid w:val="00530438"/>
    <w:rsid w:val="00532DCB"/>
    <w:rsid w:val="00533EBA"/>
    <w:rsid w:val="005342DE"/>
    <w:rsid w:val="0053706F"/>
    <w:rsid w:val="00541593"/>
    <w:rsid w:val="005427A9"/>
    <w:rsid w:val="00546138"/>
    <w:rsid w:val="0055058F"/>
    <w:rsid w:val="00550C37"/>
    <w:rsid w:val="0056233D"/>
    <w:rsid w:val="00565AB5"/>
    <w:rsid w:val="00571330"/>
    <w:rsid w:val="00576172"/>
    <w:rsid w:val="005840BA"/>
    <w:rsid w:val="00593A86"/>
    <w:rsid w:val="00597C44"/>
    <w:rsid w:val="005A035F"/>
    <w:rsid w:val="005A2DBE"/>
    <w:rsid w:val="005B4B7F"/>
    <w:rsid w:val="005C787D"/>
    <w:rsid w:val="005D5BA2"/>
    <w:rsid w:val="005E7FCC"/>
    <w:rsid w:val="005F36D3"/>
    <w:rsid w:val="005F3CD3"/>
    <w:rsid w:val="005F4F88"/>
    <w:rsid w:val="00605232"/>
    <w:rsid w:val="00606D98"/>
    <w:rsid w:val="00615523"/>
    <w:rsid w:val="0061731C"/>
    <w:rsid w:val="006229C6"/>
    <w:rsid w:val="0062610C"/>
    <w:rsid w:val="00633A87"/>
    <w:rsid w:val="00635D36"/>
    <w:rsid w:val="006361AC"/>
    <w:rsid w:val="00637254"/>
    <w:rsid w:val="006458EE"/>
    <w:rsid w:val="0064733C"/>
    <w:rsid w:val="0065045A"/>
    <w:rsid w:val="00652321"/>
    <w:rsid w:val="006537C5"/>
    <w:rsid w:val="00656B26"/>
    <w:rsid w:val="006617B1"/>
    <w:rsid w:val="00671A78"/>
    <w:rsid w:val="00676C45"/>
    <w:rsid w:val="00677C09"/>
    <w:rsid w:val="00683545"/>
    <w:rsid w:val="006855BA"/>
    <w:rsid w:val="00692E6A"/>
    <w:rsid w:val="00694164"/>
    <w:rsid w:val="006A57C5"/>
    <w:rsid w:val="006A5856"/>
    <w:rsid w:val="006A7AAB"/>
    <w:rsid w:val="006B1455"/>
    <w:rsid w:val="006C3D8C"/>
    <w:rsid w:val="006D02C3"/>
    <w:rsid w:val="006D0830"/>
    <w:rsid w:val="006D70B1"/>
    <w:rsid w:val="006E577F"/>
    <w:rsid w:val="006F0519"/>
    <w:rsid w:val="006F08B2"/>
    <w:rsid w:val="006F4F3D"/>
    <w:rsid w:val="006F52D8"/>
    <w:rsid w:val="00704888"/>
    <w:rsid w:val="0070504E"/>
    <w:rsid w:val="00712AED"/>
    <w:rsid w:val="00712BD7"/>
    <w:rsid w:val="00712FAE"/>
    <w:rsid w:val="00714A99"/>
    <w:rsid w:val="007229AA"/>
    <w:rsid w:val="00725DC1"/>
    <w:rsid w:val="00726833"/>
    <w:rsid w:val="00727AA4"/>
    <w:rsid w:val="00730007"/>
    <w:rsid w:val="00746EB7"/>
    <w:rsid w:val="00750E33"/>
    <w:rsid w:val="007521F9"/>
    <w:rsid w:val="00754381"/>
    <w:rsid w:val="00754D07"/>
    <w:rsid w:val="0076014B"/>
    <w:rsid w:val="00764B7A"/>
    <w:rsid w:val="00766287"/>
    <w:rsid w:val="00767CB8"/>
    <w:rsid w:val="007755DB"/>
    <w:rsid w:val="00776861"/>
    <w:rsid w:val="00777007"/>
    <w:rsid w:val="0078226C"/>
    <w:rsid w:val="007873D3"/>
    <w:rsid w:val="0079219E"/>
    <w:rsid w:val="007923EB"/>
    <w:rsid w:val="00794CB7"/>
    <w:rsid w:val="00796502"/>
    <w:rsid w:val="007B23E2"/>
    <w:rsid w:val="007B3FA0"/>
    <w:rsid w:val="007B602C"/>
    <w:rsid w:val="007C1254"/>
    <w:rsid w:val="007C31BE"/>
    <w:rsid w:val="007C77FB"/>
    <w:rsid w:val="007D20F5"/>
    <w:rsid w:val="007E063C"/>
    <w:rsid w:val="007E30A6"/>
    <w:rsid w:val="007F14B6"/>
    <w:rsid w:val="007F15B9"/>
    <w:rsid w:val="007F422A"/>
    <w:rsid w:val="007F4506"/>
    <w:rsid w:val="007F4DB1"/>
    <w:rsid w:val="008034BA"/>
    <w:rsid w:val="008140A5"/>
    <w:rsid w:val="00814431"/>
    <w:rsid w:val="008207D2"/>
    <w:rsid w:val="00821A03"/>
    <w:rsid w:val="008406E5"/>
    <w:rsid w:val="0084148D"/>
    <w:rsid w:val="0084417C"/>
    <w:rsid w:val="008453AF"/>
    <w:rsid w:val="00846936"/>
    <w:rsid w:val="008543EC"/>
    <w:rsid w:val="00857674"/>
    <w:rsid w:val="008620A1"/>
    <w:rsid w:val="008629EA"/>
    <w:rsid w:val="00863891"/>
    <w:rsid w:val="00865152"/>
    <w:rsid w:val="00865527"/>
    <w:rsid w:val="008655BA"/>
    <w:rsid w:val="00870D3A"/>
    <w:rsid w:val="008725ED"/>
    <w:rsid w:val="0087417A"/>
    <w:rsid w:val="00885B8A"/>
    <w:rsid w:val="008A0796"/>
    <w:rsid w:val="008A32EC"/>
    <w:rsid w:val="008A6C37"/>
    <w:rsid w:val="008B4366"/>
    <w:rsid w:val="008B796C"/>
    <w:rsid w:val="008C2C75"/>
    <w:rsid w:val="008C412A"/>
    <w:rsid w:val="008C64DE"/>
    <w:rsid w:val="008C6C25"/>
    <w:rsid w:val="008D4869"/>
    <w:rsid w:val="008D4BDE"/>
    <w:rsid w:val="008D5CAB"/>
    <w:rsid w:val="008E2BFF"/>
    <w:rsid w:val="008F4969"/>
    <w:rsid w:val="00904051"/>
    <w:rsid w:val="00904B01"/>
    <w:rsid w:val="009165A0"/>
    <w:rsid w:val="00921EBC"/>
    <w:rsid w:val="0092272C"/>
    <w:rsid w:val="0092310D"/>
    <w:rsid w:val="00923564"/>
    <w:rsid w:val="00923722"/>
    <w:rsid w:val="00923FB5"/>
    <w:rsid w:val="00926715"/>
    <w:rsid w:val="009302D8"/>
    <w:rsid w:val="00930653"/>
    <w:rsid w:val="00931297"/>
    <w:rsid w:val="00936763"/>
    <w:rsid w:val="00941734"/>
    <w:rsid w:val="00941AA8"/>
    <w:rsid w:val="009505FC"/>
    <w:rsid w:val="00953D25"/>
    <w:rsid w:val="0096134A"/>
    <w:rsid w:val="0096151C"/>
    <w:rsid w:val="009758BB"/>
    <w:rsid w:val="00984103"/>
    <w:rsid w:val="00985AA4"/>
    <w:rsid w:val="009932EC"/>
    <w:rsid w:val="00997862"/>
    <w:rsid w:val="009A30FF"/>
    <w:rsid w:val="009A449C"/>
    <w:rsid w:val="009C29DF"/>
    <w:rsid w:val="009D4A95"/>
    <w:rsid w:val="009E0471"/>
    <w:rsid w:val="009E0CB3"/>
    <w:rsid w:val="009F22B8"/>
    <w:rsid w:val="009F6E9A"/>
    <w:rsid w:val="00A0023E"/>
    <w:rsid w:val="00A10303"/>
    <w:rsid w:val="00A12DFB"/>
    <w:rsid w:val="00A23CA3"/>
    <w:rsid w:val="00A2500D"/>
    <w:rsid w:val="00A34399"/>
    <w:rsid w:val="00A3489A"/>
    <w:rsid w:val="00A41DB1"/>
    <w:rsid w:val="00A46D77"/>
    <w:rsid w:val="00A5057A"/>
    <w:rsid w:val="00A529B8"/>
    <w:rsid w:val="00A61BF6"/>
    <w:rsid w:val="00A65727"/>
    <w:rsid w:val="00A674BC"/>
    <w:rsid w:val="00A7230E"/>
    <w:rsid w:val="00A72621"/>
    <w:rsid w:val="00A7405F"/>
    <w:rsid w:val="00A741E5"/>
    <w:rsid w:val="00A74294"/>
    <w:rsid w:val="00A863DB"/>
    <w:rsid w:val="00A870D9"/>
    <w:rsid w:val="00A8779A"/>
    <w:rsid w:val="00A95100"/>
    <w:rsid w:val="00AA7B56"/>
    <w:rsid w:val="00AD087C"/>
    <w:rsid w:val="00AF2CBC"/>
    <w:rsid w:val="00AF7EDA"/>
    <w:rsid w:val="00B0424F"/>
    <w:rsid w:val="00B046D2"/>
    <w:rsid w:val="00B04FF8"/>
    <w:rsid w:val="00B120EF"/>
    <w:rsid w:val="00B12814"/>
    <w:rsid w:val="00B15EC4"/>
    <w:rsid w:val="00B25DDB"/>
    <w:rsid w:val="00B332CC"/>
    <w:rsid w:val="00B33672"/>
    <w:rsid w:val="00B344C9"/>
    <w:rsid w:val="00B34551"/>
    <w:rsid w:val="00B40D49"/>
    <w:rsid w:val="00B415C6"/>
    <w:rsid w:val="00B44C1E"/>
    <w:rsid w:val="00B45245"/>
    <w:rsid w:val="00B6194D"/>
    <w:rsid w:val="00B67B15"/>
    <w:rsid w:val="00B733C2"/>
    <w:rsid w:val="00B73B4E"/>
    <w:rsid w:val="00B7499F"/>
    <w:rsid w:val="00B754AB"/>
    <w:rsid w:val="00B838A1"/>
    <w:rsid w:val="00B86DE8"/>
    <w:rsid w:val="00BA3F98"/>
    <w:rsid w:val="00BA639E"/>
    <w:rsid w:val="00BB2017"/>
    <w:rsid w:val="00BB2386"/>
    <w:rsid w:val="00BB28DB"/>
    <w:rsid w:val="00BB622D"/>
    <w:rsid w:val="00BD0675"/>
    <w:rsid w:val="00BD6D52"/>
    <w:rsid w:val="00BD6EE5"/>
    <w:rsid w:val="00BE0358"/>
    <w:rsid w:val="00BE0409"/>
    <w:rsid w:val="00BE6BD3"/>
    <w:rsid w:val="00BE7711"/>
    <w:rsid w:val="00BF7371"/>
    <w:rsid w:val="00C01BEE"/>
    <w:rsid w:val="00C02D57"/>
    <w:rsid w:val="00C05670"/>
    <w:rsid w:val="00C13797"/>
    <w:rsid w:val="00C14512"/>
    <w:rsid w:val="00C1715D"/>
    <w:rsid w:val="00C33EBA"/>
    <w:rsid w:val="00C35784"/>
    <w:rsid w:val="00C37EE9"/>
    <w:rsid w:val="00C432C0"/>
    <w:rsid w:val="00C43760"/>
    <w:rsid w:val="00C47CAB"/>
    <w:rsid w:val="00C516D7"/>
    <w:rsid w:val="00C52DE4"/>
    <w:rsid w:val="00C613D6"/>
    <w:rsid w:val="00C64069"/>
    <w:rsid w:val="00C6536E"/>
    <w:rsid w:val="00C65F22"/>
    <w:rsid w:val="00C66812"/>
    <w:rsid w:val="00C73267"/>
    <w:rsid w:val="00C7542F"/>
    <w:rsid w:val="00C76DBA"/>
    <w:rsid w:val="00C83776"/>
    <w:rsid w:val="00C84CAC"/>
    <w:rsid w:val="00CA4DA8"/>
    <w:rsid w:val="00CA4ED5"/>
    <w:rsid w:val="00CA64CB"/>
    <w:rsid w:val="00CB1F36"/>
    <w:rsid w:val="00CC0C27"/>
    <w:rsid w:val="00CC5592"/>
    <w:rsid w:val="00CC7C83"/>
    <w:rsid w:val="00CD1B79"/>
    <w:rsid w:val="00CD75AC"/>
    <w:rsid w:val="00CE50A1"/>
    <w:rsid w:val="00CE62C4"/>
    <w:rsid w:val="00CE6F18"/>
    <w:rsid w:val="00CF1595"/>
    <w:rsid w:val="00CF5199"/>
    <w:rsid w:val="00CF6B67"/>
    <w:rsid w:val="00D00149"/>
    <w:rsid w:val="00D040B3"/>
    <w:rsid w:val="00D123EB"/>
    <w:rsid w:val="00D26718"/>
    <w:rsid w:val="00D27040"/>
    <w:rsid w:val="00D41826"/>
    <w:rsid w:val="00D43D01"/>
    <w:rsid w:val="00D55699"/>
    <w:rsid w:val="00D5706C"/>
    <w:rsid w:val="00D615B9"/>
    <w:rsid w:val="00D71601"/>
    <w:rsid w:val="00D7701F"/>
    <w:rsid w:val="00D80172"/>
    <w:rsid w:val="00D80A93"/>
    <w:rsid w:val="00D8483E"/>
    <w:rsid w:val="00D85F75"/>
    <w:rsid w:val="00D9586E"/>
    <w:rsid w:val="00DA57CE"/>
    <w:rsid w:val="00DB259B"/>
    <w:rsid w:val="00DB3621"/>
    <w:rsid w:val="00DB41B6"/>
    <w:rsid w:val="00DB462B"/>
    <w:rsid w:val="00DC3CD2"/>
    <w:rsid w:val="00DC71B8"/>
    <w:rsid w:val="00DD6197"/>
    <w:rsid w:val="00DE0778"/>
    <w:rsid w:val="00DF0DF8"/>
    <w:rsid w:val="00DF0EF7"/>
    <w:rsid w:val="00DF533E"/>
    <w:rsid w:val="00E0306A"/>
    <w:rsid w:val="00E038FB"/>
    <w:rsid w:val="00E0602D"/>
    <w:rsid w:val="00E136CE"/>
    <w:rsid w:val="00E16ED1"/>
    <w:rsid w:val="00E21BA0"/>
    <w:rsid w:val="00E22585"/>
    <w:rsid w:val="00E309AD"/>
    <w:rsid w:val="00E34122"/>
    <w:rsid w:val="00E35D62"/>
    <w:rsid w:val="00E3749F"/>
    <w:rsid w:val="00E4109D"/>
    <w:rsid w:val="00E43275"/>
    <w:rsid w:val="00E51623"/>
    <w:rsid w:val="00E53208"/>
    <w:rsid w:val="00E5355B"/>
    <w:rsid w:val="00E5498F"/>
    <w:rsid w:val="00E576E8"/>
    <w:rsid w:val="00E60915"/>
    <w:rsid w:val="00E61B5D"/>
    <w:rsid w:val="00E62A89"/>
    <w:rsid w:val="00E64281"/>
    <w:rsid w:val="00E64C7C"/>
    <w:rsid w:val="00E671CF"/>
    <w:rsid w:val="00E707DF"/>
    <w:rsid w:val="00E80FDC"/>
    <w:rsid w:val="00E814D7"/>
    <w:rsid w:val="00E82B58"/>
    <w:rsid w:val="00E87811"/>
    <w:rsid w:val="00E91397"/>
    <w:rsid w:val="00EA3F1D"/>
    <w:rsid w:val="00EB3633"/>
    <w:rsid w:val="00EB5BED"/>
    <w:rsid w:val="00EC05B6"/>
    <w:rsid w:val="00EC1017"/>
    <w:rsid w:val="00EC1CA6"/>
    <w:rsid w:val="00EC31D0"/>
    <w:rsid w:val="00EC3E76"/>
    <w:rsid w:val="00EC3EF1"/>
    <w:rsid w:val="00EC4497"/>
    <w:rsid w:val="00EC6658"/>
    <w:rsid w:val="00ED2F7F"/>
    <w:rsid w:val="00EE1D40"/>
    <w:rsid w:val="00EE2A7E"/>
    <w:rsid w:val="00EE6E54"/>
    <w:rsid w:val="00F03348"/>
    <w:rsid w:val="00F040EF"/>
    <w:rsid w:val="00F04522"/>
    <w:rsid w:val="00F2771B"/>
    <w:rsid w:val="00F27A92"/>
    <w:rsid w:val="00F305A8"/>
    <w:rsid w:val="00F30F6F"/>
    <w:rsid w:val="00F32014"/>
    <w:rsid w:val="00F32740"/>
    <w:rsid w:val="00F32E1F"/>
    <w:rsid w:val="00F368F9"/>
    <w:rsid w:val="00F44F61"/>
    <w:rsid w:val="00F52FAF"/>
    <w:rsid w:val="00F53EBB"/>
    <w:rsid w:val="00F55E34"/>
    <w:rsid w:val="00F57A5A"/>
    <w:rsid w:val="00F66AE6"/>
    <w:rsid w:val="00F719B8"/>
    <w:rsid w:val="00F72AD1"/>
    <w:rsid w:val="00F72C5A"/>
    <w:rsid w:val="00F73806"/>
    <w:rsid w:val="00F73A1D"/>
    <w:rsid w:val="00F77195"/>
    <w:rsid w:val="00F82D2D"/>
    <w:rsid w:val="00F82D71"/>
    <w:rsid w:val="00F85208"/>
    <w:rsid w:val="00F91BE8"/>
    <w:rsid w:val="00F9527E"/>
    <w:rsid w:val="00F9672F"/>
    <w:rsid w:val="00F97847"/>
    <w:rsid w:val="00FA0FB0"/>
    <w:rsid w:val="00FB0300"/>
    <w:rsid w:val="00FB42CC"/>
    <w:rsid w:val="00FB484D"/>
    <w:rsid w:val="00FB7F00"/>
    <w:rsid w:val="00FC0DF0"/>
    <w:rsid w:val="00FC57C3"/>
    <w:rsid w:val="00FC69E3"/>
    <w:rsid w:val="00FD5297"/>
    <w:rsid w:val="00FE22C4"/>
    <w:rsid w:val="00FF433F"/>
    <w:rsid w:val="00FF4E22"/>
    <w:rsid w:val="00FF63C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4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4431"/>
    <w:pPr>
      <w:ind w:left="720"/>
      <w:contextualSpacing/>
    </w:pPr>
  </w:style>
  <w:style w:type="paragraph" w:customStyle="1" w:styleId="ConsPlusNormal">
    <w:name w:val="ConsPlusNormal"/>
    <w:rsid w:val="008144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character" w:customStyle="1" w:styleId="blk">
    <w:name w:val="blk"/>
    <w:basedOn w:val="a0"/>
    <w:rsid w:val="006F4F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4431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14431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814431"/>
    <w:pPr>
      <w:ind w:left="720"/>
      <w:contextualSpacing/>
    </w:pPr>
  </w:style>
  <w:style w:type="paragraph" w:customStyle="1" w:styleId="ConsPlusNormal">
    <w:name w:val="ConsPlusNormal"/>
    <w:rsid w:val="0081443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0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43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9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64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41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783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2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07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64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26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34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8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144624/4abedfda8bd7a07c1f78f21de7a381e08c321879/" TargetMode="External"/><Relationship Id="rId13" Type="http://schemas.openxmlformats.org/officeDocument/2006/relationships/hyperlink" Target="http://www.consultant.ru/document/cons_doc_LAW_144624/215bf7fd664407b15a7b02773861134d532203be/" TargetMode="External"/><Relationship Id="rId18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3" Type="http://schemas.openxmlformats.org/officeDocument/2006/relationships/styles" Target="styles.xml"/><Relationship Id="rId21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7" Type="http://schemas.openxmlformats.org/officeDocument/2006/relationships/hyperlink" Target="http://www.consultant.ru/document/cons_doc_LAW_144624/4abedfda8bd7a07c1f78f21de7a381e08c321879/" TargetMode="External"/><Relationship Id="rId12" Type="http://schemas.openxmlformats.org/officeDocument/2006/relationships/hyperlink" Target="http://www.consultant.ru/document/cons_doc_LAW_144624/ab3273e757a9e718cbb3741596bc36eb8138e4f6/" TargetMode="External"/><Relationship Id="rId1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5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" Type="http://schemas.openxmlformats.org/officeDocument/2006/relationships/numbering" Target="numbering.xml"/><Relationship Id="rId16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0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9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://www.consultant.ru/document/cons_doc_LAW_144624/1cae86666aac2a3bc0b45916a0bbc0795cc340a2/" TargetMode="External"/><Relationship Id="rId11" Type="http://schemas.openxmlformats.org/officeDocument/2006/relationships/hyperlink" Target="http://www.consultant.ru/document/cons_doc_LAW_144624/7315f5d17fba546f52d60666bf25dd2af442a5e0/" TargetMode="External"/><Relationship Id="rId24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23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8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10" Type="http://schemas.openxmlformats.org/officeDocument/2006/relationships/hyperlink" Target="http://www.consultant.ru/document/cons_doc_LAW_144624/7315f5d17fba546f52d60666bf25dd2af442a5e0/" TargetMode="External"/><Relationship Id="rId19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31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144624/4abedfda8bd7a07c1f78f21de7a381e08c321879/" TargetMode="External"/><Relationship Id="rId14" Type="http://schemas.openxmlformats.org/officeDocument/2006/relationships/hyperlink" Target="file:///F:\&#1060;&#1077;&#1076;&#1077;&#1088;&#1072;&#1083;&#1100;&#1085;&#1099;&#1081;%20&#1079;&#1072;&#1082;&#1086;&#1085;%20&#1086;&#1090;%2005_04_2013%20N%2044-&#1060;&#1047;%20(&#1088;&#1077;&#1076;_%20&#1086;&#1090;%2013_07_2015).rtf" TargetMode="External"/><Relationship Id="rId22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27" Type="http://schemas.openxmlformats.org/officeDocument/2006/relationships/hyperlink" Target="file:///F:\&#1044;&#1086;&#1082;&#1091;&#1084;&#1077;&#1085;&#1090;%20&#1087;&#1088;&#1077;&#1076;&#1086;&#1089;&#1090;&#1072;&#1074;&#1083;&#1077;&#1085;%20&#1050;&#1086;&#1085;&#1089;&#1091;&#1083;&#1100;&#1090;&#1072;&#1085;&#1090;&#1055;&#1083;&#1102;&#1089;.docx" TargetMode="External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2A0020-82C5-4281-B189-B2C17F7E4B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1255</TotalTime>
  <Pages>6</Pages>
  <Words>2367</Words>
  <Characters>13494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Людмила</dc:creator>
  <cp:lastModifiedBy>to23-ongolovko</cp:lastModifiedBy>
  <cp:revision>515</cp:revision>
  <cp:lastPrinted>2017-11-16T09:23:00Z</cp:lastPrinted>
  <dcterms:created xsi:type="dcterms:W3CDTF">2016-01-16T15:57:00Z</dcterms:created>
  <dcterms:modified xsi:type="dcterms:W3CDTF">2017-11-16T12:12:00Z</dcterms:modified>
</cp:coreProperties>
</file>