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FF6" w:rsidRPr="00CA2B19" w:rsidRDefault="005F7FF6" w:rsidP="00D213EB">
      <w:pPr>
        <w:spacing w:after="0"/>
        <w:ind w:firstLine="709"/>
        <w:rPr>
          <w:rFonts w:ascii="Times New Roman" w:hAnsi="Times New Roman" w:cs="Times New Roman"/>
          <w:color w:val="000000" w:themeColor="text1"/>
          <w:sz w:val="24"/>
          <w:szCs w:val="24"/>
        </w:rPr>
      </w:pPr>
      <w:r w:rsidRPr="00CA2B19">
        <w:rPr>
          <w:noProof/>
          <w:sz w:val="24"/>
          <w:szCs w:val="24"/>
        </w:rPr>
        <w:drawing>
          <wp:anchor distT="0" distB="0" distL="114935" distR="114935" simplePos="0" relativeHeight="251659264" behindDoc="0" locked="0" layoutInCell="1" allowOverlap="1">
            <wp:simplePos x="0" y="0"/>
            <wp:positionH relativeFrom="column">
              <wp:posOffset>3011170</wp:posOffset>
            </wp:positionH>
            <wp:positionV relativeFrom="paragraph">
              <wp:posOffset>-135890</wp:posOffset>
            </wp:positionV>
            <wp:extent cx="597535" cy="66929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97535" cy="669290"/>
                    </a:xfrm>
                    <a:prstGeom prst="rect">
                      <a:avLst/>
                    </a:prstGeom>
                    <a:solidFill>
                      <a:srgbClr val="FFFFFF"/>
                    </a:solidFill>
                  </pic:spPr>
                </pic:pic>
              </a:graphicData>
            </a:graphic>
          </wp:anchor>
        </w:drawing>
      </w:r>
    </w:p>
    <w:p w:rsidR="005F7FF6" w:rsidRPr="00CA2B19" w:rsidRDefault="005F7FF6" w:rsidP="00D213EB">
      <w:pPr>
        <w:spacing w:after="0"/>
        <w:ind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ФЕДЕРАЛЬНАЯ АНТИМОНОПОЛЬНАЯ СЛУЖБА</w:t>
      </w:r>
    </w:p>
    <w:p w:rsidR="005F7FF6" w:rsidRPr="00CA2B19" w:rsidRDefault="005F7FF6" w:rsidP="00D213EB">
      <w:pPr>
        <w:spacing w:after="0"/>
        <w:ind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УПРАВЛЕНИЕ ПО РЕСПУБЛИКЕ САХА (ЯКУТИЯ)</w:t>
      </w:r>
    </w:p>
    <w:p w:rsidR="003A6EAB" w:rsidRPr="00CA2B19" w:rsidRDefault="003A6EAB" w:rsidP="00D213EB">
      <w:pPr>
        <w:spacing w:after="0"/>
        <w:ind w:firstLine="709"/>
        <w:jc w:val="center"/>
        <w:rPr>
          <w:rFonts w:ascii="Times New Roman" w:hAnsi="Times New Roman" w:cs="Times New Roman"/>
          <w:b/>
          <w:color w:val="000000" w:themeColor="text1"/>
          <w:sz w:val="24"/>
          <w:szCs w:val="24"/>
        </w:rPr>
      </w:pPr>
    </w:p>
    <w:p w:rsidR="00D723F6" w:rsidRPr="00CA2B19" w:rsidRDefault="005F7FF6" w:rsidP="004F6757">
      <w:pPr>
        <w:spacing w:after="0"/>
        <w:ind w:firstLine="709"/>
        <w:jc w:val="center"/>
        <w:rPr>
          <w:rFonts w:ascii="Times New Roman" w:hAnsi="Times New Roman" w:cs="Times New Roman"/>
          <w:b/>
          <w:color w:val="000000" w:themeColor="text1"/>
          <w:sz w:val="24"/>
          <w:szCs w:val="24"/>
        </w:rPr>
      </w:pPr>
      <w:proofErr w:type="gramStart"/>
      <w:r w:rsidRPr="00CA2B19">
        <w:rPr>
          <w:rFonts w:ascii="Times New Roman" w:hAnsi="Times New Roman" w:cs="Times New Roman"/>
          <w:b/>
          <w:color w:val="000000" w:themeColor="text1"/>
          <w:sz w:val="24"/>
          <w:szCs w:val="24"/>
        </w:rPr>
        <w:t>Р</w:t>
      </w:r>
      <w:proofErr w:type="gramEnd"/>
      <w:r w:rsidRPr="00CA2B19">
        <w:rPr>
          <w:rFonts w:ascii="Times New Roman" w:hAnsi="Times New Roman" w:cs="Times New Roman"/>
          <w:b/>
          <w:color w:val="000000" w:themeColor="text1"/>
          <w:sz w:val="24"/>
          <w:szCs w:val="24"/>
        </w:rPr>
        <w:t xml:space="preserve"> Е Ш Е Н И Е</w:t>
      </w:r>
    </w:p>
    <w:p w:rsidR="00D723F6" w:rsidRPr="00CA2B19" w:rsidRDefault="00D213EB" w:rsidP="00D213EB">
      <w:pPr>
        <w:spacing w:after="0" w:line="240" w:lineRule="auto"/>
        <w:ind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 </w:t>
      </w:r>
      <w:r w:rsidR="00BF12C0">
        <w:rPr>
          <w:rFonts w:ascii="Times New Roman" w:hAnsi="Times New Roman" w:cs="Times New Roman"/>
          <w:color w:val="000000" w:themeColor="text1"/>
          <w:sz w:val="24"/>
          <w:szCs w:val="24"/>
        </w:rPr>
        <w:t>по делу № 06</w:t>
      </w:r>
      <w:r w:rsidR="008307D1">
        <w:rPr>
          <w:rFonts w:ascii="Times New Roman" w:hAnsi="Times New Roman" w:cs="Times New Roman"/>
          <w:color w:val="000000" w:themeColor="text1"/>
          <w:sz w:val="24"/>
          <w:szCs w:val="24"/>
        </w:rPr>
        <w:t>-419</w:t>
      </w:r>
      <w:r w:rsidR="005F7FF6" w:rsidRPr="00CA2B19">
        <w:rPr>
          <w:rFonts w:ascii="Times New Roman" w:hAnsi="Times New Roman" w:cs="Times New Roman"/>
          <w:color w:val="000000" w:themeColor="text1"/>
          <w:sz w:val="24"/>
          <w:szCs w:val="24"/>
        </w:rPr>
        <w:t>/1</w:t>
      </w:r>
      <w:r w:rsidR="00990254" w:rsidRPr="00CA2B19">
        <w:rPr>
          <w:rFonts w:ascii="Times New Roman" w:hAnsi="Times New Roman" w:cs="Times New Roman"/>
          <w:color w:val="000000" w:themeColor="text1"/>
          <w:sz w:val="24"/>
          <w:szCs w:val="24"/>
        </w:rPr>
        <w:t>7</w:t>
      </w:r>
      <w:r w:rsidR="005F7FF6" w:rsidRPr="00CA2B19">
        <w:rPr>
          <w:rFonts w:ascii="Times New Roman" w:hAnsi="Times New Roman" w:cs="Times New Roman"/>
          <w:color w:val="000000" w:themeColor="text1"/>
          <w:sz w:val="24"/>
          <w:szCs w:val="24"/>
        </w:rPr>
        <w:t xml:space="preserve">т </w:t>
      </w:r>
    </w:p>
    <w:p w:rsidR="005F7FF6" w:rsidRPr="00CA2B19" w:rsidRDefault="005F7FF6" w:rsidP="00D213EB">
      <w:pPr>
        <w:spacing w:after="0" w:line="240" w:lineRule="auto"/>
        <w:ind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5F7FF6" w:rsidRPr="00CA2B19" w:rsidRDefault="005F7FF6" w:rsidP="00D213EB">
      <w:pPr>
        <w:tabs>
          <w:tab w:val="left" w:pos="5387"/>
        </w:tabs>
        <w:spacing w:after="0" w:line="240" w:lineRule="auto"/>
        <w:ind w:firstLine="709"/>
        <w:jc w:val="both"/>
        <w:rPr>
          <w:rFonts w:ascii="Times New Roman" w:hAnsi="Times New Roman" w:cs="Times New Roman"/>
          <w:color w:val="000000" w:themeColor="text1"/>
          <w:sz w:val="24"/>
          <w:szCs w:val="24"/>
        </w:rPr>
      </w:pPr>
    </w:p>
    <w:p w:rsidR="005F7FF6" w:rsidRPr="00CA2B19" w:rsidRDefault="004F6757" w:rsidP="004F6757">
      <w:pPr>
        <w:tabs>
          <w:tab w:val="left" w:pos="5387"/>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 xml:space="preserve">г. Якутск                                </w:t>
      </w:r>
      <w:r w:rsidR="00CA2B19">
        <w:rPr>
          <w:rFonts w:ascii="Times New Roman" w:hAnsi="Times New Roman" w:cs="Times New Roman"/>
          <w:color w:val="000000" w:themeColor="text1"/>
          <w:sz w:val="24"/>
          <w:szCs w:val="24"/>
        </w:rPr>
        <w:t xml:space="preserve">               </w:t>
      </w:r>
      <w:r w:rsidR="004B517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CA2B19">
        <w:rPr>
          <w:rFonts w:ascii="Times New Roman" w:hAnsi="Times New Roman" w:cs="Times New Roman"/>
          <w:color w:val="000000" w:themeColor="text1"/>
          <w:sz w:val="24"/>
          <w:szCs w:val="24"/>
        </w:rPr>
        <w:t xml:space="preserve"> </w:t>
      </w:r>
      <w:r w:rsidR="00D723F6" w:rsidRPr="00CA2B19">
        <w:rPr>
          <w:rFonts w:ascii="Times New Roman" w:hAnsi="Times New Roman" w:cs="Times New Roman"/>
          <w:color w:val="000000" w:themeColor="text1"/>
          <w:sz w:val="24"/>
          <w:szCs w:val="24"/>
        </w:rPr>
        <w:t xml:space="preserve"> </w:t>
      </w:r>
      <w:r w:rsidR="008307D1">
        <w:rPr>
          <w:rFonts w:ascii="Times New Roman" w:hAnsi="Times New Roman" w:cs="Times New Roman"/>
          <w:color w:val="000000" w:themeColor="text1"/>
          <w:sz w:val="24"/>
          <w:szCs w:val="24"/>
        </w:rPr>
        <w:t xml:space="preserve">     17</w:t>
      </w:r>
      <w:r w:rsidR="005F7FF6" w:rsidRPr="00CA2B19">
        <w:rPr>
          <w:rFonts w:ascii="Times New Roman" w:hAnsi="Times New Roman" w:cs="Times New Roman"/>
          <w:color w:val="000000" w:themeColor="text1"/>
          <w:sz w:val="24"/>
          <w:szCs w:val="24"/>
        </w:rPr>
        <w:t xml:space="preserve"> </w:t>
      </w:r>
      <w:r w:rsidR="008307D1">
        <w:rPr>
          <w:rFonts w:ascii="Times New Roman" w:hAnsi="Times New Roman" w:cs="Times New Roman"/>
          <w:color w:val="000000" w:themeColor="text1"/>
          <w:sz w:val="24"/>
          <w:szCs w:val="24"/>
        </w:rPr>
        <w:t>мая</w:t>
      </w:r>
      <w:r w:rsidR="005F7FF6" w:rsidRPr="00CA2B19">
        <w:rPr>
          <w:rFonts w:ascii="Times New Roman" w:hAnsi="Times New Roman" w:cs="Times New Roman"/>
          <w:color w:val="000000" w:themeColor="text1"/>
          <w:sz w:val="24"/>
          <w:szCs w:val="24"/>
        </w:rPr>
        <w:t xml:space="preserve"> 201</w:t>
      </w:r>
      <w:r w:rsidR="004D7104" w:rsidRPr="00CA2B19">
        <w:rPr>
          <w:rFonts w:ascii="Times New Roman" w:hAnsi="Times New Roman" w:cs="Times New Roman"/>
          <w:color w:val="000000" w:themeColor="text1"/>
          <w:sz w:val="24"/>
          <w:szCs w:val="24"/>
        </w:rPr>
        <w:t>7</w:t>
      </w:r>
      <w:r w:rsidR="005F7FF6" w:rsidRPr="00CA2B19">
        <w:rPr>
          <w:rFonts w:ascii="Times New Roman" w:hAnsi="Times New Roman" w:cs="Times New Roman"/>
          <w:color w:val="000000" w:themeColor="text1"/>
          <w:sz w:val="24"/>
          <w:szCs w:val="24"/>
        </w:rPr>
        <w:t xml:space="preserve"> года</w:t>
      </w:r>
    </w:p>
    <w:p w:rsidR="005F7FF6" w:rsidRPr="00CA2B19" w:rsidRDefault="005F7FF6" w:rsidP="004F6757">
      <w:pPr>
        <w:tabs>
          <w:tab w:val="left" w:pos="5387"/>
        </w:tabs>
        <w:spacing w:after="0" w:line="240" w:lineRule="auto"/>
        <w:ind w:firstLine="709"/>
        <w:jc w:val="right"/>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                 </w:t>
      </w:r>
      <w:r w:rsidR="00582169" w:rsidRPr="00CA2B19">
        <w:rPr>
          <w:rFonts w:ascii="Times New Roman" w:hAnsi="Times New Roman" w:cs="Times New Roman"/>
          <w:color w:val="000000" w:themeColor="text1"/>
          <w:sz w:val="24"/>
          <w:szCs w:val="24"/>
        </w:rPr>
        <w:t xml:space="preserve">              </w:t>
      </w:r>
      <w:r w:rsidR="00D213EB" w:rsidRPr="00CA2B19">
        <w:rPr>
          <w:rFonts w:ascii="Times New Roman" w:hAnsi="Times New Roman" w:cs="Times New Roman"/>
          <w:color w:val="000000" w:themeColor="text1"/>
          <w:sz w:val="24"/>
          <w:szCs w:val="24"/>
        </w:rPr>
        <w:t xml:space="preserve">                           </w:t>
      </w:r>
      <w:r w:rsidR="00582169" w:rsidRPr="00CA2B19">
        <w:rPr>
          <w:rFonts w:ascii="Times New Roman" w:hAnsi="Times New Roman" w:cs="Times New Roman"/>
          <w:color w:val="000000" w:themeColor="text1"/>
          <w:sz w:val="24"/>
          <w:szCs w:val="24"/>
        </w:rPr>
        <w:t xml:space="preserve">    </w:t>
      </w:r>
      <w:r w:rsidRPr="00CA2B19">
        <w:rPr>
          <w:rFonts w:ascii="Times New Roman" w:hAnsi="Times New Roman" w:cs="Times New Roman"/>
          <w:color w:val="000000" w:themeColor="text1"/>
          <w:sz w:val="24"/>
          <w:szCs w:val="24"/>
        </w:rPr>
        <w:t xml:space="preserve">   </w:t>
      </w:r>
    </w:p>
    <w:p w:rsidR="005F7FF6" w:rsidRPr="00CA2B19" w:rsidRDefault="005F7FF6" w:rsidP="00D213EB">
      <w:pPr>
        <w:spacing w:after="0" w:line="240" w:lineRule="auto"/>
        <w:ind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Комиссия Управления Федеральной антимонопольной службы по Республике Саха (Якутия) по контролю закупок (далее также - Комиссия), в составе:</w:t>
      </w:r>
    </w:p>
    <w:p w:rsidR="005F7FF6" w:rsidRPr="00CA2B19" w:rsidRDefault="00E53195" w:rsidP="00D213EB">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Осиповой Я</w:t>
      </w:r>
      <w:r w:rsidR="001B1045" w:rsidRPr="00CA2B1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Д.</w:t>
      </w:r>
      <w:r w:rsidR="005F7FF6" w:rsidRPr="00CA2B1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начальника отдела контроля закупок Якутского УФАС России, заместителя председателя Комиссии;</w:t>
      </w:r>
    </w:p>
    <w:p w:rsidR="005F7FF6" w:rsidRDefault="00D213EB" w:rsidP="00D213EB">
      <w:pPr>
        <w:spacing w:after="0" w:line="240" w:lineRule="auto"/>
        <w:ind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Даниловой В.А.</w:t>
      </w:r>
      <w:r w:rsidR="005F7FF6" w:rsidRPr="00CA2B19">
        <w:rPr>
          <w:rFonts w:ascii="Times New Roman" w:hAnsi="Times New Roman" w:cs="Times New Roman"/>
          <w:color w:val="000000" w:themeColor="text1"/>
          <w:sz w:val="24"/>
          <w:szCs w:val="24"/>
        </w:rPr>
        <w:t xml:space="preserve"> – </w:t>
      </w:r>
      <w:r w:rsidRPr="00CA2B19">
        <w:rPr>
          <w:rFonts w:ascii="Times New Roman" w:hAnsi="Times New Roman" w:cs="Times New Roman"/>
          <w:color w:val="000000" w:themeColor="text1"/>
          <w:sz w:val="24"/>
          <w:szCs w:val="24"/>
        </w:rPr>
        <w:t>старшего</w:t>
      </w:r>
      <w:r w:rsidR="004D7104" w:rsidRPr="00CA2B19">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p>
    <w:p w:rsidR="008307D1" w:rsidRPr="00CA2B19" w:rsidRDefault="008307D1" w:rsidP="008307D1">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Петуховой М.Н. - </w:t>
      </w:r>
      <w:r w:rsidRPr="00CA2B19">
        <w:rPr>
          <w:rFonts w:ascii="Times New Roman" w:hAnsi="Times New Roman" w:cs="Times New Roman"/>
          <w:color w:val="000000" w:themeColor="text1"/>
          <w:sz w:val="24"/>
          <w:szCs w:val="24"/>
        </w:rPr>
        <w:t>старшего государственного инспектора отдела контроля закупок Якутского УФАС России, члена Комиссии,</w:t>
      </w:r>
    </w:p>
    <w:p w:rsidR="00D213EB" w:rsidRPr="00CA2B19" w:rsidRDefault="00EB293A" w:rsidP="00D213EB">
      <w:pPr>
        <w:spacing w:after="0" w:line="240" w:lineRule="auto"/>
        <w:ind w:firstLine="709"/>
        <w:jc w:val="both"/>
        <w:rPr>
          <w:rFonts w:ascii="Times New Roman" w:hAnsi="Times New Roman" w:cs="Times New Roman"/>
          <w:sz w:val="24"/>
          <w:szCs w:val="24"/>
        </w:rPr>
      </w:pPr>
      <w:r w:rsidRPr="00CA2B19">
        <w:rPr>
          <w:rFonts w:ascii="Times New Roman" w:hAnsi="Times New Roman" w:cs="Times New Roman"/>
          <w:color w:val="000000" w:themeColor="text1"/>
          <w:sz w:val="24"/>
          <w:szCs w:val="24"/>
        </w:rPr>
        <w:t>от заявителя</w:t>
      </w:r>
      <w:r w:rsidR="0075064B" w:rsidRPr="00CA2B19">
        <w:rPr>
          <w:rFonts w:ascii="Times New Roman" w:hAnsi="Times New Roman" w:cs="Times New Roman"/>
          <w:color w:val="000000" w:themeColor="text1"/>
          <w:sz w:val="24"/>
          <w:szCs w:val="24"/>
        </w:rPr>
        <w:t xml:space="preserve"> </w:t>
      </w:r>
      <w:r w:rsidR="00624EA8" w:rsidRPr="00CA2B19">
        <w:rPr>
          <w:rFonts w:ascii="Times New Roman" w:hAnsi="Times New Roman" w:cs="Times New Roman"/>
          <w:sz w:val="24"/>
          <w:szCs w:val="24"/>
        </w:rPr>
        <w:t>общества с ограниченной ответственностью</w:t>
      </w:r>
      <w:r w:rsidR="00E53195">
        <w:rPr>
          <w:rFonts w:ascii="Times New Roman" w:hAnsi="Times New Roman" w:cs="Times New Roman"/>
          <w:sz w:val="24"/>
          <w:szCs w:val="24"/>
        </w:rPr>
        <w:t xml:space="preserve"> </w:t>
      </w:r>
      <w:r w:rsidR="00E53195" w:rsidRPr="00E53195">
        <w:rPr>
          <w:rFonts w:ascii="Times New Roman" w:hAnsi="Times New Roman" w:cs="Times New Roman"/>
          <w:sz w:val="24"/>
          <w:szCs w:val="24"/>
          <w:shd w:val="clear" w:color="auto" w:fill="FFFFFF"/>
        </w:rPr>
        <w:t>«</w:t>
      </w:r>
      <w:r w:rsidR="008307D1">
        <w:rPr>
          <w:rFonts w:ascii="Times New Roman" w:hAnsi="Times New Roman" w:cs="Times New Roman"/>
          <w:sz w:val="24"/>
          <w:szCs w:val="24"/>
          <w:shd w:val="clear" w:color="auto" w:fill="FFFFFF"/>
        </w:rPr>
        <w:t>Перспектива</w:t>
      </w:r>
      <w:r w:rsidR="00E53195" w:rsidRPr="00E53195">
        <w:rPr>
          <w:rFonts w:ascii="Times New Roman" w:hAnsi="Times New Roman" w:cs="Times New Roman"/>
          <w:sz w:val="24"/>
          <w:szCs w:val="24"/>
          <w:shd w:val="clear" w:color="auto" w:fill="FFFFFF"/>
        </w:rPr>
        <w:t>»</w:t>
      </w:r>
      <w:r w:rsidR="00624EA8" w:rsidRPr="00CA2B19">
        <w:rPr>
          <w:rFonts w:ascii="Times New Roman" w:hAnsi="Times New Roman" w:cs="Times New Roman"/>
          <w:sz w:val="24"/>
          <w:szCs w:val="24"/>
        </w:rPr>
        <w:t xml:space="preserve"> </w:t>
      </w:r>
      <w:r w:rsidR="00D213EB" w:rsidRPr="00CA2B19">
        <w:rPr>
          <w:rFonts w:ascii="Times New Roman" w:hAnsi="Times New Roman" w:cs="Times New Roman"/>
          <w:color w:val="000000" w:themeColor="text1"/>
          <w:sz w:val="24"/>
          <w:szCs w:val="24"/>
        </w:rPr>
        <w:t xml:space="preserve">(далее </w:t>
      </w:r>
      <w:r w:rsidRPr="00CA2B19">
        <w:rPr>
          <w:rFonts w:ascii="Times New Roman" w:hAnsi="Times New Roman" w:cs="Times New Roman"/>
          <w:color w:val="000000" w:themeColor="text1"/>
          <w:sz w:val="24"/>
          <w:szCs w:val="24"/>
        </w:rPr>
        <w:t xml:space="preserve">также </w:t>
      </w:r>
      <w:r w:rsidR="00A646B9" w:rsidRPr="00CA2B19">
        <w:rPr>
          <w:rFonts w:ascii="Times New Roman" w:hAnsi="Times New Roman" w:cs="Times New Roman"/>
          <w:color w:val="000000" w:themeColor="text1"/>
          <w:sz w:val="24"/>
          <w:szCs w:val="24"/>
        </w:rPr>
        <w:t>–</w:t>
      </w:r>
      <w:r w:rsidR="003A31E2" w:rsidRPr="00CA2B19">
        <w:rPr>
          <w:rFonts w:ascii="Times New Roman" w:hAnsi="Times New Roman" w:cs="Times New Roman"/>
          <w:color w:val="000000" w:themeColor="text1"/>
          <w:sz w:val="24"/>
          <w:szCs w:val="24"/>
        </w:rPr>
        <w:t xml:space="preserve"> </w:t>
      </w:r>
      <w:r w:rsidR="00624EA8" w:rsidRPr="00CA2B19">
        <w:rPr>
          <w:rFonts w:ascii="Times New Roman" w:hAnsi="Times New Roman" w:cs="Times New Roman"/>
          <w:color w:val="000000" w:themeColor="text1"/>
          <w:sz w:val="24"/>
          <w:szCs w:val="24"/>
        </w:rPr>
        <w:t>ООО</w:t>
      </w:r>
      <w:r w:rsidR="00E53195">
        <w:rPr>
          <w:rFonts w:ascii="Times New Roman" w:hAnsi="Times New Roman" w:cs="Times New Roman"/>
          <w:color w:val="000000" w:themeColor="text1"/>
          <w:sz w:val="24"/>
          <w:szCs w:val="24"/>
        </w:rPr>
        <w:t xml:space="preserve"> </w:t>
      </w:r>
      <w:r w:rsidR="00E53195" w:rsidRPr="00E53195">
        <w:rPr>
          <w:rFonts w:ascii="Times New Roman" w:hAnsi="Times New Roman" w:cs="Times New Roman"/>
          <w:sz w:val="24"/>
          <w:szCs w:val="24"/>
          <w:shd w:val="clear" w:color="auto" w:fill="FFFFFF"/>
        </w:rPr>
        <w:t>«</w:t>
      </w:r>
      <w:r w:rsidR="008307D1">
        <w:rPr>
          <w:rFonts w:ascii="Times New Roman" w:hAnsi="Times New Roman" w:cs="Times New Roman"/>
          <w:sz w:val="24"/>
          <w:szCs w:val="24"/>
          <w:shd w:val="clear" w:color="auto" w:fill="FFFFFF"/>
        </w:rPr>
        <w:t>Перспектива</w:t>
      </w:r>
      <w:r w:rsidR="00E53195" w:rsidRPr="00E53195">
        <w:rPr>
          <w:rFonts w:ascii="Times New Roman" w:hAnsi="Times New Roman" w:cs="Times New Roman"/>
          <w:sz w:val="24"/>
          <w:szCs w:val="24"/>
          <w:shd w:val="clear" w:color="auto" w:fill="FFFFFF"/>
        </w:rPr>
        <w:t>»</w:t>
      </w:r>
      <w:r w:rsidR="00A60CD7" w:rsidRPr="00CA2B19">
        <w:rPr>
          <w:rFonts w:ascii="Times New Roman" w:hAnsi="Times New Roman" w:cs="Times New Roman"/>
          <w:sz w:val="24"/>
          <w:szCs w:val="24"/>
        </w:rPr>
        <w:t xml:space="preserve">, </w:t>
      </w:r>
      <w:r w:rsidR="00BD7CD7" w:rsidRPr="00CA2B19">
        <w:rPr>
          <w:rFonts w:ascii="Times New Roman" w:hAnsi="Times New Roman" w:cs="Times New Roman"/>
          <w:sz w:val="24"/>
          <w:szCs w:val="24"/>
        </w:rPr>
        <w:t xml:space="preserve">Общество, </w:t>
      </w:r>
      <w:r w:rsidR="00A60CD7" w:rsidRPr="00CA2B19">
        <w:rPr>
          <w:rFonts w:ascii="Times New Roman" w:hAnsi="Times New Roman" w:cs="Times New Roman"/>
          <w:sz w:val="24"/>
          <w:szCs w:val="24"/>
        </w:rPr>
        <w:t>заявитель):</w:t>
      </w:r>
      <w:r w:rsidR="004D6D67" w:rsidRPr="00CA2B19">
        <w:rPr>
          <w:rFonts w:ascii="Times New Roman" w:hAnsi="Times New Roman" w:cs="Times New Roman"/>
          <w:sz w:val="24"/>
          <w:szCs w:val="24"/>
        </w:rPr>
        <w:t xml:space="preserve"> </w:t>
      </w:r>
      <w:r w:rsidR="008307D1">
        <w:rPr>
          <w:rFonts w:ascii="Times New Roman" w:hAnsi="Times New Roman" w:cs="Times New Roman"/>
          <w:sz w:val="24"/>
          <w:szCs w:val="24"/>
        </w:rPr>
        <w:t>не явились, о времени и месте рассмотрения дела уведомлены надлежащим образом;</w:t>
      </w:r>
    </w:p>
    <w:p w:rsidR="004F6757" w:rsidRDefault="006D26E9" w:rsidP="008307D1">
      <w:pPr>
        <w:tabs>
          <w:tab w:val="left" w:pos="3119"/>
        </w:tabs>
        <w:spacing w:after="0" w:line="240" w:lineRule="auto"/>
        <w:ind w:firstLine="709"/>
        <w:jc w:val="both"/>
        <w:rPr>
          <w:rFonts w:ascii="Times New Roman" w:hAnsi="Times New Roman" w:cs="Times New Roman"/>
          <w:sz w:val="24"/>
          <w:szCs w:val="24"/>
        </w:rPr>
      </w:pPr>
      <w:r w:rsidRPr="00CA2B19">
        <w:rPr>
          <w:rFonts w:ascii="Times New Roman" w:hAnsi="Times New Roman" w:cs="Times New Roman"/>
          <w:sz w:val="24"/>
          <w:szCs w:val="24"/>
        </w:rPr>
        <w:t>от</w:t>
      </w:r>
      <w:r w:rsidR="001429A4" w:rsidRPr="00CA2B19">
        <w:rPr>
          <w:rFonts w:ascii="Times New Roman" w:hAnsi="Times New Roman" w:cs="Times New Roman"/>
          <w:sz w:val="24"/>
          <w:szCs w:val="24"/>
        </w:rPr>
        <w:t xml:space="preserve"> </w:t>
      </w:r>
      <w:r w:rsidR="00D213EB" w:rsidRPr="00CA2B19">
        <w:rPr>
          <w:rFonts w:ascii="Times New Roman" w:hAnsi="Times New Roman" w:cs="Times New Roman"/>
          <w:sz w:val="24"/>
          <w:szCs w:val="24"/>
        </w:rPr>
        <w:t xml:space="preserve">уполномоченного органа </w:t>
      </w:r>
      <w:r w:rsidR="00D213EB" w:rsidRPr="00CA2B19">
        <w:rPr>
          <w:rFonts w:ascii="Times New Roman" w:hAnsi="Times New Roman" w:cs="Times New Roman"/>
          <w:sz w:val="24"/>
          <w:szCs w:val="24"/>
          <w:shd w:val="clear" w:color="auto" w:fill="FFFFFF"/>
        </w:rPr>
        <w:t>Государственного комитета Республики Саха (Якутия) по регулированию контрактной системы в сфере закупок</w:t>
      </w:r>
      <w:r w:rsidR="00D213EB" w:rsidRPr="00CA2B19">
        <w:rPr>
          <w:rFonts w:ascii="Times New Roman" w:hAnsi="Times New Roman" w:cs="Times New Roman"/>
          <w:sz w:val="24"/>
          <w:szCs w:val="24"/>
        </w:rPr>
        <w:t xml:space="preserve"> </w:t>
      </w:r>
      <w:r w:rsidR="00B85CC6" w:rsidRPr="00CA2B19">
        <w:rPr>
          <w:rFonts w:ascii="Times New Roman" w:hAnsi="Times New Roman" w:cs="Times New Roman"/>
          <w:sz w:val="24"/>
          <w:szCs w:val="24"/>
        </w:rPr>
        <w:t>(далее также –</w:t>
      </w:r>
      <w:r w:rsidR="00D213EB" w:rsidRPr="00CA2B19">
        <w:rPr>
          <w:rFonts w:ascii="Times New Roman" w:hAnsi="Times New Roman" w:cs="Times New Roman"/>
          <w:sz w:val="24"/>
          <w:szCs w:val="24"/>
        </w:rPr>
        <w:t xml:space="preserve"> </w:t>
      </w:r>
      <w:proofErr w:type="spellStart"/>
      <w:r w:rsidR="00D213EB" w:rsidRPr="00CA2B19">
        <w:rPr>
          <w:rFonts w:ascii="Times New Roman" w:hAnsi="Times New Roman" w:cs="Times New Roman"/>
          <w:sz w:val="24"/>
          <w:szCs w:val="24"/>
        </w:rPr>
        <w:t>Госкомзакупок</w:t>
      </w:r>
      <w:proofErr w:type="spellEnd"/>
      <w:r w:rsidR="00D213EB" w:rsidRPr="00CA2B19">
        <w:rPr>
          <w:rFonts w:ascii="Times New Roman" w:hAnsi="Times New Roman" w:cs="Times New Roman"/>
          <w:sz w:val="24"/>
          <w:szCs w:val="24"/>
        </w:rPr>
        <w:t xml:space="preserve"> Р</w:t>
      </w:r>
      <w:proofErr w:type="gramStart"/>
      <w:r w:rsidR="00D213EB" w:rsidRPr="00CA2B19">
        <w:rPr>
          <w:rFonts w:ascii="Times New Roman" w:hAnsi="Times New Roman" w:cs="Times New Roman"/>
          <w:sz w:val="24"/>
          <w:szCs w:val="24"/>
        </w:rPr>
        <w:t>С(</w:t>
      </w:r>
      <w:proofErr w:type="gramEnd"/>
      <w:r w:rsidR="00D213EB" w:rsidRPr="00CA2B19">
        <w:rPr>
          <w:rFonts w:ascii="Times New Roman" w:hAnsi="Times New Roman" w:cs="Times New Roman"/>
          <w:sz w:val="24"/>
          <w:szCs w:val="24"/>
        </w:rPr>
        <w:t>Я)</w:t>
      </w:r>
      <w:r w:rsidR="003D20B6" w:rsidRPr="00CA2B19">
        <w:rPr>
          <w:rFonts w:ascii="Times New Roman" w:hAnsi="Times New Roman" w:cs="Times New Roman"/>
          <w:sz w:val="24"/>
          <w:szCs w:val="24"/>
        </w:rPr>
        <w:t>,</w:t>
      </w:r>
      <w:r w:rsidR="00D213EB" w:rsidRPr="00CA2B19">
        <w:rPr>
          <w:rFonts w:ascii="Times New Roman" w:hAnsi="Times New Roman" w:cs="Times New Roman"/>
          <w:sz w:val="24"/>
          <w:szCs w:val="24"/>
        </w:rPr>
        <w:t xml:space="preserve"> уполномоченный орган, аукционная комиссия</w:t>
      </w:r>
      <w:r w:rsidR="00B85CC6" w:rsidRPr="00CA2B19">
        <w:rPr>
          <w:rFonts w:ascii="Times New Roman" w:hAnsi="Times New Roman" w:cs="Times New Roman"/>
          <w:sz w:val="24"/>
          <w:szCs w:val="24"/>
        </w:rPr>
        <w:t>)</w:t>
      </w:r>
      <w:r w:rsidR="00067BF0" w:rsidRPr="00CA2B19">
        <w:rPr>
          <w:rFonts w:ascii="Times New Roman" w:hAnsi="Times New Roman" w:cs="Times New Roman"/>
          <w:sz w:val="24"/>
          <w:szCs w:val="24"/>
        </w:rPr>
        <w:t>:</w:t>
      </w:r>
      <w:r w:rsidR="00D213EB" w:rsidRPr="00CA2B19">
        <w:rPr>
          <w:rFonts w:ascii="Times New Roman" w:hAnsi="Times New Roman" w:cs="Times New Roman"/>
          <w:sz w:val="24"/>
          <w:szCs w:val="24"/>
        </w:rPr>
        <w:t xml:space="preserve"> </w:t>
      </w:r>
      <w:r w:rsidR="008307D1">
        <w:rPr>
          <w:rFonts w:ascii="Times New Roman" w:hAnsi="Times New Roman" w:cs="Times New Roman"/>
          <w:sz w:val="24"/>
          <w:szCs w:val="24"/>
        </w:rPr>
        <w:t xml:space="preserve">Игнатьева А.А., </w:t>
      </w:r>
      <w:r w:rsidR="00E53195">
        <w:rPr>
          <w:rFonts w:ascii="Times New Roman" w:hAnsi="Times New Roman" w:cs="Times New Roman"/>
          <w:sz w:val="24"/>
          <w:szCs w:val="24"/>
        </w:rPr>
        <w:t>Попов С.А.</w:t>
      </w:r>
      <w:r w:rsidR="00D213EB" w:rsidRPr="00CA2B19">
        <w:rPr>
          <w:rFonts w:ascii="Times New Roman" w:hAnsi="Times New Roman" w:cs="Times New Roman"/>
          <w:sz w:val="24"/>
          <w:szCs w:val="24"/>
        </w:rPr>
        <w:t xml:space="preserve"> (представител</w:t>
      </w:r>
      <w:r w:rsidR="008307D1">
        <w:rPr>
          <w:rFonts w:ascii="Times New Roman" w:hAnsi="Times New Roman" w:cs="Times New Roman"/>
          <w:sz w:val="24"/>
          <w:szCs w:val="24"/>
        </w:rPr>
        <w:t>и по доверенностям</w:t>
      </w:r>
      <w:r w:rsidR="00D213EB" w:rsidRPr="00CA2B19">
        <w:rPr>
          <w:rFonts w:ascii="Times New Roman" w:hAnsi="Times New Roman" w:cs="Times New Roman"/>
          <w:sz w:val="24"/>
          <w:szCs w:val="24"/>
        </w:rPr>
        <w:t>);</w:t>
      </w:r>
    </w:p>
    <w:p w:rsidR="008307D1" w:rsidRDefault="00D213EB" w:rsidP="008307D1">
      <w:pPr>
        <w:tabs>
          <w:tab w:val="left" w:pos="3119"/>
        </w:tabs>
        <w:spacing w:after="0" w:line="240" w:lineRule="auto"/>
        <w:ind w:firstLine="709"/>
        <w:jc w:val="both"/>
        <w:rPr>
          <w:rFonts w:ascii="Times New Roman" w:hAnsi="Times New Roman" w:cs="Times New Roman"/>
          <w:noProof/>
          <w:sz w:val="24"/>
          <w:szCs w:val="24"/>
        </w:rPr>
      </w:pPr>
      <w:r w:rsidRPr="00CA2B19">
        <w:rPr>
          <w:rFonts w:ascii="Times New Roman" w:hAnsi="Times New Roman" w:cs="Times New Roman"/>
          <w:noProof/>
          <w:sz w:val="24"/>
          <w:szCs w:val="24"/>
        </w:rPr>
        <w:t>от заказчика</w:t>
      </w:r>
      <w:r w:rsidR="00BF12C0" w:rsidRPr="00BF12C0">
        <w:rPr>
          <w:rFonts w:ascii="Times New Roman" w:eastAsia="Arial Unicode MS" w:hAnsi="Times New Roman" w:cs="Tahoma"/>
          <w:color w:val="000000"/>
          <w:sz w:val="23"/>
          <w:szCs w:val="23"/>
          <w:lang w:eastAsia="en-US" w:bidi="en-US"/>
        </w:rPr>
        <w:t xml:space="preserve"> </w:t>
      </w:r>
      <w:r w:rsidR="008307D1">
        <w:rPr>
          <w:rFonts w:ascii="Times New Roman" w:hAnsi="Times New Roman" w:cs="Times New Roman"/>
          <w:sz w:val="24"/>
          <w:szCs w:val="24"/>
          <w:shd w:val="clear" w:color="auto" w:fill="FFFFFF"/>
        </w:rPr>
        <w:t>Государственного казенного учреждения</w:t>
      </w:r>
      <w:r w:rsidR="008307D1" w:rsidRPr="008307D1">
        <w:rPr>
          <w:rFonts w:ascii="Times New Roman" w:hAnsi="Times New Roman" w:cs="Times New Roman"/>
          <w:sz w:val="24"/>
          <w:szCs w:val="24"/>
          <w:shd w:val="clear" w:color="auto" w:fill="FFFFFF"/>
        </w:rPr>
        <w:t xml:space="preserve"> «Дирекция строительства Министерства сельского хозяйства и продовольственной политики Республики Саха (Якутия)»</w:t>
      </w:r>
      <w:r w:rsidR="008307D1" w:rsidRPr="00E53195">
        <w:rPr>
          <w:rFonts w:ascii="Times New Roman" w:hAnsi="Times New Roman" w:cs="Times New Roman"/>
          <w:sz w:val="24"/>
          <w:szCs w:val="24"/>
        </w:rPr>
        <w:t xml:space="preserve"> </w:t>
      </w:r>
      <w:r w:rsidRPr="00E53195">
        <w:rPr>
          <w:rFonts w:ascii="Times New Roman" w:hAnsi="Times New Roman" w:cs="Times New Roman"/>
          <w:sz w:val="24"/>
          <w:szCs w:val="24"/>
        </w:rPr>
        <w:t>(</w:t>
      </w:r>
      <w:r w:rsidRPr="004F6757">
        <w:rPr>
          <w:rFonts w:ascii="Times New Roman" w:hAnsi="Times New Roman" w:cs="Times New Roman"/>
          <w:sz w:val="24"/>
          <w:szCs w:val="24"/>
        </w:rPr>
        <w:t>далее также –</w:t>
      </w:r>
      <w:r w:rsidR="008307D1" w:rsidRPr="008307D1">
        <w:rPr>
          <w:rFonts w:ascii="Times New Roman" w:hAnsi="Times New Roman" w:cs="Times New Roman"/>
          <w:sz w:val="24"/>
          <w:szCs w:val="24"/>
          <w:shd w:val="clear" w:color="auto" w:fill="FFFFFF"/>
        </w:rPr>
        <w:t xml:space="preserve"> ГКУ «Дирекция строительства Министерства сельского хозяйства и продовольственной политики Республики Саха (Якутия)»</w:t>
      </w:r>
      <w:r w:rsidRPr="004F6757">
        <w:rPr>
          <w:rFonts w:ascii="Times New Roman" w:hAnsi="Times New Roman" w:cs="Times New Roman"/>
          <w:sz w:val="24"/>
          <w:szCs w:val="24"/>
        </w:rPr>
        <w:t>, заказчик):</w:t>
      </w:r>
      <w:r w:rsidR="004F6757" w:rsidRPr="004F6757">
        <w:rPr>
          <w:rFonts w:ascii="Times New Roman" w:hAnsi="Times New Roman" w:cs="Times New Roman"/>
          <w:sz w:val="24"/>
          <w:szCs w:val="24"/>
        </w:rPr>
        <w:t xml:space="preserve"> </w:t>
      </w:r>
      <w:r w:rsidR="00693553">
        <w:rPr>
          <w:rFonts w:ascii="Times New Roman" w:hAnsi="Times New Roman" w:cs="Times New Roman"/>
          <w:sz w:val="24"/>
          <w:szCs w:val="24"/>
        </w:rPr>
        <w:t xml:space="preserve">Барашков Н.П., </w:t>
      </w:r>
      <w:proofErr w:type="spellStart"/>
      <w:r w:rsidR="00693553">
        <w:rPr>
          <w:rFonts w:ascii="Times New Roman" w:hAnsi="Times New Roman" w:cs="Times New Roman"/>
          <w:sz w:val="24"/>
          <w:szCs w:val="24"/>
        </w:rPr>
        <w:t>Местников</w:t>
      </w:r>
      <w:proofErr w:type="spellEnd"/>
      <w:r w:rsidR="00693553">
        <w:rPr>
          <w:rFonts w:ascii="Times New Roman" w:hAnsi="Times New Roman" w:cs="Times New Roman"/>
          <w:sz w:val="24"/>
          <w:szCs w:val="24"/>
        </w:rPr>
        <w:t xml:space="preserve"> К.В. </w:t>
      </w:r>
      <w:r w:rsidR="008176D4" w:rsidRPr="004F6757">
        <w:rPr>
          <w:rFonts w:ascii="Times New Roman" w:hAnsi="Times New Roman" w:cs="Times New Roman"/>
          <w:sz w:val="24"/>
          <w:szCs w:val="24"/>
        </w:rPr>
        <w:t>(</w:t>
      </w:r>
      <w:r w:rsidRPr="004F6757">
        <w:rPr>
          <w:rFonts w:ascii="Times New Roman" w:hAnsi="Times New Roman" w:cs="Times New Roman"/>
          <w:sz w:val="24"/>
          <w:szCs w:val="24"/>
        </w:rPr>
        <w:t>представител</w:t>
      </w:r>
      <w:r w:rsidR="008307D1">
        <w:rPr>
          <w:rFonts w:ascii="Times New Roman" w:hAnsi="Times New Roman" w:cs="Times New Roman"/>
          <w:sz w:val="24"/>
          <w:szCs w:val="24"/>
        </w:rPr>
        <w:t>и</w:t>
      </w:r>
      <w:r w:rsidRPr="004F6757">
        <w:rPr>
          <w:rFonts w:ascii="Times New Roman" w:hAnsi="Times New Roman" w:cs="Times New Roman"/>
          <w:sz w:val="24"/>
          <w:szCs w:val="24"/>
        </w:rPr>
        <w:t xml:space="preserve"> по доверенност</w:t>
      </w:r>
      <w:r w:rsidR="008307D1">
        <w:rPr>
          <w:rFonts w:ascii="Times New Roman" w:hAnsi="Times New Roman" w:cs="Times New Roman"/>
          <w:sz w:val="24"/>
          <w:szCs w:val="24"/>
        </w:rPr>
        <w:t>ям</w:t>
      </w:r>
      <w:r w:rsidR="008176D4" w:rsidRPr="004F6757">
        <w:rPr>
          <w:rFonts w:ascii="Times New Roman" w:hAnsi="Times New Roman" w:cs="Times New Roman"/>
          <w:sz w:val="24"/>
          <w:szCs w:val="24"/>
        </w:rPr>
        <w:t>)</w:t>
      </w:r>
      <w:r w:rsidR="004F6757" w:rsidRPr="004F6757">
        <w:rPr>
          <w:rFonts w:ascii="Times New Roman" w:hAnsi="Times New Roman" w:cs="Times New Roman"/>
          <w:sz w:val="24"/>
          <w:szCs w:val="24"/>
        </w:rPr>
        <w:t>;</w:t>
      </w:r>
    </w:p>
    <w:p w:rsidR="002B0FA7" w:rsidRPr="00CA2B19" w:rsidRDefault="002B0FA7" w:rsidP="008307D1">
      <w:pPr>
        <w:tabs>
          <w:tab w:val="left" w:pos="3119"/>
        </w:tabs>
        <w:spacing w:after="0" w:line="240" w:lineRule="auto"/>
        <w:ind w:firstLine="709"/>
        <w:jc w:val="both"/>
        <w:rPr>
          <w:rFonts w:ascii="Times New Roman" w:hAnsi="Times New Roman" w:cs="Times New Roman"/>
          <w:noProof/>
          <w:sz w:val="24"/>
          <w:szCs w:val="24"/>
        </w:rPr>
      </w:pPr>
      <w:r w:rsidRPr="008307D1">
        <w:rPr>
          <w:rFonts w:ascii="Times New Roman" w:hAnsi="Times New Roman" w:cs="Times New Roman"/>
          <w:color w:val="000000" w:themeColor="text1"/>
          <w:sz w:val="24"/>
          <w:szCs w:val="24"/>
        </w:rPr>
        <w:t>рассмотрев</w:t>
      </w:r>
      <w:r w:rsidR="008178C6" w:rsidRPr="008307D1">
        <w:rPr>
          <w:rFonts w:ascii="Times New Roman" w:hAnsi="Times New Roman" w:cs="Times New Roman"/>
          <w:color w:val="000000" w:themeColor="text1"/>
          <w:sz w:val="24"/>
          <w:szCs w:val="24"/>
        </w:rPr>
        <w:t xml:space="preserve"> </w:t>
      </w:r>
      <w:r w:rsidR="00472B4F" w:rsidRPr="008307D1">
        <w:rPr>
          <w:rFonts w:ascii="Times New Roman" w:hAnsi="Times New Roman" w:cs="Times New Roman"/>
          <w:sz w:val="24"/>
          <w:szCs w:val="24"/>
        </w:rPr>
        <w:t>жалоб</w:t>
      </w:r>
      <w:proofErr w:type="gramStart"/>
      <w:r w:rsidR="00754796" w:rsidRPr="008307D1">
        <w:rPr>
          <w:rFonts w:ascii="Times New Roman" w:hAnsi="Times New Roman" w:cs="Times New Roman"/>
          <w:sz w:val="24"/>
          <w:szCs w:val="24"/>
        </w:rPr>
        <w:t>у</w:t>
      </w:r>
      <w:r w:rsidR="008307D1" w:rsidRPr="008307D1">
        <w:rPr>
          <w:rFonts w:ascii="Times New Roman" w:hAnsi="Times New Roman" w:cs="Times New Roman"/>
          <w:sz w:val="24"/>
          <w:szCs w:val="24"/>
        </w:rPr>
        <w:t xml:space="preserve"> ООО</w:t>
      </w:r>
      <w:proofErr w:type="gramEnd"/>
      <w:r w:rsidR="008307D1" w:rsidRPr="008307D1">
        <w:rPr>
          <w:rFonts w:ascii="Times New Roman" w:hAnsi="Times New Roman" w:cs="Times New Roman"/>
          <w:sz w:val="24"/>
          <w:szCs w:val="24"/>
        </w:rPr>
        <w:t xml:space="preserve"> «Перспектива»</w:t>
      </w:r>
      <w:r w:rsidR="008307D1" w:rsidRPr="008307D1">
        <w:rPr>
          <w:rFonts w:ascii="Times New Roman" w:hAnsi="Times New Roman" w:cs="Times New Roman"/>
          <w:sz w:val="24"/>
          <w:szCs w:val="24"/>
          <w:shd w:val="clear" w:color="auto" w:fill="FFFFFF"/>
        </w:rPr>
        <w:t xml:space="preserve"> на действия заказчика ГКУ «Дирекция строительства Министерства сельского хозяйства и продовольственной политики Республики Саха (Якутия)», уполномоченного органа Государственного комитета Республики Саха (Якутия) по регулированию контрактной системы в сфере закупок при проведении электронного аукциона на</w:t>
      </w:r>
      <w:r w:rsidR="008307D1" w:rsidRPr="008307D1">
        <w:rPr>
          <w:rFonts w:ascii="Times New Roman" w:hAnsi="Times New Roman" w:cs="Times New Roman"/>
          <w:sz w:val="24"/>
          <w:szCs w:val="24"/>
        </w:rPr>
        <w:t xml:space="preserve"> </w:t>
      </w:r>
      <w:r w:rsidR="008307D1" w:rsidRPr="008307D1">
        <w:rPr>
          <w:rFonts w:ascii="Times New Roman" w:hAnsi="Times New Roman" w:cs="Times New Roman"/>
          <w:sz w:val="24"/>
          <w:szCs w:val="24"/>
          <w:shd w:val="clear" w:color="auto" w:fill="FFFFFF"/>
        </w:rPr>
        <w:t xml:space="preserve">выполнение работ по строительству объекта "Локальный водопровод в </w:t>
      </w:r>
      <w:proofErr w:type="spellStart"/>
      <w:r w:rsidR="008307D1" w:rsidRPr="008307D1">
        <w:rPr>
          <w:rFonts w:ascii="Times New Roman" w:hAnsi="Times New Roman" w:cs="Times New Roman"/>
          <w:sz w:val="24"/>
          <w:szCs w:val="24"/>
          <w:shd w:val="clear" w:color="auto" w:fill="FFFFFF"/>
        </w:rPr>
        <w:t>с</w:t>
      </w:r>
      <w:proofErr w:type="gramStart"/>
      <w:r w:rsidR="008307D1" w:rsidRPr="008307D1">
        <w:rPr>
          <w:rFonts w:ascii="Times New Roman" w:hAnsi="Times New Roman" w:cs="Times New Roman"/>
          <w:sz w:val="24"/>
          <w:szCs w:val="24"/>
          <w:shd w:val="clear" w:color="auto" w:fill="FFFFFF"/>
        </w:rPr>
        <w:t>.Т</w:t>
      </w:r>
      <w:proofErr w:type="gramEnd"/>
      <w:r w:rsidR="008307D1" w:rsidRPr="008307D1">
        <w:rPr>
          <w:rFonts w:ascii="Times New Roman" w:hAnsi="Times New Roman" w:cs="Times New Roman"/>
          <w:sz w:val="24"/>
          <w:szCs w:val="24"/>
          <w:shd w:val="clear" w:color="auto" w:fill="FFFFFF"/>
        </w:rPr>
        <w:t>ербяс</w:t>
      </w:r>
      <w:proofErr w:type="spellEnd"/>
      <w:r w:rsidR="008307D1" w:rsidRPr="008307D1">
        <w:rPr>
          <w:rFonts w:ascii="Times New Roman" w:hAnsi="Times New Roman" w:cs="Times New Roman"/>
          <w:sz w:val="24"/>
          <w:szCs w:val="24"/>
          <w:shd w:val="clear" w:color="auto" w:fill="FFFFFF"/>
        </w:rPr>
        <w:t xml:space="preserve"> Вилюйского улуса РС (Я)"</w:t>
      </w:r>
      <w:r w:rsidR="008307D1">
        <w:rPr>
          <w:rFonts w:ascii="Times New Roman" w:hAnsi="Times New Roman" w:cs="Times New Roman"/>
          <w:sz w:val="24"/>
          <w:szCs w:val="24"/>
        </w:rPr>
        <w:t xml:space="preserve"> (извещение</w:t>
      </w:r>
      <w:r w:rsidR="008307D1" w:rsidRPr="008307D1">
        <w:rPr>
          <w:rFonts w:ascii="Times New Roman" w:hAnsi="Times New Roman" w:cs="Times New Roman"/>
          <w:sz w:val="24"/>
          <w:szCs w:val="24"/>
        </w:rPr>
        <w:t xml:space="preserve"> № </w:t>
      </w:r>
      <w:r w:rsidR="008307D1" w:rsidRPr="008307D1">
        <w:rPr>
          <w:rFonts w:ascii="Times New Roman" w:hAnsi="Times New Roman" w:cs="Times New Roman"/>
          <w:sz w:val="24"/>
          <w:szCs w:val="24"/>
          <w:shd w:val="clear" w:color="auto" w:fill="FFFFFF"/>
        </w:rPr>
        <w:t>0116200007917001402</w:t>
      </w:r>
      <w:r w:rsidR="008307D1">
        <w:rPr>
          <w:rFonts w:ascii="Times New Roman" w:hAnsi="Times New Roman" w:cs="Times New Roman"/>
          <w:sz w:val="24"/>
          <w:szCs w:val="24"/>
          <w:shd w:val="clear" w:color="auto" w:fill="FFFFFF"/>
        </w:rPr>
        <w:t>)</w:t>
      </w:r>
      <w:r w:rsidRPr="004F6757">
        <w:rPr>
          <w:rFonts w:ascii="Times New Roman" w:hAnsi="Times New Roman" w:cs="Times New Roman"/>
          <w:sz w:val="24"/>
          <w:szCs w:val="24"/>
        </w:rPr>
        <w:t>,</w:t>
      </w:r>
      <w:r w:rsidR="008178C6" w:rsidRPr="004F6757">
        <w:rPr>
          <w:rFonts w:ascii="Times New Roman" w:hAnsi="Times New Roman" w:cs="Times New Roman"/>
          <w:sz w:val="24"/>
          <w:szCs w:val="24"/>
        </w:rPr>
        <w:t xml:space="preserve"> </w:t>
      </w:r>
      <w:r w:rsidRPr="004F6757">
        <w:rPr>
          <w:rFonts w:ascii="Times New Roman" w:hAnsi="Times New Roman" w:cs="Times New Roman"/>
          <w:color w:val="000000" w:themeColor="text1"/>
          <w:sz w:val="24"/>
          <w:szCs w:val="24"/>
        </w:rPr>
        <w:t>проведя в соответствии с пунктом 1 части 15 статьи 99 Федерального закона от 05.04.2013 года № 44-ФЗ «О контрактной системе в сфере закупок товаров, работ, услуг для обеспечения государственных</w:t>
      </w:r>
      <w:r w:rsidRPr="00CA2B19">
        <w:rPr>
          <w:rFonts w:ascii="Times New Roman" w:hAnsi="Times New Roman" w:cs="Times New Roman"/>
          <w:color w:val="000000" w:themeColor="text1"/>
          <w:sz w:val="24"/>
          <w:szCs w:val="24"/>
        </w:rPr>
        <w:t xml:space="preserve"> и муниципальных нужд» (далее</w:t>
      </w:r>
      <w:r w:rsidR="00257140" w:rsidRPr="00CA2B19">
        <w:rPr>
          <w:rFonts w:ascii="Times New Roman" w:hAnsi="Times New Roman" w:cs="Times New Roman"/>
          <w:color w:val="000000" w:themeColor="text1"/>
          <w:sz w:val="24"/>
          <w:szCs w:val="24"/>
        </w:rPr>
        <w:t xml:space="preserve"> также</w:t>
      </w:r>
      <w:r w:rsidRPr="00CA2B19">
        <w:rPr>
          <w:rFonts w:ascii="Times New Roman" w:hAnsi="Times New Roman" w:cs="Times New Roman"/>
          <w:color w:val="000000" w:themeColor="text1"/>
          <w:sz w:val="24"/>
          <w:szCs w:val="24"/>
        </w:rPr>
        <w:t xml:space="preserve"> - Закон о кон</w:t>
      </w:r>
      <w:r w:rsidR="00257140" w:rsidRPr="00CA2B19">
        <w:rPr>
          <w:rFonts w:ascii="Times New Roman" w:hAnsi="Times New Roman" w:cs="Times New Roman"/>
          <w:color w:val="000000" w:themeColor="text1"/>
          <w:sz w:val="24"/>
          <w:szCs w:val="24"/>
        </w:rPr>
        <w:t>трактной системе</w:t>
      </w:r>
      <w:r w:rsidR="00607432" w:rsidRPr="00CA2B19">
        <w:rPr>
          <w:rFonts w:ascii="Times New Roman" w:hAnsi="Times New Roman" w:cs="Times New Roman"/>
          <w:color w:val="000000" w:themeColor="text1"/>
          <w:sz w:val="24"/>
          <w:szCs w:val="24"/>
        </w:rPr>
        <w:t>, Закон № 44-ФЗ</w:t>
      </w:r>
      <w:r w:rsidRPr="00CA2B19">
        <w:rPr>
          <w:rFonts w:ascii="Times New Roman" w:hAnsi="Times New Roman" w:cs="Times New Roman"/>
          <w:color w:val="000000" w:themeColor="text1"/>
          <w:sz w:val="24"/>
          <w:szCs w:val="24"/>
        </w:rPr>
        <w:t>) внеплановую проверку осуществления закупки,</w:t>
      </w:r>
      <w:r w:rsidR="00DA17A2" w:rsidRPr="00CA2B19">
        <w:rPr>
          <w:rFonts w:ascii="Times New Roman" w:hAnsi="Times New Roman" w:cs="Times New Roman"/>
          <w:color w:val="000000" w:themeColor="text1"/>
          <w:sz w:val="24"/>
          <w:szCs w:val="24"/>
        </w:rPr>
        <w:t xml:space="preserve"> действуя в соответствии с Административным регламентом, утвержденным приказом ФАС России от 19.11.2014</w:t>
      </w:r>
      <w:r w:rsidR="00257140" w:rsidRPr="00CA2B19">
        <w:rPr>
          <w:rFonts w:ascii="Times New Roman" w:hAnsi="Times New Roman" w:cs="Times New Roman"/>
          <w:color w:val="000000" w:themeColor="text1"/>
          <w:sz w:val="24"/>
          <w:szCs w:val="24"/>
        </w:rPr>
        <w:t xml:space="preserve"> года № 727/14</w:t>
      </w:r>
      <w:r w:rsidR="00DA17A2" w:rsidRPr="00CA2B19">
        <w:rPr>
          <w:rFonts w:ascii="Times New Roman" w:hAnsi="Times New Roman" w:cs="Times New Roman"/>
          <w:color w:val="000000" w:themeColor="text1"/>
          <w:sz w:val="24"/>
          <w:szCs w:val="24"/>
        </w:rPr>
        <w:t>,</w:t>
      </w:r>
    </w:p>
    <w:p w:rsidR="00D723F6" w:rsidRPr="00CA2B19" w:rsidRDefault="00D723F6" w:rsidP="00D213EB">
      <w:pPr>
        <w:tabs>
          <w:tab w:val="left" w:pos="3119"/>
        </w:tabs>
        <w:spacing w:after="0" w:line="240" w:lineRule="auto"/>
        <w:ind w:firstLine="709"/>
        <w:jc w:val="both"/>
        <w:rPr>
          <w:rFonts w:ascii="Times New Roman" w:hAnsi="Times New Roman" w:cs="Times New Roman"/>
          <w:color w:val="000000" w:themeColor="text1"/>
          <w:sz w:val="24"/>
          <w:szCs w:val="24"/>
        </w:rPr>
      </w:pPr>
    </w:p>
    <w:p w:rsidR="002B0FA7" w:rsidRPr="00CA2B19" w:rsidRDefault="002B0FA7" w:rsidP="00D213EB">
      <w:pPr>
        <w:spacing w:after="0" w:line="240" w:lineRule="auto"/>
        <w:ind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у с т а н о в и </w:t>
      </w:r>
      <w:proofErr w:type="gramStart"/>
      <w:r w:rsidRPr="00CA2B19">
        <w:rPr>
          <w:rFonts w:ascii="Times New Roman" w:hAnsi="Times New Roman" w:cs="Times New Roman"/>
          <w:color w:val="000000" w:themeColor="text1"/>
          <w:sz w:val="24"/>
          <w:szCs w:val="24"/>
        </w:rPr>
        <w:t>л</w:t>
      </w:r>
      <w:proofErr w:type="gramEnd"/>
      <w:r w:rsidRPr="00CA2B19">
        <w:rPr>
          <w:rFonts w:ascii="Times New Roman" w:hAnsi="Times New Roman" w:cs="Times New Roman"/>
          <w:color w:val="000000" w:themeColor="text1"/>
          <w:sz w:val="24"/>
          <w:szCs w:val="24"/>
        </w:rPr>
        <w:t xml:space="preserve"> а:</w:t>
      </w:r>
    </w:p>
    <w:p w:rsidR="00D723F6" w:rsidRPr="00CA2B19" w:rsidRDefault="00D723F6" w:rsidP="00D213EB">
      <w:pPr>
        <w:spacing w:after="0" w:line="240" w:lineRule="auto"/>
        <w:ind w:firstLine="709"/>
        <w:jc w:val="center"/>
        <w:rPr>
          <w:rFonts w:ascii="Times New Roman" w:hAnsi="Times New Roman" w:cs="Times New Roman"/>
          <w:color w:val="000000" w:themeColor="text1"/>
          <w:sz w:val="24"/>
          <w:szCs w:val="24"/>
        </w:rPr>
      </w:pPr>
    </w:p>
    <w:p w:rsidR="008307D1" w:rsidRDefault="008307D1" w:rsidP="00D213EB">
      <w:pPr>
        <w:spacing w:after="0" w:line="240" w:lineRule="auto"/>
        <w:ind w:firstLine="709"/>
        <w:jc w:val="both"/>
        <w:rPr>
          <w:rFonts w:ascii="Times New Roman" w:hAnsi="Times New Roman" w:cs="Times New Roman"/>
          <w:sz w:val="24"/>
          <w:szCs w:val="24"/>
          <w:shd w:val="clear" w:color="auto" w:fill="FFFFFF"/>
        </w:rPr>
      </w:pPr>
      <w:proofErr w:type="gramStart"/>
      <w:r>
        <w:rPr>
          <w:rFonts w:ascii="Times New Roman" w:hAnsi="Times New Roman" w:cs="Times New Roman"/>
          <w:sz w:val="24"/>
          <w:szCs w:val="24"/>
        </w:rPr>
        <w:t>02</w:t>
      </w:r>
      <w:r w:rsidR="00A133F6" w:rsidRPr="00CA2B19">
        <w:rPr>
          <w:rFonts w:ascii="Times New Roman" w:hAnsi="Times New Roman" w:cs="Times New Roman"/>
          <w:sz w:val="24"/>
          <w:szCs w:val="24"/>
        </w:rPr>
        <w:t xml:space="preserve"> </w:t>
      </w:r>
      <w:r>
        <w:rPr>
          <w:rFonts w:ascii="Times New Roman" w:hAnsi="Times New Roman" w:cs="Times New Roman"/>
          <w:sz w:val="24"/>
          <w:szCs w:val="24"/>
        </w:rPr>
        <w:t xml:space="preserve">мая </w:t>
      </w:r>
      <w:r w:rsidR="008F3E72" w:rsidRPr="00CA2B19">
        <w:rPr>
          <w:rFonts w:ascii="Times New Roman" w:hAnsi="Times New Roman" w:cs="Times New Roman"/>
          <w:sz w:val="24"/>
          <w:szCs w:val="24"/>
        </w:rPr>
        <w:t>201</w:t>
      </w:r>
      <w:r w:rsidR="003D20B6" w:rsidRPr="00CA2B19">
        <w:rPr>
          <w:rFonts w:ascii="Times New Roman" w:hAnsi="Times New Roman" w:cs="Times New Roman"/>
          <w:sz w:val="24"/>
          <w:szCs w:val="24"/>
        </w:rPr>
        <w:t>7</w:t>
      </w:r>
      <w:r w:rsidR="002B0FA7" w:rsidRPr="00CA2B19">
        <w:rPr>
          <w:rFonts w:ascii="Times New Roman" w:hAnsi="Times New Roman" w:cs="Times New Roman"/>
          <w:sz w:val="24"/>
          <w:szCs w:val="24"/>
        </w:rPr>
        <w:t xml:space="preserve"> года в Управление Федеральной антимонопольной службы по Республике Саха (Якутия) поступила </w:t>
      </w:r>
      <w:r w:rsidR="00CB3CC8" w:rsidRPr="00CA2B19">
        <w:rPr>
          <w:rFonts w:ascii="Times New Roman" w:hAnsi="Times New Roman" w:cs="Times New Roman"/>
          <w:sz w:val="24"/>
          <w:szCs w:val="24"/>
        </w:rPr>
        <w:t>жалоба</w:t>
      </w:r>
      <w:r w:rsidR="008176D4" w:rsidRPr="00CA2B19">
        <w:rPr>
          <w:rFonts w:ascii="Times New Roman" w:hAnsi="Times New Roman" w:cs="Times New Roman"/>
          <w:sz w:val="24"/>
          <w:szCs w:val="24"/>
          <w:shd w:val="clear" w:color="auto" w:fill="FFFFFF"/>
        </w:rPr>
        <w:t xml:space="preserve"> </w:t>
      </w:r>
      <w:r w:rsidRPr="008307D1">
        <w:rPr>
          <w:rFonts w:ascii="Times New Roman" w:hAnsi="Times New Roman" w:cs="Times New Roman"/>
          <w:sz w:val="24"/>
          <w:szCs w:val="24"/>
        </w:rPr>
        <w:t>ООО «Перспектива»</w:t>
      </w:r>
      <w:r w:rsidRPr="008307D1">
        <w:rPr>
          <w:rFonts w:ascii="Times New Roman" w:hAnsi="Times New Roman" w:cs="Times New Roman"/>
          <w:sz w:val="24"/>
          <w:szCs w:val="24"/>
          <w:shd w:val="clear" w:color="auto" w:fill="FFFFFF"/>
        </w:rPr>
        <w:t xml:space="preserve"> на действия заказчика ГКУ «Дирекция строительства Министерства сельского хозяйства и продовольственной политики Республики Саха (Якутия)», уполномоченного органа Государственного комитета Республики Саха </w:t>
      </w:r>
      <w:r w:rsidRPr="008307D1">
        <w:rPr>
          <w:rFonts w:ascii="Times New Roman" w:hAnsi="Times New Roman" w:cs="Times New Roman"/>
          <w:sz w:val="24"/>
          <w:szCs w:val="24"/>
          <w:shd w:val="clear" w:color="auto" w:fill="FFFFFF"/>
        </w:rPr>
        <w:lastRenderedPageBreak/>
        <w:t>(Якутия) по регулированию контрактной системы в сфере закупок при проведении электронного аукциона на</w:t>
      </w:r>
      <w:r w:rsidRPr="008307D1">
        <w:rPr>
          <w:rFonts w:ascii="Times New Roman" w:hAnsi="Times New Roman" w:cs="Times New Roman"/>
          <w:sz w:val="24"/>
          <w:szCs w:val="24"/>
        </w:rPr>
        <w:t xml:space="preserve"> </w:t>
      </w:r>
      <w:r w:rsidRPr="008307D1">
        <w:rPr>
          <w:rFonts w:ascii="Times New Roman" w:hAnsi="Times New Roman" w:cs="Times New Roman"/>
          <w:sz w:val="24"/>
          <w:szCs w:val="24"/>
          <w:shd w:val="clear" w:color="auto" w:fill="FFFFFF"/>
        </w:rPr>
        <w:t xml:space="preserve">выполнение работ по строительству объекта "Локальный водопровод в </w:t>
      </w:r>
      <w:proofErr w:type="spellStart"/>
      <w:r w:rsidRPr="008307D1">
        <w:rPr>
          <w:rFonts w:ascii="Times New Roman" w:hAnsi="Times New Roman" w:cs="Times New Roman"/>
          <w:sz w:val="24"/>
          <w:szCs w:val="24"/>
          <w:shd w:val="clear" w:color="auto" w:fill="FFFFFF"/>
        </w:rPr>
        <w:t>с</w:t>
      </w:r>
      <w:proofErr w:type="gramEnd"/>
      <w:r w:rsidRPr="008307D1">
        <w:rPr>
          <w:rFonts w:ascii="Times New Roman" w:hAnsi="Times New Roman" w:cs="Times New Roman"/>
          <w:sz w:val="24"/>
          <w:szCs w:val="24"/>
          <w:shd w:val="clear" w:color="auto" w:fill="FFFFFF"/>
        </w:rPr>
        <w:t>.Тербяс</w:t>
      </w:r>
      <w:proofErr w:type="spellEnd"/>
      <w:r w:rsidRPr="008307D1">
        <w:rPr>
          <w:rFonts w:ascii="Times New Roman" w:hAnsi="Times New Roman" w:cs="Times New Roman"/>
          <w:sz w:val="24"/>
          <w:szCs w:val="24"/>
          <w:shd w:val="clear" w:color="auto" w:fill="FFFFFF"/>
        </w:rPr>
        <w:t xml:space="preserve"> Вилюйского улуса РС (Я)"</w:t>
      </w:r>
      <w:r>
        <w:rPr>
          <w:rFonts w:ascii="Times New Roman" w:hAnsi="Times New Roman" w:cs="Times New Roman"/>
          <w:sz w:val="24"/>
          <w:szCs w:val="24"/>
        </w:rPr>
        <w:t xml:space="preserve"> (извещение</w:t>
      </w:r>
      <w:r w:rsidRPr="008307D1">
        <w:rPr>
          <w:rFonts w:ascii="Times New Roman" w:hAnsi="Times New Roman" w:cs="Times New Roman"/>
          <w:sz w:val="24"/>
          <w:szCs w:val="24"/>
        </w:rPr>
        <w:t xml:space="preserve"> № </w:t>
      </w:r>
      <w:r w:rsidRPr="008307D1">
        <w:rPr>
          <w:rFonts w:ascii="Times New Roman" w:hAnsi="Times New Roman" w:cs="Times New Roman"/>
          <w:sz w:val="24"/>
          <w:szCs w:val="24"/>
          <w:shd w:val="clear" w:color="auto" w:fill="FFFFFF"/>
        </w:rPr>
        <w:t>0116200007917001402</w:t>
      </w:r>
      <w:r>
        <w:rPr>
          <w:rFonts w:ascii="Times New Roman" w:hAnsi="Times New Roman" w:cs="Times New Roman"/>
          <w:sz w:val="24"/>
          <w:szCs w:val="24"/>
          <w:shd w:val="clear" w:color="auto" w:fill="FFFFFF"/>
        </w:rPr>
        <w:t>).</w:t>
      </w:r>
    </w:p>
    <w:p w:rsidR="002B0FA7" w:rsidRPr="00CA2B19" w:rsidRDefault="002B0FA7" w:rsidP="00D213EB">
      <w:pPr>
        <w:spacing w:after="0" w:line="240" w:lineRule="auto"/>
        <w:ind w:firstLine="709"/>
        <w:jc w:val="both"/>
        <w:rPr>
          <w:rFonts w:ascii="Times New Roman" w:hAnsi="Times New Roman" w:cs="Times New Roman"/>
          <w:sz w:val="24"/>
          <w:szCs w:val="24"/>
        </w:rPr>
      </w:pPr>
      <w:r w:rsidRPr="00CA2B19">
        <w:rPr>
          <w:rFonts w:ascii="Times New Roman" w:hAnsi="Times New Roman" w:cs="Times New Roman"/>
          <w:color w:val="000000" w:themeColor="text1"/>
          <w:sz w:val="24"/>
          <w:szCs w:val="24"/>
        </w:rPr>
        <w:t>Управлением Федеральной антимонопольной служб</w:t>
      </w:r>
      <w:r w:rsidR="00A133F6" w:rsidRPr="00CA2B19">
        <w:rPr>
          <w:rFonts w:ascii="Times New Roman" w:hAnsi="Times New Roman" w:cs="Times New Roman"/>
          <w:color w:val="000000" w:themeColor="text1"/>
          <w:sz w:val="24"/>
          <w:szCs w:val="24"/>
        </w:rPr>
        <w:t>ы по Республике Саха (Якутия) на официальном сайте</w:t>
      </w:r>
      <w:r w:rsidR="0056131F" w:rsidRPr="00CA2B19">
        <w:rPr>
          <w:rFonts w:ascii="Times New Roman" w:hAnsi="Times New Roman" w:cs="Times New Roman"/>
          <w:color w:val="000000" w:themeColor="text1"/>
          <w:sz w:val="24"/>
          <w:szCs w:val="24"/>
        </w:rPr>
        <w:t xml:space="preserve"> единой информационной системы</w:t>
      </w:r>
      <w:r w:rsidR="00A133F6" w:rsidRPr="00CA2B19">
        <w:rPr>
          <w:rFonts w:ascii="Times New Roman" w:hAnsi="Times New Roman" w:cs="Times New Roman"/>
          <w:color w:val="000000" w:themeColor="text1"/>
          <w:sz w:val="24"/>
          <w:szCs w:val="24"/>
        </w:rPr>
        <w:t xml:space="preserve"> </w:t>
      </w:r>
      <w:r w:rsidR="00246616" w:rsidRPr="00CA2B19">
        <w:rPr>
          <w:rFonts w:ascii="Times New Roman" w:hAnsi="Times New Roman" w:cs="Times New Roman"/>
          <w:color w:val="000000" w:themeColor="text1"/>
          <w:sz w:val="24"/>
          <w:szCs w:val="24"/>
          <w:lang w:val="en-US"/>
        </w:rPr>
        <w:t>www</w:t>
      </w:r>
      <w:r w:rsidR="00246616" w:rsidRPr="00CA2B19">
        <w:rPr>
          <w:rFonts w:ascii="Times New Roman" w:hAnsi="Times New Roman" w:cs="Times New Roman"/>
          <w:color w:val="000000" w:themeColor="text1"/>
          <w:sz w:val="24"/>
          <w:szCs w:val="24"/>
        </w:rPr>
        <w:t>.</w:t>
      </w:r>
      <w:proofErr w:type="spellStart"/>
      <w:r w:rsidRPr="00CA2B19">
        <w:rPr>
          <w:rFonts w:ascii="Times New Roman" w:hAnsi="Times New Roman" w:cs="Times New Roman"/>
          <w:color w:val="000000" w:themeColor="text1"/>
          <w:sz w:val="24"/>
          <w:szCs w:val="24"/>
          <w:lang w:val="en-US"/>
        </w:rPr>
        <w:t>zakupki</w:t>
      </w:r>
      <w:proofErr w:type="spellEnd"/>
      <w:r w:rsidRPr="00CA2B19">
        <w:rPr>
          <w:rFonts w:ascii="Times New Roman" w:hAnsi="Times New Roman" w:cs="Times New Roman"/>
          <w:color w:val="000000" w:themeColor="text1"/>
          <w:sz w:val="24"/>
          <w:szCs w:val="24"/>
        </w:rPr>
        <w:t>.</w:t>
      </w:r>
      <w:proofErr w:type="spellStart"/>
      <w:r w:rsidRPr="00CA2B19">
        <w:rPr>
          <w:rFonts w:ascii="Times New Roman" w:hAnsi="Times New Roman" w:cs="Times New Roman"/>
          <w:color w:val="000000" w:themeColor="text1"/>
          <w:sz w:val="24"/>
          <w:szCs w:val="24"/>
          <w:lang w:val="en-US"/>
        </w:rPr>
        <w:t>gov</w:t>
      </w:r>
      <w:proofErr w:type="spellEnd"/>
      <w:r w:rsidRPr="00CA2B19">
        <w:rPr>
          <w:rFonts w:ascii="Times New Roman" w:hAnsi="Times New Roman" w:cs="Times New Roman"/>
          <w:color w:val="000000" w:themeColor="text1"/>
          <w:sz w:val="24"/>
          <w:szCs w:val="24"/>
        </w:rPr>
        <w:t>.</w:t>
      </w:r>
      <w:proofErr w:type="spellStart"/>
      <w:r w:rsidRPr="00CA2B19">
        <w:rPr>
          <w:rFonts w:ascii="Times New Roman" w:hAnsi="Times New Roman" w:cs="Times New Roman"/>
          <w:color w:val="000000" w:themeColor="text1"/>
          <w:sz w:val="24"/>
          <w:szCs w:val="24"/>
          <w:lang w:val="en-US"/>
        </w:rPr>
        <w:t>ru</w:t>
      </w:r>
      <w:proofErr w:type="spellEnd"/>
      <w:r w:rsidRPr="00CA2B19">
        <w:rPr>
          <w:rFonts w:ascii="Times New Roman" w:hAnsi="Times New Roman" w:cs="Times New Roman"/>
          <w:color w:val="000000" w:themeColor="text1"/>
          <w:sz w:val="24"/>
          <w:szCs w:val="24"/>
        </w:rPr>
        <w:t xml:space="preserve"> размещена информация о поступлени</w:t>
      </w:r>
      <w:r w:rsidR="002F4B3B" w:rsidRPr="00CA2B19">
        <w:rPr>
          <w:rFonts w:ascii="Times New Roman" w:hAnsi="Times New Roman" w:cs="Times New Roman"/>
          <w:color w:val="000000" w:themeColor="text1"/>
          <w:sz w:val="24"/>
          <w:szCs w:val="24"/>
        </w:rPr>
        <w:t>и жалоб</w:t>
      </w:r>
      <w:r w:rsidR="009F59F8" w:rsidRPr="00CA2B19">
        <w:rPr>
          <w:rFonts w:ascii="Times New Roman" w:hAnsi="Times New Roman" w:cs="Times New Roman"/>
          <w:color w:val="000000" w:themeColor="text1"/>
          <w:sz w:val="24"/>
          <w:szCs w:val="24"/>
        </w:rPr>
        <w:t>ы, времени и месте ее</w:t>
      </w:r>
      <w:r w:rsidR="003E18C6" w:rsidRPr="00CA2B19">
        <w:rPr>
          <w:rFonts w:ascii="Times New Roman" w:hAnsi="Times New Roman" w:cs="Times New Roman"/>
          <w:color w:val="000000" w:themeColor="text1"/>
          <w:sz w:val="24"/>
          <w:szCs w:val="24"/>
        </w:rPr>
        <w:t xml:space="preserve"> </w:t>
      </w:r>
      <w:r w:rsidRPr="00CA2B19">
        <w:rPr>
          <w:rFonts w:ascii="Times New Roman" w:hAnsi="Times New Roman" w:cs="Times New Roman"/>
          <w:color w:val="000000" w:themeColor="text1"/>
          <w:sz w:val="24"/>
          <w:szCs w:val="24"/>
        </w:rPr>
        <w:t xml:space="preserve">рассмотрения. </w:t>
      </w:r>
    </w:p>
    <w:p w:rsidR="002B0FA7" w:rsidRPr="00CA2B19" w:rsidRDefault="00801D39" w:rsidP="00D213EB">
      <w:pPr>
        <w:spacing w:after="0" w:line="240" w:lineRule="auto"/>
        <w:ind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Рассмотрение жалоб</w:t>
      </w:r>
      <w:r w:rsidR="009F59F8" w:rsidRPr="00CA2B19">
        <w:rPr>
          <w:rFonts w:ascii="Times New Roman" w:hAnsi="Times New Roman" w:cs="Times New Roman"/>
          <w:color w:val="000000" w:themeColor="text1"/>
          <w:sz w:val="24"/>
          <w:szCs w:val="24"/>
        </w:rPr>
        <w:t>ы</w:t>
      </w:r>
      <w:r w:rsidR="00BF12C0">
        <w:rPr>
          <w:rFonts w:ascii="Times New Roman" w:hAnsi="Times New Roman" w:cs="Times New Roman"/>
          <w:color w:val="000000" w:themeColor="text1"/>
          <w:sz w:val="24"/>
          <w:szCs w:val="24"/>
        </w:rPr>
        <w:t xml:space="preserve"> назначено на </w:t>
      </w:r>
      <w:r w:rsidR="008307D1">
        <w:rPr>
          <w:rFonts w:ascii="Times New Roman" w:hAnsi="Times New Roman" w:cs="Times New Roman"/>
          <w:color w:val="000000" w:themeColor="text1"/>
          <w:sz w:val="24"/>
          <w:szCs w:val="24"/>
        </w:rPr>
        <w:t>11</w:t>
      </w:r>
      <w:r w:rsidR="004979A5" w:rsidRPr="00CA2B19">
        <w:rPr>
          <w:rFonts w:ascii="Times New Roman" w:hAnsi="Times New Roman" w:cs="Times New Roman"/>
          <w:color w:val="000000" w:themeColor="text1"/>
          <w:sz w:val="24"/>
          <w:szCs w:val="24"/>
        </w:rPr>
        <w:t xml:space="preserve"> </w:t>
      </w:r>
      <w:r w:rsidR="008307D1">
        <w:rPr>
          <w:rFonts w:ascii="Times New Roman" w:hAnsi="Times New Roman" w:cs="Times New Roman"/>
          <w:color w:val="000000" w:themeColor="text1"/>
          <w:sz w:val="24"/>
          <w:szCs w:val="24"/>
        </w:rPr>
        <w:t>ма</w:t>
      </w:r>
      <w:r w:rsidR="00E53195">
        <w:rPr>
          <w:rFonts w:ascii="Times New Roman" w:hAnsi="Times New Roman" w:cs="Times New Roman"/>
          <w:color w:val="000000" w:themeColor="text1"/>
          <w:sz w:val="24"/>
          <w:szCs w:val="24"/>
        </w:rPr>
        <w:t>я</w:t>
      </w:r>
      <w:r w:rsidR="008176D4" w:rsidRPr="00CA2B19">
        <w:rPr>
          <w:rFonts w:ascii="Times New Roman" w:hAnsi="Times New Roman" w:cs="Times New Roman"/>
          <w:color w:val="000000" w:themeColor="text1"/>
          <w:sz w:val="24"/>
          <w:szCs w:val="24"/>
        </w:rPr>
        <w:t xml:space="preserve"> </w:t>
      </w:r>
      <w:r w:rsidR="003D20B6" w:rsidRPr="00CA2B19">
        <w:rPr>
          <w:rFonts w:ascii="Times New Roman" w:hAnsi="Times New Roman" w:cs="Times New Roman"/>
          <w:color w:val="000000" w:themeColor="text1"/>
          <w:sz w:val="24"/>
          <w:szCs w:val="24"/>
        </w:rPr>
        <w:t>2017</w:t>
      </w:r>
      <w:r w:rsidR="004979A5" w:rsidRPr="00CA2B19">
        <w:rPr>
          <w:rFonts w:ascii="Times New Roman" w:hAnsi="Times New Roman" w:cs="Times New Roman"/>
          <w:color w:val="000000" w:themeColor="text1"/>
          <w:sz w:val="24"/>
          <w:szCs w:val="24"/>
        </w:rPr>
        <w:t xml:space="preserve"> года в </w:t>
      </w:r>
      <w:r w:rsidR="003D20B6" w:rsidRPr="00CA2B19">
        <w:rPr>
          <w:rFonts w:ascii="Times New Roman" w:hAnsi="Times New Roman" w:cs="Times New Roman"/>
          <w:color w:val="000000" w:themeColor="text1"/>
          <w:sz w:val="24"/>
          <w:szCs w:val="24"/>
        </w:rPr>
        <w:t>1</w:t>
      </w:r>
      <w:r w:rsidR="00BF12C0">
        <w:rPr>
          <w:rFonts w:ascii="Times New Roman" w:hAnsi="Times New Roman" w:cs="Times New Roman"/>
          <w:color w:val="000000" w:themeColor="text1"/>
          <w:sz w:val="24"/>
          <w:szCs w:val="24"/>
        </w:rPr>
        <w:t>5</w:t>
      </w:r>
      <w:r w:rsidR="002B0FA7" w:rsidRPr="00CA2B19">
        <w:rPr>
          <w:rFonts w:ascii="Times New Roman" w:hAnsi="Times New Roman" w:cs="Times New Roman"/>
          <w:color w:val="000000" w:themeColor="text1"/>
          <w:sz w:val="24"/>
          <w:szCs w:val="24"/>
        </w:rPr>
        <w:t xml:space="preserve"> час</w:t>
      </w:r>
      <w:r w:rsidR="002B56BB" w:rsidRPr="00CA2B19">
        <w:rPr>
          <w:rFonts w:ascii="Times New Roman" w:hAnsi="Times New Roman" w:cs="Times New Roman"/>
          <w:color w:val="000000" w:themeColor="text1"/>
          <w:sz w:val="24"/>
          <w:szCs w:val="24"/>
        </w:rPr>
        <w:t xml:space="preserve">ов </w:t>
      </w:r>
      <w:r w:rsidR="00BF12C0">
        <w:rPr>
          <w:rFonts w:ascii="Times New Roman" w:hAnsi="Times New Roman" w:cs="Times New Roman"/>
          <w:color w:val="000000" w:themeColor="text1"/>
          <w:sz w:val="24"/>
          <w:szCs w:val="24"/>
        </w:rPr>
        <w:t>0</w:t>
      </w:r>
      <w:r w:rsidR="003D20B6" w:rsidRPr="00CA2B19">
        <w:rPr>
          <w:rFonts w:ascii="Times New Roman" w:hAnsi="Times New Roman" w:cs="Times New Roman"/>
          <w:color w:val="000000" w:themeColor="text1"/>
          <w:sz w:val="24"/>
          <w:szCs w:val="24"/>
        </w:rPr>
        <w:t>0</w:t>
      </w:r>
      <w:r w:rsidR="002B0FA7" w:rsidRPr="00CA2B19">
        <w:rPr>
          <w:rFonts w:ascii="Times New Roman" w:hAnsi="Times New Roman" w:cs="Times New Roman"/>
          <w:color w:val="000000" w:themeColor="text1"/>
          <w:sz w:val="24"/>
          <w:szCs w:val="24"/>
        </w:rPr>
        <w:t xml:space="preserve"> минут.</w:t>
      </w:r>
    </w:p>
    <w:p w:rsidR="00E53195" w:rsidRDefault="004A57A4" w:rsidP="00E53195">
      <w:pPr>
        <w:spacing w:after="0" w:line="240" w:lineRule="auto"/>
        <w:ind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До рассмотрения дела возражений от заинтересованных лиц не поступило.</w:t>
      </w:r>
    </w:p>
    <w:p w:rsidR="008307D1" w:rsidRPr="008307D1" w:rsidRDefault="008307D1" w:rsidP="008307D1">
      <w:pPr>
        <w:pStyle w:val="af6"/>
        <w:tabs>
          <w:tab w:val="left" w:pos="709"/>
        </w:tabs>
        <w:ind w:firstLine="709"/>
        <w:jc w:val="both"/>
        <w:rPr>
          <w:rFonts w:ascii="Times New Roman" w:hAnsi="Times New Roman"/>
          <w:b/>
          <w:sz w:val="24"/>
          <w:szCs w:val="24"/>
        </w:rPr>
      </w:pPr>
      <w:r w:rsidRPr="008307D1">
        <w:rPr>
          <w:rFonts w:ascii="Times New Roman" w:hAnsi="Times New Roman"/>
          <w:b/>
          <w:sz w:val="24"/>
          <w:szCs w:val="24"/>
        </w:rPr>
        <w:t xml:space="preserve">Из текста жалобы заявителя следует, что </w:t>
      </w:r>
      <w:r>
        <w:rPr>
          <w:rFonts w:ascii="Times New Roman" w:hAnsi="Times New Roman"/>
          <w:b/>
          <w:sz w:val="24"/>
          <w:szCs w:val="24"/>
        </w:rPr>
        <w:t>в</w:t>
      </w:r>
      <w:r w:rsidRPr="008307D1">
        <w:rPr>
          <w:rFonts w:ascii="Times New Roman" w:hAnsi="Times New Roman"/>
          <w:sz w:val="24"/>
          <w:szCs w:val="24"/>
        </w:rPr>
        <w:t xml:space="preserve"> </w:t>
      </w:r>
      <w:r>
        <w:rPr>
          <w:rFonts w:ascii="Times New Roman" w:hAnsi="Times New Roman"/>
          <w:sz w:val="24"/>
          <w:szCs w:val="24"/>
        </w:rPr>
        <w:t>и</w:t>
      </w:r>
      <w:r w:rsidRPr="008307D1">
        <w:rPr>
          <w:rFonts w:ascii="Times New Roman" w:hAnsi="Times New Roman"/>
          <w:sz w:val="24"/>
          <w:szCs w:val="24"/>
        </w:rPr>
        <w:t xml:space="preserve">нформационной карте (пункт 31) </w:t>
      </w:r>
      <w:r>
        <w:rPr>
          <w:rFonts w:ascii="Times New Roman" w:hAnsi="Times New Roman"/>
          <w:sz w:val="24"/>
          <w:szCs w:val="24"/>
        </w:rPr>
        <w:t>з</w:t>
      </w:r>
      <w:r w:rsidRPr="008307D1">
        <w:rPr>
          <w:rFonts w:ascii="Times New Roman" w:hAnsi="Times New Roman"/>
          <w:sz w:val="24"/>
          <w:szCs w:val="24"/>
        </w:rPr>
        <w:t xml:space="preserve">аказчик требует от </w:t>
      </w:r>
      <w:r>
        <w:rPr>
          <w:rFonts w:ascii="Times New Roman" w:hAnsi="Times New Roman"/>
          <w:sz w:val="24"/>
          <w:szCs w:val="24"/>
        </w:rPr>
        <w:t>у</w:t>
      </w:r>
      <w:r w:rsidRPr="008307D1">
        <w:rPr>
          <w:rFonts w:ascii="Times New Roman" w:hAnsi="Times New Roman"/>
          <w:sz w:val="24"/>
          <w:szCs w:val="24"/>
        </w:rPr>
        <w:t>частника закупки предоставить документы:</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sz w:val="24"/>
          <w:szCs w:val="24"/>
        </w:rPr>
      </w:pPr>
      <w:proofErr w:type="gramStart"/>
      <w:r w:rsidRPr="008307D1">
        <w:rPr>
          <w:rFonts w:ascii="Times New Roman" w:hAnsi="Times New Roman" w:cs="Times New Roman"/>
          <w:sz w:val="24"/>
          <w:szCs w:val="24"/>
        </w:rPr>
        <w:t>«</w:t>
      </w:r>
      <w:r w:rsidRPr="008307D1">
        <w:rPr>
          <w:rFonts w:ascii="Times New Roman" w:hAnsi="Times New Roman" w:cs="Times New Roman"/>
          <w:noProof/>
          <w:sz w:val="24"/>
          <w:szCs w:val="24"/>
        </w:rPr>
        <w:t>Участники осуществления закупок в составе 2-й части заявки представляют копии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в области строительства, реконструкции, капитального ремонта объектов капитального строительства в соответствии с перечнем, утвержденным приказом Министерства регионального развития Российской Федерации от 30.12.2009 № 624, а именно:</w:t>
      </w:r>
      <w:proofErr w:type="gramEnd"/>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3.</w:t>
      </w:r>
      <w:r w:rsidRPr="008307D1">
        <w:rPr>
          <w:rFonts w:ascii="Times New Roman" w:hAnsi="Times New Roman" w:cs="Times New Roman"/>
          <w:noProof/>
          <w:sz w:val="24"/>
          <w:szCs w:val="24"/>
        </w:rPr>
        <w:tab/>
        <w:t>Земляные работы.</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3.6</w:t>
      </w:r>
      <w:r w:rsidRPr="008307D1">
        <w:rPr>
          <w:rFonts w:ascii="Times New Roman" w:hAnsi="Times New Roman" w:cs="Times New Roman"/>
          <w:noProof/>
          <w:sz w:val="24"/>
          <w:szCs w:val="24"/>
        </w:rPr>
        <w:tab/>
        <w:t>Механизированное рыхление и разработка вечномерзлых грунтов.</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5.</w:t>
      </w:r>
      <w:r w:rsidRPr="008307D1">
        <w:rPr>
          <w:rFonts w:ascii="Times New Roman" w:hAnsi="Times New Roman" w:cs="Times New Roman"/>
          <w:noProof/>
          <w:sz w:val="24"/>
          <w:szCs w:val="24"/>
        </w:rPr>
        <w:tab/>
        <w:t>Свайные работы, закрепление грунтов.</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5.2.</w:t>
      </w:r>
      <w:r w:rsidRPr="008307D1">
        <w:rPr>
          <w:rFonts w:ascii="Times New Roman" w:hAnsi="Times New Roman" w:cs="Times New Roman"/>
          <w:noProof/>
          <w:sz w:val="24"/>
          <w:szCs w:val="24"/>
        </w:rPr>
        <w:tab/>
        <w:t xml:space="preserve"> Свайные работы, выполняемые в мерзлых и вечномерзлых грунтах.</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12. Защита строительных конструкций, трубопроводов и оборудования (кроме магистральных и промысловых трубопроводов)</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12.8 Антисептирование деревянных конструкций.</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16. Устройство наружных сетей водопровода</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16.1 Укладка трубопроводов водонапорных</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16.4 Очистка полости и испытание трубопроводов канализации</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24. пусконаладочные работы</w:t>
      </w:r>
    </w:p>
    <w:p w:rsid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24.23 Пусконаладочные работы оборудования водоочистки и оборудования химподготовки</w:t>
      </w:r>
    </w:p>
    <w:p w:rsidR="008307D1" w:rsidRPr="008307D1" w:rsidRDefault="008307D1" w:rsidP="008307D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8307D1">
        <w:rPr>
          <w:rFonts w:ascii="Times New Roman" w:hAnsi="Times New Roman" w:cs="Times New Roman"/>
          <w:noProof/>
          <w:sz w:val="24"/>
          <w:szCs w:val="24"/>
        </w:rPr>
        <w:t>24.29 Пусконаладочные работы сооружений водоснабжения</w:t>
      </w:r>
      <w:r w:rsidRPr="008307D1">
        <w:rPr>
          <w:rFonts w:ascii="Times New Roman" w:hAnsi="Times New Roman" w:cs="Times New Roman"/>
          <w:sz w:val="24"/>
          <w:szCs w:val="24"/>
        </w:rPr>
        <w:t>».</w:t>
      </w:r>
    </w:p>
    <w:p w:rsidR="008307D1" w:rsidRPr="008307D1" w:rsidRDefault="008307D1" w:rsidP="008307D1">
      <w:pPr>
        <w:pStyle w:val="af6"/>
        <w:tabs>
          <w:tab w:val="left" w:pos="709"/>
        </w:tabs>
        <w:ind w:firstLine="709"/>
        <w:jc w:val="both"/>
        <w:rPr>
          <w:rFonts w:ascii="Times New Roman" w:eastAsia="Times New Roman" w:hAnsi="Times New Roman"/>
          <w:sz w:val="24"/>
          <w:szCs w:val="24"/>
        </w:rPr>
      </w:pPr>
      <w:proofErr w:type="gramStart"/>
      <w:r w:rsidRPr="008307D1">
        <w:rPr>
          <w:rFonts w:ascii="Times New Roman" w:eastAsia="Times New Roman" w:hAnsi="Times New Roman"/>
          <w:sz w:val="24"/>
          <w:szCs w:val="24"/>
        </w:rPr>
        <w:t xml:space="preserve">Заказчик, устанавливая требование к </w:t>
      </w:r>
      <w:r>
        <w:rPr>
          <w:rFonts w:ascii="Times New Roman" w:eastAsia="Times New Roman" w:hAnsi="Times New Roman"/>
          <w:sz w:val="24"/>
          <w:szCs w:val="24"/>
        </w:rPr>
        <w:t>у</w:t>
      </w:r>
      <w:r w:rsidRPr="008307D1">
        <w:rPr>
          <w:rFonts w:ascii="Times New Roman" w:eastAsia="Times New Roman" w:hAnsi="Times New Roman"/>
          <w:sz w:val="24"/>
          <w:szCs w:val="24"/>
        </w:rPr>
        <w:t xml:space="preserve">частникам закупки в части наличия свидетельств, выданных </w:t>
      </w:r>
      <w:proofErr w:type="spellStart"/>
      <w:r w:rsidRPr="008307D1">
        <w:rPr>
          <w:rFonts w:ascii="Times New Roman" w:eastAsia="Times New Roman" w:hAnsi="Times New Roman"/>
          <w:sz w:val="24"/>
          <w:szCs w:val="24"/>
        </w:rPr>
        <w:t>саморегулируемой</w:t>
      </w:r>
      <w:proofErr w:type="spellEnd"/>
      <w:r w:rsidRPr="008307D1">
        <w:rPr>
          <w:rFonts w:ascii="Times New Roman" w:eastAsia="Times New Roman" w:hAnsi="Times New Roman"/>
          <w:sz w:val="24"/>
          <w:szCs w:val="24"/>
        </w:rPr>
        <w:t xml:space="preserve"> организацией о допуске к определенным видам работ</w:t>
      </w:r>
      <w:r>
        <w:rPr>
          <w:rFonts w:ascii="Times New Roman" w:eastAsia="Times New Roman" w:hAnsi="Times New Roman"/>
          <w:sz w:val="24"/>
          <w:szCs w:val="24"/>
        </w:rPr>
        <w:t>,</w:t>
      </w:r>
      <w:r w:rsidRPr="008307D1">
        <w:rPr>
          <w:rFonts w:ascii="Times New Roman" w:eastAsia="Times New Roman" w:hAnsi="Times New Roman"/>
          <w:sz w:val="24"/>
          <w:szCs w:val="24"/>
        </w:rPr>
        <w:t xml:space="preserve"> обязан указать определенные виды работ по выполнению строительства, реконструкции и капитального ремонта, которые оказывают влияние на безопасность объектов капитального строительства, в частности из раздела III указанного Перечня, а также указать, что в случае отсутствия допуска к определенным видам работ, установленным в</w:t>
      </w:r>
      <w:proofErr w:type="gramEnd"/>
      <w:r w:rsidRPr="008307D1">
        <w:rPr>
          <w:rFonts w:ascii="Times New Roman" w:eastAsia="Times New Roman" w:hAnsi="Times New Roman"/>
          <w:sz w:val="24"/>
          <w:szCs w:val="24"/>
        </w:rPr>
        <w:t xml:space="preserve"> </w:t>
      </w:r>
      <w:proofErr w:type="gramStart"/>
      <w:r w:rsidRPr="008307D1">
        <w:rPr>
          <w:rFonts w:ascii="Times New Roman" w:eastAsia="Times New Roman" w:hAnsi="Times New Roman"/>
          <w:sz w:val="24"/>
          <w:szCs w:val="24"/>
        </w:rPr>
        <w:t>извещении о проведении электронного аукциона</w:t>
      </w:r>
      <w:r>
        <w:rPr>
          <w:rFonts w:ascii="Times New Roman" w:eastAsia="Times New Roman" w:hAnsi="Times New Roman"/>
          <w:sz w:val="24"/>
          <w:szCs w:val="24"/>
        </w:rPr>
        <w:t>,</w:t>
      </w:r>
      <w:r w:rsidRPr="008307D1">
        <w:rPr>
          <w:rFonts w:ascii="Times New Roman" w:eastAsia="Times New Roman" w:hAnsi="Times New Roman"/>
          <w:sz w:val="24"/>
          <w:szCs w:val="24"/>
        </w:rPr>
        <w:t xml:space="preserve"> </w:t>
      </w:r>
      <w:r>
        <w:rPr>
          <w:rFonts w:ascii="Times New Roman" w:eastAsia="Times New Roman" w:hAnsi="Times New Roman"/>
          <w:sz w:val="24"/>
          <w:szCs w:val="24"/>
        </w:rPr>
        <w:t>у</w:t>
      </w:r>
      <w:r w:rsidRPr="008307D1">
        <w:rPr>
          <w:rFonts w:ascii="Times New Roman" w:eastAsia="Times New Roman" w:hAnsi="Times New Roman"/>
          <w:sz w:val="24"/>
          <w:szCs w:val="24"/>
        </w:rPr>
        <w:t>частник закупки должен иметь допуск к выполнению работ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в качестве генерального подрядчика (п. «33» Приказа № 624).</w:t>
      </w:r>
      <w:proofErr w:type="gramEnd"/>
    </w:p>
    <w:p w:rsidR="00693553" w:rsidRPr="00693553" w:rsidRDefault="003D20B6" w:rsidP="00693553">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93553">
        <w:rPr>
          <w:rFonts w:ascii="Times New Roman" w:hAnsi="Times New Roman" w:cs="Times New Roman"/>
          <w:b/>
          <w:sz w:val="24"/>
          <w:szCs w:val="24"/>
        </w:rPr>
        <w:t xml:space="preserve">В ходе рассмотрения </w:t>
      </w:r>
      <w:r w:rsidR="004F6757" w:rsidRPr="00693553">
        <w:rPr>
          <w:rFonts w:ascii="Times New Roman" w:hAnsi="Times New Roman" w:cs="Times New Roman"/>
          <w:b/>
          <w:sz w:val="24"/>
          <w:szCs w:val="24"/>
        </w:rPr>
        <w:t xml:space="preserve">дела </w:t>
      </w:r>
      <w:r w:rsidR="008176D4" w:rsidRPr="00693553">
        <w:rPr>
          <w:rFonts w:ascii="Times New Roman" w:hAnsi="Times New Roman" w:cs="Times New Roman"/>
          <w:b/>
          <w:sz w:val="24"/>
          <w:szCs w:val="24"/>
        </w:rPr>
        <w:t>представител</w:t>
      </w:r>
      <w:r w:rsidR="008307D1" w:rsidRPr="00693553">
        <w:rPr>
          <w:rFonts w:ascii="Times New Roman" w:hAnsi="Times New Roman" w:cs="Times New Roman"/>
          <w:b/>
          <w:sz w:val="24"/>
          <w:szCs w:val="24"/>
        </w:rPr>
        <w:t>и</w:t>
      </w:r>
      <w:r w:rsidR="008176D4" w:rsidRPr="00693553">
        <w:rPr>
          <w:rFonts w:ascii="Times New Roman" w:hAnsi="Times New Roman" w:cs="Times New Roman"/>
          <w:b/>
          <w:sz w:val="24"/>
          <w:szCs w:val="24"/>
        </w:rPr>
        <w:t xml:space="preserve"> уполномоченного органа пояснил</w:t>
      </w:r>
      <w:r w:rsidR="008307D1" w:rsidRPr="00693553">
        <w:rPr>
          <w:rFonts w:ascii="Times New Roman" w:hAnsi="Times New Roman" w:cs="Times New Roman"/>
          <w:b/>
          <w:sz w:val="24"/>
          <w:szCs w:val="24"/>
        </w:rPr>
        <w:t>и</w:t>
      </w:r>
      <w:r w:rsidR="008176D4" w:rsidRPr="00693553">
        <w:rPr>
          <w:rFonts w:ascii="Times New Roman" w:hAnsi="Times New Roman" w:cs="Times New Roman"/>
          <w:b/>
          <w:sz w:val="24"/>
          <w:szCs w:val="24"/>
        </w:rPr>
        <w:t xml:space="preserve">, </w:t>
      </w:r>
      <w:r w:rsidR="008307D1" w:rsidRPr="00693553">
        <w:rPr>
          <w:rFonts w:ascii="Times New Roman" w:hAnsi="Times New Roman" w:cs="Times New Roman"/>
          <w:b/>
          <w:sz w:val="24"/>
          <w:szCs w:val="24"/>
        </w:rPr>
        <w:t>что</w:t>
      </w:r>
      <w:r w:rsidR="00693553">
        <w:rPr>
          <w:rFonts w:ascii="Times New Roman" w:hAnsi="Times New Roman" w:cs="Times New Roman"/>
          <w:sz w:val="24"/>
          <w:szCs w:val="24"/>
        </w:rPr>
        <w:t xml:space="preserve"> </w:t>
      </w:r>
      <w:r w:rsidR="00693553">
        <w:rPr>
          <w:rFonts w:ascii="Times New Roman" w:eastAsia="PMingLiU" w:hAnsi="Times New Roman" w:cs="Times New Roman"/>
          <w:sz w:val="24"/>
          <w:szCs w:val="24"/>
        </w:rPr>
        <w:t>с</w:t>
      </w:r>
      <w:r w:rsidR="00693553" w:rsidRPr="00693553">
        <w:rPr>
          <w:rFonts w:ascii="Times New Roman" w:eastAsia="PMingLiU" w:hAnsi="Times New Roman" w:cs="Times New Roman"/>
          <w:sz w:val="24"/>
          <w:szCs w:val="24"/>
        </w:rPr>
        <w:t xml:space="preserve">огласно ч. 2 ст. 52 Градостроительного кодекса РФ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w:t>
      </w:r>
      <w:proofErr w:type="spellStart"/>
      <w:r w:rsidR="00693553" w:rsidRPr="00693553">
        <w:rPr>
          <w:rFonts w:ascii="Times New Roman" w:eastAsia="PMingLiU" w:hAnsi="Times New Roman" w:cs="Times New Roman"/>
          <w:sz w:val="24"/>
          <w:szCs w:val="24"/>
        </w:rPr>
        <w:t>саморегулируемой</w:t>
      </w:r>
      <w:proofErr w:type="spellEnd"/>
      <w:r w:rsidR="00693553" w:rsidRPr="00693553">
        <w:rPr>
          <w:rFonts w:ascii="Times New Roman" w:eastAsia="PMingLiU" w:hAnsi="Times New Roman" w:cs="Times New Roman"/>
          <w:sz w:val="24"/>
          <w:szCs w:val="24"/>
        </w:rPr>
        <w:t xml:space="preserve"> организацией свидетельства о допуске к таким видам работ.</w:t>
      </w:r>
      <w:proofErr w:type="gramEnd"/>
      <w:r w:rsidR="00693553" w:rsidRPr="00693553">
        <w:rPr>
          <w:rFonts w:ascii="Times New Roman" w:eastAsia="PMingLiU" w:hAnsi="Times New Roman" w:cs="Times New Roman"/>
          <w:sz w:val="24"/>
          <w:szCs w:val="24"/>
        </w:rPr>
        <w:t xml:space="preserve">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693553" w:rsidRPr="00693553" w:rsidRDefault="00693553" w:rsidP="00693553">
      <w:pPr>
        <w:autoSpaceDE w:val="0"/>
        <w:autoSpaceDN w:val="0"/>
        <w:adjustRightInd w:val="0"/>
        <w:spacing w:after="0" w:line="240" w:lineRule="auto"/>
        <w:ind w:firstLine="709"/>
        <w:jc w:val="both"/>
        <w:rPr>
          <w:rFonts w:ascii="Times New Roman" w:eastAsia="PMingLiU" w:hAnsi="Times New Roman" w:cs="Times New Roman"/>
          <w:sz w:val="24"/>
          <w:szCs w:val="24"/>
        </w:rPr>
      </w:pPr>
      <w:r w:rsidRPr="00693553">
        <w:rPr>
          <w:rFonts w:ascii="Times New Roman" w:eastAsia="PMingLiU" w:hAnsi="Times New Roman" w:cs="Times New Roman"/>
          <w:sz w:val="24"/>
          <w:szCs w:val="24"/>
        </w:rPr>
        <w:t xml:space="preserve">В соответствии с </w:t>
      </w:r>
      <w:proofErr w:type="gramStart"/>
      <w:r w:rsidRPr="00693553">
        <w:rPr>
          <w:rFonts w:ascii="Times New Roman" w:eastAsia="PMingLiU" w:hAnsi="Times New Roman" w:cs="Times New Roman"/>
          <w:sz w:val="24"/>
          <w:szCs w:val="24"/>
        </w:rPr>
        <w:t>ч</w:t>
      </w:r>
      <w:proofErr w:type="gramEnd"/>
      <w:r w:rsidRPr="00693553">
        <w:rPr>
          <w:rFonts w:ascii="Times New Roman" w:eastAsia="PMingLiU" w:hAnsi="Times New Roman" w:cs="Times New Roman"/>
          <w:sz w:val="24"/>
          <w:szCs w:val="24"/>
        </w:rPr>
        <w:t xml:space="preserve">. 3 ст. 52 Градостроительного кодекса РФ лицом, осуществляющим строительство, реконструкцию, капитальный ремонт объекта капитального строительства </w:t>
      </w:r>
      <w:r w:rsidRPr="00693553">
        <w:rPr>
          <w:rFonts w:ascii="Times New Roman" w:eastAsia="PMingLiU" w:hAnsi="Times New Roman" w:cs="Times New Roman"/>
          <w:sz w:val="24"/>
          <w:szCs w:val="24"/>
        </w:rPr>
        <w:lastRenderedPageBreak/>
        <w:t>(далее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частью 2 настоящей статьи, и (или) с привлечением других соответствующих этим требованиям лиц.</w:t>
      </w:r>
    </w:p>
    <w:p w:rsidR="00693553" w:rsidRPr="00693553" w:rsidRDefault="00693553" w:rsidP="00693553">
      <w:pPr>
        <w:autoSpaceDE w:val="0"/>
        <w:autoSpaceDN w:val="0"/>
        <w:adjustRightInd w:val="0"/>
        <w:spacing w:after="0" w:line="240" w:lineRule="auto"/>
        <w:ind w:firstLine="709"/>
        <w:jc w:val="both"/>
        <w:rPr>
          <w:rFonts w:ascii="Times New Roman" w:eastAsia="PMingLiU" w:hAnsi="Times New Roman" w:cs="Times New Roman"/>
          <w:sz w:val="24"/>
          <w:szCs w:val="24"/>
        </w:rPr>
      </w:pPr>
      <w:proofErr w:type="gramStart"/>
      <w:r w:rsidRPr="00693553">
        <w:rPr>
          <w:rFonts w:ascii="Times New Roman" w:eastAsia="PMingLiU" w:hAnsi="Times New Roman" w:cs="Times New Roman"/>
          <w:sz w:val="24"/>
          <w:szCs w:val="24"/>
        </w:rPr>
        <w:t xml:space="preserve">Вместе с тем, ч. 3.1 ст. 52 Градостроительного кодекса РФ в случае, если работы по организации строительства, реконструкции, капитального ремонта объекта капитального строительства (далее - работы по организации строительства) включены в указанный в части 4 статьи 55.8 настоящего Кодекса перечень, лицо, осуществляющее строительство такого объекта капитального строительства, должно иметь выданное </w:t>
      </w:r>
      <w:proofErr w:type="spellStart"/>
      <w:r w:rsidRPr="00693553">
        <w:rPr>
          <w:rFonts w:ascii="Times New Roman" w:eastAsia="PMingLiU" w:hAnsi="Times New Roman" w:cs="Times New Roman"/>
          <w:sz w:val="24"/>
          <w:szCs w:val="24"/>
        </w:rPr>
        <w:t>саморегулируемой</w:t>
      </w:r>
      <w:proofErr w:type="spellEnd"/>
      <w:r w:rsidRPr="00693553">
        <w:rPr>
          <w:rFonts w:ascii="Times New Roman" w:eastAsia="PMingLiU" w:hAnsi="Times New Roman" w:cs="Times New Roman"/>
          <w:sz w:val="24"/>
          <w:szCs w:val="24"/>
        </w:rPr>
        <w:t xml:space="preserve"> организацией свидетельство о допуске к работам по организации строительства.</w:t>
      </w:r>
      <w:proofErr w:type="gramEnd"/>
    </w:p>
    <w:p w:rsidR="00693553" w:rsidRPr="00693553" w:rsidRDefault="00693553" w:rsidP="00693553">
      <w:pPr>
        <w:autoSpaceDE w:val="0"/>
        <w:autoSpaceDN w:val="0"/>
        <w:adjustRightInd w:val="0"/>
        <w:spacing w:after="0" w:line="240" w:lineRule="auto"/>
        <w:ind w:firstLine="709"/>
        <w:jc w:val="both"/>
        <w:rPr>
          <w:rFonts w:ascii="Times New Roman" w:eastAsia="PMingLiU" w:hAnsi="Times New Roman" w:cs="Times New Roman"/>
          <w:sz w:val="24"/>
          <w:szCs w:val="24"/>
        </w:rPr>
      </w:pPr>
      <w:r w:rsidRPr="00693553">
        <w:rPr>
          <w:rFonts w:ascii="Times New Roman" w:eastAsia="PMingLiU" w:hAnsi="Times New Roman" w:cs="Times New Roman"/>
          <w:sz w:val="24"/>
          <w:szCs w:val="24"/>
        </w:rPr>
        <w:t xml:space="preserve">Согласно п. 1 ст. 706 Гражданского кодекса </w:t>
      </w:r>
      <w:proofErr w:type="gramStart"/>
      <w:r w:rsidRPr="00693553">
        <w:rPr>
          <w:rFonts w:ascii="Times New Roman" w:eastAsia="PMingLiU" w:hAnsi="Times New Roman" w:cs="Times New Roman"/>
          <w:sz w:val="24"/>
          <w:szCs w:val="24"/>
        </w:rPr>
        <w:t>РФ</w:t>
      </w:r>
      <w:proofErr w:type="gramEnd"/>
      <w:r w:rsidRPr="00693553">
        <w:rPr>
          <w:rFonts w:ascii="Times New Roman" w:eastAsia="PMingLiU" w:hAnsi="Times New Roman" w:cs="Times New Roman"/>
          <w:sz w:val="24"/>
          <w:szCs w:val="24"/>
        </w:rPr>
        <w:t xml:space="preserve"> 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обязательств других лиц (субподрядчиков). В этом случае подрядчик выступает в роли генерального подрядчика.</w:t>
      </w:r>
    </w:p>
    <w:p w:rsidR="00693553" w:rsidRPr="00693553" w:rsidRDefault="00693553" w:rsidP="00693553">
      <w:pPr>
        <w:autoSpaceDE w:val="0"/>
        <w:autoSpaceDN w:val="0"/>
        <w:adjustRightInd w:val="0"/>
        <w:spacing w:after="0" w:line="240" w:lineRule="auto"/>
        <w:ind w:firstLine="709"/>
        <w:jc w:val="both"/>
        <w:rPr>
          <w:rFonts w:ascii="Times New Roman" w:eastAsia="PMingLiU" w:hAnsi="Times New Roman" w:cs="Times New Roman"/>
          <w:sz w:val="24"/>
          <w:szCs w:val="24"/>
        </w:rPr>
      </w:pPr>
      <w:r w:rsidRPr="00693553">
        <w:rPr>
          <w:rFonts w:ascii="Times New Roman" w:eastAsia="PMingLiU" w:hAnsi="Times New Roman" w:cs="Times New Roman"/>
          <w:sz w:val="24"/>
          <w:szCs w:val="24"/>
        </w:rPr>
        <w:t>Поскольку из п. 3.1.56 проекта контракта вытекает обязанность подрядчика выполнить работы собственными силами и средствами</w:t>
      </w:r>
      <w:r>
        <w:rPr>
          <w:rFonts w:ascii="Times New Roman" w:hAnsi="Times New Roman" w:cs="Times New Roman"/>
          <w:sz w:val="24"/>
          <w:szCs w:val="24"/>
        </w:rPr>
        <w:t>,</w:t>
      </w:r>
      <w:r w:rsidRPr="00693553">
        <w:rPr>
          <w:rFonts w:ascii="Times New Roman" w:eastAsia="PMingLiU" w:hAnsi="Times New Roman" w:cs="Times New Roman"/>
          <w:sz w:val="24"/>
          <w:szCs w:val="24"/>
        </w:rPr>
        <w:t xml:space="preserve"> он не вправе привлечь к выполнению субподрядчиков (в проекте контракта отсутствуют также соответствующие права подрядчика), о чем заказчиком 25.04.2017 </w:t>
      </w:r>
      <w:r>
        <w:rPr>
          <w:rFonts w:ascii="Times New Roman" w:hAnsi="Times New Roman" w:cs="Times New Roman"/>
          <w:sz w:val="24"/>
          <w:szCs w:val="24"/>
        </w:rPr>
        <w:t xml:space="preserve">года </w:t>
      </w:r>
      <w:r w:rsidRPr="00693553">
        <w:rPr>
          <w:rFonts w:ascii="Times New Roman" w:eastAsia="PMingLiU" w:hAnsi="Times New Roman" w:cs="Times New Roman"/>
          <w:sz w:val="24"/>
          <w:szCs w:val="24"/>
        </w:rPr>
        <w:t>дан ответ на запрос о разъяснении положений документации от 24.04.2017</w:t>
      </w:r>
      <w:r>
        <w:rPr>
          <w:rFonts w:ascii="Times New Roman" w:hAnsi="Times New Roman" w:cs="Times New Roman"/>
          <w:sz w:val="24"/>
          <w:szCs w:val="24"/>
        </w:rPr>
        <w:t xml:space="preserve"> года</w:t>
      </w:r>
      <w:r w:rsidRPr="00693553">
        <w:rPr>
          <w:rFonts w:ascii="Times New Roman" w:eastAsia="PMingLiU" w:hAnsi="Times New Roman" w:cs="Times New Roman"/>
          <w:sz w:val="24"/>
          <w:szCs w:val="24"/>
        </w:rPr>
        <w:t>.</w:t>
      </w:r>
    </w:p>
    <w:p w:rsidR="00693553" w:rsidRPr="00693553" w:rsidRDefault="00693553" w:rsidP="00693553">
      <w:pPr>
        <w:autoSpaceDE w:val="0"/>
        <w:autoSpaceDN w:val="0"/>
        <w:adjustRightInd w:val="0"/>
        <w:spacing w:after="0" w:line="240" w:lineRule="auto"/>
        <w:ind w:firstLine="709"/>
        <w:jc w:val="both"/>
        <w:rPr>
          <w:rFonts w:ascii="Times New Roman" w:eastAsia="PMingLiU" w:hAnsi="Times New Roman" w:cs="Times New Roman"/>
          <w:sz w:val="24"/>
          <w:szCs w:val="24"/>
        </w:rPr>
      </w:pPr>
      <w:r w:rsidRPr="00693553">
        <w:rPr>
          <w:rFonts w:ascii="Times New Roman" w:eastAsia="PMingLiU" w:hAnsi="Times New Roman" w:cs="Times New Roman"/>
          <w:sz w:val="24"/>
          <w:szCs w:val="24"/>
        </w:rPr>
        <w:t>Довод жалобы основан на неверном толковании норм законодательства РФ и является необоснованным, поскольку в данном случае не осуществляется закупка работ по организации строительства, предметом закупки являются работы по строительству.</w:t>
      </w:r>
    </w:p>
    <w:p w:rsidR="008307D1" w:rsidRPr="00693553" w:rsidRDefault="00693553" w:rsidP="00693553">
      <w:pPr>
        <w:autoSpaceDE w:val="0"/>
        <w:autoSpaceDN w:val="0"/>
        <w:adjustRightInd w:val="0"/>
        <w:spacing w:after="0" w:line="240" w:lineRule="auto"/>
        <w:ind w:firstLine="709"/>
        <w:jc w:val="both"/>
        <w:rPr>
          <w:rFonts w:ascii="Times New Roman" w:hAnsi="Times New Roman" w:cs="Times New Roman"/>
          <w:sz w:val="24"/>
          <w:szCs w:val="24"/>
        </w:rPr>
      </w:pPr>
      <w:r w:rsidRPr="00693553">
        <w:rPr>
          <w:rFonts w:ascii="Times New Roman" w:eastAsia="PMingLiU" w:hAnsi="Times New Roman" w:cs="Times New Roman"/>
          <w:sz w:val="24"/>
          <w:szCs w:val="24"/>
        </w:rPr>
        <w:t xml:space="preserve">Кроме того, жалоба не содержит норму Закона о контрактной системе, </w:t>
      </w:r>
      <w:r w:rsidRPr="00693553">
        <w:rPr>
          <w:rFonts w:ascii="Times New Roman" w:hAnsi="Times New Roman" w:cs="Times New Roman"/>
          <w:sz w:val="24"/>
          <w:szCs w:val="24"/>
        </w:rPr>
        <w:t>которая,</w:t>
      </w:r>
      <w:r w:rsidRPr="00693553">
        <w:rPr>
          <w:rFonts w:ascii="Times New Roman" w:eastAsia="PMingLiU" w:hAnsi="Times New Roman" w:cs="Times New Roman"/>
          <w:sz w:val="24"/>
          <w:szCs w:val="24"/>
        </w:rPr>
        <w:t xml:space="preserve"> по мнению заявителя</w:t>
      </w:r>
      <w:r w:rsidRPr="00693553">
        <w:rPr>
          <w:rFonts w:ascii="Times New Roman" w:hAnsi="Times New Roman" w:cs="Times New Roman"/>
          <w:sz w:val="24"/>
          <w:szCs w:val="24"/>
        </w:rPr>
        <w:t>,</w:t>
      </w:r>
      <w:r w:rsidRPr="00693553">
        <w:rPr>
          <w:rFonts w:ascii="Times New Roman" w:eastAsia="PMingLiU" w:hAnsi="Times New Roman" w:cs="Times New Roman"/>
          <w:sz w:val="24"/>
          <w:szCs w:val="24"/>
        </w:rPr>
        <w:t xml:space="preserve"> нарушена.</w:t>
      </w:r>
    </w:p>
    <w:p w:rsidR="008307D1" w:rsidRPr="000F56B1" w:rsidRDefault="008176D4" w:rsidP="000F56B1">
      <w:pPr>
        <w:autoSpaceDE w:val="0"/>
        <w:autoSpaceDN w:val="0"/>
        <w:adjustRightInd w:val="0"/>
        <w:spacing w:after="0" w:line="240" w:lineRule="auto"/>
        <w:ind w:firstLine="709"/>
        <w:jc w:val="both"/>
        <w:rPr>
          <w:rFonts w:ascii="Times New Roman" w:hAnsi="Times New Roman" w:cs="Times New Roman"/>
          <w:sz w:val="24"/>
          <w:szCs w:val="24"/>
        </w:rPr>
      </w:pPr>
      <w:r w:rsidRPr="000F56B1">
        <w:rPr>
          <w:rFonts w:ascii="Times New Roman" w:hAnsi="Times New Roman" w:cs="Times New Roman"/>
          <w:b/>
          <w:sz w:val="24"/>
          <w:szCs w:val="24"/>
        </w:rPr>
        <w:t>В ходе рассмотрения дела представител</w:t>
      </w:r>
      <w:r w:rsidR="008307D1" w:rsidRPr="000F56B1">
        <w:rPr>
          <w:rFonts w:ascii="Times New Roman" w:hAnsi="Times New Roman" w:cs="Times New Roman"/>
          <w:b/>
          <w:sz w:val="24"/>
          <w:szCs w:val="24"/>
        </w:rPr>
        <w:t>и</w:t>
      </w:r>
      <w:r w:rsidRPr="000F56B1">
        <w:rPr>
          <w:rFonts w:ascii="Times New Roman" w:hAnsi="Times New Roman" w:cs="Times New Roman"/>
          <w:b/>
          <w:sz w:val="24"/>
          <w:szCs w:val="24"/>
        </w:rPr>
        <w:t xml:space="preserve"> заказчика </w:t>
      </w:r>
      <w:r w:rsidR="004F6757" w:rsidRPr="000F56B1">
        <w:rPr>
          <w:rFonts w:ascii="Times New Roman" w:hAnsi="Times New Roman" w:cs="Times New Roman"/>
          <w:b/>
          <w:sz w:val="24"/>
          <w:szCs w:val="24"/>
        </w:rPr>
        <w:t>пояснил</w:t>
      </w:r>
      <w:r w:rsidR="008307D1" w:rsidRPr="000F56B1">
        <w:rPr>
          <w:rFonts w:ascii="Times New Roman" w:hAnsi="Times New Roman" w:cs="Times New Roman"/>
          <w:b/>
          <w:sz w:val="24"/>
          <w:szCs w:val="24"/>
        </w:rPr>
        <w:t>и</w:t>
      </w:r>
      <w:r w:rsidR="001B1045" w:rsidRPr="000F56B1">
        <w:rPr>
          <w:rFonts w:ascii="Times New Roman" w:hAnsi="Times New Roman" w:cs="Times New Roman"/>
          <w:b/>
          <w:sz w:val="24"/>
          <w:szCs w:val="24"/>
        </w:rPr>
        <w:t xml:space="preserve">, </w:t>
      </w:r>
      <w:r w:rsidR="00CB74F3" w:rsidRPr="000F56B1">
        <w:rPr>
          <w:rFonts w:ascii="Times New Roman" w:hAnsi="Times New Roman" w:cs="Times New Roman"/>
          <w:b/>
          <w:sz w:val="24"/>
          <w:szCs w:val="24"/>
        </w:rPr>
        <w:t xml:space="preserve">что </w:t>
      </w:r>
      <w:r w:rsidR="000F56B1" w:rsidRPr="000F56B1">
        <w:rPr>
          <w:rFonts w:ascii="Times New Roman" w:hAnsi="Times New Roman" w:cs="Times New Roman"/>
          <w:color w:val="000000" w:themeColor="text1"/>
          <w:sz w:val="24"/>
          <w:szCs w:val="24"/>
        </w:rPr>
        <w:t>пункт 12.1 ошибочно включен в проект контракта.</w:t>
      </w:r>
    </w:p>
    <w:p w:rsidR="002B0FA7" w:rsidRPr="00CA2B19" w:rsidRDefault="002B0FA7" w:rsidP="00D213EB">
      <w:pPr>
        <w:autoSpaceDE w:val="0"/>
        <w:autoSpaceDN w:val="0"/>
        <w:adjustRightInd w:val="0"/>
        <w:spacing w:after="0" w:line="240" w:lineRule="auto"/>
        <w:ind w:firstLine="709"/>
        <w:jc w:val="both"/>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 xml:space="preserve">Комиссия, </w:t>
      </w:r>
      <w:r w:rsidR="000F5D96" w:rsidRPr="00CA2B19">
        <w:rPr>
          <w:rFonts w:ascii="Times New Roman" w:hAnsi="Times New Roman" w:cs="Times New Roman"/>
          <w:b/>
          <w:color w:val="000000" w:themeColor="text1"/>
          <w:sz w:val="24"/>
          <w:szCs w:val="24"/>
        </w:rPr>
        <w:t>заслушав лиц, участвующ</w:t>
      </w:r>
      <w:r w:rsidR="008176D4" w:rsidRPr="00CA2B19">
        <w:rPr>
          <w:rFonts w:ascii="Times New Roman" w:hAnsi="Times New Roman" w:cs="Times New Roman"/>
          <w:b/>
          <w:color w:val="000000" w:themeColor="text1"/>
          <w:sz w:val="24"/>
          <w:szCs w:val="24"/>
        </w:rPr>
        <w:t>их</w:t>
      </w:r>
      <w:r w:rsidR="000F5D96" w:rsidRPr="00CA2B19">
        <w:rPr>
          <w:rFonts w:ascii="Times New Roman" w:hAnsi="Times New Roman" w:cs="Times New Roman"/>
          <w:b/>
          <w:color w:val="000000" w:themeColor="text1"/>
          <w:sz w:val="24"/>
          <w:szCs w:val="24"/>
        </w:rPr>
        <w:t xml:space="preserve"> в деле, </w:t>
      </w:r>
      <w:r w:rsidRPr="00CA2B19">
        <w:rPr>
          <w:rFonts w:ascii="Times New Roman" w:hAnsi="Times New Roman" w:cs="Times New Roman"/>
          <w:b/>
          <w:color w:val="000000" w:themeColor="text1"/>
          <w:sz w:val="24"/>
          <w:szCs w:val="24"/>
        </w:rPr>
        <w:t>изучив имеющиеся в деле документы, установила следующее.</w:t>
      </w:r>
    </w:p>
    <w:p w:rsidR="003D20B6" w:rsidRPr="00D46BDF" w:rsidRDefault="003D20B6" w:rsidP="00D46BDF">
      <w:pPr>
        <w:pStyle w:val="a5"/>
        <w:numPr>
          <w:ilvl w:val="0"/>
          <w:numId w:val="32"/>
        </w:numPr>
        <w:tabs>
          <w:tab w:val="left" w:pos="1134"/>
        </w:tabs>
        <w:autoSpaceDE w:val="0"/>
        <w:autoSpaceDN w:val="0"/>
        <w:adjustRightInd w:val="0"/>
        <w:spacing w:after="0" w:line="240" w:lineRule="auto"/>
        <w:ind w:left="0" w:firstLine="709"/>
        <w:jc w:val="both"/>
        <w:rPr>
          <w:rFonts w:ascii="Times New Roman" w:hAnsi="Times New Roman" w:cs="Times New Roman"/>
          <w:color w:val="000000" w:themeColor="text1"/>
          <w:sz w:val="24"/>
          <w:szCs w:val="24"/>
        </w:rPr>
      </w:pPr>
      <w:r w:rsidRPr="00D46BDF">
        <w:rPr>
          <w:rFonts w:ascii="Times New Roman" w:hAnsi="Times New Roman" w:cs="Times New Roman"/>
          <w:color w:val="000000" w:themeColor="text1"/>
          <w:sz w:val="24"/>
          <w:szCs w:val="24"/>
        </w:rPr>
        <w:t xml:space="preserve">извещение об осуществлении закупки размещено на официальном сайте единой информационной системы в сфере закупок www.zakupki.gov.ru </w:t>
      </w:r>
      <w:r w:rsidR="00E53195" w:rsidRPr="00D46BDF">
        <w:rPr>
          <w:rFonts w:ascii="Times New Roman" w:hAnsi="Times New Roman" w:cs="Times New Roman"/>
          <w:color w:val="000000" w:themeColor="text1"/>
          <w:sz w:val="24"/>
          <w:szCs w:val="24"/>
        </w:rPr>
        <w:t>и на сайте оператора электронной</w:t>
      </w:r>
      <w:r w:rsidR="00BF12C0" w:rsidRPr="00D46BDF">
        <w:rPr>
          <w:rFonts w:ascii="Times New Roman" w:hAnsi="Times New Roman" w:cs="Times New Roman"/>
          <w:color w:val="000000" w:themeColor="text1"/>
          <w:sz w:val="24"/>
          <w:szCs w:val="24"/>
        </w:rPr>
        <w:t xml:space="preserve"> площадк</w:t>
      </w:r>
      <w:proofErr w:type="gramStart"/>
      <w:r w:rsidR="00BF12C0" w:rsidRPr="00D46BDF">
        <w:rPr>
          <w:rFonts w:ascii="Times New Roman" w:hAnsi="Times New Roman" w:cs="Times New Roman"/>
          <w:color w:val="000000" w:themeColor="text1"/>
          <w:sz w:val="24"/>
          <w:szCs w:val="24"/>
        </w:rPr>
        <w:t>и ООО</w:t>
      </w:r>
      <w:proofErr w:type="gramEnd"/>
      <w:r w:rsidR="00BF12C0" w:rsidRPr="00D46BDF">
        <w:rPr>
          <w:rFonts w:ascii="Times New Roman" w:hAnsi="Times New Roman" w:cs="Times New Roman"/>
          <w:color w:val="000000" w:themeColor="text1"/>
          <w:sz w:val="24"/>
          <w:szCs w:val="24"/>
        </w:rPr>
        <w:t xml:space="preserve"> «РТС-тендер» </w:t>
      </w:r>
      <w:r w:rsidRPr="00D46BDF">
        <w:rPr>
          <w:rFonts w:ascii="Times New Roman" w:hAnsi="Times New Roman" w:cs="Times New Roman"/>
          <w:color w:val="000000" w:themeColor="text1"/>
          <w:sz w:val="24"/>
          <w:szCs w:val="24"/>
        </w:rPr>
        <w:t>–</w:t>
      </w:r>
      <w:r w:rsidR="00D46BDF" w:rsidRPr="00D46BDF">
        <w:rPr>
          <w:rFonts w:ascii="Times New Roman" w:hAnsi="Times New Roman" w:cs="Times New Roman"/>
          <w:color w:val="000000" w:themeColor="text1"/>
          <w:sz w:val="24"/>
          <w:szCs w:val="24"/>
        </w:rPr>
        <w:t xml:space="preserve"> 30.03.2017 </w:t>
      </w:r>
      <w:r w:rsidR="00D46BDF">
        <w:rPr>
          <w:rFonts w:ascii="Times New Roman" w:hAnsi="Times New Roman" w:cs="Times New Roman"/>
          <w:color w:val="000000" w:themeColor="text1"/>
          <w:sz w:val="24"/>
          <w:szCs w:val="24"/>
        </w:rPr>
        <w:t>года</w:t>
      </w:r>
      <w:r w:rsidR="003F059A">
        <w:rPr>
          <w:rFonts w:ascii="Times New Roman" w:hAnsi="Times New Roman" w:cs="Times New Roman"/>
          <w:color w:val="000000" w:themeColor="text1"/>
          <w:sz w:val="24"/>
          <w:szCs w:val="24"/>
        </w:rPr>
        <w:t>;</w:t>
      </w:r>
    </w:p>
    <w:p w:rsidR="003D20B6" w:rsidRPr="00D46BDF" w:rsidRDefault="003D20B6" w:rsidP="00D46BDF">
      <w:pPr>
        <w:pStyle w:val="a5"/>
        <w:numPr>
          <w:ilvl w:val="0"/>
          <w:numId w:val="32"/>
        </w:numPr>
        <w:tabs>
          <w:tab w:val="left" w:pos="1134"/>
        </w:tabs>
        <w:autoSpaceDE w:val="0"/>
        <w:autoSpaceDN w:val="0"/>
        <w:adjustRightInd w:val="0"/>
        <w:spacing w:after="0" w:line="240" w:lineRule="auto"/>
        <w:ind w:left="0" w:firstLine="709"/>
        <w:jc w:val="both"/>
        <w:rPr>
          <w:rFonts w:ascii="Times New Roman" w:hAnsi="Times New Roman" w:cs="Times New Roman"/>
          <w:color w:val="000000" w:themeColor="text1"/>
          <w:sz w:val="24"/>
          <w:szCs w:val="24"/>
        </w:rPr>
      </w:pPr>
      <w:r w:rsidRPr="00D46BDF">
        <w:rPr>
          <w:rFonts w:ascii="Times New Roman" w:hAnsi="Times New Roman" w:cs="Times New Roman"/>
          <w:color w:val="000000" w:themeColor="text1"/>
          <w:sz w:val="24"/>
          <w:szCs w:val="24"/>
        </w:rPr>
        <w:t>способ определения поставщика (подрядчика, исп</w:t>
      </w:r>
      <w:r w:rsidR="00D46BDF">
        <w:rPr>
          <w:rFonts w:ascii="Times New Roman" w:hAnsi="Times New Roman" w:cs="Times New Roman"/>
          <w:color w:val="000000" w:themeColor="text1"/>
          <w:sz w:val="24"/>
          <w:szCs w:val="24"/>
        </w:rPr>
        <w:t>олнителя) – электронный аукцион</w:t>
      </w:r>
      <w:r w:rsidR="003F059A">
        <w:rPr>
          <w:rFonts w:ascii="Times New Roman" w:hAnsi="Times New Roman" w:cs="Times New Roman"/>
          <w:color w:val="000000" w:themeColor="text1"/>
          <w:sz w:val="24"/>
          <w:szCs w:val="24"/>
        </w:rPr>
        <w:t>;</w:t>
      </w:r>
    </w:p>
    <w:p w:rsidR="00D46BDF" w:rsidRPr="00D46BDF" w:rsidRDefault="00D46BDF" w:rsidP="00D46BDF">
      <w:pPr>
        <w:pStyle w:val="a5"/>
        <w:numPr>
          <w:ilvl w:val="0"/>
          <w:numId w:val="32"/>
        </w:numPr>
        <w:tabs>
          <w:tab w:val="left" w:pos="1134"/>
        </w:tabs>
        <w:autoSpaceDE w:val="0"/>
        <w:autoSpaceDN w:val="0"/>
        <w:adjustRightInd w:val="0"/>
        <w:spacing w:after="0" w:line="240" w:lineRule="auto"/>
        <w:ind w:left="0"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14.04.2017 года в аукционную документацию внесены изменения</w:t>
      </w:r>
      <w:r w:rsidR="003F059A">
        <w:rPr>
          <w:rFonts w:ascii="Times New Roman" w:hAnsi="Times New Roman" w:cs="Times New Roman"/>
          <w:color w:val="000000" w:themeColor="text1"/>
          <w:sz w:val="24"/>
          <w:szCs w:val="24"/>
        </w:rPr>
        <w:t>;</w:t>
      </w:r>
    </w:p>
    <w:p w:rsidR="003D20B6" w:rsidRPr="00D46BDF" w:rsidRDefault="00D46BDF" w:rsidP="00D46BDF">
      <w:pPr>
        <w:tabs>
          <w:tab w:val="left" w:pos="1134"/>
        </w:tabs>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3D20B6" w:rsidRPr="00D46BDF">
        <w:rPr>
          <w:rFonts w:ascii="Times New Roman" w:hAnsi="Times New Roman" w:cs="Times New Roman"/>
          <w:color w:val="000000" w:themeColor="text1"/>
          <w:sz w:val="24"/>
          <w:szCs w:val="24"/>
        </w:rPr>
        <w:t xml:space="preserve">) начальная (максимальная) цена контракта </w:t>
      </w:r>
      <w:r w:rsidR="003D20B6" w:rsidRPr="00D46BDF">
        <w:rPr>
          <w:rFonts w:ascii="Times New Roman" w:hAnsi="Times New Roman" w:cs="Times New Roman"/>
          <w:sz w:val="24"/>
          <w:szCs w:val="24"/>
        </w:rPr>
        <w:t>–</w:t>
      </w:r>
      <w:r w:rsidR="00BF12C0" w:rsidRPr="00D46BDF">
        <w:rPr>
          <w:rFonts w:ascii="Times New Roman" w:hAnsi="Times New Roman" w:cs="Times New Roman"/>
          <w:sz w:val="24"/>
          <w:szCs w:val="24"/>
        </w:rPr>
        <w:t xml:space="preserve"> </w:t>
      </w:r>
      <w:r w:rsidRPr="00D46BDF">
        <w:rPr>
          <w:rStyle w:val="af8"/>
          <w:rFonts w:ascii="Times New Roman" w:hAnsi="Times New Roman" w:cs="Times New Roman"/>
          <w:b w:val="0"/>
          <w:sz w:val="24"/>
          <w:szCs w:val="24"/>
          <w:bdr w:val="none" w:sz="0" w:space="0" w:color="auto" w:frame="1"/>
          <w:shd w:val="clear" w:color="auto" w:fill="FFFFFF"/>
        </w:rPr>
        <w:t>10 474 684,06</w:t>
      </w:r>
      <w:r w:rsidRPr="00D46BDF">
        <w:rPr>
          <w:rStyle w:val="apple-converted-space"/>
          <w:rFonts w:ascii="Times New Roman" w:hAnsi="Times New Roman" w:cs="Times New Roman"/>
          <w:b/>
          <w:bCs/>
          <w:color w:val="41484E"/>
          <w:sz w:val="24"/>
          <w:szCs w:val="24"/>
          <w:bdr w:val="none" w:sz="0" w:space="0" w:color="auto" w:frame="1"/>
          <w:shd w:val="clear" w:color="auto" w:fill="FFFFFF"/>
        </w:rPr>
        <w:t> </w:t>
      </w:r>
      <w:r w:rsidR="003D20B6" w:rsidRPr="00D46BDF">
        <w:rPr>
          <w:rFonts w:ascii="Times New Roman" w:hAnsi="Times New Roman" w:cs="Times New Roman"/>
          <w:color w:val="000000" w:themeColor="text1"/>
          <w:sz w:val="24"/>
          <w:szCs w:val="24"/>
        </w:rPr>
        <w:t>руб</w:t>
      </w:r>
      <w:r w:rsidR="006A16E3" w:rsidRPr="00D46BDF">
        <w:rPr>
          <w:rFonts w:ascii="Times New Roman" w:hAnsi="Times New Roman" w:cs="Times New Roman"/>
          <w:color w:val="000000" w:themeColor="text1"/>
          <w:sz w:val="24"/>
          <w:szCs w:val="24"/>
        </w:rPr>
        <w:t>.</w:t>
      </w:r>
      <w:r w:rsidR="003F059A">
        <w:rPr>
          <w:rFonts w:ascii="Times New Roman" w:hAnsi="Times New Roman" w:cs="Times New Roman"/>
          <w:color w:val="000000" w:themeColor="text1"/>
          <w:sz w:val="24"/>
          <w:szCs w:val="24"/>
        </w:rPr>
        <w:t>;</w:t>
      </w:r>
    </w:p>
    <w:p w:rsidR="003D20B6" w:rsidRPr="00D46BDF" w:rsidRDefault="00D46BDF" w:rsidP="00D46BDF">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3D20B6" w:rsidRPr="00D46BDF">
        <w:rPr>
          <w:rFonts w:ascii="Times New Roman" w:hAnsi="Times New Roman" w:cs="Times New Roman"/>
          <w:color w:val="000000" w:themeColor="text1"/>
          <w:sz w:val="24"/>
          <w:szCs w:val="24"/>
        </w:rPr>
        <w:t>) на участ</w:t>
      </w:r>
      <w:r>
        <w:rPr>
          <w:rFonts w:ascii="Times New Roman" w:hAnsi="Times New Roman" w:cs="Times New Roman"/>
          <w:color w:val="000000" w:themeColor="text1"/>
          <w:sz w:val="24"/>
          <w:szCs w:val="24"/>
        </w:rPr>
        <w:t>ие в электронном аукционе подана</w:t>
      </w:r>
      <w:r w:rsidR="003D20B6" w:rsidRPr="00D46BD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21 заявка</w:t>
      </w:r>
      <w:r w:rsidR="003D20B6" w:rsidRPr="00D46BDF">
        <w:rPr>
          <w:rFonts w:ascii="Times New Roman" w:hAnsi="Times New Roman" w:cs="Times New Roman"/>
          <w:color w:val="000000" w:themeColor="text1"/>
          <w:sz w:val="24"/>
          <w:szCs w:val="24"/>
        </w:rPr>
        <w:t xml:space="preserve"> от участ</w:t>
      </w:r>
      <w:r>
        <w:rPr>
          <w:rFonts w:ascii="Times New Roman" w:hAnsi="Times New Roman" w:cs="Times New Roman"/>
          <w:color w:val="000000" w:themeColor="text1"/>
          <w:sz w:val="24"/>
          <w:szCs w:val="24"/>
        </w:rPr>
        <w:t>ников закупки</w:t>
      </w:r>
      <w:r w:rsidR="003F059A">
        <w:rPr>
          <w:rFonts w:ascii="Times New Roman" w:hAnsi="Times New Roman" w:cs="Times New Roman"/>
          <w:color w:val="000000" w:themeColor="text1"/>
          <w:sz w:val="24"/>
          <w:szCs w:val="24"/>
        </w:rPr>
        <w:t>;</w:t>
      </w:r>
    </w:p>
    <w:p w:rsidR="00D46BDF" w:rsidRDefault="00D46BDF" w:rsidP="00D46BDF">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3D20B6" w:rsidRPr="00D46BDF">
        <w:rPr>
          <w:rFonts w:ascii="Times New Roman" w:hAnsi="Times New Roman" w:cs="Times New Roman"/>
          <w:color w:val="000000" w:themeColor="text1"/>
          <w:sz w:val="24"/>
          <w:szCs w:val="24"/>
        </w:rPr>
        <w:t>) к участию в</w:t>
      </w:r>
      <w:r w:rsidR="004F6757" w:rsidRPr="00D46BDF">
        <w:rPr>
          <w:rFonts w:ascii="Times New Roman" w:hAnsi="Times New Roman" w:cs="Times New Roman"/>
          <w:color w:val="000000" w:themeColor="text1"/>
          <w:sz w:val="24"/>
          <w:szCs w:val="24"/>
        </w:rPr>
        <w:t xml:space="preserve"> электронном аукционе допущен</w:t>
      </w:r>
      <w:r>
        <w:rPr>
          <w:rFonts w:ascii="Times New Roman" w:hAnsi="Times New Roman" w:cs="Times New Roman"/>
          <w:color w:val="000000" w:themeColor="text1"/>
          <w:sz w:val="24"/>
          <w:szCs w:val="24"/>
        </w:rPr>
        <w:t>о</w:t>
      </w:r>
      <w:r w:rsidR="004F6757" w:rsidRPr="00D46BDF">
        <w:rPr>
          <w:rFonts w:ascii="Times New Roman" w:hAnsi="Times New Roman" w:cs="Times New Roman"/>
          <w:color w:val="000000" w:themeColor="text1"/>
          <w:sz w:val="24"/>
          <w:szCs w:val="24"/>
        </w:rPr>
        <w:t xml:space="preserve"> 1</w:t>
      </w:r>
      <w:r>
        <w:rPr>
          <w:rFonts w:ascii="Times New Roman" w:hAnsi="Times New Roman" w:cs="Times New Roman"/>
          <w:color w:val="000000" w:themeColor="text1"/>
          <w:sz w:val="24"/>
          <w:szCs w:val="24"/>
        </w:rPr>
        <w:t>0</w:t>
      </w:r>
      <w:r w:rsidR="004F6757" w:rsidRPr="00D46BDF">
        <w:rPr>
          <w:rFonts w:ascii="Times New Roman" w:hAnsi="Times New Roman" w:cs="Times New Roman"/>
          <w:color w:val="000000" w:themeColor="text1"/>
          <w:sz w:val="24"/>
          <w:szCs w:val="24"/>
        </w:rPr>
        <w:t xml:space="preserve"> участник</w:t>
      </w:r>
      <w:r>
        <w:rPr>
          <w:rFonts w:ascii="Times New Roman" w:hAnsi="Times New Roman" w:cs="Times New Roman"/>
          <w:color w:val="000000" w:themeColor="text1"/>
          <w:sz w:val="24"/>
          <w:szCs w:val="24"/>
        </w:rPr>
        <w:t>ов</w:t>
      </w:r>
      <w:r w:rsidR="003D20B6" w:rsidRPr="00D46BDF">
        <w:rPr>
          <w:rFonts w:ascii="Times New Roman" w:hAnsi="Times New Roman" w:cs="Times New Roman"/>
          <w:color w:val="000000" w:themeColor="text1"/>
          <w:sz w:val="24"/>
          <w:szCs w:val="24"/>
        </w:rPr>
        <w:t xml:space="preserve"> закупки</w:t>
      </w:r>
      <w:r w:rsidR="003F059A">
        <w:rPr>
          <w:rFonts w:ascii="Times New Roman" w:hAnsi="Times New Roman" w:cs="Times New Roman"/>
          <w:color w:val="000000" w:themeColor="text1"/>
          <w:sz w:val="24"/>
          <w:szCs w:val="24"/>
        </w:rPr>
        <w:t>;</w:t>
      </w:r>
    </w:p>
    <w:p w:rsidR="0046336F" w:rsidRDefault="00D46BDF" w:rsidP="00D46BDF">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ED6A69" w:rsidRPr="00D46BD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дата проведения электронного аукциона – 10.05.2017 года</w:t>
      </w:r>
      <w:r w:rsidR="003F059A">
        <w:rPr>
          <w:rFonts w:ascii="Times New Roman" w:hAnsi="Times New Roman" w:cs="Times New Roman"/>
          <w:color w:val="000000" w:themeColor="text1"/>
          <w:sz w:val="24"/>
          <w:szCs w:val="24"/>
        </w:rPr>
        <w:t>;</w:t>
      </w:r>
    </w:p>
    <w:p w:rsidR="00D46BDF" w:rsidRDefault="00D46BDF" w:rsidP="00D46BDF">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 поступили ценовые предложения от 6 участников закупки</w:t>
      </w:r>
      <w:r w:rsidR="003F059A">
        <w:rPr>
          <w:rFonts w:ascii="Times New Roman" w:hAnsi="Times New Roman" w:cs="Times New Roman"/>
          <w:color w:val="000000" w:themeColor="text1"/>
          <w:sz w:val="24"/>
          <w:szCs w:val="24"/>
        </w:rPr>
        <w:t>;</w:t>
      </w:r>
    </w:p>
    <w:p w:rsidR="00D46BDF" w:rsidRPr="00D46BDF" w:rsidRDefault="00D46BDF" w:rsidP="00D46BDF">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9) 5 заявок признаны соответствующими требованиям аукционной документации</w:t>
      </w:r>
      <w:r w:rsidR="003F059A">
        <w:rPr>
          <w:rFonts w:ascii="Times New Roman" w:hAnsi="Times New Roman" w:cs="Times New Roman"/>
          <w:color w:val="000000" w:themeColor="text1"/>
          <w:sz w:val="24"/>
          <w:szCs w:val="24"/>
        </w:rPr>
        <w:t>;</w:t>
      </w:r>
      <w:proofErr w:type="gramEnd"/>
    </w:p>
    <w:p w:rsidR="0046336F" w:rsidRPr="00D46BDF" w:rsidRDefault="0046336F" w:rsidP="00D46BDF">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D46BDF">
        <w:rPr>
          <w:rFonts w:ascii="Times New Roman" w:hAnsi="Times New Roman" w:cs="Times New Roman"/>
          <w:color w:val="000000" w:themeColor="text1"/>
          <w:sz w:val="24"/>
          <w:szCs w:val="24"/>
        </w:rPr>
        <w:t>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жалобы по существу.</w:t>
      </w:r>
    </w:p>
    <w:p w:rsidR="003F55C5" w:rsidRPr="00CA2B19" w:rsidRDefault="00D0429B" w:rsidP="00D213EB">
      <w:pPr>
        <w:widowControl w:val="0"/>
        <w:autoSpaceDE w:val="0"/>
        <w:autoSpaceDN w:val="0"/>
        <w:adjustRightInd w:val="0"/>
        <w:spacing w:after="0" w:line="240" w:lineRule="auto"/>
        <w:ind w:firstLine="709"/>
        <w:jc w:val="both"/>
        <w:rPr>
          <w:rFonts w:ascii="Times New Roman" w:hAnsi="Times New Roman" w:cs="Times New Roman"/>
          <w:b/>
          <w:i/>
          <w:color w:val="000000" w:themeColor="text1"/>
          <w:sz w:val="24"/>
          <w:szCs w:val="24"/>
        </w:rPr>
      </w:pPr>
      <w:r w:rsidRPr="00CA2B19">
        <w:rPr>
          <w:rFonts w:ascii="Times New Roman" w:eastAsia="Arial" w:hAnsi="Times New Roman" w:cs="Times New Roman"/>
          <w:b/>
          <w:color w:val="000000" w:themeColor="text1"/>
          <w:sz w:val="24"/>
          <w:szCs w:val="24"/>
        </w:rPr>
        <w:t xml:space="preserve">Комиссия </w:t>
      </w:r>
      <w:r w:rsidR="009A102A" w:rsidRPr="00CA2B19">
        <w:rPr>
          <w:rFonts w:ascii="Times New Roman" w:eastAsia="Arial" w:hAnsi="Times New Roman" w:cs="Times New Roman"/>
          <w:b/>
          <w:color w:val="000000" w:themeColor="text1"/>
          <w:sz w:val="24"/>
          <w:szCs w:val="24"/>
        </w:rPr>
        <w:t>считает жалоб</w:t>
      </w:r>
      <w:r w:rsidR="007C4789" w:rsidRPr="00CA2B19">
        <w:rPr>
          <w:rFonts w:ascii="Times New Roman" w:eastAsia="Arial" w:hAnsi="Times New Roman" w:cs="Times New Roman"/>
          <w:b/>
          <w:color w:val="000000" w:themeColor="text1"/>
          <w:sz w:val="24"/>
          <w:szCs w:val="24"/>
        </w:rPr>
        <w:t>у</w:t>
      </w:r>
      <w:r w:rsidR="001B1045" w:rsidRPr="00CA2B19">
        <w:rPr>
          <w:rFonts w:ascii="Times New Roman" w:hAnsi="Times New Roman" w:cs="Times New Roman"/>
          <w:sz w:val="24"/>
          <w:szCs w:val="24"/>
          <w:shd w:val="clear" w:color="auto" w:fill="FFFFFF"/>
        </w:rPr>
        <w:t xml:space="preserve"> </w:t>
      </w:r>
      <w:r w:rsidR="004F6757">
        <w:rPr>
          <w:rFonts w:ascii="Times New Roman" w:hAnsi="Times New Roman" w:cs="Times New Roman"/>
          <w:b/>
          <w:sz w:val="24"/>
          <w:szCs w:val="24"/>
          <w:shd w:val="clear" w:color="auto" w:fill="FFFFFF"/>
        </w:rPr>
        <w:t xml:space="preserve">заявителя </w:t>
      </w:r>
      <w:r w:rsidR="00D1020C" w:rsidRPr="00CA2B19">
        <w:rPr>
          <w:rFonts w:ascii="Times New Roman" w:hAnsi="Times New Roman" w:cs="Times New Roman"/>
          <w:b/>
          <w:sz w:val="24"/>
          <w:szCs w:val="24"/>
        </w:rPr>
        <w:t>не</w:t>
      </w:r>
      <w:r w:rsidR="00D2142A" w:rsidRPr="00CA2B19">
        <w:rPr>
          <w:rFonts w:ascii="Times New Roman" w:hAnsi="Times New Roman" w:cs="Times New Roman"/>
          <w:b/>
          <w:sz w:val="24"/>
          <w:szCs w:val="24"/>
        </w:rPr>
        <w:t>обоснованной</w:t>
      </w:r>
      <w:r w:rsidR="00C957A9" w:rsidRPr="00CA2B19">
        <w:rPr>
          <w:rFonts w:ascii="Times New Roman" w:hAnsi="Times New Roman" w:cs="Times New Roman"/>
          <w:b/>
          <w:sz w:val="24"/>
          <w:szCs w:val="24"/>
        </w:rPr>
        <w:t xml:space="preserve"> </w:t>
      </w:r>
      <w:r w:rsidRPr="00CA2B19">
        <w:rPr>
          <w:rFonts w:ascii="Times New Roman" w:eastAsia="Arial" w:hAnsi="Times New Roman" w:cs="Times New Roman"/>
          <w:b/>
          <w:color w:val="000000" w:themeColor="text1"/>
          <w:sz w:val="24"/>
          <w:szCs w:val="24"/>
        </w:rPr>
        <w:t>на основании следующего</w:t>
      </w:r>
      <w:r w:rsidRPr="00CA2B19">
        <w:rPr>
          <w:rFonts w:ascii="Times New Roman" w:hAnsi="Times New Roman" w:cs="Times New Roman"/>
          <w:b/>
          <w:i/>
          <w:color w:val="000000" w:themeColor="text1"/>
          <w:sz w:val="24"/>
          <w:szCs w:val="24"/>
        </w:rPr>
        <w:t>.</w:t>
      </w:r>
    </w:p>
    <w:p w:rsidR="003A4220" w:rsidRPr="003A4220" w:rsidRDefault="003A4220" w:rsidP="003A4220">
      <w:pPr>
        <w:spacing w:after="0" w:line="240" w:lineRule="auto"/>
        <w:ind w:firstLine="709"/>
        <w:jc w:val="both"/>
        <w:rPr>
          <w:rFonts w:ascii="Times New Roman" w:hAnsi="Times New Roman" w:cs="Times New Roman"/>
          <w:bCs/>
          <w:iCs/>
          <w:sz w:val="24"/>
          <w:szCs w:val="24"/>
        </w:rPr>
      </w:pPr>
      <w:r w:rsidRPr="003A4220">
        <w:rPr>
          <w:rFonts w:ascii="Times New Roman" w:hAnsi="Times New Roman" w:cs="Times New Roman"/>
          <w:bCs/>
          <w:iCs/>
          <w:sz w:val="24"/>
          <w:szCs w:val="24"/>
        </w:rPr>
        <w:lastRenderedPageBreak/>
        <w:t xml:space="preserve">Согласно части 2 статьи 64 Закона о контрактной системе </w:t>
      </w:r>
      <w:proofErr w:type="gramStart"/>
      <w:r w:rsidRPr="003A4220">
        <w:rPr>
          <w:rFonts w:ascii="Times New Roman" w:hAnsi="Times New Roman" w:cs="Times New Roman"/>
          <w:bCs/>
          <w:iCs/>
          <w:sz w:val="24"/>
          <w:szCs w:val="24"/>
        </w:rPr>
        <w:t>документация</w:t>
      </w:r>
      <w:proofErr w:type="gramEnd"/>
      <w:r w:rsidRPr="003A4220">
        <w:rPr>
          <w:rFonts w:ascii="Times New Roman" w:hAnsi="Times New Roman" w:cs="Times New Roman"/>
          <w:bCs/>
          <w:iCs/>
          <w:sz w:val="24"/>
          <w:szCs w:val="24"/>
        </w:rPr>
        <w:t xml:space="preserve">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A4220" w:rsidRPr="003A4220" w:rsidRDefault="003A4220" w:rsidP="003A4220">
      <w:pPr>
        <w:spacing w:after="0" w:line="240" w:lineRule="auto"/>
        <w:ind w:firstLine="709"/>
        <w:jc w:val="both"/>
        <w:rPr>
          <w:rFonts w:ascii="Times New Roman" w:hAnsi="Times New Roman" w:cs="Times New Roman"/>
          <w:bCs/>
          <w:iCs/>
          <w:sz w:val="24"/>
          <w:szCs w:val="24"/>
        </w:rPr>
      </w:pPr>
      <w:proofErr w:type="gramStart"/>
      <w:r w:rsidRPr="003A4220">
        <w:rPr>
          <w:rFonts w:ascii="Times New Roman" w:hAnsi="Times New Roman" w:cs="Times New Roman"/>
          <w:bCs/>
          <w:iCs/>
          <w:sz w:val="24"/>
          <w:szCs w:val="24"/>
        </w:rPr>
        <w:t>Согласно пункту 2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Закона о контрактной системе, или копии этих документов, а также декларация о соответствии участника такого аукциона требованиям, установленным пунктами 3 - 9</w:t>
      </w:r>
      <w:proofErr w:type="gramEnd"/>
      <w:r w:rsidRPr="003A4220">
        <w:rPr>
          <w:rFonts w:ascii="Times New Roman" w:hAnsi="Times New Roman" w:cs="Times New Roman"/>
          <w:bCs/>
          <w:iCs/>
          <w:sz w:val="24"/>
          <w:szCs w:val="24"/>
        </w:rPr>
        <w:t xml:space="preserve"> части 1 статьи 31 Закона о контрактной системе.</w:t>
      </w:r>
    </w:p>
    <w:p w:rsidR="003A4220" w:rsidRPr="003A4220" w:rsidRDefault="003A4220" w:rsidP="003A4220">
      <w:pPr>
        <w:spacing w:after="0" w:line="240" w:lineRule="auto"/>
        <w:ind w:firstLine="709"/>
        <w:jc w:val="both"/>
        <w:rPr>
          <w:rFonts w:ascii="Times New Roman" w:hAnsi="Times New Roman" w:cs="Times New Roman"/>
          <w:bCs/>
          <w:iCs/>
          <w:sz w:val="24"/>
          <w:szCs w:val="24"/>
        </w:rPr>
      </w:pPr>
      <w:proofErr w:type="gramStart"/>
      <w:r w:rsidRPr="003A4220">
        <w:rPr>
          <w:rFonts w:ascii="Times New Roman" w:hAnsi="Times New Roman" w:cs="Times New Roman"/>
          <w:bCs/>
          <w:iCs/>
          <w:sz w:val="24"/>
          <w:szCs w:val="24"/>
        </w:rPr>
        <w:t>Как уже указано выше, 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roofErr w:type="gramEnd"/>
    </w:p>
    <w:p w:rsidR="003A4220" w:rsidRPr="003A4220" w:rsidRDefault="003A4220" w:rsidP="003A4220">
      <w:pPr>
        <w:spacing w:after="0" w:line="240" w:lineRule="auto"/>
        <w:ind w:firstLine="709"/>
        <w:jc w:val="both"/>
        <w:rPr>
          <w:rFonts w:ascii="Times New Roman" w:hAnsi="Times New Roman" w:cs="Times New Roman"/>
          <w:bCs/>
          <w:iCs/>
          <w:sz w:val="24"/>
          <w:szCs w:val="24"/>
        </w:rPr>
      </w:pPr>
      <w:proofErr w:type="gramStart"/>
      <w:r w:rsidRPr="003A4220">
        <w:rPr>
          <w:rFonts w:ascii="Times New Roman" w:hAnsi="Times New Roman" w:cs="Times New Roman"/>
          <w:bCs/>
          <w:iCs/>
          <w:sz w:val="24"/>
          <w:szCs w:val="24"/>
        </w:rPr>
        <w:t xml:space="preserve">В соответствии с </w:t>
      </w:r>
      <w:hyperlink r:id="rId9" w:history="1">
        <w:r w:rsidRPr="003A4220">
          <w:rPr>
            <w:rStyle w:val="a3"/>
            <w:rFonts w:ascii="Times New Roman" w:hAnsi="Times New Roman" w:cs="Times New Roman"/>
            <w:bCs/>
            <w:iCs/>
            <w:color w:val="auto"/>
            <w:sz w:val="24"/>
            <w:szCs w:val="24"/>
            <w:u w:val="none"/>
          </w:rPr>
          <w:t>частью 1 статьи 2</w:t>
        </w:r>
      </w:hyperlink>
      <w:r w:rsidRPr="003A4220">
        <w:rPr>
          <w:rFonts w:ascii="Times New Roman" w:hAnsi="Times New Roman" w:cs="Times New Roman"/>
          <w:bCs/>
          <w:iCs/>
          <w:sz w:val="24"/>
          <w:szCs w:val="24"/>
        </w:rPr>
        <w:t xml:space="preserve"> </w:t>
      </w:r>
      <w:r w:rsidR="003F059A">
        <w:rPr>
          <w:rFonts w:ascii="Times New Roman" w:hAnsi="Times New Roman" w:cs="Times New Roman"/>
          <w:bCs/>
          <w:iCs/>
          <w:sz w:val="24"/>
          <w:szCs w:val="24"/>
        </w:rPr>
        <w:t>З</w:t>
      </w:r>
      <w:r w:rsidRPr="003A4220">
        <w:rPr>
          <w:rFonts w:ascii="Times New Roman" w:hAnsi="Times New Roman" w:cs="Times New Roman"/>
          <w:bCs/>
          <w:iCs/>
          <w:sz w:val="24"/>
          <w:szCs w:val="24"/>
        </w:rPr>
        <w:t xml:space="preserve">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0" w:history="1">
        <w:r w:rsidRPr="003A4220">
          <w:rPr>
            <w:rStyle w:val="a3"/>
            <w:rFonts w:ascii="Times New Roman" w:hAnsi="Times New Roman" w:cs="Times New Roman"/>
            <w:bCs/>
            <w:iCs/>
            <w:color w:val="auto"/>
            <w:sz w:val="24"/>
            <w:szCs w:val="24"/>
            <w:u w:val="none"/>
          </w:rPr>
          <w:t>Конституции</w:t>
        </w:r>
      </w:hyperlink>
      <w:r w:rsidRPr="003A4220">
        <w:rPr>
          <w:rFonts w:ascii="Times New Roman" w:hAnsi="Times New Roman" w:cs="Times New Roman"/>
          <w:bCs/>
          <w:iCs/>
          <w:sz w:val="24"/>
          <w:szCs w:val="24"/>
        </w:rPr>
        <w:t xml:space="preserve"> Российской Федерации, Гражданского </w:t>
      </w:r>
      <w:hyperlink r:id="rId11" w:history="1">
        <w:r w:rsidRPr="003A4220">
          <w:rPr>
            <w:rStyle w:val="a3"/>
            <w:rFonts w:ascii="Times New Roman" w:hAnsi="Times New Roman" w:cs="Times New Roman"/>
            <w:bCs/>
            <w:iCs/>
            <w:color w:val="auto"/>
            <w:sz w:val="24"/>
            <w:szCs w:val="24"/>
            <w:u w:val="none"/>
          </w:rPr>
          <w:t>кодекса</w:t>
        </w:r>
      </w:hyperlink>
      <w:r w:rsidRPr="003A4220">
        <w:rPr>
          <w:rFonts w:ascii="Times New Roman" w:hAnsi="Times New Roman" w:cs="Times New Roman"/>
          <w:bCs/>
          <w:iCs/>
          <w:sz w:val="24"/>
          <w:szCs w:val="24"/>
        </w:rPr>
        <w:t xml:space="preserve"> Российской Федерации, Бюджетного </w:t>
      </w:r>
      <w:hyperlink r:id="rId12" w:history="1">
        <w:r w:rsidRPr="003A4220">
          <w:rPr>
            <w:rStyle w:val="a3"/>
            <w:rFonts w:ascii="Times New Roman" w:hAnsi="Times New Roman" w:cs="Times New Roman"/>
            <w:bCs/>
            <w:iCs/>
            <w:color w:val="auto"/>
            <w:sz w:val="24"/>
            <w:szCs w:val="24"/>
            <w:u w:val="none"/>
          </w:rPr>
          <w:t>кодекса</w:t>
        </w:r>
      </w:hyperlink>
      <w:r w:rsidRPr="003A4220">
        <w:rPr>
          <w:rFonts w:ascii="Times New Roman" w:hAnsi="Times New Roman" w:cs="Times New Roman"/>
          <w:bCs/>
          <w:iCs/>
          <w:sz w:val="24"/>
          <w:szCs w:val="24"/>
        </w:rPr>
        <w:t xml:space="preserve"> Российской Федерации и состоит из настоящего Федерального </w:t>
      </w:r>
      <w:hyperlink r:id="rId13" w:history="1">
        <w:r w:rsidRPr="003A4220">
          <w:rPr>
            <w:rStyle w:val="a3"/>
            <w:rFonts w:ascii="Times New Roman" w:hAnsi="Times New Roman" w:cs="Times New Roman"/>
            <w:bCs/>
            <w:iCs/>
            <w:color w:val="auto"/>
            <w:sz w:val="24"/>
            <w:szCs w:val="24"/>
            <w:u w:val="none"/>
          </w:rPr>
          <w:t>закона</w:t>
        </w:r>
      </w:hyperlink>
      <w:r w:rsidRPr="003A4220">
        <w:rPr>
          <w:rFonts w:ascii="Times New Roman" w:hAnsi="Times New Roman" w:cs="Times New Roman"/>
          <w:bCs/>
          <w:iCs/>
          <w:sz w:val="24"/>
          <w:szCs w:val="24"/>
        </w:rPr>
        <w:t xml:space="preserve"> и</w:t>
      </w:r>
      <w:proofErr w:type="gramEnd"/>
      <w:r w:rsidRPr="003A4220">
        <w:rPr>
          <w:rFonts w:ascii="Times New Roman" w:hAnsi="Times New Roman" w:cs="Times New Roman"/>
          <w:bCs/>
          <w:iCs/>
          <w:sz w:val="24"/>
          <w:szCs w:val="24"/>
        </w:rPr>
        <w:t xml:space="preserve"> других федеральных законов, регулирующих отношения, указанные в </w:t>
      </w:r>
      <w:hyperlink r:id="rId14" w:history="1">
        <w:r w:rsidRPr="003A4220">
          <w:rPr>
            <w:rStyle w:val="a3"/>
            <w:rFonts w:ascii="Times New Roman" w:hAnsi="Times New Roman" w:cs="Times New Roman"/>
            <w:bCs/>
            <w:iCs/>
            <w:color w:val="auto"/>
            <w:sz w:val="24"/>
            <w:szCs w:val="24"/>
            <w:u w:val="none"/>
          </w:rPr>
          <w:t>части 1 статьи 1</w:t>
        </w:r>
      </w:hyperlink>
      <w:r w:rsidRPr="003A4220">
        <w:rPr>
          <w:rFonts w:ascii="Times New Roman" w:hAnsi="Times New Roman" w:cs="Times New Roman"/>
          <w:bCs/>
          <w:iCs/>
          <w:sz w:val="24"/>
          <w:szCs w:val="24"/>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w:t>
      </w:r>
      <w:hyperlink r:id="rId15" w:history="1">
        <w:r w:rsidRPr="003A4220">
          <w:rPr>
            <w:rStyle w:val="a3"/>
            <w:rFonts w:ascii="Times New Roman" w:hAnsi="Times New Roman" w:cs="Times New Roman"/>
            <w:bCs/>
            <w:iCs/>
            <w:color w:val="auto"/>
            <w:sz w:val="24"/>
            <w:szCs w:val="24"/>
            <w:u w:val="none"/>
          </w:rPr>
          <w:t>закону</w:t>
        </w:r>
      </w:hyperlink>
      <w:r w:rsidRPr="003A4220">
        <w:rPr>
          <w:rFonts w:ascii="Times New Roman" w:hAnsi="Times New Roman" w:cs="Times New Roman"/>
          <w:bCs/>
          <w:iCs/>
          <w:sz w:val="24"/>
          <w:szCs w:val="24"/>
        </w:rPr>
        <w:t>.</w:t>
      </w:r>
    </w:p>
    <w:p w:rsidR="003A4220" w:rsidRPr="003A4220" w:rsidRDefault="003A4220" w:rsidP="003A4220">
      <w:pPr>
        <w:spacing w:after="0" w:line="240" w:lineRule="auto"/>
        <w:ind w:firstLine="709"/>
        <w:jc w:val="both"/>
        <w:rPr>
          <w:rFonts w:ascii="Times New Roman" w:hAnsi="Times New Roman" w:cs="Times New Roman"/>
          <w:bCs/>
          <w:iCs/>
          <w:sz w:val="24"/>
          <w:szCs w:val="24"/>
        </w:rPr>
      </w:pPr>
      <w:r w:rsidRPr="003A4220">
        <w:rPr>
          <w:rFonts w:ascii="Times New Roman" w:hAnsi="Times New Roman" w:cs="Times New Roman"/>
          <w:bCs/>
          <w:iCs/>
          <w:sz w:val="24"/>
          <w:szCs w:val="24"/>
        </w:rPr>
        <w:t xml:space="preserve">В силу части 1 статьи 55.8 Градостроительного кодекса Российской Федерации (далее – </w:t>
      </w:r>
      <w:proofErr w:type="spellStart"/>
      <w:r w:rsidRPr="003A4220">
        <w:rPr>
          <w:rFonts w:ascii="Times New Roman" w:hAnsi="Times New Roman" w:cs="Times New Roman"/>
          <w:bCs/>
          <w:iCs/>
          <w:sz w:val="24"/>
          <w:szCs w:val="24"/>
        </w:rPr>
        <w:t>ГрК</w:t>
      </w:r>
      <w:proofErr w:type="spellEnd"/>
      <w:r w:rsidRPr="003A4220">
        <w:rPr>
          <w:rFonts w:ascii="Times New Roman" w:hAnsi="Times New Roman" w:cs="Times New Roman"/>
          <w:bCs/>
          <w:iCs/>
          <w:sz w:val="24"/>
          <w:szCs w:val="24"/>
        </w:rPr>
        <w:t xml:space="preserve"> РФ)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наличии выданного </w:t>
      </w:r>
      <w:proofErr w:type="spellStart"/>
      <w:r w:rsidRPr="003A4220">
        <w:rPr>
          <w:rFonts w:ascii="Times New Roman" w:hAnsi="Times New Roman" w:cs="Times New Roman"/>
          <w:bCs/>
          <w:iCs/>
          <w:sz w:val="24"/>
          <w:szCs w:val="24"/>
        </w:rPr>
        <w:t>саморегулируемой</w:t>
      </w:r>
      <w:proofErr w:type="spellEnd"/>
      <w:r w:rsidRPr="003A4220">
        <w:rPr>
          <w:rFonts w:ascii="Times New Roman" w:hAnsi="Times New Roman" w:cs="Times New Roman"/>
          <w:bCs/>
          <w:iCs/>
          <w:sz w:val="24"/>
          <w:szCs w:val="24"/>
        </w:rPr>
        <w:t xml:space="preserve"> организацией свидетельства о допуске к таким работам.</w:t>
      </w:r>
    </w:p>
    <w:p w:rsidR="003A4220" w:rsidRPr="003A4220" w:rsidRDefault="003A4220" w:rsidP="003A4220">
      <w:pPr>
        <w:spacing w:after="0" w:line="240" w:lineRule="auto"/>
        <w:ind w:firstLine="709"/>
        <w:jc w:val="both"/>
        <w:rPr>
          <w:rFonts w:ascii="Times New Roman" w:hAnsi="Times New Roman" w:cs="Times New Roman"/>
          <w:bCs/>
          <w:iCs/>
          <w:sz w:val="24"/>
          <w:szCs w:val="24"/>
        </w:rPr>
      </w:pPr>
      <w:proofErr w:type="gramStart"/>
      <w:r w:rsidRPr="003A4220">
        <w:rPr>
          <w:rFonts w:ascii="Times New Roman" w:hAnsi="Times New Roman" w:cs="Times New Roman"/>
          <w:bCs/>
          <w:iCs/>
          <w:sz w:val="24"/>
          <w:szCs w:val="24"/>
        </w:rPr>
        <w:t xml:space="preserve">В соответствии с пунктом 1 Приказа </w:t>
      </w:r>
      <w:proofErr w:type="spellStart"/>
      <w:r w:rsidRPr="003A4220">
        <w:rPr>
          <w:rFonts w:ascii="Times New Roman" w:hAnsi="Times New Roman" w:cs="Times New Roman"/>
          <w:bCs/>
          <w:iCs/>
          <w:sz w:val="24"/>
          <w:szCs w:val="24"/>
        </w:rPr>
        <w:t>Минрегиона</w:t>
      </w:r>
      <w:proofErr w:type="spellEnd"/>
      <w:r w:rsidRPr="003A4220">
        <w:rPr>
          <w:rFonts w:ascii="Times New Roman" w:hAnsi="Times New Roman" w:cs="Times New Roman"/>
          <w:bCs/>
          <w:iCs/>
          <w:sz w:val="24"/>
          <w:szCs w:val="24"/>
        </w:rPr>
        <w:t xml:space="preserve"> РФ от 30.12.2009 года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w:t>
      </w:r>
      <w:proofErr w:type="gramEnd"/>
      <w:r w:rsidRPr="003A4220">
        <w:rPr>
          <w:rFonts w:ascii="Times New Roman" w:hAnsi="Times New Roman" w:cs="Times New Roman"/>
          <w:bCs/>
          <w:iCs/>
          <w:sz w:val="24"/>
          <w:szCs w:val="24"/>
        </w:rPr>
        <w:t xml:space="preserve"> оказывают влияние на безопасность объектов капитального строительства (далее - Перечень).</w:t>
      </w:r>
    </w:p>
    <w:p w:rsidR="003A4220" w:rsidRPr="003A4220" w:rsidRDefault="003A4220" w:rsidP="003A4220">
      <w:pPr>
        <w:spacing w:after="0" w:line="240" w:lineRule="auto"/>
        <w:ind w:firstLine="709"/>
        <w:jc w:val="both"/>
        <w:rPr>
          <w:rFonts w:ascii="Times New Roman" w:hAnsi="Times New Roman" w:cs="Times New Roman"/>
          <w:b/>
          <w:bCs/>
          <w:iCs/>
          <w:sz w:val="24"/>
          <w:szCs w:val="24"/>
        </w:rPr>
      </w:pPr>
      <w:r w:rsidRPr="00F51C01">
        <w:rPr>
          <w:rFonts w:ascii="Times New Roman" w:hAnsi="Times New Roman" w:cs="Times New Roman"/>
          <w:bCs/>
          <w:iCs/>
          <w:sz w:val="24"/>
          <w:szCs w:val="24"/>
        </w:rPr>
        <w:t xml:space="preserve">В пункте </w:t>
      </w:r>
      <w:r w:rsidR="00F51C01" w:rsidRPr="00F51C01">
        <w:rPr>
          <w:rFonts w:ascii="Times New Roman" w:hAnsi="Times New Roman" w:cs="Times New Roman"/>
          <w:bCs/>
          <w:iCs/>
          <w:sz w:val="24"/>
          <w:szCs w:val="24"/>
        </w:rPr>
        <w:t>31</w:t>
      </w:r>
      <w:r w:rsidR="00F51C01" w:rsidRPr="00F51C01">
        <w:rPr>
          <w:rFonts w:ascii="Times New Roman" w:hAnsi="Times New Roman" w:cs="Times New Roman"/>
          <w:sz w:val="24"/>
          <w:szCs w:val="24"/>
        </w:rPr>
        <w:t xml:space="preserve"> раздела 1 «ИНФОРМАЦИОННАЯ КАРТА»</w:t>
      </w:r>
      <w:r w:rsidRPr="00F51C01">
        <w:rPr>
          <w:rFonts w:ascii="Times New Roman" w:hAnsi="Times New Roman" w:cs="Times New Roman"/>
          <w:bCs/>
          <w:iCs/>
          <w:sz w:val="24"/>
          <w:szCs w:val="24"/>
        </w:rPr>
        <w:t xml:space="preserve"> </w:t>
      </w:r>
      <w:r w:rsidR="00F51C01" w:rsidRPr="00F51C01">
        <w:rPr>
          <w:rFonts w:ascii="Times New Roman" w:hAnsi="Times New Roman" w:cs="Times New Roman"/>
          <w:sz w:val="24"/>
          <w:szCs w:val="24"/>
        </w:rPr>
        <w:t>части 1 «Информационная карта, Инструкция по заполнению заявки»</w:t>
      </w:r>
      <w:r w:rsidR="00F51C01" w:rsidRPr="003A4220">
        <w:rPr>
          <w:rFonts w:ascii="Times New Roman" w:hAnsi="Times New Roman" w:cs="Times New Roman"/>
          <w:bCs/>
          <w:iCs/>
          <w:sz w:val="24"/>
          <w:szCs w:val="24"/>
        </w:rPr>
        <w:t xml:space="preserve"> </w:t>
      </w:r>
      <w:r w:rsidRPr="003A4220">
        <w:rPr>
          <w:rFonts w:ascii="Times New Roman" w:hAnsi="Times New Roman" w:cs="Times New Roman"/>
          <w:bCs/>
          <w:iCs/>
          <w:sz w:val="24"/>
          <w:szCs w:val="24"/>
        </w:rPr>
        <w:t xml:space="preserve">аукционной документации установлено, что вторая часть заявки на участие в электронном аукционе должна содержать свидетельство СРО на следующие виды работ </w:t>
      </w:r>
      <w:proofErr w:type="gramStart"/>
      <w:r w:rsidRPr="003A4220">
        <w:rPr>
          <w:rFonts w:ascii="Times New Roman" w:hAnsi="Times New Roman" w:cs="Times New Roman"/>
          <w:bCs/>
          <w:iCs/>
          <w:sz w:val="24"/>
          <w:szCs w:val="24"/>
        </w:rPr>
        <w:t>согласно Перечня</w:t>
      </w:r>
      <w:proofErr w:type="gramEnd"/>
      <w:r w:rsidRPr="003A4220">
        <w:rPr>
          <w:rFonts w:ascii="Times New Roman" w:hAnsi="Times New Roman" w:cs="Times New Roman"/>
          <w:bCs/>
          <w:iCs/>
          <w:sz w:val="24"/>
          <w:szCs w:val="24"/>
        </w:rPr>
        <w:t>:</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3.</w:t>
      </w:r>
      <w:r w:rsidRPr="00F51C01">
        <w:rPr>
          <w:rFonts w:ascii="Times New Roman" w:hAnsi="Times New Roman" w:cs="Times New Roman"/>
          <w:noProof/>
          <w:sz w:val="24"/>
          <w:szCs w:val="24"/>
        </w:rPr>
        <w:tab/>
        <w:t>Земляные работы.</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3.6</w:t>
      </w:r>
      <w:r w:rsidRPr="00F51C01">
        <w:rPr>
          <w:rFonts w:ascii="Times New Roman" w:hAnsi="Times New Roman" w:cs="Times New Roman"/>
          <w:noProof/>
          <w:sz w:val="24"/>
          <w:szCs w:val="24"/>
        </w:rPr>
        <w:tab/>
        <w:t>Механизированное рыхление и разработка вечномерзлых грунтов.</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5.</w:t>
      </w:r>
      <w:r w:rsidRPr="00F51C01">
        <w:rPr>
          <w:rFonts w:ascii="Times New Roman" w:hAnsi="Times New Roman" w:cs="Times New Roman"/>
          <w:noProof/>
          <w:sz w:val="24"/>
          <w:szCs w:val="24"/>
        </w:rPr>
        <w:tab/>
        <w:t>Свайные работы, закрепление грунтов.</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5.2.</w:t>
      </w:r>
      <w:r w:rsidRPr="00F51C01">
        <w:rPr>
          <w:rFonts w:ascii="Times New Roman" w:hAnsi="Times New Roman" w:cs="Times New Roman"/>
          <w:noProof/>
          <w:sz w:val="24"/>
          <w:szCs w:val="24"/>
        </w:rPr>
        <w:tab/>
        <w:t xml:space="preserve"> Свайные работы, выполняемые в мерзлых и вечномерзлых грунтах.</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6. Устройство бетонных и железобетонных монолитных конструкций</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6.1. Опалубочные работы</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6.2. Арматурные работы</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6.3. Устройство монолитных бетонных и железобетонных конструкций</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lastRenderedPageBreak/>
        <w:t>10. Монтаж металлических конструкций</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10.1. Монтаж, усиление и демонтаж конструктивных элементов и ограждающих конструкций зданий и сооружений</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10.3. Монтаж, усиление и демонтаж резервуарных конструкций</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12. Защита строительных конструкций, трубопроводов и оборудования (кроме магистральных и промысловых трубопроводов)</w:t>
      </w:r>
    </w:p>
    <w:p w:rsid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12.8 Антисептирование деревянных конструкций.</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16. Устройство наружных сетей водопровода</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16.1 Укладка трубопроводов водонапорных</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16.4 Очистка полости и испытание трубопроводов канализации</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24. пусконаладочные работы</w:t>
      </w:r>
    </w:p>
    <w:p w:rsidR="00F51C01" w:rsidRPr="00F51C01" w:rsidRDefault="00F51C01" w:rsidP="00F51C01">
      <w:pPr>
        <w:tabs>
          <w:tab w:val="left" w:pos="709"/>
        </w:tabs>
        <w:autoSpaceDE w:val="0"/>
        <w:autoSpaceDN w:val="0"/>
        <w:adjustRightInd w:val="0"/>
        <w:spacing w:after="0" w:line="240" w:lineRule="auto"/>
        <w:ind w:firstLine="709"/>
        <w:contextualSpacing/>
        <w:jc w:val="both"/>
        <w:rPr>
          <w:rFonts w:ascii="Times New Roman" w:hAnsi="Times New Roman" w:cs="Times New Roman"/>
          <w:noProof/>
          <w:sz w:val="24"/>
          <w:szCs w:val="24"/>
        </w:rPr>
      </w:pPr>
      <w:r w:rsidRPr="00F51C01">
        <w:rPr>
          <w:rFonts w:ascii="Times New Roman" w:hAnsi="Times New Roman" w:cs="Times New Roman"/>
          <w:noProof/>
          <w:sz w:val="24"/>
          <w:szCs w:val="24"/>
        </w:rPr>
        <w:t>24.23 Пусконаладочные работы оборудования водоочистки и оборудования химподготовки</w:t>
      </w:r>
    </w:p>
    <w:p w:rsidR="00F51C01" w:rsidRDefault="00F51C01" w:rsidP="00F51C01">
      <w:pPr>
        <w:tabs>
          <w:tab w:val="left" w:pos="709"/>
        </w:tabs>
        <w:spacing w:after="0" w:line="240" w:lineRule="auto"/>
        <w:ind w:firstLine="709"/>
        <w:jc w:val="both"/>
        <w:rPr>
          <w:rFonts w:ascii="Times New Roman" w:hAnsi="Times New Roman" w:cs="Times New Roman"/>
          <w:bCs/>
          <w:iCs/>
          <w:sz w:val="24"/>
          <w:szCs w:val="24"/>
        </w:rPr>
      </w:pPr>
      <w:r w:rsidRPr="00F51C01">
        <w:rPr>
          <w:rFonts w:ascii="Times New Roman" w:hAnsi="Times New Roman" w:cs="Times New Roman"/>
          <w:noProof/>
          <w:sz w:val="24"/>
          <w:szCs w:val="24"/>
        </w:rPr>
        <w:t>24.29 Пусконаладочные работы сооружений водоснабжения.</w:t>
      </w:r>
    </w:p>
    <w:p w:rsidR="003A4220" w:rsidRPr="003A4220" w:rsidRDefault="003A4220" w:rsidP="003A4220">
      <w:pPr>
        <w:spacing w:after="0" w:line="240" w:lineRule="auto"/>
        <w:ind w:firstLine="709"/>
        <w:jc w:val="both"/>
        <w:rPr>
          <w:rFonts w:ascii="Times New Roman" w:hAnsi="Times New Roman" w:cs="Times New Roman"/>
          <w:bCs/>
          <w:iCs/>
          <w:sz w:val="24"/>
          <w:szCs w:val="24"/>
        </w:rPr>
      </w:pPr>
      <w:r w:rsidRPr="003A4220">
        <w:rPr>
          <w:rFonts w:ascii="Times New Roman" w:hAnsi="Times New Roman" w:cs="Times New Roman"/>
          <w:bCs/>
          <w:iCs/>
          <w:sz w:val="24"/>
          <w:szCs w:val="24"/>
        </w:rPr>
        <w:t>По мнению заявителя необходимо также указать, что при отсутств</w:t>
      </w:r>
      <w:proofErr w:type="gramStart"/>
      <w:r w:rsidRPr="003A4220">
        <w:rPr>
          <w:rFonts w:ascii="Times New Roman" w:hAnsi="Times New Roman" w:cs="Times New Roman"/>
          <w:bCs/>
          <w:iCs/>
          <w:sz w:val="24"/>
          <w:szCs w:val="24"/>
        </w:rPr>
        <w:t>ии у у</w:t>
      </w:r>
      <w:proofErr w:type="gramEnd"/>
      <w:r w:rsidRPr="003A4220">
        <w:rPr>
          <w:rFonts w:ascii="Times New Roman" w:hAnsi="Times New Roman" w:cs="Times New Roman"/>
          <w:bCs/>
          <w:iCs/>
          <w:sz w:val="24"/>
          <w:szCs w:val="24"/>
        </w:rPr>
        <w:t>частника закупки свидетельства СРО на указанные виды работ, такой участник закупки вправе представить свидетельство СРО в качестве генерального подрядчика.</w:t>
      </w:r>
    </w:p>
    <w:p w:rsidR="00F51C01" w:rsidRDefault="003A4220" w:rsidP="00F51C01">
      <w:pPr>
        <w:spacing w:after="0" w:line="240" w:lineRule="auto"/>
        <w:ind w:firstLine="709"/>
        <w:jc w:val="both"/>
        <w:rPr>
          <w:rFonts w:ascii="Times New Roman" w:hAnsi="Times New Roman" w:cs="Times New Roman"/>
          <w:bCs/>
          <w:iCs/>
          <w:sz w:val="24"/>
          <w:szCs w:val="24"/>
        </w:rPr>
      </w:pPr>
      <w:r w:rsidRPr="003A4220">
        <w:rPr>
          <w:rFonts w:ascii="Times New Roman" w:hAnsi="Times New Roman" w:cs="Times New Roman"/>
          <w:bCs/>
          <w:iCs/>
          <w:sz w:val="24"/>
          <w:szCs w:val="24"/>
        </w:rPr>
        <w:t>В силу части 1 статьи 706 Гражданского кодекса Российской Федерации установлено, что, 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w:t>
      </w:r>
      <w:proofErr w:type="gramStart"/>
      <w:r w:rsidRPr="003A4220">
        <w:rPr>
          <w:rFonts w:ascii="Times New Roman" w:hAnsi="Times New Roman" w:cs="Times New Roman"/>
          <w:bCs/>
          <w:iCs/>
          <w:sz w:val="24"/>
          <w:szCs w:val="24"/>
        </w:rPr>
        <w:t>ств др</w:t>
      </w:r>
      <w:proofErr w:type="gramEnd"/>
      <w:r w:rsidRPr="003A4220">
        <w:rPr>
          <w:rFonts w:ascii="Times New Roman" w:hAnsi="Times New Roman" w:cs="Times New Roman"/>
          <w:bCs/>
          <w:iCs/>
          <w:sz w:val="24"/>
          <w:szCs w:val="24"/>
        </w:rPr>
        <w:t>угих лиц (субподрядчиков). В этом случае подрядчик выступает в роли генерального подрядчика (п. 33 Перечня).</w:t>
      </w:r>
    </w:p>
    <w:p w:rsidR="00F51C01" w:rsidRPr="00F51C01" w:rsidRDefault="003A4220" w:rsidP="00F51C01">
      <w:pPr>
        <w:spacing w:after="0" w:line="240" w:lineRule="auto"/>
        <w:ind w:firstLine="709"/>
        <w:jc w:val="both"/>
        <w:rPr>
          <w:rFonts w:ascii="Times New Roman" w:hAnsi="Times New Roman" w:cs="Times New Roman"/>
          <w:bCs/>
          <w:iCs/>
          <w:sz w:val="24"/>
          <w:szCs w:val="24"/>
        </w:rPr>
      </w:pPr>
      <w:r w:rsidRPr="00F51C01">
        <w:rPr>
          <w:rFonts w:ascii="Times New Roman" w:hAnsi="Times New Roman" w:cs="Times New Roman"/>
          <w:bCs/>
          <w:iCs/>
          <w:sz w:val="24"/>
          <w:szCs w:val="24"/>
        </w:rPr>
        <w:t xml:space="preserve">При этом </w:t>
      </w:r>
      <w:r w:rsidR="00F51C01" w:rsidRPr="00F51C01">
        <w:rPr>
          <w:rFonts w:ascii="Times New Roman" w:hAnsi="Times New Roman" w:cs="Times New Roman"/>
          <w:bCs/>
          <w:iCs/>
          <w:sz w:val="24"/>
          <w:szCs w:val="24"/>
        </w:rPr>
        <w:t>пунктом</w:t>
      </w:r>
      <w:r w:rsidRPr="00F51C01">
        <w:rPr>
          <w:rFonts w:ascii="Times New Roman" w:hAnsi="Times New Roman" w:cs="Times New Roman"/>
          <w:bCs/>
          <w:iCs/>
          <w:sz w:val="24"/>
          <w:szCs w:val="24"/>
        </w:rPr>
        <w:t xml:space="preserve"> </w:t>
      </w:r>
      <w:r w:rsidR="00F51C01" w:rsidRPr="00F51C01">
        <w:rPr>
          <w:rFonts w:ascii="Times New Roman" w:hAnsi="Times New Roman"/>
          <w:sz w:val="24"/>
          <w:szCs w:val="24"/>
        </w:rPr>
        <w:t>3.1.56</w:t>
      </w:r>
      <w:r w:rsidR="00F51C01">
        <w:rPr>
          <w:rFonts w:ascii="Times New Roman" w:hAnsi="Times New Roman"/>
          <w:sz w:val="24"/>
          <w:szCs w:val="24"/>
        </w:rPr>
        <w:t xml:space="preserve"> </w:t>
      </w:r>
      <w:r w:rsidRPr="00F51C01">
        <w:rPr>
          <w:rFonts w:ascii="Times New Roman" w:hAnsi="Times New Roman" w:cs="Times New Roman"/>
          <w:bCs/>
          <w:iCs/>
          <w:sz w:val="24"/>
          <w:szCs w:val="24"/>
        </w:rPr>
        <w:t>проекта контракта установлено, что</w:t>
      </w:r>
      <w:r w:rsidR="00F51C01">
        <w:rPr>
          <w:rFonts w:ascii="Times New Roman" w:hAnsi="Times New Roman"/>
          <w:sz w:val="24"/>
          <w:szCs w:val="24"/>
        </w:rPr>
        <w:t xml:space="preserve"> подрядчик должен в</w:t>
      </w:r>
      <w:r w:rsidR="00F51C01" w:rsidRPr="00F51C01">
        <w:rPr>
          <w:rFonts w:ascii="Times New Roman" w:hAnsi="Times New Roman"/>
          <w:sz w:val="24"/>
          <w:szCs w:val="24"/>
        </w:rPr>
        <w:t xml:space="preserve">ыполнить собственными силами и средствами работы согласно проектной документации, </w:t>
      </w:r>
      <w:r w:rsidR="003F059A">
        <w:rPr>
          <w:rFonts w:ascii="Times New Roman" w:hAnsi="Times New Roman"/>
          <w:sz w:val="24"/>
          <w:szCs w:val="24"/>
        </w:rPr>
        <w:t>Г</w:t>
      </w:r>
      <w:r w:rsidR="00F51C01" w:rsidRPr="00F51C01">
        <w:rPr>
          <w:rFonts w:ascii="Times New Roman" w:hAnsi="Times New Roman"/>
          <w:sz w:val="24"/>
          <w:szCs w:val="24"/>
        </w:rPr>
        <w:t>радостроительного кодекса РФ.</w:t>
      </w:r>
    </w:p>
    <w:p w:rsidR="00F51C01" w:rsidRDefault="00F51C01" w:rsidP="003A4220">
      <w:pPr>
        <w:spacing w:after="0" w:line="24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В ходе рассмотрения дела представители заказчика пояснили, что работы должны выполняться участником закупки лично без привлечения субподрядчиков.</w:t>
      </w:r>
    </w:p>
    <w:p w:rsidR="003A4220" w:rsidRPr="003A4220" w:rsidRDefault="003A4220" w:rsidP="003A4220">
      <w:pPr>
        <w:spacing w:after="0" w:line="240" w:lineRule="auto"/>
        <w:ind w:firstLine="709"/>
        <w:jc w:val="both"/>
        <w:rPr>
          <w:rFonts w:ascii="Times New Roman" w:hAnsi="Times New Roman" w:cs="Times New Roman"/>
          <w:bCs/>
          <w:iCs/>
          <w:sz w:val="24"/>
          <w:szCs w:val="24"/>
        </w:rPr>
      </w:pPr>
      <w:r w:rsidRPr="003A4220">
        <w:rPr>
          <w:rFonts w:ascii="Times New Roman" w:hAnsi="Times New Roman" w:cs="Times New Roman"/>
          <w:bCs/>
          <w:iCs/>
          <w:sz w:val="24"/>
          <w:szCs w:val="24"/>
        </w:rPr>
        <w:t xml:space="preserve">Соответственно, поскольку подрядчик выполняет работы лично без привлечения сторонних организаций, то он обязан иметь свидетельство о допуске ко всем выполняемым им видам работ по выполнению строительства, реконструкции и капитального ремонта, которые оказывают влияние на безопасность объектов капитального строительства. </w:t>
      </w:r>
    </w:p>
    <w:p w:rsidR="00D46BDF" w:rsidRPr="003A4220" w:rsidRDefault="003A4220" w:rsidP="003A4220">
      <w:pPr>
        <w:spacing w:after="0" w:line="240" w:lineRule="auto"/>
        <w:ind w:firstLine="709"/>
        <w:jc w:val="both"/>
        <w:rPr>
          <w:rFonts w:ascii="Times New Roman" w:hAnsi="Times New Roman" w:cs="Times New Roman"/>
          <w:bCs/>
          <w:iCs/>
          <w:sz w:val="24"/>
          <w:szCs w:val="24"/>
        </w:rPr>
      </w:pPr>
      <w:r w:rsidRPr="003A4220">
        <w:rPr>
          <w:rFonts w:ascii="Times New Roman" w:hAnsi="Times New Roman" w:cs="Times New Roman"/>
          <w:bCs/>
          <w:iCs/>
          <w:sz w:val="24"/>
          <w:szCs w:val="24"/>
        </w:rPr>
        <w:t>Таким образом, в рассматриваемом случае, требование к участникам закупки о наличии свидетельства СРО к определенным видам работ установлено правомерно, поскольку подрядчик обязан выполнить работы лично.</w:t>
      </w:r>
    </w:p>
    <w:p w:rsidR="0046336F" w:rsidRDefault="009E5897" w:rsidP="00D213EB">
      <w:pPr>
        <w:pStyle w:val="11"/>
        <w:autoSpaceDE w:val="0"/>
        <w:autoSpaceDN w:val="0"/>
        <w:adjustRightInd w:val="0"/>
        <w:ind w:left="0" w:firstLine="709"/>
        <w:jc w:val="both"/>
        <w:rPr>
          <w:color w:val="000000" w:themeColor="text1"/>
          <w:szCs w:val="24"/>
        </w:rPr>
      </w:pPr>
      <w:r>
        <w:rPr>
          <w:color w:val="000000" w:themeColor="text1"/>
          <w:szCs w:val="24"/>
        </w:rPr>
        <w:t xml:space="preserve">Жалоба заявителя подлежит признанию </w:t>
      </w:r>
      <w:proofErr w:type="gramStart"/>
      <w:r>
        <w:rPr>
          <w:color w:val="000000" w:themeColor="text1"/>
          <w:szCs w:val="24"/>
        </w:rPr>
        <w:t>необоснованной</w:t>
      </w:r>
      <w:proofErr w:type="gramEnd"/>
      <w:r>
        <w:rPr>
          <w:color w:val="000000" w:themeColor="text1"/>
          <w:szCs w:val="24"/>
        </w:rPr>
        <w:t>.</w:t>
      </w:r>
    </w:p>
    <w:p w:rsidR="008307D1" w:rsidRDefault="009E5897" w:rsidP="008307D1">
      <w:pPr>
        <w:pStyle w:val="11"/>
        <w:autoSpaceDE w:val="0"/>
        <w:autoSpaceDN w:val="0"/>
        <w:adjustRightInd w:val="0"/>
        <w:ind w:left="0" w:firstLine="709"/>
        <w:jc w:val="both"/>
        <w:rPr>
          <w:b/>
          <w:color w:val="000000" w:themeColor="text1"/>
          <w:szCs w:val="24"/>
        </w:rPr>
      </w:pPr>
      <w:r w:rsidRPr="009E5897">
        <w:rPr>
          <w:b/>
          <w:color w:val="000000" w:themeColor="text1"/>
          <w:szCs w:val="24"/>
        </w:rPr>
        <w:t>В ходе проведения внеплановой проверки выявлено следующее.</w:t>
      </w:r>
    </w:p>
    <w:p w:rsidR="008307D1" w:rsidRPr="008307D1" w:rsidRDefault="008307D1" w:rsidP="008307D1">
      <w:pPr>
        <w:pStyle w:val="11"/>
        <w:autoSpaceDE w:val="0"/>
        <w:autoSpaceDN w:val="0"/>
        <w:adjustRightInd w:val="0"/>
        <w:ind w:left="0" w:firstLine="709"/>
        <w:jc w:val="both"/>
        <w:rPr>
          <w:b/>
          <w:color w:val="000000" w:themeColor="text1"/>
          <w:szCs w:val="24"/>
        </w:rPr>
      </w:pPr>
      <w:r w:rsidRPr="008307D1">
        <w:rPr>
          <w:color w:val="000000" w:themeColor="text1"/>
          <w:szCs w:val="24"/>
        </w:rPr>
        <w:t>Часть</w:t>
      </w:r>
      <w:r>
        <w:rPr>
          <w:color w:val="000000" w:themeColor="text1"/>
          <w:szCs w:val="24"/>
        </w:rPr>
        <w:t>ю</w:t>
      </w:r>
      <w:r w:rsidRPr="008307D1">
        <w:rPr>
          <w:color w:val="000000" w:themeColor="text1"/>
          <w:szCs w:val="24"/>
        </w:rPr>
        <w:t xml:space="preserve"> 4 статьи 64 Закона о контрактной системе установлено, что</w:t>
      </w:r>
      <w:r>
        <w:rPr>
          <w:b/>
          <w:color w:val="000000" w:themeColor="text1"/>
          <w:szCs w:val="24"/>
        </w:rPr>
        <w:t xml:space="preserve"> </w:t>
      </w:r>
      <w:r>
        <w:rPr>
          <w:szCs w:val="24"/>
        </w:rPr>
        <w:t>к документации об электронном аукционе прилагается проект контракта, который является неотъемлемой частью этой документации.</w:t>
      </w:r>
    </w:p>
    <w:p w:rsidR="008307D1" w:rsidRPr="008307D1" w:rsidRDefault="008307D1" w:rsidP="008307D1">
      <w:pPr>
        <w:pStyle w:val="11"/>
        <w:autoSpaceDE w:val="0"/>
        <w:autoSpaceDN w:val="0"/>
        <w:adjustRightInd w:val="0"/>
        <w:ind w:left="0" w:firstLine="709"/>
        <w:jc w:val="both"/>
        <w:rPr>
          <w:b/>
          <w:color w:val="000000" w:themeColor="text1"/>
          <w:szCs w:val="24"/>
        </w:rPr>
      </w:pPr>
      <w:r>
        <w:rPr>
          <w:szCs w:val="24"/>
        </w:rPr>
        <w:t xml:space="preserve">Пункт 12.1 проекта контракта содержит следующее: </w:t>
      </w:r>
      <w:proofErr w:type="gramStart"/>
      <w:r>
        <w:rPr>
          <w:szCs w:val="24"/>
        </w:rPr>
        <w:t>«</w:t>
      </w:r>
      <w:r w:rsidRPr="008307D1">
        <w:rPr>
          <w:szCs w:val="24"/>
        </w:rPr>
        <w:t xml:space="preserve">Подрядчик обязан иметь Свидетельство о допуске к работам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выдаваемое </w:t>
      </w:r>
      <w:proofErr w:type="spellStart"/>
      <w:r w:rsidRPr="008307D1">
        <w:rPr>
          <w:szCs w:val="24"/>
        </w:rPr>
        <w:t>саморегулируемой</w:t>
      </w:r>
      <w:proofErr w:type="spellEnd"/>
      <w:r w:rsidRPr="008307D1">
        <w:rPr>
          <w:szCs w:val="24"/>
        </w:rPr>
        <w:t xml:space="preserve"> организацией, содержащее допуск на выполнение работ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Cs w:val="24"/>
        </w:rPr>
        <w:t>»</w:t>
      </w:r>
      <w:r w:rsidRPr="008307D1">
        <w:rPr>
          <w:szCs w:val="24"/>
        </w:rPr>
        <w:t>.</w:t>
      </w:r>
      <w:proofErr w:type="gramEnd"/>
    </w:p>
    <w:p w:rsidR="008307D1" w:rsidRDefault="008307D1" w:rsidP="00D213EB">
      <w:pPr>
        <w:pStyle w:val="11"/>
        <w:autoSpaceDE w:val="0"/>
        <w:autoSpaceDN w:val="0"/>
        <w:adjustRightInd w:val="0"/>
        <w:ind w:left="0" w:firstLine="709"/>
        <w:jc w:val="both"/>
        <w:rPr>
          <w:color w:val="000000" w:themeColor="text1"/>
          <w:szCs w:val="24"/>
        </w:rPr>
      </w:pPr>
      <w:r>
        <w:rPr>
          <w:color w:val="000000" w:themeColor="text1"/>
          <w:szCs w:val="24"/>
        </w:rPr>
        <w:t>В ходе рассмотрения дела представители заказчика пояснили, что данный пункт ошибочно включен в проект контракта.</w:t>
      </w:r>
    </w:p>
    <w:p w:rsidR="008307D1" w:rsidRPr="008307D1" w:rsidRDefault="008307D1" w:rsidP="00D213EB">
      <w:pPr>
        <w:pStyle w:val="11"/>
        <w:autoSpaceDE w:val="0"/>
        <w:autoSpaceDN w:val="0"/>
        <w:adjustRightInd w:val="0"/>
        <w:ind w:left="0" w:firstLine="709"/>
        <w:jc w:val="both"/>
        <w:rPr>
          <w:color w:val="000000" w:themeColor="text1"/>
          <w:szCs w:val="24"/>
          <w:u w:val="single"/>
        </w:rPr>
      </w:pPr>
      <w:r w:rsidRPr="008307D1">
        <w:rPr>
          <w:color w:val="000000" w:themeColor="text1"/>
          <w:szCs w:val="24"/>
          <w:u w:val="single"/>
        </w:rPr>
        <w:t>Заказчиком нарушен</w:t>
      </w:r>
      <w:r w:rsidR="00CD4837">
        <w:rPr>
          <w:color w:val="000000" w:themeColor="text1"/>
          <w:szCs w:val="24"/>
          <w:u w:val="single"/>
        </w:rPr>
        <w:t>а</w:t>
      </w:r>
      <w:r w:rsidRPr="008307D1">
        <w:rPr>
          <w:color w:val="000000" w:themeColor="text1"/>
          <w:szCs w:val="24"/>
          <w:u w:val="single"/>
        </w:rPr>
        <w:t xml:space="preserve"> часть 4 статьи 64 Закона о контрактной системе.</w:t>
      </w:r>
    </w:p>
    <w:p w:rsidR="0046545B" w:rsidRPr="00CA2B19" w:rsidRDefault="002B0FA7" w:rsidP="00D213EB">
      <w:pPr>
        <w:pStyle w:val="11"/>
        <w:autoSpaceDE w:val="0"/>
        <w:autoSpaceDN w:val="0"/>
        <w:adjustRightInd w:val="0"/>
        <w:ind w:left="0" w:firstLine="709"/>
        <w:jc w:val="both"/>
        <w:rPr>
          <w:color w:val="000000" w:themeColor="text1"/>
          <w:szCs w:val="24"/>
        </w:rPr>
      </w:pPr>
      <w:r w:rsidRPr="00CA2B19">
        <w:rPr>
          <w:color w:val="000000" w:themeColor="text1"/>
          <w:szCs w:val="24"/>
        </w:rPr>
        <w:t xml:space="preserve">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w:t>
      </w:r>
      <w:r w:rsidRPr="00CA2B19">
        <w:rPr>
          <w:color w:val="000000" w:themeColor="text1"/>
          <w:szCs w:val="24"/>
        </w:rPr>
        <w:lastRenderedPageBreak/>
        <w:t>товаров, работ, услуг для обеспечения государственных и муниципальных нужд», Комиссия Управления Федеральной антимонопольной слу</w:t>
      </w:r>
      <w:r w:rsidR="00A178F0" w:rsidRPr="00CA2B19">
        <w:rPr>
          <w:color w:val="000000" w:themeColor="text1"/>
          <w:szCs w:val="24"/>
        </w:rPr>
        <w:t>жбы по Республике Саха (Якутия),</w:t>
      </w:r>
    </w:p>
    <w:p w:rsidR="00D723F6" w:rsidRPr="00CA2B19" w:rsidRDefault="00D723F6" w:rsidP="00D213EB">
      <w:pPr>
        <w:pStyle w:val="11"/>
        <w:autoSpaceDE w:val="0"/>
        <w:autoSpaceDN w:val="0"/>
        <w:adjustRightInd w:val="0"/>
        <w:ind w:left="0" w:firstLine="709"/>
        <w:jc w:val="both"/>
        <w:rPr>
          <w:color w:val="000000" w:themeColor="text1"/>
          <w:szCs w:val="24"/>
        </w:rPr>
      </w:pPr>
    </w:p>
    <w:p w:rsidR="0046545B" w:rsidRPr="00CA2B19" w:rsidRDefault="002B0FA7" w:rsidP="00D213EB">
      <w:pPr>
        <w:spacing w:after="0" w:line="240" w:lineRule="auto"/>
        <w:ind w:firstLine="709"/>
        <w:jc w:val="center"/>
        <w:rPr>
          <w:rFonts w:ascii="Times New Roman" w:hAnsi="Times New Roman" w:cs="Times New Roman"/>
          <w:color w:val="000000" w:themeColor="text1"/>
          <w:sz w:val="24"/>
          <w:szCs w:val="24"/>
        </w:rPr>
      </w:pPr>
      <w:proofErr w:type="gramStart"/>
      <w:r w:rsidRPr="00CA2B19">
        <w:rPr>
          <w:rFonts w:ascii="Times New Roman" w:hAnsi="Times New Roman" w:cs="Times New Roman"/>
          <w:color w:val="000000" w:themeColor="text1"/>
          <w:sz w:val="24"/>
          <w:szCs w:val="24"/>
        </w:rPr>
        <w:t>р</w:t>
      </w:r>
      <w:proofErr w:type="gramEnd"/>
      <w:r w:rsidRPr="00CA2B19">
        <w:rPr>
          <w:rFonts w:ascii="Times New Roman" w:hAnsi="Times New Roman" w:cs="Times New Roman"/>
          <w:color w:val="000000" w:themeColor="text1"/>
          <w:sz w:val="24"/>
          <w:szCs w:val="24"/>
        </w:rPr>
        <w:t xml:space="preserve"> е ш и л а:</w:t>
      </w:r>
    </w:p>
    <w:p w:rsidR="00D723F6" w:rsidRPr="00CA2B19" w:rsidRDefault="00D723F6" w:rsidP="00E65BBE">
      <w:pPr>
        <w:tabs>
          <w:tab w:val="left" w:pos="709"/>
        </w:tabs>
        <w:spacing w:after="0" w:line="240" w:lineRule="auto"/>
        <w:ind w:firstLine="709"/>
        <w:jc w:val="center"/>
        <w:rPr>
          <w:rFonts w:ascii="Times New Roman" w:hAnsi="Times New Roman" w:cs="Times New Roman"/>
          <w:color w:val="000000" w:themeColor="text1"/>
          <w:sz w:val="24"/>
          <w:szCs w:val="24"/>
        </w:rPr>
      </w:pPr>
    </w:p>
    <w:p w:rsidR="00E65BBE" w:rsidRPr="004F4F80" w:rsidRDefault="00A161A8" w:rsidP="004F4F80">
      <w:pPr>
        <w:pStyle w:val="a5"/>
        <w:numPr>
          <w:ilvl w:val="0"/>
          <w:numId w:val="29"/>
        </w:numPr>
        <w:tabs>
          <w:tab w:val="left" w:pos="993"/>
        </w:tabs>
        <w:spacing w:after="0" w:line="240" w:lineRule="auto"/>
        <w:ind w:left="0" w:firstLine="709"/>
        <w:jc w:val="both"/>
        <w:rPr>
          <w:rFonts w:ascii="Times New Roman" w:hAnsi="Times New Roman" w:cs="Times New Roman"/>
          <w:sz w:val="24"/>
          <w:szCs w:val="24"/>
        </w:rPr>
      </w:pPr>
      <w:r w:rsidRPr="00801CB2">
        <w:rPr>
          <w:rFonts w:ascii="Times New Roman" w:hAnsi="Times New Roman" w:cs="Times New Roman"/>
          <w:sz w:val="24"/>
          <w:szCs w:val="24"/>
        </w:rPr>
        <w:t>Признать жалобу</w:t>
      </w:r>
      <w:r w:rsidR="004F4F80" w:rsidRPr="004F4F80">
        <w:rPr>
          <w:rFonts w:ascii="Times New Roman" w:hAnsi="Times New Roman" w:cs="Times New Roman"/>
          <w:sz w:val="24"/>
          <w:szCs w:val="24"/>
          <w:shd w:val="clear" w:color="auto" w:fill="FFFFFF"/>
        </w:rPr>
        <w:t xml:space="preserve"> </w:t>
      </w:r>
      <w:r w:rsidR="008307D1" w:rsidRPr="008307D1">
        <w:rPr>
          <w:rFonts w:ascii="Times New Roman" w:hAnsi="Times New Roman" w:cs="Times New Roman"/>
          <w:sz w:val="24"/>
          <w:szCs w:val="24"/>
        </w:rPr>
        <w:t>ООО «Перспектива»</w:t>
      </w:r>
      <w:r w:rsidR="008307D1" w:rsidRPr="008307D1">
        <w:rPr>
          <w:rFonts w:ascii="Times New Roman" w:hAnsi="Times New Roman" w:cs="Times New Roman"/>
          <w:sz w:val="24"/>
          <w:szCs w:val="24"/>
          <w:shd w:val="clear" w:color="auto" w:fill="FFFFFF"/>
        </w:rPr>
        <w:t xml:space="preserve"> на действия заказчика ГКУ «Дирекция строительства Министерства сельского хозяйства и продовольственной политики Республики Саха (Якутия)», уполномоченного органа Государственного комитета Республики Саха (Якутия) по регулированию контрактной системы в сфере закупок при проведении электронного аукциона на</w:t>
      </w:r>
      <w:r w:rsidR="008307D1" w:rsidRPr="008307D1">
        <w:rPr>
          <w:rFonts w:ascii="Times New Roman" w:hAnsi="Times New Roman" w:cs="Times New Roman"/>
          <w:sz w:val="24"/>
          <w:szCs w:val="24"/>
        </w:rPr>
        <w:t xml:space="preserve"> </w:t>
      </w:r>
      <w:r w:rsidR="008307D1" w:rsidRPr="008307D1">
        <w:rPr>
          <w:rFonts w:ascii="Times New Roman" w:hAnsi="Times New Roman" w:cs="Times New Roman"/>
          <w:sz w:val="24"/>
          <w:szCs w:val="24"/>
          <w:shd w:val="clear" w:color="auto" w:fill="FFFFFF"/>
        </w:rPr>
        <w:t xml:space="preserve">выполнение работ по строительству объекта "Локальный водопровод в </w:t>
      </w:r>
      <w:proofErr w:type="spellStart"/>
      <w:r w:rsidR="008307D1" w:rsidRPr="008307D1">
        <w:rPr>
          <w:rFonts w:ascii="Times New Roman" w:hAnsi="Times New Roman" w:cs="Times New Roman"/>
          <w:sz w:val="24"/>
          <w:szCs w:val="24"/>
          <w:shd w:val="clear" w:color="auto" w:fill="FFFFFF"/>
        </w:rPr>
        <w:t>с</w:t>
      </w:r>
      <w:proofErr w:type="gramStart"/>
      <w:r w:rsidR="008307D1" w:rsidRPr="008307D1">
        <w:rPr>
          <w:rFonts w:ascii="Times New Roman" w:hAnsi="Times New Roman" w:cs="Times New Roman"/>
          <w:sz w:val="24"/>
          <w:szCs w:val="24"/>
          <w:shd w:val="clear" w:color="auto" w:fill="FFFFFF"/>
        </w:rPr>
        <w:t>.Т</w:t>
      </w:r>
      <w:proofErr w:type="gramEnd"/>
      <w:r w:rsidR="008307D1" w:rsidRPr="008307D1">
        <w:rPr>
          <w:rFonts w:ascii="Times New Roman" w:hAnsi="Times New Roman" w:cs="Times New Roman"/>
          <w:sz w:val="24"/>
          <w:szCs w:val="24"/>
          <w:shd w:val="clear" w:color="auto" w:fill="FFFFFF"/>
        </w:rPr>
        <w:t>ербяс</w:t>
      </w:r>
      <w:proofErr w:type="spellEnd"/>
      <w:r w:rsidR="008307D1" w:rsidRPr="008307D1">
        <w:rPr>
          <w:rFonts w:ascii="Times New Roman" w:hAnsi="Times New Roman" w:cs="Times New Roman"/>
          <w:sz w:val="24"/>
          <w:szCs w:val="24"/>
          <w:shd w:val="clear" w:color="auto" w:fill="FFFFFF"/>
        </w:rPr>
        <w:t xml:space="preserve"> Вилюйского улуса РС (Я)"</w:t>
      </w:r>
      <w:r w:rsidR="008307D1">
        <w:rPr>
          <w:rFonts w:ascii="Times New Roman" w:hAnsi="Times New Roman" w:cs="Times New Roman"/>
          <w:sz w:val="24"/>
          <w:szCs w:val="24"/>
        </w:rPr>
        <w:t xml:space="preserve"> (извещение</w:t>
      </w:r>
      <w:r w:rsidR="008307D1" w:rsidRPr="008307D1">
        <w:rPr>
          <w:rFonts w:ascii="Times New Roman" w:hAnsi="Times New Roman" w:cs="Times New Roman"/>
          <w:sz w:val="24"/>
          <w:szCs w:val="24"/>
        </w:rPr>
        <w:t xml:space="preserve"> № </w:t>
      </w:r>
      <w:r w:rsidR="008307D1" w:rsidRPr="008307D1">
        <w:rPr>
          <w:rFonts w:ascii="Times New Roman" w:hAnsi="Times New Roman" w:cs="Times New Roman"/>
          <w:sz w:val="24"/>
          <w:szCs w:val="24"/>
          <w:shd w:val="clear" w:color="auto" w:fill="FFFFFF"/>
        </w:rPr>
        <w:t>0116200007917001402</w:t>
      </w:r>
      <w:r w:rsidR="008307D1">
        <w:rPr>
          <w:rFonts w:ascii="Times New Roman" w:hAnsi="Times New Roman" w:cs="Times New Roman"/>
          <w:sz w:val="24"/>
          <w:szCs w:val="24"/>
          <w:shd w:val="clear" w:color="auto" w:fill="FFFFFF"/>
        </w:rPr>
        <w:t xml:space="preserve">) </w:t>
      </w:r>
      <w:r w:rsidR="005B36CC" w:rsidRPr="004F4F80">
        <w:rPr>
          <w:rFonts w:ascii="Times New Roman" w:hAnsi="Times New Roman" w:cs="Times New Roman"/>
          <w:sz w:val="24"/>
          <w:szCs w:val="24"/>
        </w:rPr>
        <w:t>необоснованной.</w:t>
      </w:r>
      <w:r w:rsidR="00B74421" w:rsidRPr="004F4F80">
        <w:rPr>
          <w:rFonts w:ascii="Times New Roman" w:hAnsi="Times New Roman" w:cs="Times New Roman"/>
          <w:sz w:val="24"/>
          <w:szCs w:val="24"/>
        </w:rPr>
        <w:t xml:space="preserve"> </w:t>
      </w:r>
    </w:p>
    <w:p w:rsidR="004B517D" w:rsidRPr="007434E3" w:rsidRDefault="0046336F" w:rsidP="00E65BBE">
      <w:pPr>
        <w:pStyle w:val="a5"/>
        <w:widowControl w:val="0"/>
        <w:numPr>
          <w:ilvl w:val="0"/>
          <w:numId w:val="29"/>
        </w:numPr>
        <w:tabs>
          <w:tab w:val="left" w:pos="993"/>
        </w:tabs>
        <w:autoSpaceDE w:val="0"/>
        <w:autoSpaceDN w:val="0"/>
        <w:adjustRightInd w:val="0"/>
        <w:spacing w:after="0" w:line="240" w:lineRule="auto"/>
        <w:ind w:left="0" w:firstLine="709"/>
        <w:jc w:val="both"/>
        <w:outlineLvl w:val="1"/>
        <w:rPr>
          <w:rFonts w:ascii="Times New Roman" w:hAnsi="Times New Roman" w:cs="Times New Roman"/>
          <w:sz w:val="24"/>
          <w:szCs w:val="24"/>
        </w:rPr>
      </w:pPr>
      <w:r w:rsidRPr="007434E3">
        <w:rPr>
          <w:rFonts w:ascii="Times New Roman" w:hAnsi="Times New Roman" w:cs="Times New Roman"/>
          <w:sz w:val="24"/>
          <w:szCs w:val="24"/>
        </w:rPr>
        <w:t xml:space="preserve">Признать </w:t>
      </w:r>
      <w:r w:rsidR="004B517D" w:rsidRPr="007434E3">
        <w:rPr>
          <w:rFonts w:ascii="Times New Roman" w:hAnsi="Times New Roman" w:cs="Times New Roman"/>
          <w:sz w:val="24"/>
          <w:szCs w:val="24"/>
          <w:shd w:val="clear" w:color="auto" w:fill="FFFFFF"/>
        </w:rPr>
        <w:t>заказчика</w:t>
      </w:r>
      <w:r w:rsidR="008E12F7" w:rsidRPr="008E12F7">
        <w:rPr>
          <w:rFonts w:ascii="Times New Roman" w:hAnsi="Times New Roman" w:cs="Times New Roman"/>
          <w:noProof/>
          <w:sz w:val="24"/>
          <w:szCs w:val="24"/>
        </w:rPr>
        <w:t xml:space="preserve"> </w:t>
      </w:r>
      <w:r w:rsidR="008307D1" w:rsidRPr="008307D1">
        <w:rPr>
          <w:rFonts w:ascii="Times New Roman" w:hAnsi="Times New Roman" w:cs="Times New Roman"/>
          <w:sz w:val="24"/>
          <w:szCs w:val="24"/>
          <w:shd w:val="clear" w:color="auto" w:fill="FFFFFF"/>
        </w:rPr>
        <w:t>ГКУ «Дирекция строительства Министерства сельского хозяйства и продовольственной политики Республики Саха (Якутия</w:t>
      </w:r>
      <w:r w:rsidR="00693553">
        <w:rPr>
          <w:rFonts w:ascii="Times New Roman" w:hAnsi="Times New Roman" w:cs="Times New Roman"/>
          <w:sz w:val="24"/>
          <w:szCs w:val="24"/>
          <w:shd w:val="clear" w:color="auto" w:fill="FFFFFF"/>
        </w:rPr>
        <w:t xml:space="preserve">)» </w:t>
      </w:r>
      <w:r w:rsidR="00903FF5">
        <w:rPr>
          <w:rFonts w:ascii="Times New Roman" w:hAnsi="Times New Roman" w:cs="Times New Roman"/>
          <w:noProof/>
          <w:sz w:val="24"/>
          <w:szCs w:val="24"/>
        </w:rPr>
        <w:t xml:space="preserve">нарушившим </w:t>
      </w:r>
      <w:r w:rsidR="00693553">
        <w:rPr>
          <w:rFonts w:ascii="Times New Roman" w:hAnsi="Times New Roman" w:cs="Times New Roman"/>
          <w:noProof/>
          <w:sz w:val="24"/>
          <w:szCs w:val="24"/>
        </w:rPr>
        <w:t xml:space="preserve"> часть 4 статьи 64 </w:t>
      </w:r>
      <w:r w:rsidR="009F5360" w:rsidRPr="00C30F2D">
        <w:rPr>
          <w:rFonts w:ascii="Times New Roman" w:hAnsi="Times New Roman" w:cs="Times New Roman"/>
          <w:sz w:val="24"/>
          <w:szCs w:val="24"/>
        </w:rPr>
        <w:t>Федерального закона от 05.04.2013 года</w:t>
      </w:r>
      <w:r w:rsidR="009F5360" w:rsidRPr="00C30F2D">
        <w:rPr>
          <w:rFonts w:ascii="Times New Roman" w:hAnsi="Times New Roman" w:cs="Times New Roman"/>
          <w:color w:val="000000" w:themeColor="text1"/>
          <w:sz w:val="24"/>
          <w:szCs w:val="24"/>
        </w:rPr>
        <w:t xml:space="preserve"> № 44-ФЗ «О контрактной системе в сфере закупок товаров, работ, услуг для обеспечения государственных и муниципальных нужд</w:t>
      </w:r>
      <w:r w:rsidR="009F5360">
        <w:rPr>
          <w:rFonts w:ascii="Times New Roman" w:hAnsi="Times New Roman" w:cs="Times New Roman"/>
          <w:color w:val="000000" w:themeColor="text1"/>
          <w:sz w:val="24"/>
          <w:szCs w:val="24"/>
        </w:rPr>
        <w:t>».</w:t>
      </w:r>
    </w:p>
    <w:p w:rsidR="009F5360" w:rsidRDefault="0046336F" w:rsidP="009F5360">
      <w:pPr>
        <w:pStyle w:val="a5"/>
        <w:widowControl w:val="0"/>
        <w:numPr>
          <w:ilvl w:val="0"/>
          <w:numId w:val="29"/>
        </w:numPr>
        <w:tabs>
          <w:tab w:val="left" w:pos="993"/>
        </w:tabs>
        <w:autoSpaceDE w:val="0"/>
        <w:autoSpaceDN w:val="0"/>
        <w:adjustRightInd w:val="0"/>
        <w:spacing w:after="0" w:line="240" w:lineRule="auto"/>
        <w:ind w:left="0" w:firstLine="709"/>
        <w:jc w:val="both"/>
        <w:outlineLvl w:val="1"/>
        <w:rPr>
          <w:rFonts w:ascii="Times New Roman" w:hAnsi="Times New Roman" w:cs="Times New Roman"/>
          <w:sz w:val="24"/>
          <w:szCs w:val="24"/>
        </w:rPr>
      </w:pPr>
      <w:r w:rsidRPr="00E65BBE">
        <w:rPr>
          <w:rFonts w:ascii="Times New Roman" w:hAnsi="Times New Roman" w:cs="Times New Roman"/>
          <w:sz w:val="24"/>
          <w:szCs w:val="24"/>
        </w:rPr>
        <w:t xml:space="preserve">Выдать </w:t>
      </w:r>
      <w:r w:rsidR="00D97B31" w:rsidRPr="00D97B31">
        <w:rPr>
          <w:rFonts w:ascii="Times New Roman" w:hAnsi="Times New Roman" w:cs="Times New Roman"/>
          <w:sz w:val="24"/>
          <w:szCs w:val="24"/>
        </w:rPr>
        <w:t>заказчик</w:t>
      </w:r>
      <w:r w:rsidR="00D97B31">
        <w:rPr>
          <w:rFonts w:ascii="Times New Roman" w:hAnsi="Times New Roman" w:cs="Times New Roman"/>
          <w:sz w:val="24"/>
          <w:szCs w:val="24"/>
        </w:rPr>
        <w:t>у</w:t>
      </w:r>
      <w:r w:rsidR="008307D1" w:rsidRPr="008307D1">
        <w:rPr>
          <w:rFonts w:ascii="Times New Roman" w:hAnsi="Times New Roman" w:cs="Times New Roman"/>
          <w:sz w:val="24"/>
          <w:szCs w:val="24"/>
          <w:shd w:val="clear" w:color="auto" w:fill="FFFFFF"/>
        </w:rPr>
        <w:t xml:space="preserve"> ГКУ «Дирекция строительства Министерства сельского хозяйства и продовольственной политики Республики Саха (Якутия)»</w:t>
      </w:r>
      <w:r w:rsidR="00D97B31" w:rsidRPr="00D97B31">
        <w:rPr>
          <w:rFonts w:ascii="Times New Roman" w:hAnsi="Times New Roman" w:cs="Times New Roman"/>
          <w:sz w:val="24"/>
          <w:szCs w:val="24"/>
        </w:rPr>
        <w:t xml:space="preserve"> </w:t>
      </w:r>
      <w:r w:rsidR="004B517D">
        <w:rPr>
          <w:rFonts w:ascii="Times New Roman" w:hAnsi="Times New Roman" w:cs="Times New Roman"/>
          <w:sz w:val="24"/>
          <w:szCs w:val="24"/>
        </w:rPr>
        <w:t>предписание</w:t>
      </w:r>
      <w:r w:rsidR="007434E3">
        <w:rPr>
          <w:rFonts w:ascii="Times New Roman" w:hAnsi="Times New Roman" w:cs="Times New Roman"/>
          <w:sz w:val="24"/>
          <w:szCs w:val="24"/>
        </w:rPr>
        <w:t xml:space="preserve"> </w:t>
      </w:r>
      <w:r w:rsidR="00D97B31">
        <w:rPr>
          <w:rFonts w:ascii="Times New Roman" w:hAnsi="Times New Roman" w:cs="Times New Roman"/>
          <w:sz w:val="24"/>
          <w:szCs w:val="24"/>
        </w:rPr>
        <w:t>об устранении допущенного нарушения</w:t>
      </w:r>
      <w:r w:rsidR="009F5360">
        <w:rPr>
          <w:rFonts w:ascii="Times New Roman" w:hAnsi="Times New Roman" w:cs="Times New Roman"/>
          <w:sz w:val="24"/>
          <w:szCs w:val="24"/>
        </w:rPr>
        <w:t>.</w:t>
      </w:r>
    </w:p>
    <w:p w:rsidR="009F5360" w:rsidRDefault="009F5360" w:rsidP="009F5360">
      <w:pPr>
        <w:pStyle w:val="a5"/>
        <w:widowControl w:val="0"/>
        <w:numPr>
          <w:ilvl w:val="0"/>
          <w:numId w:val="29"/>
        </w:numPr>
        <w:tabs>
          <w:tab w:val="left" w:pos="993"/>
        </w:tabs>
        <w:autoSpaceDE w:val="0"/>
        <w:autoSpaceDN w:val="0"/>
        <w:adjustRightInd w:val="0"/>
        <w:spacing w:after="0" w:line="240" w:lineRule="auto"/>
        <w:ind w:left="0" w:firstLine="709"/>
        <w:jc w:val="both"/>
        <w:outlineLvl w:val="1"/>
        <w:rPr>
          <w:rFonts w:ascii="Times New Roman" w:hAnsi="Times New Roman" w:cs="Times New Roman"/>
          <w:sz w:val="24"/>
          <w:szCs w:val="24"/>
        </w:rPr>
      </w:pPr>
      <w:r w:rsidRPr="009F5360">
        <w:rPr>
          <w:rFonts w:ascii="Times New Roman" w:hAnsi="Times New Roman" w:cs="Times New Roman"/>
          <w:sz w:val="24"/>
          <w:szCs w:val="24"/>
        </w:rPr>
        <w:t>В сроки, определенные предписанием, уведомить</w:t>
      </w:r>
      <w:r w:rsidRPr="009F5360">
        <w:rPr>
          <w:color w:val="000000" w:themeColor="text1"/>
        </w:rPr>
        <w:t xml:space="preserve"> </w:t>
      </w:r>
      <w:r w:rsidRPr="009F5360">
        <w:rPr>
          <w:rFonts w:ascii="Times New Roman" w:hAnsi="Times New Roman" w:cs="Times New Roman"/>
          <w:color w:val="000000" w:themeColor="text1"/>
          <w:sz w:val="24"/>
          <w:szCs w:val="24"/>
        </w:rPr>
        <w:t>Управление Федеральной антимонопольной службы по Республике Саха (Якутия)</w:t>
      </w:r>
      <w:r w:rsidRPr="009F5360">
        <w:rPr>
          <w:rFonts w:ascii="Times New Roman" w:hAnsi="Times New Roman" w:cs="Times New Roman"/>
          <w:sz w:val="24"/>
          <w:szCs w:val="24"/>
        </w:rPr>
        <w:t xml:space="preserve"> об исполнении положений предписания.</w:t>
      </w:r>
    </w:p>
    <w:p w:rsidR="00D97B31" w:rsidRPr="00CA2B19" w:rsidRDefault="00D97B31" w:rsidP="009F5360">
      <w:pPr>
        <w:widowControl w:val="0"/>
        <w:autoSpaceDE w:val="0"/>
        <w:autoSpaceDN w:val="0"/>
        <w:adjustRightInd w:val="0"/>
        <w:spacing w:after="0" w:line="240" w:lineRule="auto"/>
        <w:jc w:val="both"/>
        <w:outlineLvl w:val="1"/>
        <w:rPr>
          <w:rFonts w:ascii="Times New Roman" w:hAnsi="Times New Roman" w:cs="Times New Roman"/>
          <w:sz w:val="24"/>
          <w:szCs w:val="24"/>
        </w:rPr>
      </w:pPr>
    </w:p>
    <w:p w:rsidR="00BE3026" w:rsidRPr="00CA2B19" w:rsidRDefault="00BE3026" w:rsidP="00D213EB">
      <w:pPr>
        <w:pStyle w:val="a5"/>
        <w:widowControl w:val="0"/>
        <w:autoSpaceDE w:val="0"/>
        <w:autoSpaceDN w:val="0"/>
        <w:adjustRightInd w:val="0"/>
        <w:spacing w:after="0" w:line="240" w:lineRule="auto"/>
        <w:ind w:left="0" w:firstLine="709"/>
        <w:jc w:val="both"/>
        <w:outlineLvl w:val="1"/>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p>
    <w:p w:rsidR="00E079D8" w:rsidRPr="008E12F7" w:rsidRDefault="00E079D8" w:rsidP="008E12F7">
      <w:pPr>
        <w:widowControl w:val="0"/>
        <w:autoSpaceDE w:val="0"/>
        <w:autoSpaceDN w:val="0"/>
        <w:adjustRightInd w:val="0"/>
        <w:spacing w:after="0" w:line="240" w:lineRule="auto"/>
        <w:jc w:val="both"/>
        <w:outlineLvl w:val="1"/>
        <w:rPr>
          <w:rFonts w:ascii="Times New Roman" w:hAnsi="Times New Roman" w:cs="Times New Roman"/>
          <w:color w:val="000000" w:themeColor="text1"/>
          <w:sz w:val="24"/>
          <w:szCs w:val="24"/>
        </w:rPr>
      </w:pPr>
    </w:p>
    <w:p w:rsidR="005F7FF6" w:rsidRPr="00CA2B19" w:rsidRDefault="005F7FF6" w:rsidP="00D213EB">
      <w:pPr>
        <w:spacing w:after="0"/>
        <w:ind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Заместитель председателя комисс</w:t>
      </w:r>
      <w:r w:rsidR="0046336F">
        <w:rPr>
          <w:rFonts w:ascii="Times New Roman" w:hAnsi="Times New Roman" w:cs="Times New Roman"/>
          <w:color w:val="000000" w:themeColor="text1"/>
          <w:sz w:val="24"/>
          <w:szCs w:val="24"/>
        </w:rPr>
        <w:t xml:space="preserve">ии: </w:t>
      </w:r>
      <w:r w:rsidR="0046336F">
        <w:rPr>
          <w:rFonts w:ascii="Times New Roman" w:hAnsi="Times New Roman" w:cs="Times New Roman"/>
          <w:color w:val="000000" w:themeColor="text1"/>
          <w:sz w:val="24"/>
          <w:szCs w:val="24"/>
        </w:rPr>
        <w:tab/>
      </w:r>
      <w:r w:rsidR="0046336F">
        <w:rPr>
          <w:rFonts w:ascii="Times New Roman" w:hAnsi="Times New Roman" w:cs="Times New Roman"/>
          <w:color w:val="000000" w:themeColor="text1"/>
          <w:sz w:val="24"/>
          <w:szCs w:val="24"/>
        </w:rPr>
        <w:tab/>
      </w:r>
      <w:r w:rsidR="0046336F">
        <w:rPr>
          <w:rFonts w:ascii="Times New Roman" w:hAnsi="Times New Roman" w:cs="Times New Roman"/>
          <w:color w:val="000000" w:themeColor="text1"/>
          <w:sz w:val="24"/>
          <w:szCs w:val="24"/>
        </w:rPr>
        <w:tab/>
      </w:r>
      <w:r w:rsidR="0046336F">
        <w:rPr>
          <w:rFonts w:ascii="Times New Roman" w:hAnsi="Times New Roman" w:cs="Times New Roman"/>
          <w:color w:val="000000" w:themeColor="text1"/>
          <w:sz w:val="24"/>
          <w:szCs w:val="24"/>
        </w:rPr>
        <w:tab/>
        <w:t xml:space="preserve">                     Я.Д. Осипова</w:t>
      </w:r>
    </w:p>
    <w:p w:rsidR="00D723F6" w:rsidRPr="00CA2B19" w:rsidRDefault="00D723F6" w:rsidP="00D213EB">
      <w:pPr>
        <w:spacing w:after="0"/>
        <w:ind w:firstLine="709"/>
        <w:jc w:val="both"/>
        <w:rPr>
          <w:rFonts w:ascii="Times New Roman" w:hAnsi="Times New Roman" w:cs="Times New Roman"/>
          <w:color w:val="000000" w:themeColor="text1"/>
          <w:sz w:val="24"/>
          <w:szCs w:val="24"/>
        </w:rPr>
      </w:pPr>
    </w:p>
    <w:p w:rsidR="00D723F6" w:rsidRPr="00CA2B19" w:rsidRDefault="00D723F6" w:rsidP="00D213EB">
      <w:pPr>
        <w:spacing w:after="0"/>
        <w:ind w:firstLine="709"/>
        <w:jc w:val="both"/>
        <w:rPr>
          <w:rFonts w:ascii="Times New Roman" w:hAnsi="Times New Roman" w:cs="Times New Roman"/>
          <w:color w:val="000000" w:themeColor="text1"/>
          <w:sz w:val="24"/>
          <w:szCs w:val="24"/>
        </w:rPr>
      </w:pPr>
    </w:p>
    <w:p w:rsidR="00E818F5" w:rsidRDefault="005F7FF6" w:rsidP="00D213EB">
      <w:pPr>
        <w:spacing w:after="0"/>
        <w:ind w:firstLine="709"/>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Члены комис</w:t>
      </w:r>
      <w:r w:rsidR="008176D4" w:rsidRPr="00CA2B19">
        <w:rPr>
          <w:rFonts w:ascii="Times New Roman" w:hAnsi="Times New Roman" w:cs="Times New Roman"/>
          <w:color w:val="000000" w:themeColor="text1"/>
          <w:sz w:val="24"/>
          <w:szCs w:val="24"/>
        </w:rPr>
        <w:t>сии:</w:t>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903FF5">
        <w:rPr>
          <w:rFonts w:ascii="Times New Roman" w:hAnsi="Times New Roman" w:cs="Times New Roman"/>
          <w:color w:val="000000" w:themeColor="text1"/>
          <w:sz w:val="24"/>
          <w:szCs w:val="24"/>
        </w:rPr>
        <w:t xml:space="preserve">                     </w:t>
      </w:r>
      <w:r w:rsidR="008307D1">
        <w:rPr>
          <w:rFonts w:ascii="Times New Roman" w:hAnsi="Times New Roman" w:cs="Times New Roman"/>
          <w:color w:val="000000" w:themeColor="text1"/>
          <w:sz w:val="24"/>
          <w:szCs w:val="24"/>
        </w:rPr>
        <w:t xml:space="preserve">         </w:t>
      </w:r>
      <w:r w:rsidR="00903FF5">
        <w:rPr>
          <w:rFonts w:ascii="Times New Roman" w:hAnsi="Times New Roman" w:cs="Times New Roman"/>
          <w:color w:val="000000" w:themeColor="text1"/>
          <w:sz w:val="24"/>
          <w:szCs w:val="24"/>
        </w:rPr>
        <w:t xml:space="preserve"> </w:t>
      </w:r>
      <w:r w:rsidR="008307D1">
        <w:rPr>
          <w:rFonts w:ascii="Times New Roman" w:hAnsi="Times New Roman" w:cs="Times New Roman"/>
          <w:color w:val="000000" w:themeColor="text1"/>
          <w:sz w:val="24"/>
          <w:szCs w:val="24"/>
        </w:rPr>
        <w:t xml:space="preserve">В.А. Данилова </w:t>
      </w:r>
    </w:p>
    <w:p w:rsidR="00903FF5" w:rsidRDefault="00903FF5" w:rsidP="00D213EB">
      <w:pPr>
        <w:spacing w:after="0"/>
        <w:ind w:firstLine="709"/>
        <w:rPr>
          <w:rFonts w:ascii="Times New Roman" w:hAnsi="Times New Roman" w:cs="Times New Roman"/>
          <w:color w:val="000000" w:themeColor="text1"/>
          <w:sz w:val="24"/>
          <w:szCs w:val="24"/>
        </w:rPr>
      </w:pPr>
    </w:p>
    <w:p w:rsidR="00903FF5" w:rsidRDefault="00903FF5" w:rsidP="00D213EB">
      <w:pPr>
        <w:spacing w:after="0"/>
        <w:ind w:firstLine="709"/>
        <w:rPr>
          <w:rFonts w:ascii="Times New Roman" w:hAnsi="Times New Roman" w:cs="Times New Roman"/>
          <w:color w:val="000000" w:themeColor="text1"/>
          <w:sz w:val="24"/>
          <w:szCs w:val="24"/>
        </w:rPr>
      </w:pPr>
    </w:p>
    <w:p w:rsidR="00903FF5" w:rsidRDefault="008307D1" w:rsidP="00903FF5">
      <w:pPr>
        <w:spacing w:after="0"/>
        <w:ind w:firstLine="709"/>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М.Н. Петухова</w:t>
      </w:r>
    </w:p>
    <w:p w:rsidR="00903FF5" w:rsidRPr="00CA2B19" w:rsidRDefault="00903FF5" w:rsidP="00D213EB">
      <w:pPr>
        <w:spacing w:after="0"/>
        <w:ind w:firstLine="709"/>
        <w:rPr>
          <w:rFonts w:ascii="Times New Roman" w:hAnsi="Times New Roman" w:cs="Times New Roman"/>
          <w:color w:val="000000" w:themeColor="text1"/>
          <w:sz w:val="24"/>
          <w:szCs w:val="24"/>
        </w:rPr>
      </w:pPr>
    </w:p>
    <w:p w:rsidR="00D723F6" w:rsidRPr="00CA2B19" w:rsidRDefault="00D723F6" w:rsidP="00D213EB">
      <w:pPr>
        <w:spacing w:after="0"/>
        <w:ind w:firstLine="709"/>
        <w:rPr>
          <w:rFonts w:ascii="Times New Roman" w:hAnsi="Times New Roman" w:cs="Times New Roman"/>
          <w:color w:val="000000" w:themeColor="text1"/>
          <w:sz w:val="24"/>
          <w:szCs w:val="24"/>
        </w:rPr>
      </w:pPr>
    </w:p>
    <w:p w:rsidR="00D723F6" w:rsidRPr="00CA2B19" w:rsidRDefault="00D723F6" w:rsidP="00D213EB">
      <w:pPr>
        <w:spacing w:after="0"/>
        <w:ind w:firstLine="709"/>
        <w:rPr>
          <w:rFonts w:ascii="Times New Roman" w:hAnsi="Times New Roman" w:cs="Times New Roman"/>
          <w:color w:val="000000" w:themeColor="text1"/>
          <w:sz w:val="24"/>
          <w:szCs w:val="24"/>
        </w:rPr>
      </w:pPr>
    </w:p>
    <w:p w:rsidR="00234086" w:rsidRPr="00CA2B19" w:rsidRDefault="00234086" w:rsidP="00D213EB">
      <w:pPr>
        <w:spacing w:after="0" w:line="240" w:lineRule="auto"/>
        <w:ind w:firstLine="709"/>
        <w:jc w:val="both"/>
        <w:rPr>
          <w:rFonts w:ascii="Times New Roman" w:hAnsi="Times New Roman" w:cs="Times New Roman"/>
          <w:sz w:val="24"/>
          <w:szCs w:val="24"/>
        </w:rPr>
      </w:pPr>
    </w:p>
    <w:sectPr w:rsidR="00234086" w:rsidRPr="00CA2B19" w:rsidSect="00D213EB">
      <w:footerReference w:type="default" r:id="rId16"/>
      <w:pgSz w:w="11906" w:h="16838"/>
      <w:pgMar w:top="1134" w:right="424" w:bottom="1134" w:left="1701" w:header="708"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553" w:rsidRDefault="00693553" w:rsidP="00BA52FA">
      <w:pPr>
        <w:spacing w:after="0" w:line="240" w:lineRule="auto"/>
      </w:pPr>
      <w:r>
        <w:separator/>
      </w:r>
    </w:p>
  </w:endnote>
  <w:endnote w:type="continuationSeparator" w:id="1">
    <w:p w:rsidR="00693553" w:rsidRDefault="00693553" w:rsidP="00BA52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14060"/>
      <w:docPartObj>
        <w:docPartGallery w:val="Page Numbers (Bottom of Page)"/>
        <w:docPartUnique/>
      </w:docPartObj>
    </w:sdtPr>
    <w:sdtContent>
      <w:p w:rsidR="00693553" w:rsidRDefault="00310063">
        <w:pPr>
          <w:pStyle w:val="a7"/>
          <w:jc w:val="center"/>
        </w:pPr>
        <w:r w:rsidRPr="008D5389">
          <w:rPr>
            <w:rFonts w:ascii="Times New Roman" w:hAnsi="Times New Roman" w:cs="Times New Roman"/>
          </w:rPr>
          <w:fldChar w:fldCharType="begin"/>
        </w:r>
        <w:r w:rsidR="00693553"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3F059A">
          <w:rPr>
            <w:rFonts w:ascii="Times New Roman" w:hAnsi="Times New Roman" w:cs="Times New Roman"/>
            <w:noProof/>
          </w:rPr>
          <w:t>5</w:t>
        </w:r>
        <w:r w:rsidRPr="008D5389">
          <w:rPr>
            <w:rFonts w:ascii="Times New Roman" w:hAnsi="Times New Roman" w:cs="Times New Roman"/>
          </w:rPr>
          <w:fldChar w:fldCharType="end"/>
        </w:r>
      </w:p>
    </w:sdtContent>
  </w:sdt>
  <w:p w:rsidR="00693553" w:rsidRDefault="0069355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553" w:rsidRDefault="00693553" w:rsidP="00BA52FA">
      <w:pPr>
        <w:spacing w:after="0" w:line="240" w:lineRule="auto"/>
      </w:pPr>
      <w:r>
        <w:separator/>
      </w:r>
    </w:p>
  </w:footnote>
  <w:footnote w:type="continuationSeparator" w:id="1">
    <w:p w:rsidR="00693553" w:rsidRDefault="00693553" w:rsidP="00BA52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B82C2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
    <w:nsid w:val="031B585E"/>
    <w:multiLevelType w:val="hybridMultilevel"/>
    <w:tmpl w:val="8570A4A0"/>
    <w:lvl w:ilvl="0" w:tplc="E4F4EC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CFD518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37BD1"/>
    <w:multiLevelType w:val="hybridMultilevel"/>
    <w:tmpl w:val="D2A46FDC"/>
    <w:lvl w:ilvl="0" w:tplc="58CCF8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2">
    <w:nsid w:val="246022F3"/>
    <w:multiLevelType w:val="hybridMultilevel"/>
    <w:tmpl w:val="EFD8BD12"/>
    <w:lvl w:ilvl="0" w:tplc="E4A42C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394A7EAF"/>
    <w:multiLevelType w:val="hybridMultilevel"/>
    <w:tmpl w:val="E654B8BA"/>
    <w:lvl w:ilvl="0" w:tplc="5F603D3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B8359B6"/>
    <w:multiLevelType w:val="hybridMultilevel"/>
    <w:tmpl w:val="CF0CB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
    <w:nsid w:val="496852D1"/>
    <w:multiLevelType w:val="hybridMultilevel"/>
    <w:tmpl w:val="6F10134A"/>
    <w:lvl w:ilvl="0" w:tplc="6004CD2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9">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0">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2">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4">
    <w:nsid w:val="52641D77"/>
    <w:multiLevelType w:val="hybridMultilevel"/>
    <w:tmpl w:val="87D6B33E"/>
    <w:lvl w:ilvl="0" w:tplc="A73056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8">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F9166D"/>
    <w:multiLevelType w:val="hybridMultilevel"/>
    <w:tmpl w:val="20746F9C"/>
    <w:lvl w:ilvl="0" w:tplc="1DBC3A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69245C5A"/>
    <w:multiLevelType w:val="hybridMultilevel"/>
    <w:tmpl w:val="F0824CA0"/>
    <w:lvl w:ilvl="0" w:tplc="6178AC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BDD57F4"/>
    <w:multiLevelType w:val="hybridMultilevel"/>
    <w:tmpl w:val="DF765F7E"/>
    <w:lvl w:ilvl="0" w:tplc="BE76433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2">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3">
    <w:nsid w:val="78F64A69"/>
    <w:multiLevelType w:val="hybridMultilevel"/>
    <w:tmpl w:val="8222D920"/>
    <w:lvl w:ilvl="0" w:tplc="29620EBC">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17"/>
  </w:num>
  <w:num w:numId="5">
    <w:abstractNumId w:val="13"/>
  </w:num>
  <w:num w:numId="6">
    <w:abstractNumId w:val="32"/>
  </w:num>
  <w:num w:numId="7">
    <w:abstractNumId w:val="2"/>
  </w:num>
  <w:num w:numId="8">
    <w:abstractNumId w:val="9"/>
  </w:num>
  <w:num w:numId="9">
    <w:abstractNumId w:val="4"/>
  </w:num>
  <w:num w:numId="10">
    <w:abstractNumId w:val="6"/>
  </w:num>
  <w:num w:numId="11">
    <w:abstractNumId w:val="26"/>
  </w:num>
  <w:num w:numId="12">
    <w:abstractNumId w:val="22"/>
  </w:num>
  <w:num w:numId="13">
    <w:abstractNumId w:val="21"/>
  </w:num>
  <w:num w:numId="14">
    <w:abstractNumId w:val="11"/>
  </w:num>
  <w:num w:numId="15">
    <w:abstractNumId w:val="19"/>
  </w:num>
  <w:num w:numId="16">
    <w:abstractNumId w:val="28"/>
  </w:num>
  <w:num w:numId="17">
    <w:abstractNumId w:val="8"/>
  </w:num>
  <w:num w:numId="18">
    <w:abstractNumId w:val="5"/>
  </w:num>
  <w:num w:numId="19">
    <w:abstractNumId w:val="20"/>
  </w:num>
  <w:num w:numId="20">
    <w:abstractNumId w:val="0"/>
  </w:num>
  <w:num w:numId="21">
    <w:abstractNumId w:val="25"/>
  </w:num>
  <w:num w:numId="22">
    <w:abstractNumId w:val="10"/>
  </w:num>
  <w:num w:numId="23">
    <w:abstractNumId w:val="12"/>
  </w:num>
  <w:num w:numId="24">
    <w:abstractNumId w:val="24"/>
  </w:num>
  <w:num w:numId="25">
    <w:abstractNumId w:val="18"/>
  </w:num>
  <w:num w:numId="26">
    <w:abstractNumId w:val="31"/>
  </w:num>
  <w:num w:numId="27">
    <w:abstractNumId w:val="7"/>
  </w:num>
  <w:num w:numId="28">
    <w:abstractNumId w:val="1"/>
  </w:num>
  <w:num w:numId="29">
    <w:abstractNumId w:val="30"/>
  </w:num>
  <w:num w:numId="30">
    <w:abstractNumId w:val="3"/>
  </w:num>
  <w:num w:numId="31">
    <w:abstractNumId w:val="29"/>
  </w:num>
  <w:num w:numId="32">
    <w:abstractNumId w:val="15"/>
  </w:num>
  <w:num w:numId="33">
    <w:abstractNumId w:val="16"/>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useFELayout/>
  </w:compat>
  <w:rsids>
    <w:rsidRoot w:val="002B0FA7"/>
    <w:rsid w:val="00000C54"/>
    <w:rsid w:val="00000CCD"/>
    <w:rsid w:val="00000E17"/>
    <w:rsid w:val="00001097"/>
    <w:rsid w:val="000011BD"/>
    <w:rsid w:val="00001649"/>
    <w:rsid w:val="00002247"/>
    <w:rsid w:val="000024BF"/>
    <w:rsid w:val="00002591"/>
    <w:rsid w:val="00002DDA"/>
    <w:rsid w:val="00002F3A"/>
    <w:rsid w:val="00003A69"/>
    <w:rsid w:val="00003EDA"/>
    <w:rsid w:val="00004170"/>
    <w:rsid w:val="00005E23"/>
    <w:rsid w:val="0000657C"/>
    <w:rsid w:val="00007B8E"/>
    <w:rsid w:val="00007EB7"/>
    <w:rsid w:val="00010561"/>
    <w:rsid w:val="00011048"/>
    <w:rsid w:val="00011083"/>
    <w:rsid w:val="00011DA6"/>
    <w:rsid w:val="00012732"/>
    <w:rsid w:val="00012739"/>
    <w:rsid w:val="00012859"/>
    <w:rsid w:val="00012D83"/>
    <w:rsid w:val="0001383D"/>
    <w:rsid w:val="00013F0E"/>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A04"/>
    <w:rsid w:val="00026CF2"/>
    <w:rsid w:val="000272FE"/>
    <w:rsid w:val="00027789"/>
    <w:rsid w:val="00030108"/>
    <w:rsid w:val="00030B8F"/>
    <w:rsid w:val="00030EEA"/>
    <w:rsid w:val="0003127A"/>
    <w:rsid w:val="00031543"/>
    <w:rsid w:val="000318DB"/>
    <w:rsid w:val="00031BC3"/>
    <w:rsid w:val="000323CC"/>
    <w:rsid w:val="00032B59"/>
    <w:rsid w:val="00032CF9"/>
    <w:rsid w:val="00032D1F"/>
    <w:rsid w:val="00033CA2"/>
    <w:rsid w:val="00034357"/>
    <w:rsid w:val="000346E5"/>
    <w:rsid w:val="00034D65"/>
    <w:rsid w:val="00034F73"/>
    <w:rsid w:val="00035141"/>
    <w:rsid w:val="000365D5"/>
    <w:rsid w:val="00036864"/>
    <w:rsid w:val="00036A6E"/>
    <w:rsid w:val="00036A9C"/>
    <w:rsid w:val="00036E64"/>
    <w:rsid w:val="00037548"/>
    <w:rsid w:val="00037E69"/>
    <w:rsid w:val="00037F9A"/>
    <w:rsid w:val="000403FC"/>
    <w:rsid w:val="000408A8"/>
    <w:rsid w:val="000411C9"/>
    <w:rsid w:val="0004151F"/>
    <w:rsid w:val="00041A86"/>
    <w:rsid w:val="00041D1E"/>
    <w:rsid w:val="00041DE5"/>
    <w:rsid w:val="000420D6"/>
    <w:rsid w:val="00042610"/>
    <w:rsid w:val="00044B78"/>
    <w:rsid w:val="00044F0A"/>
    <w:rsid w:val="00045E43"/>
    <w:rsid w:val="00045E48"/>
    <w:rsid w:val="00046B62"/>
    <w:rsid w:val="00047186"/>
    <w:rsid w:val="000501BC"/>
    <w:rsid w:val="00050FC2"/>
    <w:rsid w:val="00051701"/>
    <w:rsid w:val="00052541"/>
    <w:rsid w:val="00052EAE"/>
    <w:rsid w:val="00053158"/>
    <w:rsid w:val="000544F2"/>
    <w:rsid w:val="00054CA5"/>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2EC"/>
    <w:rsid w:val="00067908"/>
    <w:rsid w:val="00067AA2"/>
    <w:rsid w:val="00067BF0"/>
    <w:rsid w:val="00067C72"/>
    <w:rsid w:val="000708C4"/>
    <w:rsid w:val="00070EEA"/>
    <w:rsid w:val="000711BD"/>
    <w:rsid w:val="00071E85"/>
    <w:rsid w:val="00071F39"/>
    <w:rsid w:val="000733CF"/>
    <w:rsid w:val="000737CB"/>
    <w:rsid w:val="00073FA9"/>
    <w:rsid w:val="0007507F"/>
    <w:rsid w:val="00075382"/>
    <w:rsid w:val="00076127"/>
    <w:rsid w:val="00077167"/>
    <w:rsid w:val="00077FBB"/>
    <w:rsid w:val="00080B25"/>
    <w:rsid w:val="00081D0E"/>
    <w:rsid w:val="000823B4"/>
    <w:rsid w:val="00082623"/>
    <w:rsid w:val="000830D3"/>
    <w:rsid w:val="00083104"/>
    <w:rsid w:val="000832E2"/>
    <w:rsid w:val="0008333E"/>
    <w:rsid w:val="000843FA"/>
    <w:rsid w:val="00084457"/>
    <w:rsid w:val="0008557A"/>
    <w:rsid w:val="000856F5"/>
    <w:rsid w:val="0008612F"/>
    <w:rsid w:val="00086511"/>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676"/>
    <w:rsid w:val="00095C06"/>
    <w:rsid w:val="00095F4C"/>
    <w:rsid w:val="00096774"/>
    <w:rsid w:val="00096826"/>
    <w:rsid w:val="000968E4"/>
    <w:rsid w:val="0009704C"/>
    <w:rsid w:val="00097A73"/>
    <w:rsid w:val="00097CE0"/>
    <w:rsid w:val="000A01D5"/>
    <w:rsid w:val="000A03BE"/>
    <w:rsid w:val="000A0572"/>
    <w:rsid w:val="000A18B6"/>
    <w:rsid w:val="000A1B1D"/>
    <w:rsid w:val="000A1BF7"/>
    <w:rsid w:val="000A20C2"/>
    <w:rsid w:val="000A24C0"/>
    <w:rsid w:val="000A2AD1"/>
    <w:rsid w:val="000A3C03"/>
    <w:rsid w:val="000A4203"/>
    <w:rsid w:val="000A449A"/>
    <w:rsid w:val="000A4CDF"/>
    <w:rsid w:val="000A5178"/>
    <w:rsid w:val="000A5E2B"/>
    <w:rsid w:val="000A73C8"/>
    <w:rsid w:val="000A7B67"/>
    <w:rsid w:val="000A7C17"/>
    <w:rsid w:val="000A7D63"/>
    <w:rsid w:val="000A7E39"/>
    <w:rsid w:val="000B06CE"/>
    <w:rsid w:val="000B0D7E"/>
    <w:rsid w:val="000B1667"/>
    <w:rsid w:val="000B1C0D"/>
    <w:rsid w:val="000B26C8"/>
    <w:rsid w:val="000B28A6"/>
    <w:rsid w:val="000B28F1"/>
    <w:rsid w:val="000B3065"/>
    <w:rsid w:val="000B356C"/>
    <w:rsid w:val="000B3818"/>
    <w:rsid w:val="000B3AF3"/>
    <w:rsid w:val="000B4995"/>
    <w:rsid w:val="000B54BA"/>
    <w:rsid w:val="000B57D6"/>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2E2C"/>
    <w:rsid w:val="000C33A8"/>
    <w:rsid w:val="000C351F"/>
    <w:rsid w:val="000C353A"/>
    <w:rsid w:val="000C3AA9"/>
    <w:rsid w:val="000C3E41"/>
    <w:rsid w:val="000C4383"/>
    <w:rsid w:val="000C4753"/>
    <w:rsid w:val="000C4DA5"/>
    <w:rsid w:val="000C5D8D"/>
    <w:rsid w:val="000C617C"/>
    <w:rsid w:val="000C6194"/>
    <w:rsid w:val="000C6439"/>
    <w:rsid w:val="000C6ADD"/>
    <w:rsid w:val="000D0842"/>
    <w:rsid w:val="000D08F1"/>
    <w:rsid w:val="000D0D83"/>
    <w:rsid w:val="000D0E05"/>
    <w:rsid w:val="000D176F"/>
    <w:rsid w:val="000D21B3"/>
    <w:rsid w:val="000D2A8B"/>
    <w:rsid w:val="000D31F8"/>
    <w:rsid w:val="000D3707"/>
    <w:rsid w:val="000D3D6A"/>
    <w:rsid w:val="000D413D"/>
    <w:rsid w:val="000D57D5"/>
    <w:rsid w:val="000D58FC"/>
    <w:rsid w:val="000D5A1E"/>
    <w:rsid w:val="000D62C2"/>
    <w:rsid w:val="000D6311"/>
    <w:rsid w:val="000D6F6C"/>
    <w:rsid w:val="000D7912"/>
    <w:rsid w:val="000E09B8"/>
    <w:rsid w:val="000E1ED9"/>
    <w:rsid w:val="000E204C"/>
    <w:rsid w:val="000E224B"/>
    <w:rsid w:val="000E2EF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EF1"/>
    <w:rsid w:val="000E7F02"/>
    <w:rsid w:val="000F0158"/>
    <w:rsid w:val="000F01C7"/>
    <w:rsid w:val="000F0356"/>
    <w:rsid w:val="000F0BFA"/>
    <w:rsid w:val="000F2101"/>
    <w:rsid w:val="000F218C"/>
    <w:rsid w:val="000F2325"/>
    <w:rsid w:val="000F2682"/>
    <w:rsid w:val="000F2C72"/>
    <w:rsid w:val="000F3150"/>
    <w:rsid w:val="000F35F6"/>
    <w:rsid w:val="000F3613"/>
    <w:rsid w:val="000F4142"/>
    <w:rsid w:val="000F459D"/>
    <w:rsid w:val="000F4A85"/>
    <w:rsid w:val="000F512F"/>
    <w:rsid w:val="000F51E0"/>
    <w:rsid w:val="000F56B1"/>
    <w:rsid w:val="000F5B1C"/>
    <w:rsid w:val="000F5D96"/>
    <w:rsid w:val="000F6D93"/>
    <w:rsid w:val="000F6DE2"/>
    <w:rsid w:val="000F705B"/>
    <w:rsid w:val="000F75BF"/>
    <w:rsid w:val="000F7C6A"/>
    <w:rsid w:val="001001F7"/>
    <w:rsid w:val="00100F56"/>
    <w:rsid w:val="0010107A"/>
    <w:rsid w:val="00103CB2"/>
    <w:rsid w:val="00104AA8"/>
    <w:rsid w:val="00104D6A"/>
    <w:rsid w:val="001052D9"/>
    <w:rsid w:val="00105331"/>
    <w:rsid w:val="001060F0"/>
    <w:rsid w:val="00106108"/>
    <w:rsid w:val="001061D0"/>
    <w:rsid w:val="00106413"/>
    <w:rsid w:val="00106768"/>
    <w:rsid w:val="00106D7E"/>
    <w:rsid w:val="001104A4"/>
    <w:rsid w:val="00110BEB"/>
    <w:rsid w:val="00110D67"/>
    <w:rsid w:val="00110F8C"/>
    <w:rsid w:val="00111863"/>
    <w:rsid w:val="00111C38"/>
    <w:rsid w:val="00112188"/>
    <w:rsid w:val="0011273E"/>
    <w:rsid w:val="00112837"/>
    <w:rsid w:val="001133E5"/>
    <w:rsid w:val="001139D9"/>
    <w:rsid w:val="00113AFE"/>
    <w:rsid w:val="0011605B"/>
    <w:rsid w:val="001162FD"/>
    <w:rsid w:val="00116460"/>
    <w:rsid w:val="00116632"/>
    <w:rsid w:val="0011768F"/>
    <w:rsid w:val="001209B1"/>
    <w:rsid w:val="00120CA7"/>
    <w:rsid w:val="00121729"/>
    <w:rsid w:val="001219AF"/>
    <w:rsid w:val="00121CDF"/>
    <w:rsid w:val="00121CE7"/>
    <w:rsid w:val="00122338"/>
    <w:rsid w:val="00122C5C"/>
    <w:rsid w:val="00122F4D"/>
    <w:rsid w:val="00123CF5"/>
    <w:rsid w:val="0012419A"/>
    <w:rsid w:val="0012439A"/>
    <w:rsid w:val="00124F35"/>
    <w:rsid w:val="001252CC"/>
    <w:rsid w:val="00125342"/>
    <w:rsid w:val="0012561C"/>
    <w:rsid w:val="0012668B"/>
    <w:rsid w:val="0012705A"/>
    <w:rsid w:val="001271CD"/>
    <w:rsid w:val="00127311"/>
    <w:rsid w:val="00127726"/>
    <w:rsid w:val="00127756"/>
    <w:rsid w:val="001277FD"/>
    <w:rsid w:val="00127CCC"/>
    <w:rsid w:val="00127D11"/>
    <w:rsid w:val="00131650"/>
    <w:rsid w:val="001321E3"/>
    <w:rsid w:val="00132537"/>
    <w:rsid w:val="00133242"/>
    <w:rsid w:val="0013330E"/>
    <w:rsid w:val="00135526"/>
    <w:rsid w:val="001368E2"/>
    <w:rsid w:val="001370DE"/>
    <w:rsid w:val="001372F3"/>
    <w:rsid w:val="00137D93"/>
    <w:rsid w:val="00141006"/>
    <w:rsid w:val="00141672"/>
    <w:rsid w:val="0014192E"/>
    <w:rsid w:val="0014243C"/>
    <w:rsid w:val="001428A1"/>
    <w:rsid w:val="001429A4"/>
    <w:rsid w:val="001430AE"/>
    <w:rsid w:val="001432BA"/>
    <w:rsid w:val="00143BB8"/>
    <w:rsid w:val="00144010"/>
    <w:rsid w:val="00144618"/>
    <w:rsid w:val="00144D9E"/>
    <w:rsid w:val="001455B8"/>
    <w:rsid w:val="00146A7F"/>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2A3C"/>
    <w:rsid w:val="00153962"/>
    <w:rsid w:val="00153C6C"/>
    <w:rsid w:val="001547CC"/>
    <w:rsid w:val="00154AFA"/>
    <w:rsid w:val="00154DAA"/>
    <w:rsid w:val="001553E2"/>
    <w:rsid w:val="001556E2"/>
    <w:rsid w:val="00155B34"/>
    <w:rsid w:val="00155DC8"/>
    <w:rsid w:val="001562C6"/>
    <w:rsid w:val="00156388"/>
    <w:rsid w:val="00160381"/>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825"/>
    <w:rsid w:val="00173F07"/>
    <w:rsid w:val="00174C14"/>
    <w:rsid w:val="00174CA5"/>
    <w:rsid w:val="00175A84"/>
    <w:rsid w:val="0017640A"/>
    <w:rsid w:val="0017699D"/>
    <w:rsid w:val="00176CF1"/>
    <w:rsid w:val="00177628"/>
    <w:rsid w:val="00177C0C"/>
    <w:rsid w:val="00180C5B"/>
    <w:rsid w:val="00180C8A"/>
    <w:rsid w:val="00181FBB"/>
    <w:rsid w:val="0018223F"/>
    <w:rsid w:val="001825A3"/>
    <w:rsid w:val="001837E3"/>
    <w:rsid w:val="00183BA1"/>
    <w:rsid w:val="00183BAA"/>
    <w:rsid w:val="00184456"/>
    <w:rsid w:val="0018471D"/>
    <w:rsid w:val="001863EE"/>
    <w:rsid w:val="001874A2"/>
    <w:rsid w:val="00190F4E"/>
    <w:rsid w:val="00191051"/>
    <w:rsid w:val="00191056"/>
    <w:rsid w:val="00191608"/>
    <w:rsid w:val="00192607"/>
    <w:rsid w:val="00192CA0"/>
    <w:rsid w:val="001938DE"/>
    <w:rsid w:val="00193987"/>
    <w:rsid w:val="00194217"/>
    <w:rsid w:val="0019492E"/>
    <w:rsid w:val="00195434"/>
    <w:rsid w:val="00196624"/>
    <w:rsid w:val="00196677"/>
    <w:rsid w:val="0019690E"/>
    <w:rsid w:val="001978E7"/>
    <w:rsid w:val="00197B43"/>
    <w:rsid w:val="001A06F7"/>
    <w:rsid w:val="001A0A28"/>
    <w:rsid w:val="001A0ACB"/>
    <w:rsid w:val="001A0AE5"/>
    <w:rsid w:val="001A1164"/>
    <w:rsid w:val="001A28EF"/>
    <w:rsid w:val="001A3A56"/>
    <w:rsid w:val="001A42FB"/>
    <w:rsid w:val="001A53ED"/>
    <w:rsid w:val="001A6D79"/>
    <w:rsid w:val="001A70AF"/>
    <w:rsid w:val="001A74EF"/>
    <w:rsid w:val="001A7814"/>
    <w:rsid w:val="001A7DAF"/>
    <w:rsid w:val="001B02A6"/>
    <w:rsid w:val="001B033E"/>
    <w:rsid w:val="001B05D1"/>
    <w:rsid w:val="001B1045"/>
    <w:rsid w:val="001B1381"/>
    <w:rsid w:val="001B15CC"/>
    <w:rsid w:val="001B195E"/>
    <w:rsid w:val="001B22FC"/>
    <w:rsid w:val="001B2884"/>
    <w:rsid w:val="001B311D"/>
    <w:rsid w:val="001B3575"/>
    <w:rsid w:val="001B4252"/>
    <w:rsid w:val="001B49F4"/>
    <w:rsid w:val="001B5839"/>
    <w:rsid w:val="001B5BE4"/>
    <w:rsid w:val="001B6790"/>
    <w:rsid w:val="001B6C19"/>
    <w:rsid w:val="001B6FF7"/>
    <w:rsid w:val="001B7720"/>
    <w:rsid w:val="001B79F1"/>
    <w:rsid w:val="001C0066"/>
    <w:rsid w:val="001C06C9"/>
    <w:rsid w:val="001C0F35"/>
    <w:rsid w:val="001C1566"/>
    <w:rsid w:val="001C217F"/>
    <w:rsid w:val="001C224D"/>
    <w:rsid w:val="001C24E3"/>
    <w:rsid w:val="001C2E1E"/>
    <w:rsid w:val="001C3E46"/>
    <w:rsid w:val="001C3F7F"/>
    <w:rsid w:val="001C4C78"/>
    <w:rsid w:val="001C4DCE"/>
    <w:rsid w:val="001C50A4"/>
    <w:rsid w:val="001C5205"/>
    <w:rsid w:val="001C540F"/>
    <w:rsid w:val="001C5729"/>
    <w:rsid w:val="001C5D81"/>
    <w:rsid w:val="001C6450"/>
    <w:rsid w:val="001C6891"/>
    <w:rsid w:val="001C7461"/>
    <w:rsid w:val="001C74B5"/>
    <w:rsid w:val="001C766E"/>
    <w:rsid w:val="001D04C6"/>
    <w:rsid w:val="001D0DF9"/>
    <w:rsid w:val="001D1098"/>
    <w:rsid w:val="001D12E9"/>
    <w:rsid w:val="001D1349"/>
    <w:rsid w:val="001D2128"/>
    <w:rsid w:val="001D22CD"/>
    <w:rsid w:val="001D2E41"/>
    <w:rsid w:val="001D3091"/>
    <w:rsid w:val="001D342D"/>
    <w:rsid w:val="001D3989"/>
    <w:rsid w:val="001D3CD6"/>
    <w:rsid w:val="001D442B"/>
    <w:rsid w:val="001D4A1B"/>
    <w:rsid w:val="001D4FAE"/>
    <w:rsid w:val="001D58F2"/>
    <w:rsid w:val="001D5A6E"/>
    <w:rsid w:val="001D5FF3"/>
    <w:rsid w:val="001D638B"/>
    <w:rsid w:val="001D669C"/>
    <w:rsid w:val="001D6E53"/>
    <w:rsid w:val="001D7318"/>
    <w:rsid w:val="001E0AF5"/>
    <w:rsid w:val="001E0C1E"/>
    <w:rsid w:val="001E0C25"/>
    <w:rsid w:val="001E15F5"/>
    <w:rsid w:val="001E19BC"/>
    <w:rsid w:val="001E32F1"/>
    <w:rsid w:val="001E34D3"/>
    <w:rsid w:val="001E481F"/>
    <w:rsid w:val="001E482E"/>
    <w:rsid w:val="001E498E"/>
    <w:rsid w:val="001E56D7"/>
    <w:rsid w:val="001E5880"/>
    <w:rsid w:val="001E5BC3"/>
    <w:rsid w:val="001E5CCD"/>
    <w:rsid w:val="001E5FE3"/>
    <w:rsid w:val="001E6623"/>
    <w:rsid w:val="001E6A11"/>
    <w:rsid w:val="001E6F14"/>
    <w:rsid w:val="001E7DBC"/>
    <w:rsid w:val="001F0131"/>
    <w:rsid w:val="001F0CEB"/>
    <w:rsid w:val="001F20A6"/>
    <w:rsid w:val="001F25FF"/>
    <w:rsid w:val="001F2D95"/>
    <w:rsid w:val="001F3631"/>
    <w:rsid w:val="001F4178"/>
    <w:rsid w:val="001F467C"/>
    <w:rsid w:val="001F4737"/>
    <w:rsid w:val="001F524C"/>
    <w:rsid w:val="001F606B"/>
    <w:rsid w:val="001F61B7"/>
    <w:rsid w:val="001F631B"/>
    <w:rsid w:val="001F65A8"/>
    <w:rsid w:val="001F763D"/>
    <w:rsid w:val="001F7C0B"/>
    <w:rsid w:val="0020036B"/>
    <w:rsid w:val="00200E24"/>
    <w:rsid w:val="00200E56"/>
    <w:rsid w:val="00200EBE"/>
    <w:rsid w:val="0020138F"/>
    <w:rsid w:val="0020150F"/>
    <w:rsid w:val="00202292"/>
    <w:rsid w:val="002023A6"/>
    <w:rsid w:val="0020268B"/>
    <w:rsid w:val="002036AF"/>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2BC"/>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972"/>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58F"/>
    <w:rsid w:val="00230E18"/>
    <w:rsid w:val="002312FC"/>
    <w:rsid w:val="002314B6"/>
    <w:rsid w:val="00232B99"/>
    <w:rsid w:val="00233D11"/>
    <w:rsid w:val="00234086"/>
    <w:rsid w:val="0023446C"/>
    <w:rsid w:val="00235688"/>
    <w:rsid w:val="00235760"/>
    <w:rsid w:val="00235A03"/>
    <w:rsid w:val="002361B0"/>
    <w:rsid w:val="002361B3"/>
    <w:rsid w:val="00236EC9"/>
    <w:rsid w:val="002374D0"/>
    <w:rsid w:val="002376AC"/>
    <w:rsid w:val="002400B6"/>
    <w:rsid w:val="002403EB"/>
    <w:rsid w:val="00240B59"/>
    <w:rsid w:val="00241949"/>
    <w:rsid w:val="00241E01"/>
    <w:rsid w:val="0024209F"/>
    <w:rsid w:val="0024223E"/>
    <w:rsid w:val="0024255A"/>
    <w:rsid w:val="002426F7"/>
    <w:rsid w:val="00243BE7"/>
    <w:rsid w:val="00243C0E"/>
    <w:rsid w:val="00244A29"/>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04B"/>
    <w:rsid w:val="00254460"/>
    <w:rsid w:val="0025482A"/>
    <w:rsid w:val="00254995"/>
    <w:rsid w:val="00255676"/>
    <w:rsid w:val="00257140"/>
    <w:rsid w:val="0025733D"/>
    <w:rsid w:val="00257956"/>
    <w:rsid w:val="00257D08"/>
    <w:rsid w:val="00257F4B"/>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5B98"/>
    <w:rsid w:val="00266575"/>
    <w:rsid w:val="002669BE"/>
    <w:rsid w:val="002679E5"/>
    <w:rsid w:val="00267DB3"/>
    <w:rsid w:val="002703BC"/>
    <w:rsid w:val="00271851"/>
    <w:rsid w:val="00271B36"/>
    <w:rsid w:val="002721F5"/>
    <w:rsid w:val="00272AF3"/>
    <w:rsid w:val="0027374F"/>
    <w:rsid w:val="002744A8"/>
    <w:rsid w:val="00274950"/>
    <w:rsid w:val="00276805"/>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AFB"/>
    <w:rsid w:val="00283C59"/>
    <w:rsid w:val="002851E4"/>
    <w:rsid w:val="002868BE"/>
    <w:rsid w:val="00286F0A"/>
    <w:rsid w:val="002876B6"/>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131C"/>
    <w:rsid w:val="002A2384"/>
    <w:rsid w:val="002A27BA"/>
    <w:rsid w:val="002A383A"/>
    <w:rsid w:val="002A3FF3"/>
    <w:rsid w:val="002A411B"/>
    <w:rsid w:val="002A4A3E"/>
    <w:rsid w:val="002A563F"/>
    <w:rsid w:val="002A578D"/>
    <w:rsid w:val="002A581E"/>
    <w:rsid w:val="002A6CFD"/>
    <w:rsid w:val="002A7E13"/>
    <w:rsid w:val="002B03A3"/>
    <w:rsid w:val="002B0C62"/>
    <w:rsid w:val="002B0FA7"/>
    <w:rsid w:val="002B1493"/>
    <w:rsid w:val="002B259D"/>
    <w:rsid w:val="002B3338"/>
    <w:rsid w:val="002B36BA"/>
    <w:rsid w:val="002B38F5"/>
    <w:rsid w:val="002B396A"/>
    <w:rsid w:val="002B3A46"/>
    <w:rsid w:val="002B41B5"/>
    <w:rsid w:val="002B464F"/>
    <w:rsid w:val="002B4F87"/>
    <w:rsid w:val="002B5534"/>
    <w:rsid w:val="002B56BB"/>
    <w:rsid w:val="002B5CEF"/>
    <w:rsid w:val="002B5D8E"/>
    <w:rsid w:val="002B6285"/>
    <w:rsid w:val="002B6A5F"/>
    <w:rsid w:val="002B6D09"/>
    <w:rsid w:val="002B6EF0"/>
    <w:rsid w:val="002B7A8D"/>
    <w:rsid w:val="002B7BD5"/>
    <w:rsid w:val="002C039F"/>
    <w:rsid w:val="002C0743"/>
    <w:rsid w:val="002C104D"/>
    <w:rsid w:val="002C131B"/>
    <w:rsid w:val="002C1C5B"/>
    <w:rsid w:val="002C1D5F"/>
    <w:rsid w:val="002C1E39"/>
    <w:rsid w:val="002C2397"/>
    <w:rsid w:val="002C257E"/>
    <w:rsid w:val="002C2C0B"/>
    <w:rsid w:val="002C2EF7"/>
    <w:rsid w:val="002C39E5"/>
    <w:rsid w:val="002C3DD7"/>
    <w:rsid w:val="002C3DE5"/>
    <w:rsid w:val="002C4A5D"/>
    <w:rsid w:val="002C59E7"/>
    <w:rsid w:val="002C6487"/>
    <w:rsid w:val="002C6AD6"/>
    <w:rsid w:val="002C7278"/>
    <w:rsid w:val="002C7C14"/>
    <w:rsid w:val="002D0DBB"/>
    <w:rsid w:val="002D0F5B"/>
    <w:rsid w:val="002D125E"/>
    <w:rsid w:val="002D12CE"/>
    <w:rsid w:val="002D1314"/>
    <w:rsid w:val="002D1A74"/>
    <w:rsid w:val="002D22FC"/>
    <w:rsid w:val="002D306B"/>
    <w:rsid w:val="002D4263"/>
    <w:rsid w:val="002D5081"/>
    <w:rsid w:val="002D7A36"/>
    <w:rsid w:val="002E0A73"/>
    <w:rsid w:val="002E212C"/>
    <w:rsid w:val="002E2B7F"/>
    <w:rsid w:val="002E3300"/>
    <w:rsid w:val="002E38C2"/>
    <w:rsid w:val="002E46E2"/>
    <w:rsid w:val="002E4967"/>
    <w:rsid w:val="002E5948"/>
    <w:rsid w:val="002E5A17"/>
    <w:rsid w:val="002E5A8A"/>
    <w:rsid w:val="002E5ACB"/>
    <w:rsid w:val="002E7777"/>
    <w:rsid w:val="002E7D31"/>
    <w:rsid w:val="002F005B"/>
    <w:rsid w:val="002F0750"/>
    <w:rsid w:val="002F0C2A"/>
    <w:rsid w:val="002F0C5B"/>
    <w:rsid w:val="002F1249"/>
    <w:rsid w:val="002F1507"/>
    <w:rsid w:val="002F262C"/>
    <w:rsid w:val="002F3FB0"/>
    <w:rsid w:val="002F4075"/>
    <w:rsid w:val="002F41AE"/>
    <w:rsid w:val="002F43F2"/>
    <w:rsid w:val="002F46F4"/>
    <w:rsid w:val="002F4B3B"/>
    <w:rsid w:val="002F4D0E"/>
    <w:rsid w:val="002F4FA4"/>
    <w:rsid w:val="002F5AB7"/>
    <w:rsid w:val="002F5E7F"/>
    <w:rsid w:val="002F66A7"/>
    <w:rsid w:val="002F6B7B"/>
    <w:rsid w:val="002F6C8E"/>
    <w:rsid w:val="002F7109"/>
    <w:rsid w:val="002F77DF"/>
    <w:rsid w:val="003000D3"/>
    <w:rsid w:val="00300417"/>
    <w:rsid w:val="003013BB"/>
    <w:rsid w:val="003016A2"/>
    <w:rsid w:val="00301E78"/>
    <w:rsid w:val="003036F9"/>
    <w:rsid w:val="00305A8A"/>
    <w:rsid w:val="00307510"/>
    <w:rsid w:val="00307993"/>
    <w:rsid w:val="0030799A"/>
    <w:rsid w:val="00307C1D"/>
    <w:rsid w:val="00307C6C"/>
    <w:rsid w:val="00310024"/>
    <w:rsid w:val="00310063"/>
    <w:rsid w:val="0031205A"/>
    <w:rsid w:val="00312189"/>
    <w:rsid w:val="0031308C"/>
    <w:rsid w:val="00313B00"/>
    <w:rsid w:val="0031414F"/>
    <w:rsid w:val="00314605"/>
    <w:rsid w:val="00314736"/>
    <w:rsid w:val="00314BCE"/>
    <w:rsid w:val="00315036"/>
    <w:rsid w:val="0031569D"/>
    <w:rsid w:val="003158D5"/>
    <w:rsid w:val="003164FA"/>
    <w:rsid w:val="00316A0E"/>
    <w:rsid w:val="0031707F"/>
    <w:rsid w:val="0031793E"/>
    <w:rsid w:val="00317E4F"/>
    <w:rsid w:val="00320559"/>
    <w:rsid w:val="00320814"/>
    <w:rsid w:val="0032135C"/>
    <w:rsid w:val="00321B53"/>
    <w:rsid w:val="003235DC"/>
    <w:rsid w:val="003243D4"/>
    <w:rsid w:val="003246F4"/>
    <w:rsid w:val="00324EDF"/>
    <w:rsid w:val="003252A2"/>
    <w:rsid w:val="003259A0"/>
    <w:rsid w:val="00325C5D"/>
    <w:rsid w:val="003264A4"/>
    <w:rsid w:val="00326797"/>
    <w:rsid w:val="00326D88"/>
    <w:rsid w:val="00326F36"/>
    <w:rsid w:val="003278AF"/>
    <w:rsid w:val="00330C42"/>
    <w:rsid w:val="00330D1A"/>
    <w:rsid w:val="003317CF"/>
    <w:rsid w:val="003325F6"/>
    <w:rsid w:val="0033268C"/>
    <w:rsid w:val="00332C71"/>
    <w:rsid w:val="003339C0"/>
    <w:rsid w:val="00333BB7"/>
    <w:rsid w:val="00334722"/>
    <w:rsid w:val="00334C59"/>
    <w:rsid w:val="00334CF4"/>
    <w:rsid w:val="00334D12"/>
    <w:rsid w:val="0033505E"/>
    <w:rsid w:val="0033527A"/>
    <w:rsid w:val="0033599E"/>
    <w:rsid w:val="00335E92"/>
    <w:rsid w:val="00337A57"/>
    <w:rsid w:val="00337DF9"/>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501E9"/>
    <w:rsid w:val="00350989"/>
    <w:rsid w:val="00351F39"/>
    <w:rsid w:val="00352106"/>
    <w:rsid w:val="00352226"/>
    <w:rsid w:val="00352779"/>
    <w:rsid w:val="00353302"/>
    <w:rsid w:val="00353454"/>
    <w:rsid w:val="0035362D"/>
    <w:rsid w:val="003537F6"/>
    <w:rsid w:val="003537FE"/>
    <w:rsid w:val="00354287"/>
    <w:rsid w:val="003547BD"/>
    <w:rsid w:val="0035631E"/>
    <w:rsid w:val="0035637D"/>
    <w:rsid w:val="0035681A"/>
    <w:rsid w:val="00356AA4"/>
    <w:rsid w:val="00356C08"/>
    <w:rsid w:val="003572A8"/>
    <w:rsid w:val="00357479"/>
    <w:rsid w:val="00357B61"/>
    <w:rsid w:val="00357D29"/>
    <w:rsid w:val="00360640"/>
    <w:rsid w:val="0036074F"/>
    <w:rsid w:val="00360757"/>
    <w:rsid w:val="00360D01"/>
    <w:rsid w:val="00360EBA"/>
    <w:rsid w:val="003621AE"/>
    <w:rsid w:val="00363822"/>
    <w:rsid w:val="0036465A"/>
    <w:rsid w:val="0036596F"/>
    <w:rsid w:val="00365E6B"/>
    <w:rsid w:val="00366008"/>
    <w:rsid w:val="003663D8"/>
    <w:rsid w:val="003667A5"/>
    <w:rsid w:val="0036776E"/>
    <w:rsid w:val="003701DC"/>
    <w:rsid w:val="00370AAF"/>
    <w:rsid w:val="00371589"/>
    <w:rsid w:val="00371781"/>
    <w:rsid w:val="00371EA5"/>
    <w:rsid w:val="00371F68"/>
    <w:rsid w:val="003723F9"/>
    <w:rsid w:val="00372521"/>
    <w:rsid w:val="0037354B"/>
    <w:rsid w:val="003735E5"/>
    <w:rsid w:val="00373734"/>
    <w:rsid w:val="00373B43"/>
    <w:rsid w:val="00374255"/>
    <w:rsid w:val="00375F0B"/>
    <w:rsid w:val="00375F58"/>
    <w:rsid w:val="00376172"/>
    <w:rsid w:val="00376741"/>
    <w:rsid w:val="0037694F"/>
    <w:rsid w:val="00377AEE"/>
    <w:rsid w:val="003800C6"/>
    <w:rsid w:val="003810F6"/>
    <w:rsid w:val="00381324"/>
    <w:rsid w:val="003821C5"/>
    <w:rsid w:val="00382327"/>
    <w:rsid w:val="00382FF5"/>
    <w:rsid w:val="003830DC"/>
    <w:rsid w:val="00383AB5"/>
    <w:rsid w:val="00383BDF"/>
    <w:rsid w:val="0038403A"/>
    <w:rsid w:val="0038410F"/>
    <w:rsid w:val="00384492"/>
    <w:rsid w:val="00384824"/>
    <w:rsid w:val="0038595D"/>
    <w:rsid w:val="00385E7A"/>
    <w:rsid w:val="00385EBE"/>
    <w:rsid w:val="00385FAB"/>
    <w:rsid w:val="003861CF"/>
    <w:rsid w:val="0038670F"/>
    <w:rsid w:val="00386E34"/>
    <w:rsid w:val="00386F17"/>
    <w:rsid w:val="00387455"/>
    <w:rsid w:val="003900F4"/>
    <w:rsid w:val="003905E4"/>
    <w:rsid w:val="0039087C"/>
    <w:rsid w:val="00390ACA"/>
    <w:rsid w:val="00391AA6"/>
    <w:rsid w:val="0039225C"/>
    <w:rsid w:val="0039241C"/>
    <w:rsid w:val="00392CA0"/>
    <w:rsid w:val="00394066"/>
    <w:rsid w:val="00395860"/>
    <w:rsid w:val="003964A7"/>
    <w:rsid w:val="00396664"/>
    <w:rsid w:val="00396D32"/>
    <w:rsid w:val="0039732D"/>
    <w:rsid w:val="003978A3"/>
    <w:rsid w:val="003978B1"/>
    <w:rsid w:val="00397BE7"/>
    <w:rsid w:val="00397CD3"/>
    <w:rsid w:val="00397D5A"/>
    <w:rsid w:val="003A05B0"/>
    <w:rsid w:val="003A0D3C"/>
    <w:rsid w:val="003A26E4"/>
    <w:rsid w:val="003A27B7"/>
    <w:rsid w:val="003A28C5"/>
    <w:rsid w:val="003A2CDA"/>
    <w:rsid w:val="003A3098"/>
    <w:rsid w:val="003A31E2"/>
    <w:rsid w:val="003A3617"/>
    <w:rsid w:val="003A37E8"/>
    <w:rsid w:val="003A4220"/>
    <w:rsid w:val="003A6081"/>
    <w:rsid w:val="003A666E"/>
    <w:rsid w:val="003A6D81"/>
    <w:rsid w:val="003A6EAB"/>
    <w:rsid w:val="003A73A2"/>
    <w:rsid w:val="003A7739"/>
    <w:rsid w:val="003B1713"/>
    <w:rsid w:val="003B1A34"/>
    <w:rsid w:val="003B26EA"/>
    <w:rsid w:val="003B2714"/>
    <w:rsid w:val="003B2A21"/>
    <w:rsid w:val="003B2A68"/>
    <w:rsid w:val="003B2E82"/>
    <w:rsid w:val="003B2F82"/>
    <w:rsid w:val="003B3201"/>
    <w:rsid w:val="003B3495"/>
    <w:rsid w:val="003B35B4"/>
    <w:rsid w:val="003B39A9"/>
    <w:rsid w:val="003B431C"/>
    <w:rsid w:val="003B4438"/>
    <w:rsid w:val="003B4B38"/>
    <w:rsid w:val="003B5100"/>
    <w:rsid w:val="003B59C2"/>
    <w:rsid w:val="003B61EB"/>
    <w:rsid w:val="003B6253"/>
    <w:rsid w:val="003B6313"/>
    <w:rsid w:val="003B6659"/>
    <w:rsid w:val="003B67CB"/>
    <w:rsid w:val="003B7B43"/>
    <w:rsid w:val="003C09BE"/>
    <w:rsid w:val="003C0A63"/>
    <w:rsid w:val="003C0E39"/>
    <w:rsid w:val="003C101A"/>
    <w:rsid w:val="003C1203"/>
    <w:rsid w:val="003C16DA"/>
    <w:rsid w:val="003C17F1"/>
    <w:rsid w:val="003C1C61"/>
    <w:rsid w:val="003C2980"/>
    <w:rsid w:val="003C3084"/>
    <w:rsid w:val="003C32F8"/>
    <w:rsid w:val="003C38F7"/>
    <w:rsid w:val="003C3BC2"/>
    <w:rsid w:val="003C423F"/>
    <w:rsid w:val="003C4335"/>
    <w:rsid w:val="003C4BB1"/>
    <w:rsid w:val="003C4F12"/>
    <w:rsid w:val="003C5022"/>
    <w:rsid w:val="003C5B97"/>
    <w:rsid w:val="003C6A82"/>
    <w:rsid w:val="003C6F6D"/>
    <w:rsid w:val="003C712E"/>
    <w:rsid w:val="003C737A"/>
    <w:rsid w:val="003C74B8"/>
    <w:rsid w:val="003C75DF"/>
    <w:rsid w:val="003D014E"/>
    <w:rsid w:val="003D0FED"/>
    <w:rsid w:val="003D103C"/>
    <w:rsid w:val="003D14E4"/>
    <w:rsid w:val="003D1CC2"/>
    <w:rsid w:val="003D202F"/>
    <w:rsid w:val="003D20B6"/>
    <w:rsid w:val="003D2DCC"/>
    <w:rsid w:val="003D3BB8"/>
    <w:rsid w:val="003D42B8"/>
    <w:rsid w:val="003D5974"/>
    <w:rsid w:val="003D6576"/>
    <w:rsid w:val="003D6C74"/>
    <w:rsid w:val="003E00A0"/>
    <w:rsid w:val="003E0586"/>
    <w:rsid w:val="003E1383"/>
    <w:rsid w:val="003E1713"/>
    <w:rsid w:val="003E18C6"/>
    <w:rsid w:val="003E1ADF"/>
    <w:rsid w:val="003E1BE5"/>
    <w:rsid w:val="003E1C76"/>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59A"/>
    <w:rsid w:val="003F078D"/>
    <w:rsid w:val="003F0A9C"/>
    <w:rsid w:val="003F0D24"/>
    <w:rsid w:val="003F1A5B"/>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588"/>
    <w:rsid w:val="00401722"/>
    <w:rsid w:val="0040217C"/>
    <w:rsid w:val="004027AE"/>
    <w:rsid w:val="00402A02"/>
    <w:rsid w:val="00402A5D"/>
    <w:rsid w:val="00403033"/>
    <w:rsid w:val="00403B35"/>
    <w:rsid w:val="00404343"/>
    <w:rsid w:val="00404E58"/>
    <w:rsid w:val="00405143"/>
    <w:rsid w:val="004054D0"/>
    <w:rsid w:val="00406BAD"/>
    <w:rsid w:val="00406C78"/>
    <w:rsid w:val="00407553"/>
    <w:rsid w:val="00407C7B"/>
    <w:rsid w:val="004100CA"/>
    <w:rsid w:val="004108D9"/>
    <w:rsid w:val="004114A0"/>
    <w:rsid w:val="00414235"/>
    <w:rsid w:val="0041476E"/>
    <w:rsid w:val="00414CA8"/>
    <w:rsid w:val="00414F06"/>
    <w:rsid w:val="004153BB"/>
    <w:rsid w:val="00415AC4"/>
    <w:rsid w:val="00415D67"/>
    <w:rsid w:val="00416069"/>
    <w:rsid w:val="004160AD"/>
    <w:rsid w:val="00417CB8"/>
    <w:rsid w:val="004200A4"/>
    <w:rsid w:val="00420C80"/>
    <w:rsid w:val="00420F56"/>
    <w:rsid w:val="00420FA6"/>
    <w:rsid w:val="004212E2"/>
    <w:rsid w:val="00421540"/>
    <w:rsid w:val="0042222B"/>
    <w:rsid w:val="004225CD"/>
    <w:rsid w:val="00422F5E"/>
    <w:rsid w:val="004231C3"/>
    <w:rsid w:val="0042368D"/>
    <w:rsid w:val="0042447A"/>
    <w:rsid w:val="00424EB5"/>
    <w:rsid w:val="00425382"/>
    <w:rsid w:val="0042567F"/>
    <w:rsid w:val="00425754"/>
    <w:rsid w:val="0042658B"/>
    <w:rsid w:val="00426AC0"/>
    <w:rsid w:val="00427421"/>
    <w:rsid w:val="00427C53"/>
    <w:rsid w:val="00427E80"/>
    <w:rsid w:val="00430214"/>
    <w:rsid w:val="004302E8"/>
    <w:rsid w:val="004308E5"/>
    <w:rsid w:val="00430E42"/>
    <w:rsid w:val="00431438"/>
    <w:rsid w:val="00431A76"/>
    <w:rsid w:val="0043240A"/>
    <w:rsid w:val="0043286B"/>
    <w:rsid w:val="004337BE"/>
    <w:rsid w:val="004349F8"/>
    <w:rsid w:val="00434D28"/>
    <w:rsid w:val="00434E3C"/>
    <w:rsid w:val="00435C05"/>
    <w:rsid w:val="00435CAD"/>
    <w:rsid w:val="00436620"/>
    <w:rsid w:val="004366DC"/>
    <w:rsid w:val="00441346"/>
    <w:rsid w:val="004414F0"/>
    <w:rsid w:val="0044212D"/>
    <w:rsid w:val="004424ED"/>
    <w:rsid w:val="004429DA"/>
    <w:rsid w:val="00442CCF"/>
    <w:rsid w:val="00442F84"/>
    <w:rsid w:val="0044493F"/>
    <w:rsid w:val="00444E2D"/>
    <w:rsid w:val="00445472"/>
    <w:rsid w:val="00445E0A"/>
    <w:rsid w:val="00445F78"/>
    <w:rsid w:val="0044668A"/>
    <w:rsid w:val="00446EBA"/>
    <w:rsid w:val="004477FF"/>
    <w:rsid w:val="00447884"/>
    <w:rsid w:val="00447953"/>
    <w:rsid w:val="00447E14"/>
    <w:rsid w:val="00450B6C"/>
    <w:rsid w:val="004511C7"/>
    <w:rsid w:val="004511CA"/>
    <w:rsid w:val="00451322"/>
    <w:rsid w:val="004518B6"/>
    <w:rsid w:val="004523D8"/>
    <w:rsid w:val="00452C56"/>
    <w:rsid w:val="00452EC7"/>
    <w:rsid w:val="004532B3"/>
    <w:rsid w:val="0045491C"/>
    <w:rsid w:val="00454B84"/>
    <w:rsid w:val="00454BFC"/>
    <w:rsid w:val="004550BD"/>
    <w:rsid w:val="0045531A"/>
    <w:rsid w:val="004553DB"/>
    <w:rsid w:val="004554FB"/>
    <w:rsid w:val="0045556C"/>
    <w:rsid w:val="00455B3E"/>
    <w:rsid w:val="0045644C"/>
    <w:rsid w:val="00456842"/>
    <w:rsid w:val="004570DE"/>
    <w:rsid w:val="00457264"/>
    <w:rsid w:val="0045734C"/>
    <w:rsid w:val="004573F9"/>
    <w:rsid w:val="0046000E"/>
    <w:rsid w:val="00460404"/>
    <w:rsid w:val="0046047A"/>
    <w:rsid w:val="0046057C"/>
    <w:rsid w:val="0046078B"/>
    <w:rsid w:val="0046099B"/>
    <w:rsid w:val="00461142"/>
    <w:rsid w:val="004612B9"/>
    <w:rsid w:val="0046168A"/>
    <w:rsid w:val="00462607"/>
    <w:rsid w:val="00462909"/>
    <w:rsid w:val="00462925"/>
    <w:rsid w:val="00462A0D"/>
    <w:rsid w:val="00462B5E"/>
    <w:rsid w:val="00462D19"/>
    <w:rsid w:val="00462F0A"/>
    <w:rsid w:val="0046336F"/>
    <w:rsid w:val="004633C2"/>
    <w:rsid w:val="0046379E"/>
    <w:rsid w:val="004652FD"/>
    <w:rsid w:val="0046545B"/>
    <w:rsid w:val="00465644"/>
    <w:rsid w:val="004665E6"/>
    <w:rsid w:val="00467055"/>
    <w:rsid w:val="00467374"/>
    <w:rsid w:val="00467EE9"/>
    <w:rsid w:val="0047051A"/>
    <w:rsid w:val="0047094C"/>
    <w:rsid w:val="00470C4B"/>
    <w:rsid w:val="00471422"/>
    <w:rsid w:val="00471A2A"/>
    <w:rsid w:val="00471D22"/>
    <w:rsid w:val="0047217A"/>
    <w:rsid w:val="00472B4F"/>
    <w:rsid w:val="00473871"/>
    <w:rsid w:val="00473ED4"/>
    <w:rsid w:val="004740CD"/>
    <w:rsid w:val="00474153"/>
    <w:rsid w:val="00474EE6"/>
    <w:rsid w:val="00474F7C"/>
    <w:rsid w:val="00475A98"/>
    <w:rsid w:val="004763FE"/>
    <w:rsid w:val="00476CC3"/>
    <w:rsid w:val="00477372"/>
    <w:rsid w:val="00477ACC"/>
    <w:rsid w:val="00477C29"/>
    <w:rsid w:val="00477EDE"/>
    <w:rsid w:val="004800A5"/>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616B"/>
    <w:rsid w:val="004863B9"/>
    <w:rsid w:val="00486DD3"/>
    <w:rsid w:val="0048784A"/>
    <w:rsid w:val="00487914"/>
    <w:rsid w:val="0049029C"/>
    <w:rsid w:val="0049051B"/>
    <w:rsid w:val="00492C23"/>
    <w:rsid w:val="00492EDE"/>
    <w:rsid w:val="00493348"/>
    <w:rsid w:val="00493768"/>
    <w:rsid w:val="00494131"/>
    <w:rsid w:val="004941CA"/>
    <w:rsid w:val="004943EE"/>
    <w:rsid w:val="004944A4"/>
    <w:rsid w:val="00494DAD"/>
    <w:rsid w:val="00494DF3"/>
    <w:rsid w:val="00494EE1"/>
    <w:rsid w:val="00495167"/>
    <w:rsid w:val="00495497"/>
    <w:rsid w:val="00495D31"/>
    <w:rsid w:val="00495EF8"/>
    <w:rsid w:val="004960BA"/>
    <w:rsid w:val="00496641"/>
    <w:rsid w:val="0049686F"/>
    <w:rsid w:val="004969B8"/>
    <w:rsid w:val="00496B0B"/>
    <w:rsid w:val="00496BE2"/>
    <w:rsid w:val="00497594"/>
    <w:rsid w:val="004979A5"/>
    <w:rsid w:val="00497D97"/>
    <w:rsid w:val="004A0851"/>
    <w:rsid w:val="004A1782"/>
    <w:rsid w:val="004A2270"/>
    <w:rsid w:val="004A23DE"/>
    <w:rsid w:val="004A31B3"/>
    <w:rsid w:val="004A373E"/>
    <w:rsid w:val="004A38F4"/>
    <w:rsid w:val="004A4071"/>
    <w:rsid w:val="004A446B"/>
    <w:rsid w:val="004A4C90"/>
    <w:rsid w:val="004A4ECE"/>
    <w:rsid w:val="004A4F29"/>
    <w:rsid w:val="004A5350"/>
    <w:rsid w:val="004A5410"/>
    <w:rsid w:val="004A573B"/>
    <w:rsid w:val="004A57A4"/>
    <w:rsid w:val="004A63DC"/>
    <w:rsid w:val="004A6F9D"/>
    <w:rsid w:val="004A6FA7"/>
    <w:rsid w:val="004A70BA"/>
    <w:rsid w:val="004A722D"/>
    <w:rsid w:val="004A7A84"/>
    <w:rsid w:val="004B0315"/>
    <w:rsid w:val="004B062E"/>
    <w:rsid w:val="004B0880"/>
    <w:rsid w:val="004B0921"/>
    <w:rsid w:val="004B0B60"/>
    <w:rsid w:val="004B1755"/>
    <w:rsid w:val="004B1F25"/>
    <w:rsid w:val="004B2061"/>
    <w:rsid w:val="004B2843"/>
    <w:rsid w:val="004B33D5"/>
    <w:rsid w:val="004B3480"/>
    <w:rsid w:val="004B364B"/>
    <w:rsid w:val="004B3756"/>
    <w:rsid w:val="004B38E8"/>
    <w:rsid w:val="004B3A65"/>
    <w:rsid w:val="004B43D8"/>
    <w:rsid w:val="004B4C85"/>
    <w:rsid w:val="004B517D"/>
    <w:rsid w:val="004B52D7"/>
    <w:rsid w:val="004B5A0C"/>
    <w:rsid w:val="004B5F06"/>
    <w:rsid w:val="004B65F0"/>
    <w:rsid w:val="004B6AB0"/>
    <w:rsid w:val="004B6FF3"/>
    <w:rsid w:val="004B7048"/>
    <w:rsid w:val="004B719E"/>
    <w:rsid w:val="004B71B9"/>
    <w:rsid w:val="004B792A"/>
    <w:rsid w:val="004C04ED"/>
    <w:rsid w:val="004C0B13"/>
    <w:rsid w:val="004C1CAB"/>
    <w:rsid w:val="004C1D13"/>
    <w:rsid w:val="004C2677"/>
    <w:rsid w:val="004C30F6"/>
    <w:rsid w:val="004C439F"/>
    <w:rsid w:val="004C4751"/>
    <w:rsid w:val="004C47FD"/>
    <w:rsid w:val="004C4DCF"/>
    <w:rsid w:val="004C52E2"/>
    <w:rsid w:val="004C5318"/>
    <w:rsid w:val="004C5B74"/>
    <w:rsid w:val="004C5D58"/>
    <w:rsid w:val="004C624C"/>
    <w:rsid w:val="004C6A49"/>
    <w:rsid w:val="004C720A"/>
    <w:rsid w:val="004C7585"/>
    <w:rsid w:val="004D0335"/>
    <w:rsid w:val="004D057E"/>
    <w:rsid w:val="004D0C89"/>
    <w:rsid w:val="004D1779"/>
    <w:rsid w:val="004D19CE"/>
    <w:rsid w:val="004D1A3E"/>
    <w:rsid w:val="004D1B14"/>
    <w:rsid w:val="004D1DDA"/>
    <w:rsid w:val="004D2666"/>
    <w:rsid w:val="004D3154"/>
    <w:rsid w:val="004D365C"/>
    <w:rsid w:val="004D423E"/>
    <w:rsid w:val="004D4ACD"/>
    <w:rsid w:val="004D513D"/>
    <w:rsid w:val="004D51D7"/>
    <w:rsid w:val="004D5BC5"/>
    <w:rsid w:val="004D5C78"/>
    <w:rsid w:val="004D5F23"/>
    <w:rsid w:val="004D6207"/>
    <w:rsid w:val="004D630A"/>
    <w:rsid w:val="004D64CB"/>
    <w:rsid w:val="004D6D67"/>
    <w:rsid w:val="004D708A"/>
    <w:rsid w:val="004D7104"/>
    <w:rsid w:val="004E0C03"/>
    <w:rsid w:val="004E1071"/>
    <w:rsid w:val="004E1CAF"/>
    <w:rsid w:val="004E1D33"/>
    <w:rsid w:val="004E2261"/>
    <w:rsid w:val="004E270E"/>
    <w:rsid w:val="004E2768"/>
    <w:rsid w:val="004E2EC6"/>
    <w:rsid w:val="004E2F3F"/>
    <w:rsid w:val="004E3238"/>
    <w:rsid w:val="004E33BB"/>
    <w:rsid w:val="004E394D"/>
    <w:rsid w:val="004E4BBD"/>
    <w:rsid w:val="004E5851"/>
    <w:rsid w:val="004E5BC3"/>
    <w:rsid w:val="004E64E5"/>
    <w:rsid w:val="004E6BC9"/>
    <w:rsid w:val="004F00D9"/>
    <w:rsid w:val="004F06B7"/>
    <w:rsid w:val="004F0A05"/>
    <w:rsid w:val="004F0B53"/>
    <w:rsid w:val="004F1245"/>
    <w:rsid w:val="004F1E02"/>
    <w:rsid w:val="004F3522"/>
    <w:rsid w:val="004F3605"/>
    <w:rsid w:val="004F36B2"/>
    <w:rsid w:val="004F3A16"/>
    <w:rsid w:val="004F3F2E"/>
    <w:rsid w:val="004F496F"/>
    <w:rsid w:val="004F4F80"/>
    <w:rsid w:val="004F6171"/>
    <w:rsid w:val="004F6757"/>
    <w:rsid w:val="004F6E11"/>
    <w:rsid w:val="004F72E5"/>
    <w:rsid w:val="00500508"/>
    <w:rsid w:val="00500AFB"/>
    <w:rsid w:val="00500F9E"/>
    <w:rsid w:val="00500FB3"/>
    <w:rsid w:val="00501028"/>
    <w:rsid w:val="0050119C"/>
    <w:rsid w:val="005027B7"/>
    <w:rsid w:val="005033EB"/>
    <w:rsid w:val="0050399D"/>
    <w:rsid w:val="00503A8E"/>
    <w:rsid w:val="00503EE6"/>
    <w:rsid w:val="00503EE7"/>
    <w:rsid w:val="00504145"/>
    <w:rsid w:val="005042F5"/>
    <w:rsid w:val="00504B6C"/>
    <w:rsid w:val="00505BF8"/>
    <w:rsid w:val="00505D4D"/>
    <w:rsid w:val="0050641E"/>
    <w:rsid w:val="00507190"/>
    <w:rsid w:val="00507A1F"/>
    <w:rsid w:val="00507DB5"/>
    <w:rsid w:val="00511520"/>
    <w:rsid w:val="00511BAB"/>
    <w:rsid w:val="00511F2C"/>
    <w:rsid w:val="005132AD"/>
    <w:rsid w:val="005134DD"/>
    <w:rsid w:val="00513DAC"/>
    <w:rsid w:val="00514A9B"/>
    <w:rsid w:val="00514BB8"/>
    <w:rsid w:val="00515EA7"/>
    <w:rsid w:val="0051676C"/>
    <w:rsid w:val="00516A7C"/>
    <w:rsid w:val="00516D2B"/>
    <w:rsid w:val="00516D54"/>
    <w:rsid w:val="005173AE"/>
    <w:rsid w:val="00522428"/>
    <w:rsid w:val="0052260E"/>
    <w:rsid w:val="005226C6"/>
    <w:rsid w:val="0052346A"/>
    <w:rsid w:val="00523C3B"/>
    <w:rsid w:val="00523C53"/>
    <w:rsid w:val="0052462E"/>
    <w:rsid w:val="00524E97"/>
    <w:rsid w:val="00525904"/>
    <w:rsid w:val="005259C5"/>
    <w:rsid w:val="00525CB1"/>
    <w:rsid w:val="00525E22"/>
    <w:rsid w:val="005262A6"/>
    <w:rsid w:val="0052631C"/>
    <w:rsid w:val="005267D1"/>
    <w:rsid w:val="00526F1B"/>
    <w:rsid w:val="005272B1"/>
    <w:rsid w:val="005278ED"/>
    <w:rsid w:val="00527D86"/>
    <w:rsid w:val="005302BF"/>
    <w:rsid w:val="00531348"/>
    <w:rsid w:val="00531536"/>
    <w:rsid w:val="00531EDC"/>
    <w:rsid w:val="005336D4"/>
    <w:rsid w:val="005337DC"/>
    <w:rsid w:val="00533BA2"/>
    <w:rsid w:val="00533D2E"/>
    <w:rsid w:val="00536DA1"/>
    <w:rsid w:val="00540139"/>
    <w:rsid w:val="005403D5"/>
    <w:rsid w:val="00540824"/>
    <w:rsid w:val="00540D76"/>
    <w:rsid w:val="0054103F"/>
    <w:rsid w:val="0054157B"/>
    <w:rsid w:val="00541769"/>
    <w:rsid w:val="00541D86"/>
    <w:rsid w:val="005422E9"/>
    <w:rsid w:val="00542406"/>
    <w:rsid w:val="005424CE"/>
    <w:rsid w:val="00542837"/>
    <w:rsid w:val="00542B0A"/>
    <w:rsid w:val="00542F32"/>
    <w:rsid w:val="00543140"/>
    <w:rsid w:val="0054521B"/>
    <w:rsid w:val="00545490"/>
    <w:rsid w:val="00545A15"/>
    <w:rsid w:val="00545D5B"/>
    <w:rsid w:val="00546F2B"/>
    <w:rsid w:val="005470F5"/>
    <w:rsid w:val="0054726D"/>
    <w:rsid w:val="0054726F"/>
    <w:rsid w:val="00547661"/>
    <w:rsid w:val="005477A6"/>
    <w:rsid w:val="0055146A"/>
    <w:rsid w:val="00551762"/>
    <w:rsid w:val="00551E30"/>
    <w:rsid w:val="00552244"/>
    <w:rsid w:val="0055259C"/>
    <w:rsid w:val="0055382B"/>
    <w:rsid w:val="00553974"/>
    <w:rsid w:val="00553DFB"/>
    <w:rsid w:val="005546BE"/>
    <w:rsid w:val="00554B55"/>
    <w:rsid w:val="00554BD4"/>
    <w:rsid w:val="00554BFF"/>
    <w:rsid w:val="00554FFD"/>
    <w:rsid w:val="005550EC"/>
    <w:rsid w:val="0055547B"/>
    <w:rsid w:val="00555A60"/>
    <w:rsid w:val="005561BF"/>
    <w:rsid w:val="00556454"/>
    <w:rsid w:val="00556515"/>
    <w:rsid w:val="00556ADF"/>
    <w:rsid w:val="005573BB"/>
    <w:rsid w:val="00557BBC"/>
    <w:rsid w:val="005600CC"/>
    <w:rsid w:val="005604CB"/>
    <w:rsid w:val="005609A7"/>
    <w:rsid w:val="00560FBF"/>
    <w:rsid w:val="0056131F"/>
    <w:rsid w:val="005618D9"/>
    <w:rsid w:val="00561D28"/>
    <w:rsid w:val="00562BC0"/>
    <w:rsid w:val="00563ED5"/>
    <w:rsid w:val="00563EE2"/>
    <w:rsid w:val="00564649"/>
    <w:rsid w:val="00564E1E"/>
    <w:rsid w:val="00564EFF"/>
    <w:rsid w:val="00564F5D"/>
    <w:rsid w:val="005658C5"/>
    <w:rsid w:val="0056604A"/>
    <w:rsid w:val="005663F8"/>
    <w:rsid w:val="005666D5"/>
    <w:rsid w:val="0056686E"/>
    <w:rsid w:val="00566F1E"/>
    <w:rsid w:val="005674D1"/>
    <w:rsid w:val="005676EF"/>
    <w:rsid w:val="00570779"/>
    <w:rsid w:val="00570905"/>
    <w:rsid w:val="00570F12"/>
    <w:rsid w:val="005716BE"/>
    <w:rsid w:val="00571F5E"/>
    <w:rsid w:val="0057290C"/>
    <w:rsid w:val="0057339B"/>
    <w:rsid w:val="00573EC0"/>
    <w:rsid w:val="0057455E"/>
    <w:rsid w:val="00574769"/>
    <w:rsid w:val="005749E1"/>
    <w:rsid w:val="00574B32"/>
    <w:rsid w:val="00574B6E"/>
    <w:rsid w:val="00575869"/>
    <w:rsid w:val="00576413"/>
    <w:rsid w:val="0057681B"/>
    <w:rsid w:val="00576942"/>
    <w:rsid w:val="005802D2"/>
    <w:rsid w:val="00580C42"/>
    <w:rsid w:val="00580CD6"/>
    <w:rsid w:val="00580F27"/>
    <w:rsid w:val="00581135"/>
    <w:rsid w:val="0058182B"/>
    <w:rsid w:val="00582169"/>
    <w:rsid w:val="00582F8F"/>
    <w:rsid w:val="00583D24"/>
    <w:rsid w:val="00583EBB"/>
    <w:rsid w:val="00583ED2"/>
    <w:rsid w:val="00584C25"/>
    <w:rsid w:val="00584C4C"/>
    <w:rsid w:val="005853BE"/>
    <w:rsid w:val="00586080"/>
    <w:rsid w:val="005862D8"/>
    <w:rsid w:val="00586C9C"/>
    <w:rsid w:val="00586DE6"/>
    <w:rsid w:val="00587289"/>
    <w:rsid w:val="00587590"/>
    <w:rsid w:val="00587E1B"/>
    <w:rsid w:val="00587EEC"/>
    <w:rsid w:val="0059078A"/>
    <w:rsid w:val="0059133B"/>
    <w:rsid w:val="005914B5"/>
    <w:rsid w:val="00591911"/>
    <w:rsid w:val="00591A66"/>
    <w:rsid w:val="00591A90"/>
    <w:rsid w:val="00591BAB"/>
    <w:rsid w:val="0059292E"/>
    <w:rsid w:val="00594532"/>
    <w:rsid w:val="0059467B"/>
    <w:rsid w:val="00594D7E"/>
    <w:rsid w:val="00594E1B"/>
    <w:rsid w:val="0059523B"/>
    <w:rsid w:val="00595478"/>
    <w:rsid w:val="00595A10"/>
    <w:rsid w:val="00595AF7"/>
    <w:rsid w:val="005965BE"/>
    <w:rsid w:val="00596BF2"/>
    <w:rsid w:val="0059730A"/>
    <w:rsid w:val="00597BD8"/>
    <w:rsid w:val="00597DBB"/>
    <w:rsid w:val="005A079B"/>
    <w:rsid w:val="005A2CA7"/>
    <w:rsid w:val="005A3F5D"/>
    <w:rsid w:val="005A52CD"/>
    <w:rsid w:val="005A673E"/>
    <w:rsid w:val="005A68C1"/>
    <w:rsid w:val="005A6AAE"/>
    <w:rsid w:val="005A75D3"/>
    <w:rsid w:val="005A7A0A"/>
    <w:rsid w:val="005B0532"/>
    <w:rsid w:val="005B0661"/>
    <w:rsid w:val="005B09DC"/>
    <w:rsid w:val="005B1116"/>
    <w:rsid w:val="005B1329"/>
    <w:rsid w:val="005B1A57"/>
    <w:rsid w:val="005B1BFC"/>
    <w:rsid w:val="005B1D2E"/>
    <w:rsid w:val="005B221C"/>
    <w:rsid w:val="005B25B4"/>
    <w:rsid w:val="005B28EA"/>
    <w:rsid w:val="005B36CC"/>
    <w:rsid w:val="005B3F05"/>
    <w:rsid w:val="005B4351"/>
    <w:rsid w:val="005B43B9"/>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D91"/>
    <w:rsid w:val="005C5FE4"/>
    <w:rsid w:val="005C6A3F"/>
    <w:rsid w:val="005C6E99"/>
    <w:rsid w:val="005C7E05"/>
    <w:rsid w:val="005C7EF2"/>
    <w:rsid w:val="005D0FF9"/>
    <w:rsid w:val="005D10FC"/>
    <w:rsid w:val="005D1680"/>
    <w:rsid w:val="005D2279"/>
    <w:rsid w:val="005D3896"/>
    <w:rsid w:val="005D44A1"/>
    <w:rsid w:val="005D46C0"/>
    <w:rsid w:val="005D4746"/>
    <w:rsid w:val="005D5563"/>
    <w:rsid w:val="005D5F24"/>
    <w:rsid w:val="005D6073"/>
    <w:rsid w:val="005D6198"/>
    <w:rsid w:val="005D6462"/>
    <w:rsid w:val="005D647F"/>
    <w:rsid w:val="005D64C4"/>
    <w:rsid w:val="005D753B"/>
    <w:rsid w:val="005D7DA9"/>
    <w:rsid w:val="005D7F21"/>
    <w:rsid w:val="005E041E"/>
    <w:rsid w:val="005E112F"/>
    <w:rsid w:val="005E1318"/>
    <w:rsid w:val="005E192D"/>
    <w:rsid w:val="005E1B44"/>
    <w:rsid w:val="005E2585"/>
    <w:rsid w:val="005E27A7"/>
    <w:rsid w:val="005E422C"/>
    <w:rsid w:val="005E427C"/>
    <w:rsid w:val="005E44CD"/>
    <w:rsid w:val="005E4A27"/>
    <w:rsid w:val="005E4D12"/>
    <w:rsid w:val="005E4F4C"/>
    <w:rsid w:val="005E531B"/>
    <w:rsid w:val="005E68F4"/>
    <w:rsid w:val="005E701E"/>
    <w:rsid w:val="005E7445"/>
    <w:rsid w:val="005E7818"/>
    <w:rsid w:val="005F0046"/>
    <w:rsid w:val="005F0DC6"/>
    <w:rsid w:val="005F1127"/>
    <w:rsid w:val="005F1203"/>
    <w:rsid w:val="005F1ACC"/>
    <w:rsid w:val="005F30EB"/>
    <w:rsid w:val="005F3FC2"/>
    <w:rsid w:val="005F46CC"/>
    <w:rsid w:val="005F4E97"/>
    <w:rsid w:val="005F4FE8"/>
    <w:rsid w:val="005F508C"/>
    <w:rsid w:val="005F5CD2"/>
    <w:rsid w:val="005F6C98"/>
    <w:rsid w:val="005F7069"/>
    <w:rsid w:val="005F710F"/>
    <w:rsid w:val="005F7295"/>
    <w:rsid w:val="005F756A"/>
    <w:rsid w:val="005F7927"/>
    <w:rsid w:val="005F7FF6"/>
    <w:rsid w:val="0060055A"/>
    <w:rsid w:val="00600A7B"/>
    <w:rsid w:val="00601517"/>
    <w:rsid w:val="00601C71"/>
    <w:rsid w:val="00601E3A"/>
    <w:rsid w:val="00602127"/>
    <w:rsid w:val="00603A1D"/>
    <w:rsid w:val="00603C4C"/>
    <w:rsid w:val="00603D82"/>
    <w:rsid w:val="006052EA"/>
    <w:rsid w:val="006054DF"/>
    <w:rsid w:val="00605CC6"/>
    <w:rsid w:val="00606747"/>
    <w:rsid w:val="0060728C"/>
    <w:rsid w:val="00607432"/>
    <w:rsid w:val="006074BC"/>
    <w:rsid w:val="00607776"/>
    <w:rsid w:val="00607B7E"/>
    <w:rsid w:val="00610241"/>
    <w:rsid w:val="00610DD8"/>
    <w:rsid w:val="00611981"/>
    <w:rsid w:val="00611EDF"/>
    <w:rsid w:val="0061208C"/>
    <w:rsid w:val="00612AEB"/>
    <w:rsid w:val="00612FAC"/>
    <w:rsid w:val="006132BA"/>
    <w:rsid w:val="00613EEA"/>
    <w:rsid w:val="0061495A"/>
    <w:rsid w:val="00615201"/>
    <w:rsid w:val="0061521D"/>
    <w:rsid w:val="0061526E"/>
    <w:rsid w:val="006169A5"/>
    <w:rsid w:val="00617025"/>
    <w:rsid w:val="006205BF"/>
    <w:rsid w:val="00621ABF"/>
    <w:rsid w:val="00621E55"/>
    <w:rsid w:val="006229FD"/>
    <w:rsid w:val="00623AE4"/>
    <w:rsid w:val="00624BD5"/>
    <w:rsid w:val="00624EA8"/>
    <w:rsid w:val="00624FB5"/>
    <w:rsid w:val="006250F8"/>
    <w:rsid w:val="00625211"/>
    <w:rsid w:val="00625221"/>
    <w:rsid w:val="00625AA9"/>
    <w:rsid w:val="00625B39"/>
    <w:rsid w:val="00625C1B"/>
    <w:rsid w:val="0062623B"/>
    <w:rsid w:val="006264F7"/>
    <w:rsid w:val="00626E0B"/>
    <w:rsid w:val="00627289"/>
    <w:rsid w:val="006304D6"/>
    <w:rsid w:val="00630588"/>
    <w:rsid w:val="0063122F"/>
    <w:rsid w:val="006312B7"/>
    <w:rsid w:val="00631D5E"/>
    <w:rsid w:val="006322DE"/>
    <w:rsid w:val="00633356"/>
    <w:rsid w:val="00633439"/>
    <w:rsid w:val="00633660"/>
    <w:rsid w:val="00634461"/>
    <w:rsid w:val="00635AE5"/>
    <w:rsid w:val="00635B0A"/>
    <w:rsid w:val="00635D19"/>
    <w:rsid w:val="00637512"/>
    <w:rsid w:val="00637A41"/>
    <w:rsid w:val="00637B06"/>
    <w:rsid w:val="00637CA3"/>
    <w:rsid w:val="00640104"/>
    <w:rsid w:val="0064070D"/>
    <w:rsid w:val="00640CF9"/>
    <w:rsid w:val="006413CB"/>
    <w:rsid w:val="006414F9"/>
    <w:rsid w:val="00642C1C"/>
    <w:rsid w:val="006431B4"/>
    <w:rsid w:val="00643266"/>
    <w:rsid w:val="00643E5C"/>
    <w:rsid w:val="006446BB"/>
    <w:rsid w:val="0064487A"/>
    <w:rsid w:val="00644BDF"/>
    <w:rsid w:val="00645091"/>
    <w:rsid w:val="006453AF"/>
    <w:rsid w:val="0064553F"/>
    <w:rsid w:val="00646913"/>
    <w:rsid w:val="00646A69"/>
    <w:rsid w:val="006476AF"/>
    <w:rsid w:val="00647B98"/>
    <w:rsid w:val="00647EE5"/>
    <w:rsid w:val="00651466"/>
    <w:rsid w:val="00652633"/>
    <w:rsid w:val="00653501"/>
    <w:rsid w:val="00654285"/>
    <w:rsid w:val="00654B1F"/>
    <w:rsid w:val="0065543D"/>
    <w:rsid w:val="00655442"/>
    <w:rsid w:val="0065676E"/>
    <w:rsid w:val="00656B47"/>
    <w:rsid w:val="00656BEB"/>
    <w:rsid w:val="00657A30"/>
    <w:rsid w:val="006607A3"/>
    <w:rsid w:val="00660BF7"/>
    <w:rsid w:val="00661A32"/>
    <w:rsid w:val="006625B6"/>
    <w:rsid w:val="006625D7"/>
    <w:rsid w:val="006631E9"/>
    <w:rsid w:val="0066330D"/>
    <w:rsid w:val="0066341C"/>
    <w:rsid w:val="00663834"/>
    <w:rsid w:val="00663B5B"/>
    <w:rsid w:val="0066450F"/>
    <w:rsid w:val="00664BFF"/>
    <w:rsid w:val="0066587B"/>
    <w:rsid w:val="00665B70"/>
    <w:rsid w:val="00666C92"/>
    <w:rsid w:val="0066700B"/>
    <w:rsid w:val="0066730D"/>
    <w:rsid w:val="00670160"/>
    <w:rsid w:val="006703A3"/>
    <w:rsid w:val="00670580"/>
    <w:rsid w:val="00671F03"/>
    <w:rsid w:val="00673F6F"/>
    <w:rsid w:val="00674697"/>
    <w:rsid w:val="00674CD0"/>
    <w:rsid w:val="00674D51"/>
    <w:rsid w:val="00674EF9"/>
    <w:rsid w:val="00676010"/>
    <w:rsid w:val="00676117"/>
    <w:rsid w:val="00676301"/>
    <w:rsid w:val="00677080"/>
    <w:rsid w:val="006775BF"/>
    <w:rsid w:val="0068027A"/>
    <w:rsid w:val="00680CE1"/>
    <w:rsid w:val="00682B8F"/>
    <w:rsid w:val="0068318B"/>
    <w:rsid w:val="00683FBD"/>
    <w:rsid w:val="0068559D"/>
    <w:rsid w:val="006855EB"/>
    <w:rsid w:val="00685A25"/>
    <w:rsid w:val="006867E3"/>
    <w:rsid w:val="006871B2"/>
    <w:rsid w:val="006873F5"/>
    <w:rsid w:val="0068760B"/>
    <w:rsid w:val="00687617"/>
    <w:rsid w:val="00690206"/>
    <w:rsid w:val="00690F89"/>
    <w:rsid w:val="00691B2D"/>
    <w:rsid w:val="00691B86"/>
    <w:rsid w:val="0069213D"/>
    <w:rsid w:val="006925A0"/>
    <w:rsid w:val="00692CD8"/>
    <w:rsid w:val="00692FE6"/>
    <w:rsid w:val="0069324B"/>
    <w:rsid w:val="00693553"/>
    <w:rsid w:val="00693A0C"/>
    <w:rsid w:val="006955F4"/>
    <w:rsid w:val="006956EB"/>
    <w:rsid w:val="00695DD0"/>
    <w:rsid w:val="00696FDD"/>
    <w:rsid w:val="006971F7"/>
    <w:rsid w:val="006A03ED"/>
    <w:rsid w:val="006A0F3D"/>
    <w:rsid w:val="006A1422"/>
    <w:rsid w:val="006A16E3"/>
    <w:rsid w:val="006A2661"/>
    <w:rsid w:val="006A3526"/>
    <w:rsid w:val="006A3BD2"/>
    <w:rsid w:val="006A3DFF"/>
    <w:rsid w:val="006A3E64"/>
    <w:rsid w:val="006A40E4"/>
    <w:rsid w:val="006A4285"/>
    <w:rsid w:val="006A4981"/>
    <w:rsid w:val="006A4C49"/>
    <w:rsid w:val="006A4FEC"/>
    <w:rsid w:val="006A5096"/>
    <w:rsid w:val="006A560B"/>
    <w:rsid w:val="006A583C"/>
    <w:rsid w:val="006A5912"/>
    <w:rsid w:val="006A5D93"/>
    <w:rsid w:val="006A5FA3"/>
    <w:rsid w:val="006A65AB"/>
    <w:rsid w:val="006A6863"/>
    <w:rsid w:val="006A6A00"/>
    <w:rsid w:val="006A6B0D"/>
    <w:rsid w:val="006A7529"/>
    <w:rsid w:val="006A76C2"/>
    <w:rsid w:val="006A7829"/>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C0908"/>
    <w:rsid w:val="006C0C82"/>
    <w:rsid w:val="006C0E74"/>
    <w:rsid w:val="006C0F68"/>
    <w:rsid w:val="006C1259"/>
    <w:rsid w:val="006C1848"/>
    <w:rsid w:val="006C1B21"/>
    <w:rsid w:val="006C260B"/>
    <w:rsid w:val="006C264E"/>
    <w:rsid w:val="006C3D31"/>
    <w:rsid w:val="006C4D6A"/>
    <w:rsid w:val="006C536E"/>
    <w:rsid w:val="006C62FA"/>
    <w:rsid w:val="006C6841"/>
    <w:rsid w:val="006C6FF5"/>
    <w:rsid w:val="006C729C"/>
    <w:rsid w:val="006C7F7D"/>
    <w:rsid w:val="006D01AC"/>
    <w:rsid w:val="006D04AE"/>
    <w:rsid w:val="006D06EF"/>
    <w:rsid w:val="006D1E6E"/>
    <w:rsid w:val="006D2114"/>
    <w:rsid w:val="006D26E9"/>
    <w:rsid w:val="006D3EE3"/>
    <w:rsid w:val="006D50F2"/>
    <w:rsid w:val="006D59B8"/>
    <w:rsid w:val="006D635F"/>
    <w:rsid w:val="006D680E"/>
    <w:rsid w:val="006D6A64"/>
    <w:rsid w:val="006D6D99"/>
    <w:rsid w:val="006E026B"/>
    <w:rsid w:val="006E0628"/>
    <w:rsid w:val="006E065A"/>
    <w:rsid w:val="006E0ACD"/>
    <w:rsid w:val="006E0BCE"/>
    <w:rsid w:val="006E1375"/>
    <w:rsid w:val="006E1617"/>
    <w:rsid w:val="006E1AC4"/>
    <w:rsid w:val="006E200C"/>
    <w:rsid w:val="006E22F1"/>
    <w:rsid w:val="006E43C8"/>
    <w:rsid w:val="006E4905"/>
    <w:rsid w:val="006E4BDD"/>
    <w:rsid w:val="006E4BE7"/>
    <w:rsid w:val="006E550F"/>
    <w:rsid w:val="006E5C54"/>
    <w:rsid w:val="006E5FC5"/>
    <w:rsid w:val="006E60B3"/>
    <w:rsid w:val="006E6459"/>
    <w:rsid w:val="006E6536"/>
    <w:rsid w:val="006E6825"/>
    <w:rsid w:val="006E6FF4"/>
    <w:rsid w:val="006E78C6"/>
    <w:rsid w:val="006E7E72"/>
    <w:rsid w:val="006F01B3"/>
    <w:rsid w:val="006F01BE"/>
    <w:rsid w:val="006F0230"/>
    <w:rsid w:val="006F0A3A"/>
    <w:rsid w:val="006F0FC2"/>
    <w:rsid w:val="006F11A7"/>
    <w:rsid w:val="006F14E7"/>
    <w:rsid w:val="006F1652"/>
    <w:rsid w:val="006F29B3"/>
    <w:rsid w:val="006F3238"/>
    <w:rsid w:val="006F359A"/>
    <w:rsid w:val="006F39E2"/>
    <w:rsid w:val="006F3CD3"/>
    <w:rsid w:val="006F488B"/>
    <w:rsid w:val="006F5148"/>
    <w:rsid w:val="006F5808"/>
    <w:rsid w:val="006F5A67"/>
    <w:rsid w:val="006F5B7C"/>
    <w:rsid w:val="006F5E5E"/>
    <w:rsid w:val="006F6316"/>
    <w:rsid w:val="006F6A55"/>
    <w:rsid w:val="006F7B99"/>
    <w:rsid w:val="006F7FAD"/>
    <w:rsid w:val="00700891"/>
    <w:rsid w:val="007011DC"/>
    <w:rsid w:val="00701E8D"/>
    <w:rsid w:val="00702347"/>
    <w:rsid w:val="00702793"/>
    <w:rsid w:val="007030E7"/>
    <w:rsid w:val="00703276"/>
    <w:rsid w:val="00703F32"/>
    <w:rsid w:val="00704898"/>
    <w:rsid w:val="007050CD"/>
    <w:rsid w:val="0070562C"/>
    <w:rsid w:val="007056FD"/>
    <w:rsid w:val="00705974"/>
    <w:rsid w:val="00705A8B"/>
    <w:rsid w:val="0070646D"/>
    <w:rsid w:val="007064BD"/>
    <w:rsid w:val="00707597"/>
    <w:rsid w:val="00707B62"/>
    <w:rsid w:val="00707FB5"/>
    <w:rsid w:val="00710055"/>
    <w:rsid w:val="0071042C"/>
    <w:rsid w:val="007105AB"/>
    <w:rsid w:val="007112F6"/>
    <w:rsid w:val="007115F8"/>
    <w:rsid w:val="007119E4"/>
    <w:rsid w:val="00711D50"/>
    <w:rsid w:val="0071285F"/>
    <w:rsid w:val="00712ACC"/>
    <w:rsid w:val="00712ED5"/>
    <w:rsid w:val="00713D21"/>
    <w:rsid w:val="00715414"/>
    <w:rsid w:val="0071597E"/>
    <w:rsid w:val="00715B57"/>
    <w:rsid w:val="00715B70"/>
    <w:rsid w:val="007163F0"/>
    <w:rsid w:val="00716941"/>
    <w:rsid w:val="00716EC2"/>
    <w:rsid w:val="00717605"/>
    <w:rsid w:val="00717772"/>
    <w:rsid w:val="00717826"/>
    <w:rsid w:val="00720473"/>
    <w:rsid w:val="00720952"/>
    <w:rsid w:val="00721C44"/>
    <w:rsid w:val="00721C61"/>
    <w:rsid w:val="007220F7"/>
    <w:rsid w:val="007224F7"/>
    <w:rsid w:val="007229F5"/>
    <w:rsid w:val="00722CE8"/>
    <w:rsid w:val="00722D2C"/>
    <w:rsid w:val="00722D4C"/>
    <w:rsid w:val="0072314F"/>
    <w:rsid w:val="007236F5"/>
    <w:rsid w:val="00724917"/>
    <w:rsid w:val="0072506F"/>
    <w:rsid w:val="00725417"/>
    <w:rsid w:val="007259CC"/>
    <w:rsid w:val="00725BDE"/>
    <w:rsid w:val="00726481"/>
    <w:rsid w:val="007265BF"/>
    <w:rsid w:val="00726A5C"/>
    <w:rsid w:val="00727BFE"/>
    <w:rsid w:val="00730A98"/>
    <w:rsid w:val="0073182E"/>
    <w:rsid w:val="00732C25"/>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D1"/>
    <w:rsid w:val="007434B6"/>
    <w:rsid w:val="007434E3"/>
    <w:rsid w:val="007438FE"/>
    <w:rsid w:val="0074570B"/>
    <w:rsid w:val="00745867"/>
    <w:rsid w:val="007460BD"/>
    <w:rsid w:val="007466AA"/>
    <w:rsid w:val="00746B1D"/>
    <w:rsid w:val="00747371"/>
    <w:rsid w:val="00747700"/>
    <w:rsid w:val="0075056E"/>
    <w:rsid w:val="0075064B"/>
    <w:rsid w:val="007507DE"/>
    <w:rsid w:val="00750BC5"/>
    <w:rsid w:val="007513A7"/>
    <w:rsid w:val="007517C2"/>
    <w:rsid w:val="00751E7A"/>
    <w:rsid w:val="00751FE2"/>
    <w:rsid w:val="007523BA"/>
    <w:rsid w:val="00752891"/>
    <w:rsid w:val="007540D7"/>
    <w:rsid w:val="007542B3"/>
    <w:rsid w:val="00754796"/>
    <w:rsid w:val="00754C54"/>
    <w:rsid w:val="00756263"/>
    <w:rsid w:val="007569CB"/>
    <w:rsid w:val="00756C9E"/>
    <w:rsid w:val="007570FC"/>
    <w:rsid w:val="00757958"/>
    <w:rsid w:val="007579FD"/>
    <w:rsid w:val="00757A77"/>
    <w:rsid w:val="00757E5F"/>
    <w:rsid w:val="007608E9"/>
    <w:rsid w:val="00761068"/>
    <w:rsid w:val="00761837"/>
    <w:rsid w:val="00762694"/>
    <w:rsid w:val="007628CF"/>
    <w:rsid w:val="00762E3E"/>
    <w:rsid w:val="007631BF"/>
    <w:rsid w:val="00763376"/>
    <w:rsid w:val="0076398F"/>
    <w:rsid w:val="00763A0B"/>
    <w:rsid w:val="007640DA"/>
    <w:rsid w:val="00764C7B"/>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10E"/>
    <w:rsid w:val="00772805"/>
    <w:rsid w:val="007728E8"/>
    <w:rsid w:val="00772A3D"/>
    <w:rsid w:val="00773065"/>
    <w:rsid w:val="00773278"/>
    <w:rsid w:val="00773803"/>
    <w:rsid w:val="00773C37"/>
    <w:rsid w:val="00773CF4"/>
    <w:rsid w:val="007747CE"/>
    <w:rsid w:val="00775408"/>
    <w:rsid w:val="0077572F"/>
    <w:rsid w:val="007760A4"/>
    <w:rsid w:val="00777211"/>
    <w:rsid w:val="0077750A"/>
    <w:rsid w:val="007802A0"/>
    <w:rsid w:val="0078048E"/>
    <w:rsid w:val="00781176"/>
    <w:rsid w:val="00782501"/>
    <w:rsid w:val="00782D32"/>
    <w:rsid w:val="00782EC8"/>
    <w:rsid w:val="00782F2B"/>
    <w:rsid w:val="00783482"/>
    <w:rsid w:val="007835D9"/>
    <w:rsid w:val="00784468"/>
    <w:rsid w:val="007846AD"/>
    <w:rsid w:val="007846D5"/>
    <w:rsid w:val="00784F39"/>
    <w:rsid w:val="00785F01"/>
    <w:rsid w:val="007874BA"/>
    <w:rsid w:val="00787564"/>
    <w:rsid w:val="00787C23"/>
    <w:rsid w:val="00787CB0"/>
    <w:rsid w:val="007900BC"/>
    <w:rsid w:val="007913B6"/>
    <w:rsid w:val="00791C10"/>
    <w:rsid w:val="00792083"/>
    <w:rsid w:val="00792616"/>
    <w:rsid w:val="0079285B"/>
    <w:rsid w:val="00792EE3"/>
    <w:rsid w:val="00793272"/>
    <w:rsid w:val="007932F4"/>
    <w:rsid w:val="0079398F"/>
    <w:rsid w:val="00793A72"/>
    <w:rsid w:val="00793FC9"/>
    <w:rsid w:val="00794518"/>
    <w:rsid w:val="00794AA4"/>
    <w:rsid w:val="00794B8F"/>
    <w:rsid w:val="00794E78"/>
    <w:rsid w:val="00795A2F"/>
    <w:rsid w:val="00795DAF"/>
    <w:rsid w:val="00796641"/>
    <w:rsid w:val="0079732C"/>
    <w:rsid w:val="00797A1C"/>
    <w:rsid w:val="007A0F57"/>
    <w:rsid w:val="007A1712"/>
    <w:rsid w:val="007A19E5"/>
    <w:rsid w:val="007A1A6C"/>
    <w:rsid w:val="007A2733"/>
    <w:rsid w:val="007A2F80"/>
    <w:rsid w:val="007A3770"/>
    <w:rsid w:val="007A3AD8"/>
    <w:rsid w:val="007A3B89"/>
    <w:rsid w:val="007A3C87"/>
    <w:rsid w:val="007A410F"/>
    <w:rsid w:val="007A4193"/>
    <w:rsid w:val="007A4416"/>
    <w:rsid w:val="007A46F5"/>
    <w:rsid w:val="007A4968"/>
    <w:rsid w:val="007A5E11"/>
    <w:rsid w:val="007A619E"/>
    <w:rsid w:val="007A7176"/>
    <w:rsid w:val="007A71F6"/>
    <w:rsid w:val="007A7207"/>
    <w:rsid w:val="007A7945"/>
    <w:rsid w:val="007A7AC4"/>
    <w:rsid w:val="007A7B5A"/>
    <w:rsid w:val="007A7FE7"/>
    <w:rsid w:val="007B03A2"/>
    <w:rsid w:val="007B0DC2"/>
    <w:rsid w:val="007B108F"/>
    <w:rsid w:val="007B1780"/>
    <w:rsid w:val="007B1A77"/>
    <w:rsid w:val="007B254B"/>
    <w:rsid w:val="007B2C2A"/>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1BFA"/>
    <w:rsid w:val="007C305A"/>
    <w:rsid w:val="007C328C"/>
    <w:rsid w:val="007C3568"/>
    <w:rsid w:val="007C3BCD"/>
    <w:rsid w:val="007C4336"/>
    <w:rsid w:val="007C4789"/>
    <w:rsid w:val="007C4A25"/>
    <w:rsid w:val="007C4A88"/>
    <w:rsid w:val="007C4CE7"/>
    <w:rsid w:val="007C7AAB"/>
    <w:rsid w:val="007D028B"/>
    <w:rsid w:val="007D0D04"/>
    <w:rsid w:val="007D0DE9"/>
    <w:rsid w:val="007D1D8D"/>
    <w:rsid w:val="007D235B"/>
    <w:rsid w:val="007D2543"/>
    <w:rsid w:val="007D2802"/>
    <w:rsid w:val="007D38A6"/>
    <w:rsid w:val="007D392A"/>
    <w:rsid w:val="007D46D3"/>
    <w:rsid w:val="007D4A57"/>
    <w:rsid w:val="007D5971"/>
    <w:rsid w:val="007D63BA"/>
    <w:rsid w:val="007D6663"/>
    <w:rsid w:val="007D6BA2"/>
    <w:rsid w:val="007D6D7F"/>
    <w:rsid w:val="007D73E3"/>
    <w:rsid w:val="007D75F7"/>
    <w:rsid w:val="007E060E"/>
    <w:rsid w:val="007E07F9"/>
    <w:rsid w:val="007E0D91"/>
    <w:rsid w:val="007E10DF"/>
    <w:rsid w:val="007E159E"/>
    <w:rsid w:val="007E1C81"/>
    <w:rsid w:val="007E21D4"/>
    <w:rsid w:val="007E419A"/>
    <w:rsid w:val="007E41D4"/>
    <w:rsid w:val="007E4324"/>
    <w:rsid w:val="007E4F00"/>
    <w:rsid w:val="007E51C3"/>
    <w:rsid w:val="007E544C"/>
    <w:rsid w:val="007E6B18"/>
    <w:rsid w:val="007E7B63"/>
    <w:rsid w:val="007E7C2A"/>
    <w:rsid w:val="007F1D6C"/>
    <w:rsid w:val="007F2085"/>
    <w:rsid w:val="007F263F"/>
    <w:rsid w:val="007F2C37"/>
    <w:rsid w:val="007F37EA"/>
    <w:rsid w:val="007F3937"/>
    <w:rsid w:val="007F3ADC"/>
    <w:rsid w:val="007F3B16"/>
    <w:rsid w:val="007F447F"/>
    <w:rsid w:val="007F46C9"/>
    <w:rsid w:val="007F4CF7"/>
    <w:rsid w:val="007F4EF7"/>
    <w:rsid w:val="007F58B4"/>
    <w:rsid w:val="007F5AA6"/>
    <w:rsid w:val="007F5E38"/>
    <w:rsid w:val="007F5FC6"/>
    <w:rsid w:val="007F68F7"/>
    <w:rsid w:val="007F6BE3"/>
    <w:rsid w:val="007F708E"/>
    <w:rsid w:val="007F7552"/>
    <w:rsid w:val="007F7F3C"/>
    <w:rsid w:val="008008D6"/>
    <w:rsid w:val="00801CB2"/>
    <w:rsid w:val="00801D39"/>
    <w:rsid w:val="0080209E"/>
    <w:rsid w:val="008021C5"/>
    <w:rsid w:val="00802C7D"/>
    <w:rsid w:val="00803C1C"/>
    <w:rsid w:val="00803C2C"/>
    <w:rsid w:val="00803CB2"/>
    <w:rsid w:val="00803F4A"/>
    <w:rsid w:val="00804284"/>
    <w:rsid w:val="0080492F"/>
    <w:rsid w:val="008054A6"/>
    <w:rsid w:val="00806267"/>
    <w:rsid w:val="008065FA"/>
    <w:rsid w:val="008074AF"/>
    <w:rsid w:val="00807C39"/>
    <w:rsid w:val="00807D2A"/>
    <w:rsid w:val="00810590"/>
    <w:rsid w:val="0081059F"/>
    <w:rsid w:val="0081070B"/>
    <w:rsid w:val="0081088E"/>
    <w:rsid w:val="008113E2"/>
    <w:rsid w:val="00811632"/>
    <w:rsid w:val="00811C97"/>
    <w:rsid w:val="00811F16"/>
    <w:rsid w:val="00813222"/>
    <w:rsid w:val="008135B4"/>
    <w:rsid w:val="008135F6"/>
    <w:rsid w:val="008142B9"/>
    <w:rsid w:val="00814489"/>
    <w:rsid w:val="008164C3"/>
    <w:rsid w:val="008166F2"/>
    <w:rsid w:val="00816C3F"/>
    <w:rsid w:val="0081701B"/>
    <w:rsid w:val="0081763D"/>
    <w:rsid w:val="008176D4"/>
    <w:rsid w:val="008178C6"/>
    <w:rsid w:val="00817943"/>
    <w:rsid w:val="0082059E"/>
    <w:rsid w:val="00820797"/>
    <w:rsid w:val="00820A16"/>
    <w:rsid w:val="00820AB2"/>
    <w:rsid w:val="00820CED"/>
    <w:rsid w:val="00821D92"/>
    <w:rsid w:val="00822B4F"/>
    <w:rsid w:val="00822E62"/>
    <w:rsid w:val="00822FE9"/>
    <w:rsid w:val="00822FFF"/>
    <w:rsid w:val="008237C8"/>
    <w:rsid w:val="008238ED"/>
    <w:rsid w:val="00824174"/>
    <w:rsid w:val="00825325"/>
    <w:rsid w:val="00825CCE"/>
    <w:rsid w:val="00826995"/>
    <w:rsid w:val="00826BCB"/>
    <w:rsid w:val="00826F83"/>
    <w:rsid w:val="008279BA"/>
    <w:rsid w:val="00827C86"/>
    <w:rsid w:val="0083040C"/>
    <w:rsid w:val="00830474"/>
    <w:rsid w:val="008307B1"/>
    <w:rsid w:val="008307D1"/>
    <w:rsid w:val="008317D7"/>
    <w:rsid w:val="00831B3A"/>
    <w:rsid w:val="00831F6C"/>
    <w:rsid w:val="00832EEC"/>
    <w:rsid w:val="00832EFF"/>
    <w:rsid w:val="00833CFC"/>
    <w:rsid w:val="00833DE5"/>
    <w:rsid w:val="00833F09"/>
    <w:rsid w:val="008341F7"/>
    <w:rsid w:val="0083486A"/>
    <w:rsid w:val="00834A7E"/>
    <w:rsid w:val="008356B3"/>
    <w:rsid w:val="00835B42"/>
    <w:rsid w:val="00835C43"/>
    <w:rsid w:val="00836DC3"/>
    <w:rsid w:val="008376CF"/>
    <w:rsid w:val="00837AF2"/>
    <w:rsid w:val="0084062B"/>
    <w:rsid w:val="00840EF5"/>
    <w:rsid w:val="00841012"/>
    <w:rsid w:val="00841ABA"/>
    <w:rsid w:val="00841BD9"/>
    <w:rsid w:val="008425A7"/>
    <w:rsid w:val="00842CCC"/>
    <w:rsid w:val="00842F7E"/>
    <w:rsid w:val="008432B1"/>
    <w:rsid w:val="00843D12"/>
    <w:rsid w:val="00843FF7"/>
    <w:rsid w:val="00844317"/>
    <w:rsid w:val="00844B61"/>
    <w:rsid w:val="00845142"/>
    <w:rsid w:val="00845A6E"/>
    <w:rsid w:val="00845ACE"/>
    <w:rsid w:val="0084676E"/>
    <w:rsid w:val="00846B11"/>
    <w:rsid w:val="008470D8"/>
    <w:rsid w:val="00847327"/>
    <w:rsid w:val="00847FD1"/>
    <w:rsid w:val="0085019B"/>
    <w:rsid w:val="008503E0"/>
    <w:rsid w:val="008506D2"/>
    <w:rsid w:val="00851A5E"/>
    <w:rsid w:val="00852826"/>
    <w:rsid w:val="00852E51"/>
    <w:rsid w:val="00853071"/>
    <w:rsid w:val="0085381D"/>
    <w:rsid w:val="008546D1"/>
    <w:rsid w:val="00854831"/>
    <w:rsid w:val="00855043"/>
    <w:rsid w:val="0085512E"/>
    <w:rsid w:val="0085539F"/>
    <w:rsid w:val="00855652"/>
    <w:rsid w:val="00855F2C"/>
    <w:rsid w:val="008563A6"/>
    <w:rsid w:val="00857570"/>
    <w:rsid w:val="008575AD"/>
    <w:rsid w:val="00860250"/>
    <w:rsid w:val="00860E12"/>
    <w:rsid w:val="00861746"/>
    <w:rsid w:val="00861A10"/>
    <w:rsid w:val="008624AC"/>
    <w:rsid w:val="008629FA"/>
    <w:rsid w:val="00862D3F"/>
    <w:rsid w:val="00863592"/>
    <w:rsid w:val="008640AB"/>
    <w:rsid w:val="00864337"/>
    <w:rsid w:val="008655C7"/>
    <w:rsid w:val="00865654"/>
    <w:rsid w:val="00865FB2"/>
    <w:rsid w:val="00866736"/>
    <w:rsid w:val="00866ECC"/>
    <w:rsid w:val="008675AE"/>
    <w:rsid w:val="00867620"/>
    <w:rsid w:val="00867985"/>
    <w:rsid w:val="008704AD"/>
    <w:rsid w:val="00870B6E"/>
    <w:rsid w:val="008713DE"/>
    <w:rsid w:val="008713F3"/>
    <w:rsid w:val="008717D0"/>
    <w:rsid w:val="00871865"/>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280"/>
    <w:rsid w:val="0088098D"/>
    <w:rsid w:val="00880EE0"/>
    <w:rsid w:val="00881085"/>
    <w:rsid w:val="00881EDE"/>
    <w:rsid w:val="008824C5"/>
    <w:rsid w:val="00882708"/>
    <w:rsid w:val="00882C78"/>
    <w:rsid w:val="00882F54"/>
    <w:rsid w:val="00882F8A"/>
    <w:rsid w:val="00883AE2"/>
    <w:rsid w:val="008845DE"/>
    <w:rsid w:val="00885373"/>
    <w:rsid w:val="00885423"/>
    <w:rsid w:val="008857C9"/>
    <w:rsid w:val="00885EF1"/>
    <w:rsid w:val="008862FB"/>
    <w:rsid w:val="00886894"/>
    <w:rsid w:val="008872E3"/>
    <w:rsid w:val="008878A3"/>
    <w:rsid w:val="00890B8D"/>
    <w:rsid w:val="00892A9C"/>
    <w:rsid w:val="00893C32"/>
    <w:rsid w:val="00894070"/>
    <w:rsid w:val="008944D4"/>
    <w:rsid w:val="0089453D"/>
    <w:rsid w:val="008957BF"/>
    <w:rsid w:val="00896400"/>
    <w:rsid w:val="00896BD8"/>
    <w:rsid w:val="00896D60"/>
    <w:rsid w:val="008974C0"/>
    <w:rsid w:val="008976A8"/>
    <w:rsid w:val="00897C19"/>
    <w:rsid w:val="008A08B0"/>
    <w:rsid w:val="008A0985"/>
    <w:rsid w:val="008A0A8C"/>
    <w:rsid w:val="008A1108"/>
    <w:rsid w:val="008A170B"/>
    <w:rsid w:val="008A17BF"/>
    <w:rsid w:val="008A276D"/>
    <w:rsid w:val="008A2809"/>
    <w:rsid w:val="008A2BA3"/>
    <w:rsid w:val="008A2BC4"/>
    <w:rsid w:val="008A2E3C"/>
    <w:rsid w:val="008A315D"/>
    <w:rsid w:val="008A35FD"/>
    <w:rsid w:val="008A3DC5"/>
    <w:rsid w:val="008A490B"/>
    <w:rsid w:val="008A4E73"/>
    <w:rsid w:val="008A5333"/>
    <w:rsid w:val="008A5D00"/>
    <w:rsid w:val="008A5E53"/>
    <w:rsid w:val="008A6E79"/>
    <w:rsid w:val="008A7A26"/>
    <w:rsid w:val="008A7E0A"/>
    <w:rsid w:val="008B0A4D"/>
    <w:rsid w:val="008B0AC5"/>
    <w:rsid w:val="008B0DD3"/>
    <w:rsid w:val="008B128E"/>
    <w:rsid w:val="008B1E88"/>
    <w:rsid w:val="008B308F"/>
    <w:rsid w:val="008B3092"/>
    <w:rsid w:val="008B3DAA"/>
    <w:rsid w:val="008B3F1F"/>
    <w:rsid w:val="008B403A"/>
    <w:rsid w:val="008B68DA"/>
    <w:rsid w:val="008B68FD"/>
    <w:rsid w:val="008B6B52"/>
    <w:rsid w:val="008B6FFC"/>
    <w:rsid w:val="008B7755"/>
    <w:rsid w:val="008B7CC2"/>
    <w:rsid w:val="008C05F9"/>
    <w:rsid w:val="008C0625"/>
    <w:rsid w:val="008C07DD"/>
    <w:rsid w:val="008C1C50"/>
    <w:rsid w:val="008C26B1"/>
    <w:rsid w:val="008C3193"/>
    <w:rsid w:val="008C33F4"/>
    <w:rsid w:val="008C343F"/>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0B96"/>
    <w:rsid w:val="008D1112"/>
    <w:rsid w:val="008D177E"/>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12EF"/>
    <w:rsid w:val="008E12F7"/>
    <w:rsid w:val="008E18CA"/>
    <w:rsid w:val="008E2328"/>
    <w:rsid w:val="008E358A"/>
    <w:rsid w:val="008E36BE"/>
    <w:rsid w:val="008E38E1"/>
    <w:rsid w:val="008E4544"/>
    <w:rsid w:val="008E4843"/>
    <w:rsid w:val="008E4E4E"/>
    <w:rsid w:val="008E5265"/>
    <w:rsid w:val="008E53AF"/>
    <w:rsid w:val="008E55AB"/>
    <w:rsid w:val="008E5A45"/>
    <w:rsid w:val="008E5E45"/>
    <w:rsid w:val="008E6C16"/>
    <w:rsid w:val="008F0A25"/>
    <w:rsid w:val="008F0AF3"/>
    <w:rsid w:val="008F1D76"/>
    <w:rsid w:val="008F3139"/>
    <w:rsid w:val="008F318D"/>
    <w:rsid w:val="008F376E"/>
    <w:rsid w:val="008F3E72"/>
    <w:rsid w:val="008F4075"/>
    <w:rsid w:val="008F437A"/>
    <w:rsid w:val="008F4A26"/>
    <w:rsid w:val="008F5235"/>
    <w:rsid w:val="008F5873"/>
    <w:rsid w:val="008F5C7E"/>
    <w:rsid w:val="008F6060"/>
    <w:rsid w:val="008F6576"/>
    <w:rsid w:val="008F67D9"/>
    <w:rsid w:val="008F68CB"/>
    <w:rsid w:val="008F6C72"/>
    <w:rsid w:val="008F6DD6"/>
    <w:rsid w:val="008F74C7"/>
    <w:rsid w:val="008F77CB"/>
    <w:rsid w:val="00900080"/>
    <w:rsid w:val="00900276"/>
    <w:rsid w:val="00900687"/>
    <w:rsid w:val="00901C9A"/>
    <w:rsid w:val="00901EB4"/>
    <w:rsid w:val="00901F71"/>
    <w:rsid w:val="00902583"/>
    <w:rsid w:val="0090318E"/>
    <w:rsid w:val="00903C1E"/>
    <w:rsid w:val="00903FF5"/>
    <w:rsid w:val="00904061"/>
    <w:rsid w:val="0090458D"/>
    <w:rsid w:val="00904670"/>
    <w:rsid w:val="00904D74"/>
    <w:rsid w:val="00905005"/>
    <w:rsid w:val="0090500E"/>
    <w:rsid w:val="0090502A"/>
    <w:rsid w:val="00905D81"/>
    <w:rsid w:val="00905F0B"/>
    <w:rsid w:val="00906A97"/>
    <w:rsid w:val="00906ACC"/>
    <w:rsid w:val="00907820"/>
    <w:rsid w:val="00907F49"/>
    <w:rsid w:val="00910137"/>
    <w:rsid w:val="00910599"/>
    <w:rsid w:val="00911B92"/>
    <w:rsid w:val="009120AD"/>
    <w:rsid w:val="00913637"/>
    <w:rsid w:val="009136CB"/>
    <w:rsid w:val="00913F7E"/>
    <w:rsid w:val="00913FB5"/>
    <w:rsid w:val="00914335"/>
    <w:rsid w:val="009148AA"/>
    <w:rsid w:val="00914E4D"/>
    <w:rsid w:val="00916B12"/>
    <w:rsid w:val="00916EC2"/>
    <w:rsid w:val="0091711B"/>
    <w:rsid w:val="00917A04"/>
    <w:rsid w:val="00917E8E"/>
    <w:rsid w:val="00921196"/>
    <w:rsid w:val="00921395"/>
    <w:rsid w:val="009215CA"/>
    <w:rsid w:val="00921A80"/>
    <w:rsid w:val="00921D61"/>
    <w:rsid w:val="00921FB9"/>
    <w:rsid w:val="00922E43"/>
    <w:rsid w:val="00923129"/>
    <w:rsid w:val="00923341"/>
    <w:rsid w:val="00923808"/>
    <w:rsid w:val="00924733"/>
    <w:rsid w:val="00925134"/>
    <w:rsid w:val="0092560E"/>
    <w:rsid w:val="00926779"/>
    <w:rsid w:val="0092679C"/>
    <w:rsid w:val="009275F9"/>
    <w:rsid w:val="00927857"/>
    <w:rsid w:val="00927FE1"/>
    <w:rsid w:val="0093102C"/>
    <w:rsid w:val="009310FD"/>
    <w:rsid w:val="009311CC"/>
    <w:rsid w:val="009325E1"/>
    <w:rsid w:val="00932636"/>
    <w:rsid w:val="00932896"/>
    <w:rsid w:val="0093331B"/>
    <w:rsid w:val="009336AB"/>
    <w:rsid w:val="0093387B"/>
    <w:rsid w:val="00933FE4"/>
    <w:rsid w:val="00935606"/>
    <w:rsid w:val="00935A28"/>
    <w:rsid w:val="00935C0E"/>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010"/>
    <w:rsid w:val="0094307B"/>
    <w:rsid w:val="009433E0"/>
    <w:rsid w:val="00943C2C"/>
    <w:rsid w:val="00943D42"/>
    <w:rsid w:val="00943DC1"/>
    <w:rsid w:val="00944593"/>
    <w:rsid w:val="0094495A"/>
    <w:rsid w:val="00944F4D"/>
    <w:rsid w:val="00945ADA"/>
    <w:rsid w:val="00945C29"/>
    <w:rsid w:val="00945CF6"/>
    <w:rsid w:val="00946294"/>
    <w:rsid w:val="0094632E"/>
    <w:rsid w:val="009465E5"/>
    <w:rsid w:val="00946D3B"/>
    <w:rsid w:val="00947F68"/>
    <w:rsid w:val="0095021B"/>
    <w:rsid w:val="009502B1"/>
    <w:rsid w:val="00950874"/>
    <w:rsid w:val="009520F5"/>
    <w:rsid w:val="00952477"/>
    <w:rsid w:val="00952E86"/>
    <w:rsid w:val="00953890"/>
    <w:rsid w:val="00953F5F"/>
    <w:rsid w:val="00953FA1"/>
    <w:rsid w:val="00954FF8"/>
    <w:rsid w:val="0095512B"/>
    <w:rsid w:val="00955381"/>
    <w:rsid w:val="0095599D"/>
    <w:rsid w:val="00955B50"/>
    <w:rsid w:val="00955D6A"/>
    <w:rsid w:val="009563E0"/>
    <w:rsid w:val="009564B1"/>
    <w:rsid w:val="00956B77"/>
    <w:rsid w:val="00957603"/>
    <w:rsid w:val="009579CC"/>
    <w:rsid w:val="00957E12"/>
    <w:rsid w:val="00960916"/>
    <w:rsid w:val="00960A5B"/>
    <w:rsid w:val="00960D0B"/>
    <w:rsid w:val="0096120B"/>
    <w:rsid w:val="009616CB"/>
    <w:rsid w:val="00962815"/>
    <w:rsid w:val="00962F7E"/>
    <w:rsid w:val="0096343D"/>
    <w:rsid w:val="00964163"/>
    <w:rsid w:val="009648E1"/>
    <w:rsid w:val="009664B8"/>
    <w:rsid w:val="00966D90"/>
    <w:rsid w:val="00967804"/>
    <w:rsid w:val="00967928"/>
    <w:rsid w:val="00967C63"/>
    <w:rsid w:val="0097042A"/>
    <w:rsid w:val="00970873"/>
    <w:rsid w:val="00971998"/>
    <w:rsid w:val="00971A54"/>
    <w:rsid w:val="009721B6"/>
    <w:rsid w:val="009725B6"/>
    <w:rsid w:val="00972AB9"/>
    <w:rsid w:val="00972BC5"/>
    <w:rsid w:val="00972FEE"/>
    <w:rsid w:val="00973E14"/>
    <w:rsid w:val="0097511A"/>
    <w:rsid w:val="009753F0"/>
    <w:rsid w:val="00975CCF"/>
    <w:rsid w:val="00975D01"/>
    <w:rsid w:val="00977235"/>
    <w:rsid w:val="00980636"/>
    <w:rsid w:val="00980AA0"/>
    <w:rsid w:val="00980EFA"/>
    <w:rsid w:val="00982501"/>
    <w:rsid w:val="00982C1C"/>
    <w:rsid w:val="00983596"/>
    <w:rsid w:val="00984479"/>
    <w:rsid w:val="009846FD"/>
    <w:rsid w:val="009848C0"/>
    <w:rsid w:val="009848C7"/>
    <w:rsid w:val="0098572E"/>
    <w:rsid w:val="00985B33"/>
    <w:rsid w:val="0098673F"/>
    <w:rsid w:val="00986F94"/>
    <w:rsid w:val="009878FC"/>
    <w:rsid w:val="00990002"/>
    <w:rsid w:val="00990254"/>
    <w:rsid w:val="0099070B"/>
    <w:rsid w:val="00990E08"/>
    <w:rsid w:val="00991044"/>
    <w:rsid w:val="00991258"/>
    <w:rsid w:val="0099374F"/>
    <w:rsid w:val="00993DB1"/>
    <w:rsid w:val="0099494B"/>
    <w:rsid w:val="009949A3"/>
    <w:rsid w:val="00994DEA"/>
    <w:rsid w:val="0099508A"/>
    <w:rsid w:val="00995802"/>
    <w:rsid w:val="00996839"/>
    <w:rsid w:val="0099699A"/>
    <w:rsid w:val="009A0E70"/>
    <w:rsid w:val="009A0E91"/>
    <w:rsid w:val="009A0F5C"/>
    <w:rsid w:val="009A102A"/>
    <w:rsid w:val="009A11D6"/>
    <w:rsid w:val="009A1329"/>
    <w:rsid w:val="009A1F15"/>
    <w:rsid w:val="009A2836"/>
    <w:rsid w:val="009A2B1E"/>
    <w:rsid w:val="009A3755"/>
    <w:rsid w:val="009A3F6D"/>
    <w:rsid w:val="009A4500"/>
    <w:rsid w:val="009A45D5"/>
    <w:rsid w:val="009A4ED2"/>
    <w:rsid w:val="009A5741"/>
    <w:rsid w:val="009A5B3E"/>
    <w:rsid w:val="009A5BE1"/>
    <w:rsid w:val="009A6020"/>
    <w:rsid w:val="009A6C19"/>
    <w:rsid w:val="009A6EB3"/>
    <w:rsid w:val="009A7661"/>
    <w:rsid w:val="009A7FE5"/>
    <w:rsid w:val="009B02AB"/>
    <w:rsid w:val="009B16FC"/>
    <w:rsid w:val="009B1D7E"/>
    <w:rsid w:val="009B215C"/>
    <w:rsid w:val="009B2C14"/>
    <w:rsid w:val="009B3281"/>
    <w:rsid w:val="009B36EC"/>
    <w:rsid w:val="009B3C87"/>
    <w:rsid w:val="009B3FFF"/>
    <w:rsid w:val="009B4320"/>
    <w:rsid w:val="009B457E"/>
    <w:rsid w:val="009B459C"/>
    <w:rsid w:val="009B5011"/>
    <w:rsid w:val="009B597A"/>
    <w:rsid w:val="009B59FD"/>
    <w:rsid w:val="009B6556"/>
    <w:rsid w:val="009B6579"/>
    <w:rsid w:val="009B68A6"/>
    <w:rsid w:val="009B714A"/>
    <w:rsid w:val="009B75CF"/>
    <w:rsid w:val="009C0874"/>
    <w:rsid w:val="009C126A"/>
    <w:rsid w:val="009C25FC"/>
    <w:rsid w:val="009C2785"/>
    <w:rsid w:val="009C415A"/>
    <w:rsid w:val="009C5355"/>
    <w:rsid w:val="009C5484"/>
    <w:rsid w:val="009C558D"/>
    <w:rsid w:val="009C5730"/>
    <w:rsid w:val="009C591E"/>
    <w:rsid w:val="009C5EFA"/>
    <w:rsid w:val="009C5F90"/>
    <w:rsid w:val="009C604D"/>
    <w:rsid w:val="009C666C"/>
    <w:rsid w:val="009C6672"/>
    <w:rsid w:val="009C6860"/>
    <w:rsid w:val="009C7093"/>
    <w:rsid w:val="009C75DF"/>
    <w:rsid w:val="009C79AD"/>
    <w:rsid w:val="009C7D57"/>
    <w:rsid w:val="009C7DD9"/>
    <w:rsid w:val="009D008A"/>
    <w:rsid w:val="009D062F"/>
    <w:rsid w:val="009D0E1C"/>
    <w:rsid w:val="009D120B"/>
    <w:rsid w:val="009D1700"/>
    <w:rsid w:val="009D1A53"/>
    <w:rsid w:val="009D1E70"/>
    <w:rsid w:val="009D3A18"/>
    <w:rsid w:val="009D3B33"/>
    <w:rsid w:val="009D3CD5"/>
    <w:rsid w:val="009D4958"/>
    <w:rsid w:val="009D4E5A"/>
    <w:rsid w:val="009D4FF8"/>
    <w:rsid w:val="009D5989"/>
    <w:rsid w:val="009D5D54"/>
    <w:rsid w:val="009D5E92"/>
    <w:rsid w:val="009D6410"/>
    <w:rsid w:val="009D7683"/>
    <w:rsid w:val="009D7F22"/>
    <w:rsid w:val="009E056E"/>
    <w:rsid w:val="009E095D"/>
    <w:rsid w:val="009E09DD"/>
    <w:rsid w:val="009E0CF7"/>
    <w:rsid w:val="009E2F6B"/>
    <w:rsid w:val="009E357A"/>
    <w:rsid w:val="009E36D5"/>
    <w:rsid w:val="009E3B8E"/>
    <w:rsid w:val="009E3C61"/>
    <w:rsid w:val="009E3D8A"/>
    <w:rsid w:val="009E4915"/>
    <w:rsid w:val="009E5897"/>
    <w:rsid w:val="009E5CC1"/>
    <w:rsid w:val="009E5DF7"/>
    <w:rsid w:val="009E5E6C"/>
    <w:rsid w:val="009E6688"/>
    <w:rsid w:val="009E6C5E"/>
    <w:rsid w:val="009E7378"/>
    <w:rsid w:val="009E7614"/>
    <w:rsid w:val="009E7AEF"/>
    <w:rsid w:val="009E7AF3"/>
    <w:rsid w:val="009F1518"/>
    <w:rsid w:val="009F1964"/>
    <w:rsid w:val="009F1DA8"/>
    <w:rsid w:val="009F1ED4"/>
    <w:rsid w:val="009F233C"/>
    <w:rsid w:val="009F3531"/>
    <w:rsid w:val="009F3F00"/>
    <w:rsid w:val="009F46CA"/>
    <w:rsid w:val="009F4ADD"/>
    <w:rsid w:val="009F5360"/>
    <w:rsid w:val="009F59F8"/>
    <w:rsid w:val="009F6368"/>
    <w:rsid w:val="009F6C9C"/>
    <w:rsid w:val="009F6D65"/>
    <w:rsid w:val="009F7898"/>
    <w:rsid w:val="009F7A2C"/>
    <w:rsid w:val="00A00238"/>
    <w:rsid w:val="00A00490"/>
    <w:rsid w:val="00A00A23"/>
    <w:rsid w:val="00A00D72"/>
    <w:rsid w:val="00A01703"/>
    <w:rsid w:val="00A01835"/>
    <w:rsid w:val="00A02845"/>
    <w:rsid w:val="00A0298A"/>
    <w:rsid w:val="00A03022"/>
    <w:rsid w:val="00A031AD"/>
    <w:rsid w:val="00A038C6"/>
    <w:rsid w:val="00A048E3"/>
    <w:rsid w:val="00A04F04"/>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AD5"/>
    <w:rsid w:val="00A13C94"/>
    <w:rsid w:val="00A144A7"/>
    <w:rsid w:val="00A1498F"/>
    <w:rsid w:val="00A14B6C"/>
    <w:rsid w:val="00A14DA9"/>
    <w:rsid w:val="00A161A8"/>
    <w:rsid w:val="00A162DE"/>
    <w:rsid w:val="00A1686B"/>
    <w:rsid w:val="00A17550"/>
    <w:rsid w:val="00A178F0"/>
    <w:rsid w:val="00A17C09"/>
    <w:rsid w:val="00A17F44"/>
    <w:rsid w:val="00A20250"/>
    <w:rsid w:val="00A20B3D"/>
    <w:rsid w:val="00A20BE1"/>
    <w:rsid w:val="00A2216D"/>
    <w:rsid w:val="00A221E6"/>
    <w:rsid w:val="00A2220F"/>
    <w:rsid w:val="00A222DB"/>
    <w:rsid w:val="00A23D70"/>
    <w:rsid w:val="00A241C6"/>
    <w:rsid w:val="00A24853"/>
    <w:rsid w:val="00A24ACA"/>
    <w:rsid w:val="00A24EE1"/>
    <w:rsid w:val="00A25A2E"/>
    <w:rsid w:val="00A262BE"/>
    <w:rsid w:val="00A26E10"/>
    <w:rsid w:val="00A27233"/>
    <w:rsid w:val="00A27362"/>
    <w:rsid w:val="00A274E8"/>
    <w:rsid w:val="00A305F0"/>
    <w:rsid w:val="00A30639"/>
    <w:rsid w:val="00A319BB"/>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797"/>
    <w:rsid w:val="00A407F4"/>
    <w:rsid w:val="00A40841"/>
    <w:rsid w:val="00A40909"/>
    <w:rsid w:val="00A40DE8"/>
    <w:rsid w:val="00A40F53"/>
    <w:rsid w:val="00A411E8"/>
    <w:rsid w:val="00A416CA"/>
    <w:rsid w:val="00A41A1F"/>
    <w:rsid w:val="00A41D5F"/>
    <w:rsid w:val="00A42194"/>
    <w:rsid w:val="00A42745"/>
    <w:rsid w:val="00A428B3"/>
    <w:rsid w:val="00A434E8"/>
    <w:rsid w:val="00A437A9"/>
    <w:rsid w:val="00A44D18"/>
    <w:rsid w:val="00A44F96"/>
    <w:rsid w:val="00A45C27"/>
    <w:rsid w:val="00A46236"/>
    <w:rsid w:val="00A46A11"/>
    <w:rsid w:val="00A46E1D"/>
    <w:rsid w:val="00A4712B"/>
    <w:rsid w:val="00A50BDA"/>
    <w:rsid w:val="00A51036"/>
    <w:rsid w:val="00A51CB5"/>
    <w:rsid w:val="00A5260D"/>
    <w:rsid w:val="00A528B6"/>
    <w:rsid w:val="00A52B60"/>
    <w:rsid w:val="00A53250"/>
    <w:rsid w:val="00A55758"/>
    <w:rsid w:val="00A560A1"/>
    <w:rsid w:val="00A560DE"/>
    <w:rsid w:val="00A569B4"/>
    <w:rsid w:val="00A56A4C"/>
    <w:rsid w:val="00A56B26"/>
    <w:rsid w:val="00A57A19"/>
    <w:rsid w:val="00A60CD7"/>
    <w:rsid w:val="00A60FB1"/>
    <w:rsid w:val="00A610E4"/>
    <w:rsid w:val="00A61E92"/>
    <w:rsid w:val="00A6203F"/>
    <w:rsid w:val="00A6239B"/>
    <w:rsid w:val="00A626B3"/>
    <w:rsid w:val="00A62880"/>
    <w:rsid w:val="00A62B33"/>
    <w:rsid w:val="00A62DE2"/>
    <w:rsid w:val="00A6341A"/>
    <w:rsid w:val="00A63CC9"/>
    <w:rsid w:val="00A64025"/>
    <w:rsid w:val="00A646B9"/>
    <w:rsid w:val="00A65AE1"/>
    <w:rsid w:val="00A65C03"/>
    <w:rsid w:val="00A663EF"/>
    <w:rsid w:val="00A6750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6FB4"/>
    <w:rsid w:val="00A7722C"/>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932"/>
    <w:rsid w:val="00A8518D"/>
    <w:rsid w:val="00A85360"/>
    <w:rsid w:val="00A85E20"/>
    <w:rsid w:val="00A86071"/>
    <w:rsid w:val="00A861EE"/>
    <w:rsid w:val="00A8768D"/>
    <w:rsid w:val="00A90366"/>
    <w:rsid w:val="00A90711"/>
    <w:rsid w:val="00A90755"/>
    <w:rsid w:val="00A90907"/>
    <w:rsid w:val="00A90C1D"/>
    <w:rsid w:val="00A90DAF"/>
    <w:rsid w:val="00A91833"/>
    <w:rsid w:val="00A91B67"/>
    <w:rsid w:val="00A91BA0"/>
    <w:rsid w:val="00A92393"/>
    <w:rsid w:val="00A94BD7"/>
    <w:rsid w:val="00A94CD3"/>
    <w:rsid w:val="00A94FF1"/>
    <w:rsid w:val="00A9550E"/>
    <w:rsid w:val="00A95A9A"/>
    <w:rsid w:val="00A96F67"/>
    <w:rsid w:val="00AA0446"/>
    <w:rsid w:val="00AA0B92"/>
    <w:rsid w:val="00AA196B"/>
    <w:rsid w:val="00AA1B70"/>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5DB"/>
    <w:rsid w:val="00AB1CC5"/>
    <w:rsid w:val="00AB2FB3"/>
    <w:rsid w:val="00AB39D2"/>
    <w:rsid w:val="00AB3E70"/>
    <w:rsid w:val="00AB4181"/>
    <w:rsid w:val="00AB4DD4"/>
    <w:rsid w:val="00AB548F"/>
    <w:rsid w:val="00AB69DD"/>
    <w:rsid w:val="00AB6BAF"/>
    <w:rsid w:val="00AB6BFD"/>
    <w:rsid w:val="00AB7EA2"/>
    <w:rsid w:val="00AC02B9"/>
    <w:rsid w:val="00AC0313"/>
    <w:rsid w:val="00AC0B02"/>
    <w:rsid w:val="00AC13E5"/>
    <w:rsid w:val="00AC170B"/>
    <w:rsid w:val="00AC1906"/>
    <w:rsid w:val="00AC1C65"/>
    <w:rsid w:val="00AC1C77"/>
    <w:rsid w:val="00AC1EEA"/>
    <w:rsid w:val="00AC23DC"/>
    <w:rsid w:val="00AC3455"/>
    <w:rsid w:val="00AC483A"/>
    <w:rsid w:val="00AC58AA"/>
    <w:rsid w:val="00AC58B1"/>
    <w:rsid w:val="00AC61D4"/>
    <w:rsid w:val="00AC7717"/>
    <w:rsid w:val="00AC7F26"/>
    <w:rsid w:val="00AD0099"/>
    <w:rsid w:val="00AD009C"/>
    <w:rsid w:val="00AD04D6"/>
    <w:rsid w:val="00AD0535"/>
    <w:rsid w:val="00AD081B"/>
    <w:rsid w:val="00AD10D1"/>
    <w:rsid w:val="00AD116C"/>
    <w:rsid w:val="00AD1335"/>
    <w:rsid w:val="00AD1FAA"/>
    <w:rsid w:val="00AD2304"/>
    <w:rsid w:val="00AD2C61"/>
    <w:rsid w:val="00AD3024"/>
    <w:rsid w:val="00AD339A"/>
    <w:rsid w:val="00AD3E72"/>
    <w:rsid w:val="00AD49C4"/>
    <w:rsid w:val="00AD4B08"/>
    <w:rsid w:val="00AD4C8E"/>
    <w:rsid w:val="00AD4CDC"/>
    <w:rsid w:val="00AD4DDD"/>
    <w:rsid w:val="00AD51E7"/>
    <w:rsid w:val="00AD5225"/>
    <w:rsid w:val="00AD58DB"/>
    <w:rsid w:val="00AD6529"/>
    <w:rsid w:val="00AE0385"/>
    <w:rsid w:val="00AE0DF3"/>
    <w:rsid w:val="00AE1A9F"/>
    <w:rsid w:val="00AE2040"/>
    <w:rsid w:val="00AE247B"/>
    <w:rsid w:val="00AE25D6"/>
    <w:rsid w:val="00AE27A6"/>
    <w:rsid w:val="00AE31C1"/>
    <w:rsid w:val="00AE39C1"/>
    <w:rsid w:val="00AE3BB4"/>
    <w:rsid w:val="00AE3FB7"/>
    <w:rsid w:val="00AE41E2"/>
    <w:rsid w:val="00AE4AE0"/>
    <w:rsid w:val="00AE5197"/>
    <w:rsid w:val="00AE5640"/>
    <w:rsid w:val="00AE565F"/>
    <w:rsid w:val="00AE6275"/>
    <w:rsid w:val="00AE672A"/>
    <w:rsid w:val="00AE6C84"/>
    <w:rsid w:val="00AE770B"/>
    <w:rsid w:val="00AF0435"/>
    <w:rsid w:val="00AF1884"/>
    <w:rsid w:val="00AF26CD"/>
    <w:rsid w:val="00AF2984"/>
    <w:rsid w:val="00AF2D4B"/>
    <w:rsid w:val="00AF39FB"/>
    <w:rsid w:val="00AF3B5F"/>
    <w:rsid w:val="00AF3D1D"/>
    <w:rsid w:val="00AF4907"/>
    <w:rsid w:val="00AF4A1B"/>
    <w:rsid w:val="00AF4A59"/>
    <w:rsid w:val="00AF4EDB"/>
    <w:rsid w:val="00AF52D9"/>
    <w:rsid w:val="00AF6A38"/>
    <w:rsid w:val="00AF71D5"/>
    <w:rsid w:val="00AF7894"/>
    <w:rsid w:val="00AF7E11"/>
    <w:rsid w:val="00B004FE"/>
    <w:rsid w:val="00B01CDB"/>
    <w:rsid w:val="00B0211F"/>
    <w:rsid w:val="00B025F1"/>
    <w:rsid w:val="00B02717"/>
    <w:rsid w:val="00B02A11"/>
    <w:rsid w:val="00B02C44"/>
    <w:rsid w:val="00B02F15"/>
    <w:rsid w:val="00B0413A"/>
    <w:rsid w:val="00B04E18"/>
    <w:rsid w:val="00B05D9C"/>
    <w:rsid w:val="00B060A4"/>
    <w:rsid w:val="00B07034"/>
    <w:rsid w:val="00B0729D"/>
    <w:rsid w:val="00B076FB"/>
    <w:rsid w:val="00B107C2"/>
    <w:rsid w:val="00B110F3"/>
    <w:rsid w:val="00B117D3"/>
    <w:rsid w:val="00B11E41"/>
    <w:rsid w:val="00B12198"/>
    <w:rsid w:val="00B12363"/>
    <w:rsid w:val="00B12672"/>
    <w:rsid w:val="00B12750"/>
    <w:rsid w:val="00B12DAF"/>
    <w:rsid w:val="00B133B0"/>
    <w:rsid w:val="00B1349D"/>
    <w:rsid w:val="00B13D5E"/>
    <w:rsid w:val="00B1481A"/>
    <w:rsid w:val="00B14BD7"/>
    <w:rsid w:val="00B156E0"/>
    <w:rsid w:val="00B1593A"/>
    <w:rsid w:val="00B1598A"/>
    <w:rsid w:val="00B16000"/>
    <w:rsid w:val="00B168CA"/>
    <w:rsid w:val="00B16955"/>
    <w:rsid w:val="00B16DCC"/>
    <w:rsid w:val="00B17CE4"/>
    <w:rsid w:val="00B20A94"/>
    <w:rsid w:val="00B22000"/>
    <w:rsid w:val="00B22093"/>
    <w:rsid w:val="00B222C2"/>
    <w:rsid w:val="00B22D1E"/>
    <w:rsid w:val="00B233C8"/>
    <w:rsid w:val="00B236FF"/>
    <w:rsid w:val="00B245B2"/>
    <w:rsid w:val="00B24C58"/>
    <w:rsid w:val="00B24E27"/>
    <w:rsid w:val="00B24F19"/>
    <w:rsid w:val="00B250AF"/>
    <w:rsid w:val="00B27A5C"/>
    <w:rsid w:val="00B27A9D"/>
    <w:rsid w:val="00B27BCD"/>
    <w:rsid w:val="00B3110A"/>
    <w:rsid w:val="00B31F22"/>
    <w:rsid w:val="00B320DE"/>
    <w:rsid w:val="00B322E2"/>
    <w:rsid w:val="00B32F0B"/>
    <w:rsid w:val="00B33081"/>
    <w:rsid w:val="00B33B83"/>
    <w:rsid w:val="00B341AF"/>
    <w:rsid w:val="00B343FC"/>
    <w:rsid w:val="00B34C99"/>
    <w:rsid w:val="00B351AF"/>
    <w:rsid w:val="00B35613"/>
    <w:rsid w:val="00B357A6"/>
    <w:rsid w:val="00B35986"/>
    <w:rsid w:val="00B362B1"/>
    <w:rsid w:val="00B364A5"/>
    <w:rsid w:val="00B36E25"/>
    <w:rsid w:val="00B376E0"/>
    <w:rsid w:val="00B405F1"/>
    <w:rsid w:val="00B41FBF"/>
    <w:rsid w:val="00B42984"/>
    <w:rsid w:val="00B42A0B"/>
    <w:rsid w:val="00B43446"/>
    <w:rsid w:val="00B44E07"/>
    <w:rsid w:val="00B4574E"/>
    <w:rsid w:val="00B45A44"/>
    <w:rsid w:val="00B45CEF"/>
    <w:rsid w:val="00B461D1"/>
    <w:rsid w:val="00B46253"/>
    <w:rsid w:val="00B462A8"/>
    <w:rsid w:val="00B463D3"/>
    <w:rsid w:val="00B468F9"/>
    <w:rsid w:val="00B46D5A"/>
    <w:rsid w:val="00B477B2"/>
    <w:rsid w:val="00B47877"/>
    <w:rsid w:val="00B47C86"/>
    <w:rsid w:val="00B502FB"/>
    <w:rsid w:val="00B50C24"/>
    <w:rsid w:val="00B50CC4"/>
    <w:rsid w:val="00B5188D"/>
    <w:rsid w:val="00B51936"/>
    <w:rsid w:val="00B52779"/>
    <w:rsid w:val="00B52810"/>
    <w:rsid w:val="00B53032"/>
    <w:rsid w:val="00B5387C"/>
    <w:rsid w:val="00B53BC9"/>
    <w:rsid w:val="00B53FD2"/>
    <w:rsid w:val="00B54053"/>
    <w:rsid w:val="00B54CB5"/>
    <w:rsid w:val="00B552E4"/>
    <w:rsid w:val="00B55B7F"/>
    <w:rsid w:val="00B55EC5"/>
    <w:rsid w:val="00B55FF2"/>
    <w:rsid w:val="00B56311"/>
    <w:rsid w:val="00B57B67"/>
    <w:rsid w:val="00B57C76"/>
    <w:rsid w:val="00B57D8C"/>
    <w:rsid w:val="00B602C9"/>
    <w:rsid w:val="00B60C10"/>
    <w:rsid w:val="00B6123E"/>
    <w:rsid w:val="00B6199E"/>
    <w:rsid w:val="00B61B22"/>
    <w:rsid w:val="00B61F23"/>
    <w:rsid w:val="00B6265F"/>
    <w:rsid w:val="00B63A5C"/>
    <w:rsid w:val="00B646FE"/>
    <w:rsid w:val="00B6481C"/>
    <w:rsid w:val="00B650C4"/>
    <w:rsid w:val="00B66F89"/>
    <w:rsid w:val="00B67459"/>
    <w:rsid w:val="00B6769D"/>
    <w:rsid w:val="00B6771F"/>
    <w:rsid w:val="00B67B40"/>
    <w:rsid w:val="00B67E92"/>
    <w:rsid w:val="00B67EB5"/>
    <w:rsid w:val="00B7012E"/>
    <w:rsid w:val="00B707D0"/>
    <w:rsid w:val="00B7197A"/>
    <w:rsid w:val="00B737F1"/>
    <w:rsid w:val="00B73C6E"/>
    <w:rsid w:val="00B73F40"/>
    <w:rsid w:val="00B74421"/>
    <w:rsid w:val="00B749A8"/>
    <w:rsid w:val="00B75199"/>
    <w:rsid w:val="00B75226"/>
    <w:rsid w:val="00B753EA"/>
    <w:rsid w:val="00B75D39"/>
    <w:rsid w:val="00B77059"/>
    <w:rsid w:val="00B775F5"/>
    <w:rsid w:val="00B80188"/>
    <w:rsid w:val="00B8049F"/>
    <w:rsid w:val="00B80839"/>
    <w:rsid w:val="00B81A74"/>
    <w:rsid w:val="00B81B42"/>
    <w:rsid w:val="00B81E6F"/>
    <w:rsid w:val="00B81FEE"/>
    <w:rsid w:val="00B82641"/>
    <w:rsid w:val="00B826D5"/>
    <w:rsid w:val="00B82F36"/>
    <w:rsid w:val="00B84397"/>
    <w:rsid w:val="00B84BC0"/>
    <w:rsid w:val="00B84D47"/>
    <w:rsid w:val="00B8540E"/>
    <w:rsid w:val="00B85564"/>
    <w:rsid w:val="00B858A2"/>
    <w:rsid w:val="00B85CC6"/>
    <w:rsid w:val="00B85E97"/>
    <w:rsid w:val="00B869E5"/>
    <w:rsid w:val="00B9056F"/>
    <w:rsid w:val="00B9120D"/>
    <w:rsid w:val="00B91268"/>
    <w:rsid w:val="00B926FA"/>
    <w:rsid w:val="00B92B98"/>
    <w:rsid w:val="00B92BA4"/>
    <w:rsid w:val="00B92C31"/>
    <w:rsid w:val="00B92E85"/>
    <w:rsid w:val="00B92F0A"/>
    <w:rsid w:val="00B9327E"/>
    <w:rsid w:val="00B940E5"/>
    <w:rsid w:val="00B95556"/>
    <w:rsid w:val="00B95E78"/>
    <w:rsid w:val="00B96386"/>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4A5B"/>
    <w:rsid w:val="00BA50C6"/>
    <w:rsid w:val="00BA52FA"/>
    <w:rsid w:val="00BA581A"/>
    <w:rsid w:val="00BA5A59"/>
    <w:rsid w:val="00BA5C88"/>
    <w:rsid w:val="00BA666C"/>
    <w:rsid w:val="00BA6C55"/>
    <w:rsid w:val="00BB056D"/>
    <w:rsid w:val="00BB1071"/>
    <w:rsid w:val="00BB12E8"/>
    <w:rsid w:val="00BB1398"/>
    <w:rsid w:val="00BB142C"/>
    <w:rsid w:val="00BB1832"/>
    <w:rsid w:val="00BB1EE0"/>
    <w:rsid w:val="00BB239C"/>
    <w:rsid w:val="00BB243B"/>
    <w:rsid w:val="00BB24AE"/>
    <w:rsid w:val="00BB2550"/>
    <w:rsid w:val="00BB2555"/>
    <w:rsid w:val="00BB25FE"/>
    <w:rsid w:val="00BB3EE0"/>
    <w:rsid w:val="00BB4896"/>
    <w:rsid w:val="00BB52C9"/>
    <w:rsid w:val="00BB563A"/>
    <w:rsid w:val="00BB5BD8"/>
    <w:rsid w:val="00BB5F60"/>
    <w:rsid w:val="00BB6948"/>
    <w:rsid w:val="00BB6C05"/>
    <w:rsid w:val="00BC05D9"/>
    <w:rsid w:val="00BC0B23"/>
    <w:rsid w:val="00BC1806"/>
    <w:rsid w:val="00BC2118"/>
    <w:rsid w:val="00BC2851"/>
    <w:rsid w:val="00BC2C6C"/>
    <w:rsid w:val="00BC2FAE"/>
    <w:rsid w:val="00BC348B"/>
    <w:rsid w:val="00BC3C13"/>
    <w:rsid w:val="00BC42E1"/>
    <w:rsid w:val="00BC47D2"/>
    <w:rsid w:val="00BC573B"/>
    <w:rsid w:val="00BC5E0C"/>
    <w:rsid w:val="00BC6297"/>
    <w:rsid w:val="00BC72CB"/>
    <w:rsid w:val="00BC7E61"/>
    <w:rsid w:val="00BC7F4F"/>
    <w:rsid w:val="00BC7F9D"/>
    <w:rsid w:val="00BD14DF"/>
    <w:rsid w:val="00BD2994"/>
    <w:rsid w:val="00BD29E7"/>
    <w:rsid w:val="00BD2B36"/>
    <w:rsid w:val="00BD3797"/>
    <w:rsid w:val="00BD37A4"/>
    <w:rsid w:val="00BD3932"/>
    <w:rsid w:val="00BD3DF7"/>
    <w:rsid w:val="00BD5119"/>
    <w:rsid w:val="00BD5913"/>
    <w:rsid w:val="00BD63E6"/>
    <w:rsid w:val="00BD64F5"/>
    <w:rsid w:val="00BD6CF5"/>
    <w:rsid w:val="00BD6F21"/>
    <w:rsid w:val="00BD71D1"/>
    <w:rsid w:val="00BD7497"/>
    <w:rsid w:val="00BD7661"/>
    <w:rsid w:val="00BD777F"/>
    <w:rsid w:val="00BD78E8"/>
    <w:rsid w:val="00BD7CD7"/>
    <w:rsid w:val="00BE090A"/>
    <w:rsid w:val="00BE0CA6"/>
    <w:rsid w:val="00BE127A"/>
    <w:rsid w:val="00BE14AF"/>
    <w:rsid w:val="00BE1948"/>
    <w:rsid w:val="00BE1E84"/>
    <w:rsid w:val="00BE2477"/>
    <w:rsid w:val="00BE2EEF"/>
    <w:rsid w:val="00BE2F1F"/>
    <w:rsid w:val="00BE3026"/>
    <w:rsid w:val="00BE31E9"/>
    <w:rsid w:val="00BE3D1B"/>
    <w:rsid w:val="00BE3E48"/>
    <w:rsid w:val="00BE46E2"/>
    <w:rsid w:val="00BE4D57"/>
    <w:rsid w:val="00BE5966"/>
    <w:rsid w:val="00BE622F"/>
    <w:rsid w:val="00BE6B25"/>
    <w:rsid w:val="00BE6D4F"/>
    <w:rsid w:val="00BE777E"/>
    <w:rsid w:val="00BE7874"/>
    <w:rsid w:val="00BE7E72"/>
    <w:rsid w:val="00BF0408"/>
    <w:rsid w:val="00BF12C0"/>
    <w:rsid w:val="00BF231A"/>
    <w:rsid w:val="00BF256F"/>
    <w:rsid w:val="00BF2670"/>
    <w:rsid w:val="00BF2A1C"/>
    <w:rsid w:val="00BF2A53"/>
    <w:rsid w:val="00BF2CBC"/>
    <w:rsid w:val="00BF2EF2"/>
    <w:rsid w:val="00BF35F5"/>
    <w:rsid w:val="00BF3E68"/>
    <w:rsid w:val="00BF40FB"/>
    <w:rsid w:val="00BF4829"/>
    <w:rsid w:val="00BF49C9"/>
    <w:rsid w:val="00BF4B1F"/>
    <w:rsid w:val="00BF4B44"/>
    <w:rsid w:val="00BF537D"/>
    <w:rsid w:val="00BF5D48"/>
    <w:rsid w:val="00BF61BD"/>
    <w:rsid w:val="00BF72FC"/>
    <w:rsid w:val="00BF78A5"/>
    <w:rsid w:val="00BF7B27"/>
    <w:rsid w:val="00C0058A"/>
    <w:rsid w:val="00C00AC4"/>
    <w:rsid w:val="00C00ADD"/>
    <w:rsid w:val="00C01B10"/>
    <w:rsid w:val="00C02047"/>
    <w:rsid w:val="00C025CE"/>
    <w:rsid w:val="00C02791"/>
    <w:rsid w:val="00C02F53"/>
    <w:rsid w:val="00C03477"/>
    <w:rsid w:val="00C036C1"/>
    <w:rsid w:val="00C03AE7"/>
    <w:rsid w:val="00C045DB"/>
    <w:rsid w:val="00C04EC1"/>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64D"/>
    <w:rsid w:val="00C12DCE"/>
    <w:rsid w:val="00C134E6"/>
    <w:rsid w:val="00C1371A"/>
    <w:rsid w:val="00C1466A"/>
    <w:rsid w:val="00C147F9"/>
    <w:rsid w:val="00C1594E"/>
    <w:rsid w:val="00C15D07"/>
    <w:rsid w:val="00C15D2C"/>
    <w:rsid w:val="00C1665F"/>
    <w:rsid w:val="00C16CB4"/>
    <w:rsid w:val="00C16F57"/>
    <w:rsid w:val="00C1765F"/>
    <w:rsid w:val="00C17910"/>
    <w:rsid w:val="00C17EEC"/>
    <w:rsid w:val="00C201AC"/>
    <w:rsid w:val="00C201B9"/>
    <w:rsid w:val="00C20457"/>
    <w:rsid w:val="00C20728"/>
    <w:rsid w:val="00C2168D"/>
    <w:rsid w:val="00C21F84"/>
    <w:rsid w:val="00C22149"/>
    <w:rsid w:val="00C22795"/>
    <w:rsid w:val="00C22AA4"/>
    <w:rsid w:val="00C22BDF"/>
    <w:rsid w:val="00C22EC6"/>
    <w:rsid w:val="00C2398D"/>
    <w:rsid w:val="00C260F6"/>
    <w:rsid w:val="00C266E5"/>
    <w:rsid w:val="00C2741C"/>
    <w:rsid w:val="00C275AD"/>
    <w:rsid w:val="00C304B8"/>
    <w:rsid w:val="00C307D0"/>
    <w:rsid w:val="00C314C1"/>
    <w:rsid w:val="00C316AC"/>
    <w:rsid w:val="00C31981"/>
    <w:rsid w:val="00C31D9C"/>
    <w:rsid w:val="00C31EA2"/>
    <w:rsid w:val="00C32391"/>
    <w:rsid w:val="00C32AA8"/>
    <w:rsid w:val="00C3320F"/>
    <w:rsid w:val="00C34C7C"/>
    <w:rsid w:val="00C35631"/>
    <w:rsid w:val="00C35729"/>
    <w:rsid w:val="00C358C9"/>
    <w:rsid w:val="00C3593F"/>
    <w:rsid w:val="00C35942"/>
    <w:rsid w:val="00C35CA0"/>
    <w:rsid w:val="00C35FA8"/>
    <w:rsid w:val="00C36158"/>
    <w:rsid w:val="00C36201"/>
    <w:rsid w:val="00C36D7D"/>
    <w:rsid w:val="00C3715F"/>
    <w:rsid w:val="00C3734C"/>
    <w:rsid w:val="00C4057F"/>
    <w:rsid w:val="00C40658"/>
    <w:rsid w:val="00C406E7"/>
    <w:rsid w:val="00C4073B"/>
    <w:rsid w:val="00C411E6"/>
    <w:rsid w:val="00C41849"/>
    <w:rsid w:val="00C4195E"/>
    <w:rsid w:val="00C42386"/>
    <w:rsid w:val="00C43076"/>
    <w:rsid w:val="00C43845"/>
    <w:rsid w:val="00C43DFC"/>
    <w:rsid w:val="00C44678"/>
    <w:rsid w:val="00C451B3"/>
    <w:rsid w:val="00C45AD6"/>
    <w:rsid w:val="00C45B62"/>
    <w:rsid w:val="00C469A4"/>
    <w:rsid w:val="00C50D13"/>
    <w:rsid w:val="00C5148B"/>
    <w:rsid w:val="00C5302D"/>
    <w:rsid w:val="00C53C91"/>
    <w:rsid w:val="00C54474"/>
    <w:rsid w:val="00C54515"/>
    <w:rsid w:val="00C5488B"/>
    <w:rsid w:val="00C5568A"/>
    <w:rsid w:val="00C559E6"/>
    <w:rsid w:val="00C568FA"/>
    <w:rsid w:val="00C569BB"/>
    <w:rsid w:val="00C56BD6"/>
    <w:rsid w:val="00C61B5B"/>
    <w:rsid w:val="00C626B0"/>
    <w:rsid w:val="00C62735"/>
    <w:rsid w:val="00C627E8"/>
    <w:rsid w:val="00C62845"/>
    <w:rsid w:val="00C62D67"/>
    <w:rsid w:val="00C630F2"/>
    <w:rsid w:val="00C63A34"/>
    <w:rsid w:val="00C65684"/>
    <w:rsid w:val="00C65D04"/>
    <w:rsid w:val="00C65E8E"/>
    <w:rsid w:val="00C660D0"/>
    <w:rsid w:val="00C66477"/>
    <w:rsid w:val="00C6772C"/>
    <w:rsid w:val="00C67E2B"/>
    <w:rsid w:val="00C70A07"/>
    <w:rsid w:val="00C7149D"/>
    <w:rsid w:val="00C714D7"/>
    <w:rsid w:val="00C7152D"/>
    <w:rsid w:val="00C715CA"/>
    <w:rsid w:val="00C71898"/>
    <w:rsid w:val="00C71B20"/>
    <w:rsid w:val="00C71E2E"/>
    <w:rsid w:val="00C71FA3"/>
    <w:rsid w:val="00C728A0"/>
    <w:rsid w:val="00C72A1E"/>
    <w:rsid w:val="00C72F67"/>
    <w:rsid w:val="00C7347F"/>
    <w:rsid w:val="00C734A1"/>
    <w:rsid w:val="00C74876"/>
    <w:rsid w:val="00C74CEB"/>
    <w:rsid w:val="00C75357"/>
    <w:rsid w:val="00C75401"/>
    <w:rsid w:val="00C7550E"/>
    <w:rsid w:val="00C7599D"/>
    <w:rsid w:val="00C75A3B"/>
    <w:rsid w:val="00C75C90"/>
    <w:rsid w:val="00C765F4"/>
    <w:rsid w:val="00C76997"/>
    <w:rsid w:val="00C76FB6"/>
    <w:rsid w:val="00C77366"/>
    <w:rsid w:val="00C77785"/>
    <w:rsid w:val="00C80806"/>
    <w:rsid w:val="00C80BC8"/>
    <w:rsid w:val="00C8107A"/>
    <w:rsid w:val="00C824DE"/>
    <w:rsid w:val="00C8287C"/>
    <w:rsid w:val="00C82D4A"/>
    <w:rsid w:val="00C8327D"/>
    <w:rsid w:val="00C83895"/>
    <w:rsid w:val="00C83967"/>
    <w:rsid w:val="00C85399"/>
    <w:rsid w:val="00C8548E"/>
    <w:rsid w:val="00C859AF"/>
    <w:rsid w:val="00C868D1"/>
    <w:rsid w:val="00C874FB"/>
    <w:rsid w:val="00C87577"/>
    <w:rsid w:val="00C875F7"/>
    <w:rsid w:val="00C8771B"/>
    <w:rsid w:val="00C8781D"/>
    <w:rsid w:val="00C878CD"/>
    <w:rsid w:val="00C8794B"/>
    <w:rsid w:val="00C87A6E"/>
    <w:rsid w:val="00C87CA0"/>
    <w:rsid w:val="00C9051A"/>
    <w:rsid w:val="00C9102A"/>
    <w:rsid w:val="00C91191"/>
    <w:rsid w:val="00C9155D"/>
    <w:rsid w:val="00C91F80"/>
    <w:rsid w:val="00C927EE"/>
    <w:rsid w:val="00C92932"/>
    <w:rsid w:val="00C936C3"/>
    <w:rsid w:val="00C93AC8"/>
    <w:rsid w:val="00C940DB"/>
    <w:rsid w:val="00C9472F"/>
    <w:rsid w:val="00C957A9"/>
    <w:rsid w:val="00C96845"/>
    <w:rsid w:val="00C96EDB"/>
    <w:rsid w:val="00C9781C"/>
    <w:rsid w:val="00CA0E57"/>
    <w:rsid w:val="00CA135F"/>
    <w:rsid w:val="00CA268F"/>
    <w:rsid w:val="00CA2887"/>
    <w:rsid w:val="00CA2B19"/>
    <w:rsid w:val="00CA2D2F"/>
    <w:rsid w:val="00CA2D44"/>
    <w:rsid w:val="00CA3216"/>
    <w:rsid w:val="00CA323A"/>
    <w:rsid w:val="00CA3366"/>
    <w:rsid w:val="00CA4335"/>
    <w:rsid w:val="00CA5930"/>
    <w:rsid w:val="00CA6A6A"/>
    <w:rsid w:val="00CA7168"/>
    <w:rsid w:val="00CA765B"/>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78B"/>
    <w:rsid w:val="00CB49A2"/>
    <w:rsid w:val="00CB4AE5"/>
    <w:rsid w:val="00CB544A"/>
    <w:rsid w:val="00CB59B2"/>
    <w:rsid w:val="00CB6B01"/>
    <w:rsid w:val="00CB7415"/>
    <w:rsid w:val="00CB74F3"/>
    <w:rsid w:val="00CB7B01"/>
    <w:rsid w:val="00CC0030"/>
    <w:rsid w:val="00CC097B"/>
    <w:rsid w:val="00CC0B9A"/>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D026C"/>
    <w:rsid w:val="00CD0575"/>
    <w:rsid w:val="00CD07CB"/>
    <w:rsid w:val="00CD0B5A"/>
    <w:rsid w:val="00CD0D98"/>
    <w:rsid w:val="00CD1185"/>
    <w:rsid w:val="00CD19D5"/>
    <w:rsid w:val="00CD1A2A"/>
    <w:rsid w:val="00CD1C4C"/>
    <w:rsid w:val="00CD2E67"/>
    <w:rsid w:val="00CD3A95"/>
    <w:rsid w:val="00CD407A"/>
    <w:rsid w:val="00CD4837"/>
    <w:rsid w:val="00CD4B00"/>
    <w:rsid w:val="00CD4CFB"/>
    <w:rsid w:val="00CD52BF"/>
    <w:rsid w:val="00CD5D28"/>
    <w:rsid w:val="00CD778D"/>
    <w:rsid w:val="00CD7DCF"/>
    <w:rsid w:val="00CE0576"/>
    <w:rsid w:val="00CE1080"/>
    <w:rsid w:val="00CE1137"/>
    <w:rsid w:val="00CE2198"/>
    <w:rsid w:val="00CE2522"/>
    <w:rsid w:val="00CE3D94"/>
    <w:rsid w:val="00CE528E"/>
    <w:rsid w:val="00CE52A6"/>
    <w:rsid w:val="00CE5EF2"/>
    <w:rsid w:val="00CE6123"/>
    <w:rsid w:val="00CE69B3"/>
    <w:rsid w:val="00CE6FA5"/>
    <w:rsid w:val="00CE7063"/>
    <w:rsid w:val="00CE714B"/>
    <w:rsid w:val="00CE7204"/>
    <w:rsid w:val="00CE7208"/>
    <w:rsid w:val="00CE7383"/>
    <w:rsid w:val="00CE7862"/>
    <w:rsid w:val="00CF004E"/>
    <w:rsid w:val="00CF099E"/>
    <w:rsid w:val="00CF0A64"/>
    <w:rsid w:val="00CF0D72"/>
    <w:rsid w:val="00CF10D9"/>
    <w:rsid w:val="00CF1515"/>
    <w:rsid w:val="00CF240A"/>
    <w:rsid w:val="00CF28F1"/>
    <w:rsid w:val="00CF38EC"/>
    <w:rsid w:val="00CF3CFA"/>
    <w:rsid w:val="00CF43B9"/>
    <w:rsid w:val="00CF4D0A"/>
    <w:rsid w:val="00CF4FB0"/>
    <w:rsid w:val="00CF66EB"/>
    <w:rsid w:val="00CF6A94"/>
    <w:rsid w:val="00CF6BA0"/>
    <w:rsid w:val="00CF7126"/>
    <w:rsid w:val="00CF71E6"/>
    <w:rsid w:val="00CF7CC0"/>
    <w:rsid w:val="00D005F6"/>
    <w:rsid w:val="00D00AAC"/>
    <w:rsid w:val="00D00DE7"/>
    <w:rsid w:val="00D01251"/>
    <w:rsid w:val="00D025E0"/>
    <w:rsid w:val="00D03173"/>
    <w:rsid w:val="00D03372"/>
    <w:rsid w:val="00D03519"/>
    <w:rsid w:val="00D035AD"/>
    <w:rsid w:val="00D037D9"/>
    <w:rsid w:val="00D0429B"/>
    <w:rsid w:val="00D04351"/>
    <w:rsid w:val="00D050AC"/>
    <w:rsid w:val="00D0530D"/>
    <w:rsid w:val="00D0688A"/>
    <w:rsid w:val="00D06911"/>
    <w:rsid w:val="00D06AFF"/>
    <w:rsid w:val="00D076D4"/>
    <w:rsid w:val="00D0793B"/>
    <w:rsid w:val="00D07EE2"/>
    <w:rsid w:val="00D1020C"/>
    <w:rsid w:val="00D102D1"/>
    <w:rsid w:val="00D1047B"/>
    <w:rsid w:val="00D104AE"/>
    <w:rsid w:val="00D10BAB"/>
    <w:rsid w:val="00D10BC1"/>
    <w:rsid w:val="00D10DF3"/>
    <w:rsid w:val="00D11D71"/>
    <w:rsid w:val="00D11E2E"/>
    <w:rsid w:val="00D120C2"/>
    <w:rsid w:val="00D12ABF"/>
    <w:rsid w:val="00D12ECA"/>
    <w:rsid w:val="00D13CC0"/>
    <w:rsid w:val="00D143FD"/>
    <w:rsid w:val="00D14D5C"/>
    <w:rsid w:val="00D1503E"/>
    <w:rsid w:val="00D15B35"/>
    <w:rsid w:val="00D15E4A"/>
    <w:rsid w:val="00D161E3"/>
    <w:rsid w:val="00D164B6"/>
    <w:rsid w:val="00D16915"/>
    <w:rsid w:val="00D1725E"/>
    <w:rsid w:val="00D17353"/>
    <w:rsid w:val="00D179BC"/>
    <w:rsid w:val="00D2043B"/>
    <w:rsid w:val="00D207FE"/>
    <w:rsid w:val="00D20C80"/>
    <w:rsid w:val="00D21172"/>
    <w:rsid w:val="00D213EB"/>
    <w:rsid w:val="00D2142A"/>
    <w:rsid w:val="00D21A1B"/>
    <w:rsid w:val="00D21BCA"/>
    <w:rsid w:val="00D21E2A"/>
    <w:rsid w:val="00D22165"/>
    <w:rsid w:val="00D222E4"/>
    <w:rsid w:val="00D232EF"/>
    <w:rsid w:val="00D23626"/>
    <w:rsid w:val="00D2383F"/>
    <w:rsid w:val="00D23913"/>
    <w:rsid w:val="00D24341"/>
    <w:rsid w:val="00D24CAB"/>
    <w:rsid w:val="00D252D1"/>
    <w:rsid w:val="00D257CF"/>
    <w:rsid w:val="00D2642F"/>
    <w:rsid w:val="00D26649"/>
    <w:rsid w:val="00D26C6D"/>
    <w:rsid w:val="00D27149"/>
    <w:rsid w:val="00D30A30"/>
    <w:rsid w:val="00D338F0"/>
    <w:rsid w:val="00D3421D"/>
    <w:rsid w:val="00D34918"/>
    <w:rsid w:val="00D3493F"/>
    <w:rsid w:val="00D35019"/>
    <w:rsid w:val="00D35719"/>
    <w:rsid w:val="00D35C25"/>
    <w:rsid w:val="00D35DF3"/>
    <w:rsid w:val="00D36F30"/>
    <w:rsid w:val="00D37A65"/>
    <w:rsid w:val="00D408D1"/>
    <w:rsid w:val="00D409F7"/>
    <w:rsid w:val="00D413BA"/>
    <w:rsid w:val="00D41447"/>
    <w:rsid w:val="00D43060"/>
    <w:rsid w:val="00D43C1E"/>
    <w:rsid w:val="00D44310"/>
    <w:rsid w:val="00D44C32"/>
    <w:rsid w:val="00D44DAA"/>
    <w:rsid w:val="00D44E43"/>
    <w:rsid w:val="00D44FC7"/>
    <w:rsid w:val="00D463B9"/>
    <w:rsid w:val="00D46557"/>
    <w:rsid w:val="00D46B5F"/>
    <w:rsid w:val="00D46BDF"/>
    <w:rsid w:val="00D46DF9"/>
    <w:rsid w:val="00D47432"/>
    <w:rsid w:val="00D475C9"/>
    <w:rsid w:val="00D4761F"/>
    <w:rsid w:val="00D5016E"/>
    <w:rsid w:val="00D503A7"/>
    <w:rsid w:val="00D50BFE"/>
    <w:rsid w:val="00D50CE5"/>
    <w:rsid w:val="00D50DC8"/>
    <w:rsid w:val="00D51165"/>
    <w:rsid w:val="00D512EB"/>
    <w:rsid w:val="00D5166D"/>
    <w:rsid w:val="00D5176E"/>
    <w:rsid w:val="00D529EF"/>
    <w:rsid w:val="00D52A99"/>
    <w:rsid w:val="00D52CFC"/>
    <w:rsid w:val="00D52F5A"/>
    <w:rsid w:val="00D54216"/>
    <w:rsid w:val="00D54609"/>
    <w:rsid w:val="00D547F1"/>
    <w:rsid w:val="00D5573B"/>
    <w:rsid w:val="00D55A80"/>
    <w:rsid w:val="00D55C48"/>
    <w:rsid w:val="00D56272"/>
    <w:rsid w:val="00D56527"/>
    <w:rsid w:val="00D56549"/>
    <w:rsid w:val="00D56999"/>
    <w:rsid w:val="00D5743C"/>
    <w:rsid w:val="00D57BF1"/>
    <w:rsid w:val="00D57D29"/>
    <w:rsid w:val="00D60491"/>
    <w:rsid w:val="00D61277"/>
    <w:rsid w:val="00D618D3"/>
    <w:rsid w:val="00D61FB7"/>
    <w:rsid w:val="00D6251F"/>
    <w:rsid w:val="00D62ED3"/>
    <w:rsid w:val="00D63C4B"/>
    <w:rsid w:val="00D6566F"/>
    <w:rsid w:val="00D6679A"/>
    <w:rsid w:val="00D66E25"/>
    <w:rsid w:val="00D67021"/>
    <w:rsid w:val="00D6745E"/>
    <w:rsid w:val="00D67CB1"/>
    <w:rsid w:val="00D710D4"/>
    <w:rsid w:val="00D71C57"/>
    <w:rsid w:val="00D71FE1"/>
    <w:rsid w:val="00D723F6"/>
    <w:rsid w:val="00D726DB"/>
    <w:rsid w:val="00D7272A"/>
    <w:rsid w:val="00D72A05"/>
    <w:rsid w:val="00D73D0B"/>
    <w:rsid w:val="00D74254"/>
    <w:rsid w:val="00D74303"/>
    <w:rsid w:val="00D744B4"/>
    <w:rsid w:val="00D74E9E"/>
    <w:rsid w:val="00D751F2"/>
    <w:rsid w:val="00D752BB"/>
    <w:rsid w:val="00D757B3"/>
    <w:rsid w:val="00D75B19"/>
    <w:rsid w:val="00D75EC8"/>
    <w:rsid w:val="00D76242"/>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62D"/>
    <w:rsid w:val="00D85415"/>
    <w:rsid w:val="00D8614B"/>
    <w:rsid w:val="00D86BFE"/>
    <w:rsid w:val="00D870A6"/>
    <w:rsid w:val="00D87382"/>
    <w:rsid w:val="00D87D66"/>
    <w:rsid w:val="00D906FC"/>
    <w:rsid w:val="00D90A12"/>
    <w:rsid w:val="00D90D28"/>
    <w:rsid w:val="00D90FB2"/>
    <w:rsid w:val="00D9184D"/>
    <w:rsid w:val="00D92341"/>
    <w:rsid w:val="00D92967"/>
    <w:rsid w:val="00D93C60"/>
    <w:rsid w:val="00D951CF"/>
    <w:rsid w:val="00D9552F"/>
    <w:rsid w:val="00D95F38"/>
    <w:rsid w:val="00D969B0"/>
    <w:rsid w:val="00D96A36"/>
    <w:rsid w:val="00D96AF5"/>
    <w:rsid w:val="00D97A75"/>
    <w:rsid w:val="00D97B31"/>
    <w:rsid w:val="00D97E10"/>
    <w:rsid w:val="00DA0190"/>
    <w:rsid w:val="00DA03C9"/>
    <w:rsid w:val="00DA049F"/>
    <w:rsid w:val="00DA04AD"/>
    <w:rsid w:val="00DA0EA2"/>
    <w:rsid w:val="00DA0EDA"/>
    <w:rsid w:val="00DA1223"/>
    <w:rsid w:val="00DA1455"/>
    <w:rsid w:val="00DA17A2"/>
    <w:rsid w:val="00DA1B77"/>
    <w:rsid w:val="00DA1D70"/>
    <w:rsid w:val="00DA38BD"/>
    <w:rsid w:val="00DA3906"/>
    <w:rsid w:val="00DA43FE"/>
    <w:rsid w:val="00DA5039"/>
    <w:rsid w:val="00DA5086"/>
    <w:rsid w:val="00DA563D"/>
    <w:rsid w:val="00DA634A"/>
    <w:rsid w:val="00DA6702"/>
    <w:rsid w:val="00DA6B8E"/>
    <w:rsid w:val="00DA7126"/>
    <w:rsid w:val="00DA750F"/>
    <w:rsid w:val="00DA793D"/>
    <w:rsid w:val="00DA7FEE"/>
    <w:rsid w:val="00DB0668"/>
    <w:rsid w:val="00DB1385"/>
    <w:rsid w:val="00DB1989"/>
    <w:rsid w:val="00DB1D74"/>
    <w:rsid w:val="00DB1DB0"/>
    <w:rsid w:val="00DB1FEF"/>
    <w:rsid w:val="00DB2B41"/>
    <w:rsid w:val="00DB304B"/>
    <w:rsid w:val="00DB380E"/>
    <w:rsid w:val="00DB43E5"/>
    <w:rsid w:val="00DB4485"/>
    <w:rsid w:val="00DB44FB"/>
    <w:rsid w:val="00DB5E95"/>
    <w:rsid w:val="00DB648C"/>
    <w:rsid w:val="00DB665B"/>
    <w:rsid w:val="00DB6BF0"/>
    <w:rsid w:val="00DB7746"/>
    <w:rsid w:val="00DB7D20"/>
    <w:rsid w:val="00DC1279"/>
    <w:rsid w:val="00DC14BB"/>
    <w:rsid w:val="00DC19C9"/>
    <w:rsid w:val="00DC1CC5"/>
    <w:rsid w:val="00DC22F0"/>
    <w:rsid w:val="00DC239D"/>
    <w:rsid w:val="00DC2663"/>
    <w:rsid w:val="00DC267E"/>
    <w:rsid w:val="00DC3413"/>
    <w:rsid w:val="00DC4ACD"/>
    <w:rsid w:val="00DC4D74"/>
    <w:rsid w:val="00DC5208"/>
    <w:rsid w:val="00DC58E1"/>
    <w:rsid w:val="00DC5C0E"/>
    <w:rsid w:val="00DC5E28"/>
    <w:rsid w:val="00DC5ED0"/>
    <w:rsid w:val="00DC600C"/>
    <w:rsid w:val="00DC6355"/>
    <w:rsid w:val="00DC6E40"/>
    <w:rsid w:val="00DC6F04"/>
    <w:rsid w:val="00DC79A3"/>
    <w:rsid w:val="00DC7AFD"/>
    <w:rsid w:val="00DD16D4"/>
    <w:rsid w:val="00DD2632"/>
    <w:rsid w:val="00DD2E29"/>
    <w:rsid w:val="00DD37F5"/>
    <w:rsid w:val="00DD46EE"/>
    <w:rsid w:val="00DD488D"/>
    <w:rsid w:val="00DD6274"/>
    <w:rsid w:val="00DD6471"/>
    <w:rsid w:val="00DD64ED"/>
    <w:rsid w:val="00DD73CF"/>
    <w:rsid w:val="00DD7755"/>
    <w:rsid w:val="00DD7CA1"/>
    <w:rsid w:val="00DE06C5"/>
    <w:rsid w:val="00DE1397"/>
    <w:rsid w:val="00DE2073"/>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14D"/>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B23"/>
    <w:rsid w:val="00E02DF7"/>
    <w:rsid w:val="00E030E3"/>
    <w:rsid w:val="00E032FC"/>
    <w:rsid w:val="00E0335A"/>
    <w:rsid w:val="00E039EB"/>
    <w:rsid w:val="00E04080"/>
    <w:rsid w:val="00E04FC5"/>
    <w:rsid w:val="00E05E87"/>
    <w:rsid w:val="00E06459"/>
    <w:rsid w:val="00E067A0"/>
    <w:rsid w:val="00E0696D"/>
    <w:rsid w:val="00E06BC3"/>
    <w:rsid w:val="00E06EE4"/>
    <w:rsid w:val="00E073BB"/>
    <w:rsid w:val="00E079D8"/>
    <w:rsid w:val="00E07CD1"/>
    <w:rsid w:val="00E10090"/>
    <w:rsid w:val="00E106F4"/>
    <w:rsid w:val="00E10930"/>
    <w:rsid w:val="00E10ACE"/>
    <w:rsid w:val="00E10DD7"/>
    <w:rsid w:val="00E10F7E"/>
    <w:rsid w:val="00E117B9"/>
    <w:rsid w:val="00E1321A"/>
    <w:rsid w:val="00E13236"/>
    <w:rsid w:val="00E13284"/>
    <w:rsid w:val="00E135E3"/>
    <w:rsid w:val="00E13D88"/>
    <w:rsid w:val="00E1429F"/>
    <w:rsid w:val="00E14390"/>
    <w:rsid w:val="00E144C4"/>
    <w:rsid w:val="00E157FA"/>
    <w:rsid w:val="00E15982"/>
    <w:rsid w:val="00E159E7"/>
    <w:rsid w:val="00E16B63"/>
    <w:rsid w:val="00E1760B"/>
    <w:rsid w:val="00E17AF5"/>
    <w:rsid w:val="00E209F4"/>
    <w:rsid w:val="00E20A9C"/>
    <w:rsid w:val="00E20CC8"/>
    <w:rsid w:val="00E20D50"/>
    <w:rsid w:val="00E218FD"/>
    <w:rsid w:val="00E22662"/>
    <w:rsid w:val="00E22BE7"/>
    <w:rsid w:val="00E22FAE"/>
    <w:rsid w:val="00E230E5"/>
    <w:rsid w:val="00E23E23"/>
    <w:rsid w:val="00E24095"/>
    <w:rsid w:val="00E24198"/>
    <w:rsid w:val="00E242DB"/>
    <w:rsid w:val="00E243B8"/>
    <w:rsid w:val="00E254B4"/>
    <w:rsid w:val="00E268D3"/>
    <w:rsid w:val="00E26D8A"/>
    <w:rsid w:val="00E27A3B"/>
    <w:rsid w:val="00E27C99"/>
    <w:rsid w:val="00E30311"/>
    <w:rsid w:val="00E303A0"/>
    <w:rsid w:val="00E3180D"/>
    <w:rsid w:val="00E31FA1"/>
    <w:rsid w:val="00E32CA0"/>
    <w:rsid w:val="00E32D6A"/>
    <w:rsid w:val="00E32EAC"/>
    <w:rsid w:val="00E32EC2"/>
    <w:rsid w:val="00E33AEB"/>
    <w:rsid w:val="00E3493C"/>
    <w:rsid w:val="00E34CDA"/>
    <w:rsid w:val="00E34D79"/>
    <w:rsid w:val="00E34EAE"/>
    <w:rsid w:val="00E352C2"/>
    <w:rsid w:val="00E35473"/>
    <w:rsid w:val="00E35A52"/>
    <w:rsid w:val="00E35BC5"/>
    <w:rsid w:val="00E35DE2"/>
    <w:rsid w:val="00E37060"/>
    <w:rsid w:val="00E374C6"/>
    <w:rsid w:val="00E37A77"/>
    <w:rsid w:val="00E37DAA"/>
    <w:rsid w:val="00E40006"/>
    <w:rsid w:val="00E40235"/>
    <w:rsid w:val="00E40318"/>
    <w:rsid w:val="00E40614"/>
    <w:rsid w:val="00E411EA"/>
    <w:rsid w:val="00E4127A"/>
    <w:rsid w:val="00E419AA"/>
    <w:rsid w:val="00E41CD8"/>
    <w:rsid w:val="00E4373A"/>
    <w:rsid w:val="00E438FB"/>
    <w:rsid w:val="00E43F56"/>
    <w:rsid w:val="00E43FAF"/>
    <w:rsid w:val="00E4434E"/>
    <w:rsid w:val="00E4437D"/>
    <w:rsid w:val="00E44526"/>
    <w:rsid w:val="00E4461E"/>
    <w:rsid w:val="00E44B95"/>
    <w:rsid w:val="00E450CC"/>
    <w:rsid w:val="00E4546A"/>
    <w:rsid w:val="00E455CF"/>
    <w:rsid w:val="00E4620A"/>
    <w:rsid w:val="00E46C19"/>
    <w:rsid w:val="00E47769"/>
    <w:rsid w:val="00E4795A"/>
    <w:rsid w:val="00E512AF"/>
    <w:rsid w:val="00E520FF"/>
    <w:rsid w:val="00E53044"/>
    <w:rsid w:val="00E53146"/>
    <w:rsid w:val="00E53195"/>
    <w:rsid w:val="00E53600"/>
    <w:rsid w:val="00E558FB"/>
    <w:rsid w:val="00E55A6F"/>
    <w:rsid w:val="00E5622F"/>
    <w:rsid w:val="00E56D04"/>
    <w:rsid w:val="00E575D6"/>
    <w:rsid w:val="00E5761D"/>
    <w:rsid w:val="00E607EC"/>
    <w:rsid w:val="00E614B3"/>
    <w:rsid w:val="00E6180A"/>
    <w:rsid w:val="00E61FCA"/>
    <w:rsid w:val="00E6215B"/>
    <w:rsid w:val="00E6309A"/>
    <w:rsid w:val="00E633F0"/>
    <w:rsid w:val="00E634F4"/>
    <w:rsid w:val="00E635D3"/>
    <w:rsid w:val="00E63C21"/>
    <w:rsid w:val="00E63E02"/>
    <w:rsid w:val="00E643F5"/>
    <w:rsid w:val="00E64B91"/>
    <w:rsid w:val="00E6510F"/>
    <w:rsid w:val="00E65BBE"/>
    <w:rsid w:val="00E65F8B"/>
    <w:rsid w:val="00E66190"/>
    <w:rsid w:val="00E66659"/>
    <w:rsid w:val="00E66690"/>
    <w:rsid w:val="00E66891"/>
    <w:rsid w:val="00E669E1"/>
    <w:rsid w:val="00E67338"/>
    <w:rsid w:val="00E67ABB"/>
    <w:rsid w:val="00E70388"/>
    <w:rsid w:val="00E70E20"/>
    <w:rsid w:val="00E70E73"/>
    <w:rsid w:val="00E71AF9"/>
    <w:rsid w:val="00E71D00"/>
    <w:rsid w:val="00E72548"/>
    <w:rsid w:val="00E72671"/>
    <w:rsid w:val="00E735D2"/>
    <w:rsid w:val="00E735F1"/>
    <w:rsid w:val="00E74D0F"/>
    <w:rsid w:val="00E7549A"/>
    <w:rsid w:val="00E75AB1"/>
    <w:rsid w:val="00E75DCF"/>
    <w:rsid w:val="00E7633C"/>
    <w:rsid w:val="00E76856"/>
    <w:rsid w:val="00E76C6D"/>
    <w:rsid w:val="00E7737F"/>
    <w:rsid w:val="00E775F7"/>
    <w:rsid w:val="00E77723"/>
    <w:rsid w:val="00E77D00"/>
    <w:rsid w:val="00E80120"/>
    <w:rsid w:val="00E80219"/>
    <w:rsid w:val="00E803E8"/>
    <w:rsid w:val="00E807A3"/>
    <w:rsid w:val="00E8087F"/>
    <w:rsid w:val="00E80BE5"/>
    <w:rsid w:val="00E813BF"/>
    <w:rsid w:val="00E817B9"/>
    <w:rsid w:val="00E818F5"/>
    <w:rsid w:val="00E81B99"/>
    <w:rsid w:val="00E81FED"/>
    <w:rsid w:val="00E83CEE"/>
    <w:rsid w:val="00E83E0F"/>
    <w:rsid w:val="00E83FDC"/>
    <w:rsid w:val="00E84355"/>
    <w:rsid w:val="00E8437B"/>
    <w:rsid w:val="00E84993"/>
    <w:rsid w:val="00E84E36"/>
    <w:rsid w:val="00E8552D"/>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698A"/>
    <w:rsid w:val="00EA6CD6"/>
    <w:rsid w:val="00EA6E2B"/>
    <w:rsid w:val="00EA782B"/>
    <w:rsid w:val="00EA7AFF"/>
    <w:rsid w:val="00EA7E61"/>
    <w:rsid w:val="00EB00B3"/>
    <w:rsid w:val="00EB00EB"/>
    <w:rsid w:val="00EB1137"/>
    <w:rsid w:val="00EB13D0"/>
    <w:rsid w:val="00EB1445"/>
    <w:rsid w:val="00EB1484"/>
    <w:rsid w:val="00EB1C3C"/>
    <w:rsid w:val="00EB2201"/>
    <w:rsid w:val="00EB28C9"/>
    <w:rsid w:val="00EB293A"/>
    <w:rsid w:val="00EB2F0C"/>
    <w:rsid w:val="00EB31C5"/>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5C19"/>
    <w:rsid w:val="00EC5C3D"/>
    <w:rsid w:val="00EC5C62"/>
    <w:rsid w:val="00EC5D1C"/>
    <w:rsid w:val="00EC629B"/>
    <w:rsid w:val="00EC6715"/>
    <w:rsid w:val="00ED1524"/>
    <w:rsid w:val="00ED1D2E"/>
    <w:rsid w:val="00ED24FD"/>
    <w:rsid w:val="00ED262C"/>
    <w:rsid w:val="00ED27CD"/>
    <w:rsid w:val="00ED311A"/>
    <w:rsid w:val="00ED3A76"/>
    <w:rsid w:val="00ED52F2"/>
    <w:rsid w:val="00ED53B8"/>
    <w:rsid w:val="00ED5557"/>
    <w:rsid w:val="00ED5785"/>
    <w:rsid w:val="00ED62E8"/>
    <w:rsid w:val="00ED6528"/>
    <w:rsid w:val="00ED6A69"/>
    <w:rsid w:val="00ED6B0C"/>
    <w:rsid w:val="00ED76D5"/>
    <w:rsid w:val="00ED7820"/>
    <w:rsid w:val="00EE05EE"/>
    <w:rsid w:val="00EE08AA"/>
    <w:rsid w:val="00EE1860"/>
    <w:rsid w:val="00EE194E"/>
    <w:rsid w:val="00EE1D07"/>
    <w:rsid w:val="00EE2497"/>
    <w:rsid w:val="00EE2A24"/>
    <w:rsid w:val="00EE3536"/>
    <w:rsid w:val="00EE359B"/>
    <w:rsid w:val="00EE3E72"/>
    <w:rsid w:val="00EE47BA"/>
    <w:rsid w:val="00EE4C19"/>
    <w:rsid w:val="00EE5A3C"/>
    <w:rsid w:val="00EE6519"/>
    <w:rsid w:val="00EE6E14"/>
    <w:rsid w:val="00EE7A2D"/>
    <w:rsid w:val="00EE7C08"/>
    <w:rsid w:val="00EF0407"/>
    <w:rsid w:val="00EF066B"/>
    <w:rsid w:val="00EF1316"/>
    <w:rsid w:val="00EF1500"/>
    <w:rsid w:val="00EF1F7B"/>
    <w:rsid w:val="00EF235A"/>
    <w:rsid w:val="00EF280B"/>
    <w:rsid w:val="00EF2936"/>
    <w:rsid w:val="00EF2D2E"/>
    <w:rsid w:val="00EF3376"/>
    <w:rsid w:val="00EF3B30"/>
    <w:rsid w:val="00EF3BD3"/>
    <w:rsid w:val="00EF4197"/>
    <w:rsid w:val="00EF45F4"/>
    <w:rsid w:val="00EF561D"/>
    <w:rsid w:val="00EF5A36"/>
    <w:rsid w:val="00EF630E"/>
    <w:rsid w:val="00EF6675"/>
    <w:rsid w:val="00EF67A0"/>
    <w:rsid w:val="00EF6FA2"/>
    <w:rsid w:val="00EF74EC"/>
    <w:rsid w:val="00EF769A"/>
    <w:rsid w:val="00EF7780"/>
    <w:rsid w:val="00F000AA"/>
    <w:rsid w:val="00F00B6C"/>
    <w:rsid w:val="00F02588"/>
    <w:rsid w:val="00F02631"/>
    <w:rsid w:val="00F03232"/>
    <w:rsid w:val="00F0332C"/>
    <w:rsid w:val="00F03BCE"/>
    <w:rsid w:val="00F043A3"/>
    <w:rsid w:val="00F045C5"/>
    <w:rsid w:val="00F0546C"/>
    <w:rsid w:val="00F05606"/>
    <w:rsid w:val="00F0598E"/>
    <w:rsid w:val="00F06126"/>
    <w:rsid w:val="00F063D3"/>
    <w:rsid w:val="00F07153"/>
    <w:rsid w:val="00F073D9"/>
    <w:rsid w:val="00F073DF"/>
    <w:rsid w:val="00F100AD"/>
    <w:rsid w:val="00F1044F"/>
    <w:rsid w:val="00F122C6"/>
    <w:rsid w:val="00F123B3"/>
    <w:rsid w:val="00F12542"/>
    <w:rsid w:val="00F12AF1"/>
    <w:rsid w:val="00F132C1"/>
    <w:rsid w:val="00F134CB"/>
    <w:rsid w:val="00F13D71"/>
    <w:rsid w:val="00F1597E"/>
    <w:rsid w:val="00F1644C"/>
    <w:rsid w:val="00F208A0"/>
    <w:rsid w:val="00F20B15"/>
    <w:rsid w:val="00F20C72"/>
    <w:rsid w:val="00F20FD7"/>
    <w:rsid w:val="00F218F3"/>
    <w:rsid w:val="00F22211"/>
    <w:rsid w:val="00F22BF0"/>
    <w:rsid w:val="00F22C5F"/>
    <w:rsid w:val="00F22CF9"/>
    <w:rsid w:val="00F24411"/>
    <w:rsid w:val="00F244A0"/>
    <w:rsid w:val="00F2503F"/>
    <w:rsid w:val="00F25587"/>
    <w:rsid w:val="00F25615"/>
    <w:rsid w:val="00F2572B"/>
    <w:rsid w:val="00F25A99"/>
    <w:rsid w:val="00F25D2B"/>
    <w:rsid w:val="00F26889"/>
    <w:rsid w:val="00F269BD"/>
    <w:rsid w:val="00F26EC1"/>
    <w:rsid w:val="00F274F1"/>
    <w:rsid w:val="00F3000A"/>
    <w:rsid w:val="00F310CE"/>
    <w:rsid w:val="00F31A1C"/>
    <w:rsid w:val="00F31A22"/>
    <w:rsid w:val="00F31A32"/>
    <w:rsid w:val="00F32912"/>
    <w:rsid w:val="00F32B92"/>
    <w:rsid w:val="00F3395D"/>
    <w:rsid w:val="00F33A44"/>
    <w:rsid w:val="00F33EE7"/>
    <w:rsid w:val="00F3403E"/>
    <w:rsid w:val="00F361CC"/>
    <w:rsid w:val="00F36758"/>
    <w:rsid w:val="00F36CD2"/>
    <w:rsid w:val="00F3764B"/>
    <w:rsid w:val="00F376FB"/>
    <w:rsid w:val="00F40506"/>
    <w:rsid w:val="00F40FF3"/>
    <w:rsid w:val="00F4276F"/>
    <w:rsid w:val="00F42D9F"/>
    <w:rsid w:val="00F431C8"/>
    <w:rsid w:val="00F4350E"/>
    <w:rsid w:val="00F437C2"/>
    <w:rsid w:val="00F43979"/>
    <w:rsid w:val="00F44503"/>
    <w:rsid w:val="00F44B79"/>
    <w:rsid w:val="00F44BA6"/>
    <w:rsid w:val="00F45084"/>
    <w:rsid w:val="00F4544C"/>
    <w:rsid w:val="00F45970"/>
    <w:rsid w:val="00F462B7"/>
    <w:rsid w:val="00F46641"/>
    <w:rsid w:val="00F4670D"/>
    <w:rsid w:val="00F4694E"/>
    <w:rsid w:val="00F47038"/>
    <w:rsid w:val="00F470A7"/>
    <w:rsid w:val="00F47655"/>
    <w:rsid w:val="00F476D3"/>
    <w:rsid w:val="00F47966"/>
    <w:rsid w:val="00F50161"/>
    <w:rsid w:val="00F50EDA"/>
    <w:rsid w:val="00F50EFF"/>
    <w:rsid w:val="00F51418"/>
    <w:rsid w:val="00F5159F"/>
    <w:rsid w:val="00F518EE"/>
    <w:rsid w:val="00F51C01"/>
    <w:rsid w:val="00F5230D"/>
    <w:rsid w:val="00F52A47"/>
    <w:rsid w:val="00F52BF0"/>
    <w:rsid w:val="00F53917"/>
    <w:rsid w:val="00F549CA"/>
    <w:rsid w:val="00F54CFF"/>
    <w:rsid w:val="00F55560"/>
    <w:rsid w:val="00F56850"/>
    <w:rsid w:val="00F56968"/>
    <w:rsid w:val="00F56C91"/>
    <w:rsid w:val="00F56DF8"/>
    <w:rsid w:val="00F57118"/>
    <w:rsid w:val="00F5795E"/>
    <w:rsid w:val="00F61636"/>
    <w:rsid w:val="00F61A3B"/>
    <w:rsid w:val="00F62126"/>
    <w:rsid w:val="00F62236"/>
    <w:rsid w:val="00F6250F"/>
    <w:rsid w:val="00F62B0E"/>
    <w:rsid w:val="00F62BC1"/>
    <w:rsid w:val="00F62CD8"/>
    <w:rsid w:val="00F63067"/>
    <w:rsid w:val="00F632FA"/>
    <w:rsid w:val="00F6363E"/>
    <w:rsid w:val="00F644CA"/>
    <w:rsid w:val="00F645A7"/>
    <w:rsid w:val="00F6487D"/>
    <w:rsid w:val="00F65289"/>
    <w:rsid w:val="00F65E91"/>
    <w:rsid w:val="00F66F83"/>
    <w:rsid w:val="00F70264"/>
    <w:rsid w:val="00F708B2"/>
    <w:rsid w:val="00F70A73"/>
    <w:rsid w:val="00F70D34"/>
    <w:rsid w:val="00F719E2"/>
    <w:rsid w:val="00F722C4"/>
    <w:rsid w:val="00F72543"/>
    <w:rsid w:val="00F7277A"/>
    <w:rsid w:val="00F73BC0"/>
    <w:rsid w:val="00F73F5D"/>
    <w:rsid w:val="00F74CFA"/>
    <w:rsid w:val="00F750D7"/>
    <w:rsid w:val="00F7592D"/>
    <w:rsid w:val="00F7604D"/>
    <w:rsid w:val="00F761A5"/>
    <w:rsid w:val="00F764B6"/>
    <w:rsid w:val="00F76681"/>
    <w:rsid w:val="00F76E49"/>
    <w:rsid w:val="00F7795E"/>
    <w:rsid w:val="00F779B3"/>
    <w:rsid w:val="00F8028D"/>
    <w:rsid w:val="00F810D3"/>
    <w:rsid w:val="00F814B8"/>
    <w:rsid w:val="00F81810"/>
    <w:rsid w:val="00F81A76"/>
    <w:rsid w:val="00F81CFD"/>
    <w:rsid w:val="00F81E56"/>
    <w:rsid w:val="00F81FF5"/>
    <w:rsid w:val="00F8342B"/>
    <w:rsid w:val="00F8378F"/>
    <w:rsid w:val="00F8405B"/>
    <w:rsid w:val="00F8411D"/>
    <w:rsid w:val="00F853F9"/>
    <w:rsid w:val="00F8634E"/>
    <w:rsid w:val="00F86A6D"/>
    <w:rsid w:val="00F8736B"/>
    <w:rsid w:val="00F874A6"/>
    <w:rsid w:val="00F87CF0"/>
    <w:rsid w:val="00F90331"/>
    <w:rsid w:val="00F906D6"/>
    <w:rsid w:val="00F90E46"/>
    <w:rsid w:val="00F90EFF"/>
    <w:rsid w:val="00F90FE8"/>
    <w:rsid w:val="00F911AF"/>
    <w:rsid w:val="00F91666"/>
    <w:rsid w:val="00F91CAC"/>
    <w:rsid w:val="00F9225B"/>
    <w:rsid w:val="00F931EC"/>
    <w:rsid w:val="00F93790"/>
    <w:rsid w:val="00F938BB"/>
    <w:rsid w:val="00F944BF"/>
    <w:rsid w:val="00F94F51"/>
    <w:rsid w:val="00F9509F"/>
    <w:rsid w:val="00F95689"/>
    <w:rsid w:val="00F95866"/>
    <w:rsid w:val="00F95A4B"/>
    <w:rsid w:val="00F95B7B"/>
    <w:rsid w:val="00F96427"/>
    <w:rsid w:val="00F96549"/>
    <w:rsid w:val="00F9682B"/>
    <w:rsid w:val="00F96A59"/>
    <w:rsid w:val="00F97101"/>
    <w:rsid w:val="00F97367"/>
    <w:rsid w:val="00F97DA2"/>
    <w:rsid w:val="00FA04A7"/>
    <w:rsid w:val="00FA068B"/>
    <w:rsid w:val="00FA08CA"/>
    <w:rsid w:val="00FA0B8D"/>
    <w:rsid w:val="00FA1367"/>
    <w:rsid w:val="00FA144E"/>
    <w:rsid w:val="00FA16A6"/>
    <w:rsid w:val="00FA1A4A"/>
    <w:rsid w:val="00FA1BE9"/>
    <w:rsid w:val="00FA1F77"/>
    <w:rsid w:val="00FA2E22"/>
    <w:rsid w:val="00FA3086"/>
    <w:rsid w:val="00FA36BA"/>
    <w:rsid w:val="00FA383F"/>
    <w:rsid w:val="00FA38C4"/>
    <w:rsid w:val="00FA453F"/>
    <w:rsid w:val="00FA4583"/>
    <w:rsid w:val="00FA4E41"/>
    <w:rsid w:val="00FA4EBF"/>
    <w:rsid w:val="00FA527D"/>
    <w:rsid w:val="00FA5774"/>
    <w:rsid w:val="00FA5A39"/>
    <w:rsid w:val="00FA5D04"/>
    <w:rsid w:val="00FA5F59"/>
    <w:rsid w:val="00FA5F89"/>
    <w:rsid w:val="00FA61A4"/>
    <w:rsid w:val="00FA6A05"/>
    <w:rsid w:val="00FA6E97"/>
    <w:rsid w:val="00FA7371"/>
    <w:rsid w:val="00FB060D"/>
    <w:rsid w:val="00FB0832"/>
    <w:rsid w:val="00FB0AE1"/>
    <w:rsid w:val="00FB0BB5"/>
    <w:rsid w:val="00FB294D"/>
    <w:rsid w:val="00FB388B"/>
    <w:rsid w:val="00FB3990"/>
    <w:rsid w:val="00FB415E"/>
    <w:rsid w:val="00FB5004"/>
    <w:rsid w:val="00FB5AFC"/>
    <w:rsid w:val="00FB618E"/>
    <w:rsid w:val="00FB6888"/>
    <w:rsid w:val="00FB7814"/>
    <w:rsid w:val="00FB7947"/>
    <w:rsid w:val="00FB7BC5"/>
    <w:rsid w:val="00FC0856"/>
    <w:rsid w:val="00FC0DFF"/>
    <w:rsid w:val="00FC12CB"/>
    <w:rsid w:val="00FC1B34"/>
    <w:rsid w:val="00FC1C1D"/>
    <w:rsid w:val="00FC271B"/>
    <w:rsid w:val="00FC2814"/>
    <w:rsid w:val="00FC2D93"/>
    <w:rsid w:val="00FC5113"/>
    <w:rsid w:val="00FC5439"/>
    <w:rsid w:val="00FC5D7E"/>
    <w:rsid w:val="00FC62A9"/>
    <w:rsid w:val="00FC6D1F"/>
    <w:rsid w:val="00FC6F65"/>
    <w:rsid w:val="00FC724C"/>
    <w:rsid w:val="00FC769E"/>
    <w:rsid w:val="00FC7814"/>
    <w:rsid w:val="00FC7A00"/>
    <w:rsid w:val="00FC7C86"/>
    <w:rsid w:val="00FD029B"/>
    <w:rsid w:val="00FD0BCD"/>
    <w:rsid w:val="00FD1590"/>
    <w:rsid w:val="00FD234C"/>
    <w:rsid w:val="00FD2E31"/>
    <w:rsid w:val="00FD2EC8"/>
    <w:rsid w:val="00FD32CF"/>
    <w:rsid w:val="00FD3756"/>
    <w:rsid w:val="00FD3B69"/>
    <w:rsid w:val="00FD4131"/>
    <w:rsid w:val="00FD516F"/>
    <w:rsid w:val="00FD553A"/>
    <w:rsid w:val="00FD5DB5"/>
    <w:rsid w:val="00FD6241"/>
    <w:rsid w:val="00FD6973"/>
    <w:rsid w:val="00FD6A17"/>
    <w:rsid w:val="00FD733F"/>
    <w:rsid w:val="00FD7E5B"/>
    <w:rsid w:val="00FE01D6"/>
    <w:rsid w:val="00FE08B9"/>
    <w:rsid w:val="00FE0A0D"/>
    <w:rsid w:val="00FE0A8A"/>
    <w:rsid w:val="00FE17CE"/>
    <w:rsid w:val="00FE1C18"/>
    <w:rsid w:val="00FE1C4B"/>
    <w:rsid w:val="00FE1F3E"/>
    <w:rsid w:val="00FE25D3"/>
    <w:rsid w:val="00FE28FA"/>
    <w:rsid w:val="00FE2948"/>
    <w:rsid w:val="00FE2DDB"/>
    <w:rsid w:val="00FE34FD"/>
    <w:rsid w:val="00FE39CD"/>
    <w:rsid w:val="00FE3A57"/>
    <w:rsid w:val="00FE3D10"/>
    <w:rsid w:val="00FE4B43"/>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2FA"/>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99"/>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paragraph" w:styleId="af6">
    <w:name w:val="No Spacing"/>
    <w:link w:val="af7"/>
    <w:uiPriority w:val="1"/>
    <w:qFormat/>
    <w:rsid w:val="00583EBB"/>
    <w:pPr>
      <w:spacing w:after="0" w:line="240" w:lineRule="auto"/>
    </w:pPr>
    <w:rPr>
      <w:rFonts w:ascii="Calibri" w:eastAsia="Calibri" w:hAnsi="Calibri" w:cs="Times New Roman"/>
      <w:lang w:eastAsia="en-US"/>
    </w:rPr>
  </w:style>
  <w:style w:type="character" w:customStyle="1" w:styleId="af7">
    <w:name w:val="Без интервала Знак"/>
    <w:link w:val="af6"/>
    <w:uiPriority w:val="1"/>
    <w:locked/>
    <w:rsid w:val="00583EBB"/>
    <w:rPr>
      <w:rFonts w:ascii="Calibri" w:eastAsia="Calibri" w:hAnsi="Calibri" w:cs="Times New Roman"/>
      <w:lang w:eastAsia="en-US"/>
    </w:rPr>
  </w:style>
  <w:style w:type="character" w:styleId="af8">
    <w:name w:val="Strong"/>
    <w:basedOn w:val="a0"/>
    <w:uiPriority w:val="22"/>
    <w:qFormat/>
    <w:rsid w:val="00ED6A69"/>
    <w:rPr>
      <w:b/>
      <w:bCs/>
    </w:rPr>
  </w:style>
  <w:style w:type="paragraph" w:customStyle="1" w:styleId="ConsPlusTitle">
    <w:name w:val="ConsPlusTitle"/>
    <w:uiPriority w:val="99"/>
    <w:rsid w:val="0046336F"/>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12">
    <w:name w:val="Обычный1"/>
    <w:qFormat/>
    <w:rsid w:val="0046336F"/>
    <w:pPr>
      <w:widowControl w:val="0"/>
      <w:suppressAutoHyphens/>
      <w:spacing w:before="100" w:after="100" w:line="240" w:lineRule="auto"/>
    </w:pPr>
    <w:rPr>
      <w:rFonts w:ascii="Times New Roman" w:eastAsia="Arial" w:hAnsi="Times New Roman" w:cs="Calibri"/>
      <w:sz w:val="24"/>
      <w:szCs w:val="20"/>
      <w:lang w:eastAsia="ar-SA"/>
    </w:rPr>
  </w:style>
  <w:style w:type="character" w:customStyle="1" w:styleId="a6">
    <w:name w:val="Абзац списка Знак"/>
    <w:aliases w:val="Bullet List Знак,FooterText Знак,numbered Знак,Paragraphe de liste1 Знак,lp1 Знак"/>
    <w:link w:val="a5"/>
    <w:uiPriority w:val="34"/>
    <w:locked/>
    <w:rsid w:val="009F5360"/>
  </w:style>
  <w:style w:type="paragraph" w:styleId="HTML">
    <w:name w:val="HTML Preformatted"/>
    <w:basedOn w:val="a"/>
    <w:link w:val="HTML0"/>
    <w:uiPriority w:val="99"/>
    <w:semiHidden/>
    <w:unhideWhenUsed/>
    <w:rsid w:val="00611EDF"/>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611EDF"/>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52388579">
      <w:bodyDiv w:val="1"/>
      <w:marLeft w:val="0"/>
      <w:marRight w:val="0"/>
      <w:marTop w:val="0"/>
      <w:marBottom w:val="0"/>
      <w:divBdr>
        <w:top w:val="none" w:sz="0" w:space="0" w:color="auto"/>
        <w:left w:val="none" w:sz="0" w:space="0" w:color="auto"/>
        <w:bottom w:val="none" w:sz="0" w:space="0" w:color="auto"/>
        <w:right w:val="none" w:sz="0" w:space="0" w:color="auto"/>
      </w:divBdr>
      <w:divsChild>
        <w:div w:id="407654120">
          <w:marLeft w:val="0"/>
          <w:marRight w:val="0"/>
          <w:marTop w:val="120"/>
          <w:marBottom w:val="0"/>
          <w:divBdr>
            <w:top w:val="none" w:sz="0" w:space="0" w:color="auto"/>
            <w:left w:val="none" w:sz="0" w:space="0" w:color="auto"/>
            <w:bottom w:val="none" w:sz="0" w:space="0" w:color="auto"/>
            <w:right w:val="none" w:sz="0" w:space="0" w:color="auto"/>
          </w:divBdr>
        </w:div>
        <w:div w:id="796993834">
          <w:marLeft w:val="0"/>
          <w:marRight w:val="0"/>
          <w:marTop w:val="120"/>
          <w:marBottom w:val="0"/>
          <w:divBdr>
            <w:top w:val="none" w:sz="0" w:space="0" w:color="auto"/>
            <w:left w:val="none" w:sz="0" w:space="0" w:color="auto"/>
            <w:bottom w:val="none" w:sz="0" w:space="0" w:color="auto"/>
            <w:right w:val="none" w:sz="0" w:space="0" w:color="auto"/>
          </w:divBdr>
        </w:div>
        <w:div w:id="991249330">
          <w:marLeft w:val="0"/>
          <w:marRight w:val="0"/>
          <w:marTop w:val="120"/>
          <w:marBottom w:val="0"/>
          <w:divBdr>
            <w:top w:val="none" w:sz="0" w:space="0" w:color="auto"/>
            <w:left w:val="none" w:sz="0" w:space="0" w:color="auto"/>
            <w:bottom w:val="none" w:sz="0" w:space="0" w:color="auto"/>
            <w:right w:val="none" w:sz="0" w:space="0" w:color="auto"/>
          </w:divBdr>
        </w:div>
      </w:divsChild>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4870509">
      <w:bodyDiv w:val="1"/>
      <w:marLeft w:val="0"/>
      <w:marRight w:val="0"/>
      <w:marTop w:val="0"/>
      <w:marBottom w:val="0"/>
      <w:divBdr>
        <w:top w:val="none" w:sz="0" w:space="0" w:color="auto"/>
        <w:left w:val="none" w:sz="0" w:space="0" w:color="auto"/>
        <w:bottom w:val="none" w:sz="0" w:space="0" w:color="auto"/>
        <w:right w:val="none" w:sz="0" w:space="0" w:color="auto"/>
      </w:divBdr>
      <w:divsChild>
        <w:div w:id="1332684587">
          <w:marLeft w:val="0"/>
          <w:marRight w:val="0"/>
          <w:marTop w:val="120"/>
          <w:marBottom w:val="0"/>
          <w:divBdr>
            <w:top w:val="none" w:sz="0" w:space="0" w:color="auto"/>
            <w:left w:val="none" w:sz="0" w:space="0" w:color="auto"/>
            <w:bottom w:val="none" w:sz="0" w:space="0" w:color="auto"/>
            <w:right w:val="none" w:sz="0" w:space="0" w:color="auto"/>
          </w:divBdr>
        </w:div>
        <w:div w:id="779032943">
          <w:marLeft w:val="0"/>
          <w:marRight w:val="0"/>
          <w:marTop w:val="120"/>
          <w:marBottom w:val="0"/>
          <w:divBdr>
            <w:top w:val="none" w:sz="0" w:space="0" w:color="auto"/>
            <w:left w:val="none" w:sz="0" w:space="0" w:color="auto"/>
            <w:bottom w:val="none" w:sz="0" w:space="0" w:color="auto"/>
            <w:right w:val="none" w:sz="0" w:space="0" w:color="auto"/>
          </w:divBdr>
        </w:div>
      </w:divsChild>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6DFE4FBAE1105DED44B5830D6E0085B7484D2D8F535CFDD1A292571524D1KA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DFE4FBAE1105DED44B5830D6E0085B7484C2C8F515FFDD1A292571524D1KA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DFE4FBAE1105DED44B5830D6E0085B7484C24865E5AFDD1A292571524D1KAD" TargetMode="External"/><Relationship Id="rId5" Type="http://schemas.openxmlformats.org/officeDocument/2006/relationships/webSettings" Target="webSettings.xml"/><Relationship Id="rId15" Type="http://schemas.openxmlformats.org/officeDocument/2006/relationships/hyperlink" Target="consultantplus://offline/ref=6DFE4FBAE1105DED44B5830D6E0085B7484D2D8F535CFDD1A292571524D1KAD" TargetMode="External"/><Relationship Id="rId10" Type="http://schemas.openxmlformats.org/officeDocument/2006/relationships/hyperlink" Target="consultantplus://offline/ref=6DFE4FBAE1105DED44B5830D6E0085B748442A8A5D0AAAD3F3C759D1K0D" TargetMode="External"/><Relationship Id="rId4" Type="http://schemas.openxmlformats.org/officeDocument/2006/relationships/settings" Target="settings.xml"/><Relationship Id="rId9" Type="http://schemas.openxmlformats.org/officeDocument/2006/relationships/hyperlink" Target="consultantplus://offline/ref=6DFE4FBAE1105DED44B5830D6E0085B7484D2D8F535CFDD1A2925715241A7569843DF2E6C20352AFDDK5D" TargetMode="External"/><Relationship Id="rId14" Type="http://schemas.openxmlformats.org/officeDocument/2006/relationships/hyperlink" Target="consultantplus://offline/ref=6DFE4FBAE1105DED44B5830D6E0085B7484D2D8F535CFDD1A2925715241A7569843DF2E6C20352ACDDK6D"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BD207-A655-4053-9663-62D2C27B3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11832</TotalTime>
  <Pages>6</Pages>
  <Words>2942</Words>
  <Characters>16774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19677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Практиканка 4</dc:creator>
  <cp:keywords/>
  <dc:description/>
  <cp:lastModifiedBy>to14-danilova</cp:lastModifiedBy>
  <cp:revision>937</cp:revision>
  <cp:lastPrinted>2016-08-12T06:53:00Z</cp:lastPrinted>
  <dcterms:created xsi:type="dcterms:W3CDTF">2014-12-24T04:58:00Z</dcterms:created>
  <dcterms:modified xsi:type="dcterms:W3CDTF">2017-05-22T05:58:00Z</dcterms:modified>
</cp:coreProperties>
</file>