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73" w:rsidRPr="009E3FD1" w:rsidRDefault="00562373" w:rsidP="0055138E">
      <w:pPr>
        <w:ind w:left="-284" w:firstLine="568"/>
        <w:rPr>
          <w:color w:val="000000"/>
        </w:rPr>
      </w:pPr>
      <w:r w:rsidRPr="009E3FD1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2578735</wp:posOffset>
            </wp:positionH>
            <wp:positionV relativeFrom="paragraph">
              <wp:posOffset>-38735</wp:posOffset>
            </wp:positionV>
            <wp:extent cx="593090" cy="6692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62373" w:rsidRPr="009E3FD1" w:rsidRDefault="00562373" w:rsidP="0055138E">
      <w:pPr>
        <w:ind w:left="-284" w:firstLine="568"/>
        <w:jc w:val="center"/>
        <w:rPr>
          <w:b/>
          <w:color w:val="000000"/>
        </w:rPr>
      </w:pPr>
      <w:r w:rsidRPr="009E3FD1">
        <w:rPr>
          <w:b/>
          <w:color w:val="000000"/>
        </w:rPr>
        <w:t>ФЕДЕРАЛЬНАЯ АНТИМОНОПОЛЬНАЯ СЛУЖБА</w:t>
      </w:r>
    </w:p>
    <w:p w:rsidR="00562373" w:rsidRPr="009E3FD1" w:rsidRDefault="00562373" w:rsidP="0055138E">
      <w:pPr>
        <w:ind w:left="-284" w:firstLine="568"/>
        <w:jc w:val="center"/>
        <w:rPr>
          <w:b/>
          <w:color w:val="000000"/>
        </w:rPr>
      </w:pPr>
      <w:r w:rsidRPr="009E3FD1">
        <w:rPr>
          <w:b/>
          <w:color w:val="000000"/>
        </w:rPr>
        <w:t>УПРАВЛЕНИЕ ПО РЕСПУБЛИКЕ САХА (ЯКУТИЯ)</w:t>
      </w:r>
    </w:p>
    <w:p w:rsidR="00C10C68" w:rsidRDefault="00C10C68" w:rsidP="00B3258A">
      <w:pPr>
        <w:ind w:left="-284" w:firstLine="568"/>
        <w:jc w:val="center"/>
        <w:rPr>
          <w:b/>
          <w:color w:val="000000"/>
        </w:rPr>
      </w:pPr>
    </w:p>
    <w:p w:rsidR="00EF0E13" w:rsidRDefault="00562373" w:rsidP="00B3258A">
      <w:pPr>
        <w:ind w:left="-284" w:firstLine="568"/>
        <w:jc w:val="center"/>
        <w:rPr>
          <w:b/>
          <w:color w:val="000000"/>
        </w:rPr>
      </w:pPr>
      <w:r w:rsidRPr="009E3FD1">
        <w:rPr>
          <w:b/>
          <w:color w:val="000000"/>
        </w:rPr>
        <w:t>Р Е Ш Е Н И Е</w:t>
      </w:r>
    </w:p>
    <w:p w:rsidR="005470E1" w:rsidRDefault="00F61B60" w:rsidP="00CA4C8A">
      <w:pPr>
        <w:jc w:val="center"/>
        <w:rPr>
          <w:color w:val="000000"/>
        </w:rPr>
      </w:pPr>
      <w:r w:rsidRPr="009E3FD1">
        <w:rPr>
          <w:color w:val="000000"/>
        </w:rPr>
        <w:t>п</w:t>
      </w:r>
      <w:r w:rsidR="00B3320D" w:rsidRPr="009E3FD1">
        <w:rPr>
          <w:color w:val="000000"/>
        </w:rPr>
        <w:t>о дел</w:t>
      </w:r>
      <w:r w:rsidR="00B22858">
        <w:rPr>
          <w:color w:val="000000"/>
        </w:rPr>
        <w:t>у</w:t>
      </w:r>
      <w:r w:rsidR="00B3320D" w:rsidRPr="009E3FD1">
        <w:rPr>
          <w:color w:val="000000"/>
        </w:rPr>
        <w:t xml:space="preserve"> № 06-</w:t>
      </w:r>
      <w:r w:rsidR="00BA255F">
        <w:rPr>
          <w:color w:val="000000"/>
        </w:rPr>
        <w:t>408</w:t>
      </w:r>
      <w:r w:rsidR="00B22858">
        <w:rPr>
          <w:color w:val="000000"/>
        </w:rPr>
        <w:t>/17</w:t>
      </w:r>
      <w:r w:rsidR="005470E1">
        <w:rPr>
          <w:color w:val="000000"/>
        </w:rPr>
        <w:t>т</w:t>
      </w:r>
      <w:r w:rsidR="009C3FD2" w:rsidRPr="009E3FD1">
        <w:rPr>
          <w:color w:val="000000"/>
        </w:rPr>
        <w:t xml:space="preserve"> </w:t>
      </w:r>
      <w:r w:rsidR="00562373" w:rsidRPr="009E3FD1">
        <w:rPr>
          <w:color w:val="000000"/>
        </w:rPr>
        <w:t xml:space="preserve">о нарушении законодательства </w:t>
      </w:r>
    </w:p>
    <w:p w:rsidR="00310BDB" w:rsidRPr="009E3FD1" w:rsidRDefault="00F61B60" w:rsidP="00CA4C8A">
      <w:pPr>
        <w:jc w:val="center"/>
        <w:rPr>
          <w:b/>
          <w:color w:val="000000"/>
        </w:rPr>
      </w:pPr>
      <w:r w:rsidRPr="009E3FD1">
        <w:rPr>
          <w:color w:val="000000"/>
        </w:rPr>
        <w:t>о контрактной системе в сфере закупок</w:t>
      </w:r>
    </w:p>
    <w:p w:rsidR="0002486E" w:rsidRPr="009E3FD1" w:rsidRDefault="0002486E" w:rsidP="001634D7">
      <w:pPr>
        <w:tabs>
          <w:tab w:val="left" w:pos="5387"/>
        </w:tabs>
        <w:ind w:left="-567" w:right="-143"/>
        <w:jc w:val="both"/>
        <w:rPr>
          <w:color w:val="000000"/>
        </w:rPr>
      </w:pPr>
    </w:p>
    <w:p w:rsidR="00562373" w:rsidRPr="009E3FD1" w:rsidRDefault="00562373" w:rsidP="001634D7">
      <w:pPr>
        <w:tabs>
          <w:tab w:val="left" w:pos="5387"/>
        </w:tabs>
        <w:ind w:left="-567" w:right="-143"/>
        <w:jc w:val="both"/>
        <w:rPr>
          <w:color w:val="000000"/>
        </w:rPr>
      </w:pPr>
      <w:r w:rsidRPr="009E3FD1">
        <w:rPr>
          <w:color w:val="000000"/>
        </w:rPr>
        <w:t xml:space="preserve">г. Якутск                                        </w:t>
      </w:r>
      <w:r w:rsidR="00EA307D" w:rsidRPr="009E3FD1">
        <w:rPr>
          <w:color w:val="000000"/>
        </w:rPr>
        <w:t xml:space="preserve">   </w:t>
      </w:r>
      <w:r w:rsidRPr="009E3FD1">
        <w:rPr>
          <w:color w:val="000000"/>
        </w:rPr>
        <w:t xml:space="preserve">     </w:t>
      </w:r>
      <w:r w:rsidR="00953267" w:rsidRPr="009E3FD1">
        <w:rPr>
          <w:color w:val="000000"/>
        </w:rPr>
        <w:t xml:space="preserve">     </w:t>
      </w:r>
      <w:r w:rsidR="004D5D11" w:rsidRPr="009E3FD1">
        <w:rPr>
          <w:color w:val="000000"/>
        </w:rPr>
        <w:t xml:space="preserve"> </w:t>
      </w:r>
      <w:r w:rsidR="00B3320D" w:rsidRPr="009E3FD1">
        <w:rPr>
          <w:color w:val="000000"/>
        </w:rPr>
        <w:t xml:space="preserve"> </w:t>
      </w:r>
      <w:r w:rsidR="001634D7" w:rsidRPr="009E3FD1">
        <w:rPr>
          <w:color w:val="000000"/>
        </w:rPr>
        <w:t xml:space="preserve">     </w:t>
      </w:r>
      <w:r w:rsidR="00725668" w:rsidRPr="009E3FD1">
        <w:rPr>
          <w:color w:val="000000"/>
        </w:rPr>
        <w:t xml:space="preserve">     </w:t>
      </w:r>
      <w:r w:rsidR="00625B7D" w:rsidRPr="009E3FD1">
        <w:rPr>
          <w:color w:val="000000"/>
        </w:rPr>
        <w:t xml:space="preserve">  </w:t>
      </w:r>
      <w:r w:rsidR="005470E1">
        <w:rPr>
          <w:color w:val="000000"/>
        </w:rPr>
        <w:t xml:space="preserve"> </w:t>
      </w:r>
      <w:r w:rsidR="00625B7D" w:rsidRPr="009E3FD1">
        <w:rPr>
          <w:color w:val="000000"/>
        </w:rPr>
        <w:t xml:space="preserve"> </w:t>
      </w:r>
      <w:r w:rsidR="00917320">
        <w:rPr>
          <w:color w:val="000000"/>
        </w:rPr>
        <w:t xml:space="preserve">     </w:t>
      </w:r>
      <w:r w:rsidR="00625B7D" w:rsidRPr="009E3FD1">
        <w:rPr>
          <w:color w:val="000000"/>
        </w:rPr>
        <w:t xml:space="preserve"> </w:t>
      </w:r>
      <w:r w:rsidR="00B50F4D" w:rsidRPr="009E3FD1">
        <w:rPr>
          <w:color w:val="000000"/>
        </w:rPr>
        <w:t>резолютивная часть оглашена</w:t>
      </w:r>
      <w:r w:rsidR="00625B7D" w:rsidRPr="009E3FD1">
        <w:rPr>
          <w:color w:val="000000"/>
        </w:rPr>
        <w:t xml:space="preserve"> </w:t>
      </w:r>
      <w:r w:rsidR="00BA255F">
        <w:rPr>
          <w:color w:val="000000"/>
        </w:rPr>
        <w:t>11</w:t>
      </w:r>
      <w:r w:rsidR="00917320">
        <w:rPr>
          <w:color w:val="000000"/>
        </w:rPr>
        <w:t xml:space="preserve"> мая</w:t>
      </w:r>
      <w:r w:rsidR="00B22858">
        <w:rPr>
          <w:color w:val="000000"/>
        </w:rPr>
        <w:t xml:space="preserve"> 2017</w:t>
      </w:r>
      <w:r w:rsidRPr="009E3FD1">
        <w:rPr>
          <w:color w:val="000000"/>
        </w:rPr>
        <w:t xml:space="preserve"> года</w:t>
      </w:r>
    </w:p>
    <w:p w:rsidR="00562373" w:rsidRPr="009E3FD1" w:rsidRDefault="004A2CEE" w:rsidP="001634D7">
      <w:pPr>
        <w:tabs>
          <w:tab w:val="left" w:pos="5387"/>
        </w:tabs>
        <w:ind w:left="-567" w:right="-143"/>
        <w:jc w:val="both"/>
        <w:rPr>
          <w:color w:val="000000"/>
        </w:rPr>
      </w:pPr>
      <w:r w:rsidRPr="009E3FD1">
        <w:rPr>
          <w:color w:val="000000"/>
        </w:rPr>
        <w:t xml:space="preserve">                                  </w:t>
      </w:r>
      <w:r w:rsidR="00BD49B1" w:rsidRPr="009E3FD1">
        <w:rPr>
          <w:color w:val="000000"/>
        </w:rPr>
        <w:t xml:space="preserve">                              </w:t>
      </w:r>
      <w:r w:rsidR="00EA307D" w:rsidRPr="009E3FD1">
        <w:rPr>
          <w:color w:val="000000"/>
        </w:rPr>
        <w:t xml:space="preserve">  </w:t>
      </w:r>
      <w:r w:rsidR="00F16F11" w:rsidRPr="009E3FD1">
        <w:rPr>
          <w:color w:val="000000"/>
        </w:rPr>
        <w:t xml:space="preserve">    </w:t>
      </w:r>
      <w:r w:rsidR="00B3320D" w:rsidRPr="009E3FD1">
        <w:rPr>
          <w:color w:val="000000"/>
        </w:rPr>
        <w:t xml:space="preserve">  </w:t>
      </w:r>
      <w:r w:rsidR="001634D7" w:rsidRPr="009E3FD1">
        <w:rPr>
          <w:color w:val="000000"/>
        </w:rPr>
        <w:t xml:space="preserve">      </w:t>
      </w:r>
      <w:r w:rsidR="00C375D8" w:rsidRPr="009E3FD1">
        <w:rPr>
          <w:color w:val="000000"/>
        </w:rPr>
        <w:t xml:space="preserve"> </w:t>
      </w:r>
      <w:r w:rsidR="00725668" w:rsidRPr="009E3FD1">
        <w:rPr>
          <w:color w:val="000000"/>
        </w:rPr>
        <w:t xml:space="preserve"> </w:t>
      </w:r>
      <w:r w:rsidR="00C375D8" w:rsidRPr="009E3FD1">
        <w:rPr>
          <w:color w:val="000000"/>
        </w:rPr>
        <w:t xml:space="preserve"> </w:t>
      </w:r>
      <w:r w:rsidR="00625B7D" w:rsidRPr="009E3FD1">
        <w:rPr>
          <w:color w:val="000000"/>
        </w:rPr>
        <w:t xml:space="preserve">    </w:t>
      </w:r>
      <w:r w:rsidR="00917320">
        <w:rPr>
          <w:color w:val="000000"/>
        </w:rPr>
        <w:t xml:space="preserve">      </w:t>
      </w:r>
      <w:r w:rsidR="00625B7D" w:rsidRPr="009E3FD1">
        <w:rPr>
          <w:color w:val="000000"/>
        </w:rPr>
        <w:t xml:space="preserve"> </w:t>
      </w:r>
      <w:r w:rsidR="00562373" w:rsidRPr="009E3FD1">
        <w:rPr>
          <w:color w:val="000000"/>
        </w:rPr>
        <w:t>из</w:t>
      </w:r>
      <w:r w:rsidR="00B3320D" w:rsidRPr="009E3FD1">
        <w:rPr>
          <w:color w:val="000000"/>
        </w:rPr>
        <w:t xml:space="preserve">готовлено в полном объеме </w:t>
      </w:r>
      <w:r w:rsidR="00BA255F">
        <w:rPr>
          <w:color w:val="000000"/>
        </w:rPr>
        <w:t>1</w:t>
      </w:r>
      <w:r w:rsidR="00917320">
        <w:rPr>
          <w:color w:val="000000"/>
        </w:rPr>
        <w:t>5 мая</w:t>
      </w:r>
      <w:r w:rsidR="00B22858">
        <w:rPr>
          <w:color w:val="000000"/>
        </w:rPr>
        <w:t xml:space="preserve"> 2017</w:t>
      </w:r>
      <w:r w:rsidR="00562373" w:rsidRPr="009E3FD1">
        <w:rPr>
          <w:color w:val="000000"/>
        </w:rPr>
        <w:t xml:space="preserve"> года</w:t>
      </w:r>
    </w:p>
    <w:p w:rsidR="00562373" w:rsidRPr="009E3FD1" w:rsidRDefault="00562373" w:rsidP="001634D7">
      <w:pPr>
        <w:ind w:left="-567" w:right="-143" w:firstLine="568"/>
        <w:jc w:val="both"/>
        <w:rPr>
          <w:color w:val="000000"/>
        </w:rPr>
      </w:pPr>
    </w:p>
    <w:p w:rsidR="00562373" w:rsidRPr="009E3FD1" w:rsidRDefault="00562373" w:rsidP="00390872">
      <w:pPr>
        <w:ind w:left="-567" w:right="-143" w:firstLine="567"/>
        <w:jc w:val="both"/>
        <w:rPr>
          <w:color w:val="000000"/>
        </w:rPr>
      </w:pPr>
      <w:r w:rsidRPr="009E3FD1">
        <w:rPr>
          <w:color w:val="000000"/>
        </w:rPr>
        <w:t xml:space="preserve">Комиссия Управления Федеральной антимонопольной службы по Республике Саха (Якутия) по контролю </w:t>
      </w:r>
      <w:r w:rsidR="00783045" w:rsidRPr="009E3FD1">
        <w:rPr>
          <w:color w:val="000000"/>
        </w:rPr>
        <w:t xml:space="preserve">закупок </w:t>
      </w:r>
      <w:r w:rsidR="00240E4D" w:rsidRPr="009E3FD1">
        <w:rPr>
          <w:color w:val="000000"/>
        </w:rPr>
        <w:t xml:space="preserve">(далее также </w:t>
      </w:r>
      <w:r w:rsidR="00583B72" w:rsidRPr="009E3FD1">
        <w:rPr>
          <w:color w:val="000000"/>
        </w:rPr>
        <w:t xml:space="preserve">- </w:t>
      </w:r>
      <w:r w:rsidR="00240E4D" w:rsidRPr="009E3FD1">
        <w:rPr>
          <w:color w:val="000000"/>
        </w:rPr>
        <w:t>Комиссия)</w:t>
      </w:r>
      <w:r w:rsidR="00327D9F" w:rsidRPr="009E3FD1">
        <w:rPr>
          <w:color w:val="000000"/>
        </w:rPr>
        <w:t>,</w:t>
      </w:r>
      <w:r w:rsidR="00240E4D" w:rsidRPr="009E3FD1">
        <w:rPr>
          <w:color w:val="000000"/>
        </w:rPr>
        <w:t xml:space="preserve"> </w:t>
      </w:r>
      <w:r w:rsidRPr="009E3FD1">
        <w:rPr>
          <w:color w:val="000000"/>
        </w:rPr>
        <w:t>в составе:</w:t>
      </w:r>
    </w:p>
    <w:p w:rsidR="00AE124B" w:rsidRPr="009E3FD1" w:rsidRDefault="00B22858" w:rsidP="00390872">
      <w:pPr>
        <w:ind w:left="-567" w:right="-143" w:firstLine="567"/>
        <w:jc w:val="both"/>
        <w:rPr>
          <w:color w:val="000000"/>
        </w:rPr>
      </w:pPr>
      <w:r>
        <w:rPr>
          <w:color w:val="000000"/>
        </w:rPr>
        <w:t>Осиповой Я.Д.</w:t>
      </w:r>
      <w:r w:rsidR="00B3320D" w:rsidRPr="009E3FD1">
        <w:rPr>
          <w:color w:val="000000"/>
        </w:rPr>
        <w:t xml:space="preserve"> </w:t>
      </w:r>
      <w:r w:rsidR="00847EE5" w:rsidRPr="009E3FD1">
        <w:rPr>
          <w:color w:val="000000"/>
        </w:rPr>
        <w:t xml:space="preserve">– начальника отдела </w:t>
      </w:r>
      <w:r w:rsidR="003E13FD" w:rsidRPr="009E3FD1">
        <w:rPr>
          <w:color w:val="000000"/>
        </w:rPr>
        <w:t xml:space="preserve">контроля закупок </w:t>
      </w:r>
      <w:r w:rsidR="00847EE5" w:rsidRPr="009E3FD1">
        <w:rPr>
          <w:color w:val="000000"/>
        </w:rPr>
        <w:t>Якутского УФАС России, заместителя председателя Комиссии;</w:t>
      </w:r>
      <w:r w:rsidR="00AE124B" w:rsidRPr="009E3FD1">
        <w:rPr>
          <w:color w:val="000000"/>
        </w:rPr>
        <w:t xml:space="preserve"> </w:t>
      </w:r>
    </w:p>
    <w:p w:rsidR="00AE124B" w:rsidRPr="009E3FD1" w:rsidRDefault="00625B7D" w:rsidP="00390872">
      <w:pPr>
        <w:ind w:left="-567" w:right="-143" w:firstLine="567"/>
        <w:jc w:val="both"/>
        <w:rPr>
          <w:color w:val="000000"/>
        </w:rPr>
      </w:pPr>
      <w:proofErr w:type="spellStart"/>
      <w:r w:rsidRPr="009E3FD1">
        <w:rPr>
          <w:color w:val="000000"/>
        </w:rPr>
        <w:t>Мохначевской</w:t>
      </w:r>
      <w:proofErr w:type="spellEnd"/>
      <w:r w:rsidRPr="009E3FD1">
        <w:rPr>
          <w:color w:val="000000"/>
        </w:rPr>
        <w:t xml:space="preserve"> М.Н</w:t>
      </w:r>
      <w:r w:rsidR="00905944" w:rsidRPr="009E3FD1">
        <w:rPr>
          <w:color w:val="000000"/>
        </w:rPr>
        <w:t xml:space="preserve">. </w:t>
      </w:r>
      <w:r w:rsidR="00AE124B" w:rsidRPr="009E3FD1">
        <w:rPr>
          <w:color w:val="000000"/>
        </w:rPr>
        <w:t xml:space="preserve">– </w:t>
      </w:r>
      <w:r w:rsidRPr="009E3FD1">
        <w:rPr>
          <w:color w:val="000000"/>
        </w:rPr>
        <w:t xml:space="preserve">главного </w:t>
      </w:r>
      <w:r w:rsidR="00AE124B" w:rsidRPr="009E3FD1">
        <w:rPr>
          <w:color w:val="000000"/>
        </w:rPr>
        <w:t>государственного инспектора отдела контроля закупок Якутского УФАС России, члена Комиссии;</w:t>
      </w:r>
    </w:p>
    <w:p w:rsidR="006050AD" w:rsidRPr="009E3FD1" w:rsidRDefault="00917320" w:rsidP="00390872">
      <w:pPr>
        <w:ind w:left="-567" w:right="-143" w:firstLine="567"/>
        <w:jc w:val="both"/>
        <w:rPr>
          <w:color w:val="000000"/>
        </w:rPr>
      </w:pPr>
      <w:r>
        <w:rPr>
          <w:color w:val="000000"/>
        </w:rPr>
        <w:t>Даниловой В.А.</w:t>
      </w:r>
      <w:r w:rsidR="00CA537C" w:rsidRPr="009E3FD1">
        <w:rPr>
          <w:color w:val="000000"/>
        </w:rPr>
        <w:t xml:space="preserve"> </w:t>
      </w:r>
      <w:r w:rsidR="00BD2615" w:rsidRPr="009E3FD1">
        <w:rPr>
          <w:color w:val="000000"/>
        </w:rPr>
        <w:t>–</w:t>
      </w:r>
      <w:r w:rsidR="001640CB">
        <w:rPr>
          <w:color w:val="000000"/>
        </w:rPr>
        <w:t xml:space="preserve"> </w:t>
      </w:r>
      <w:r>
        <w:rPr>
          <w:color w:val="000000"/>
        </w:rPr>
        <w:t xml:space="preserve">старшего </w:t>
      </w:r>
      <w:r w:rsidR="00874441" w:rsidRPr="009E3FD1">
        <w:rPr>
          <w:color w:val="000000"/>
        </w:rPr>
        <w:t>государственного инспектора</w:t>
      </w:r>
      <w:r w:rsidR="00B50F4D" w:rsidRPr="009E3FD1">
        <w:rPr>
          <w:color w:val="000000"/>
        </w:rPr>
        <w:t xml:space="preserve"> </w:t>
      </w:r>
      <w:r w:rsidR="006050AD" w:rsidRPr="009E3FD1">
        <w:rPr>
          <w:color w:val="000000"/>
        </w:rPr>
        <w:t xml:space="preserve">отдела контроля </w:t>
      </w:r>
      <w:r w:rsidR="003E13FD" w:rsidRPr="009E3FD1">
        <w:rPr>
          <w:color w:val="000000"/>
        </w:rPr>
        <w:t xml:space="preserve">закупок </w:t>
      </w:r>
      <w:r w:rsidR="006050AD" w:rsidRPr="009E3FD1">
        <w:rPr>
          <w:color w:val="000000"/>
        </w:rPr>
        <w:t>Якутского УФАС России, члена Комиссии;</w:t>
      </w:r>
    </w:p>
    <w:p w:rsidR="00562373" w:rsidRPr="009E3FD1" w:rsidRDefault="00562373" w:rsidP="00390872">
      <w:pPr>
        <w:ind w:left="-567" w:right="-143" w:firstLine="567"/>
        <w:jc w:val="both"/>
        <w:rPr>
          <w:color w:val="000000"/>
        </w:rPr>
      </w:pPr>
      <w:r w:rsidRPr="009E3FD1">
        <w:rPr>
          <w:color w:val="000000"/>
        </w:rPr>
        <w:t>при участии:</w:t>
      </w:r>
    </w:p>
    <w:p w:rsidR="00D801AA" w:rsidRPr="009E3FD1" w:rsidRDefault="00D801AA" w:rsidP="00D801AA">
      <w:pPr>
        <w:ind w:left="-567" w:right="-143" w:firstLine="567"/>
        <w:jc w:val="both"/>
      </w:pPr>
      <w:r w:rsidRPr="009E3FD1">
        <w:t xml:space="preserve">от заявителя </w:t>
      </w:r>
      <w:r w:rsidR="00B22858">
        <w:t>общества с ограниченной ответственностью</w:t>
      </w:r>
      <w:r w:rsidRPr="009E3FD1">
        <w:t xml:space="preserve"> </w:t>
      </w:r>
      <w:r w:rsidR="00B22858">
        <w:t>«</w:t>
      </w:r>
      <w:proofErr w:type="spellStart"/>
      <w:r w:rsidR="00A25BF2">
        <w:t>Астрон</w:t>
      </w:r>
      <w:proofErr w:type="spellEnd"/>
      <w:r w:rsidR="00A25BF2">
        <w:t xml:space="preserve"> Марин</w:t>
      </w:r>
      <w:r w:rsidR="00B22858">
        <w:t xml:space="preserve">» </w:t>
      </w:r>
      <w:r w:rsidRPr="009E3FD1">
        <w:t xml:space="preserve">(далее – </w:t>
      </w:r>
      <w:r w:rsidR="00B22858">
        <w:t>ООО «</w:t>
      </w:r>
      <w:proofErr w:type="spellStart"/>
      <w:r w:rsidR="00BA255F">
        <w:t>Астрон</w:t>
      </w:r>
      <w:proofErr w:type="spellEnd"/>
      <w:r w:rsidR="00BA255F">
        <w:t xml:space="preserve"> Марин</w:t>
      </w:r>
      <w:r w:rsidR="00B22858">
        <w:t>»</w:t>
      </w:r>
      <w:r w:rsidRPr="009E3FD1">
        <w:t xml:space="preserve">, заявитель): </w:t>
      </w:r>
      <w:proofErr w:type="spellStart"/>
      <w:r w:rsidR="00460C8A" w:rsidRPr="00460C8A">
        <w:t>Латынова</w:t>
      </w:r>
      <w:proofErr w:type="spellEnd"/>
      <w:r w:rsidR="00460C8A" w:rsidRPr="00460C8A">
        <w:t xml:space="preserve"> О.А</w:t>
      </w:r>
      <w:r w:rsidR="00866932" w:rsidRPr="00460C8A">
        <w:t xml:space="preserve">. </w:t>
      </w:r>
      <w:r w:rsidR="00917320" w:rsidRPr="00460C8A">
        <w:t>(представитель</w:t>
      </w:r>
      <w:r w:rsidR="00917320">
        <w:t xml:space="preserve"> по доверенности)</w:t>
      </w:r>
      <w:r w:rsidRPr="009E3FD1">
        <w:t>,</w:t>
      </w:r>
    </w:p>
    <w:p w:rsidR="006468D1" w:rsidRPr="009E3FD1" w:rsidRDefault="00324AB1" w:rsidP="00390872">
      <w:pPr>
        <w:ind w:left="-567" w:right="-143" w:firstLine="567"/>
        <w:jc w:val="both"/>
      </w:pPr>
      <w:r w:rsidRPr="009E3FD1">
        <w:t xml:space="preserve">от </w:t>
      </w:r>
      <w:r w:rsidR="000D689C" w:rsidRPr="009E3FD1">
        <w:t>аукционной комиссии уполномоченного органа Государственного комитета Республики Саха (Якутия) по регулированию контрактной системы в сфере закупок</w:t>
      </w:r>
      <w:r w:rsidR="00823E86" w:rsidRPr="009E3FD1">
        <w:t xml:space="preserve"> </w:t>
      </w:r>
      <w:r w:rsidRPr="009E3FD1">
        <w:t xml:space="preserve">(далее – </w:t>
      </w:r>
      <w:r w:rsidR="000D689C" w:rsidRPr="009E3FD1">
        <w:t>Госкомзакупок РС</w:t>
      </w:r>
      <w:r w:rsidR="00177BDD" w:rsidRPr="009E3FD1">
        <w:t xml:space="preserve"> </w:t>
      </w:r>
      <w:r w:rsidR="000D689C" w:rsidRPr="009E3FD1">
        <w:t>(Я), аукционная</w:t>
      </w:r>
      <w:r w:rsidR="003B03D5" w:rsidRPr="009E3FD1">
        <w:t xml:space="preserve"> комиссия</w:t>
      </w:r>
      <w:r w:rsidR="0031071B" w:rsidRPr="009E3FD1">
        <w:t>, уполномоченный орган</w:t>
      </w:r>
      <w:r w:rsidR="00E25F71" w:rsidRPr="009E3FD1">
        <w:t xml:space="preserve">): </w:t>
      </w:r>
      <w:r w:rsidR="00BA255F">
        <w:t xml:space="preserve">уведомлены надлежащим образом, </w:t>
      </w:r>
      <w:proofErr w:type="gramStart"/>
      <w:r w:rsidR="00BA255F">
        <w:t>на</w:t>
      </w:r>
      <w:proofErr w:type="gramEnd"/>
      <w:r w:rsidR="00BA255F">
        <w:t xml:space="preserve"> рассмотрение дела не явились, представлены письменные пояснения</w:t>
      </w:r>
      <w:r w:rsidR="004E571E" w:rsidRPr="009E3FD1">
        <w:t>,</w:t>
      </w:r>
    </w:p>
    <w:p w:rsidR="00917320" w:rsidRPr="009E3FD1" w:rsidRDefault="00917320" w:rsidP="00390872">
      <w:pPr>
        <w:ind w:left="-567" w:right="-143" w:firstLine="567"/>
        <w:jc w:val="both"/>
      </w:pPr>
      <w:r w:rsidRPr="00866932">
        <w:t>от заинтересованного лица общества с ограниченной ответственностью «</w:t>
      </w:r>
      <w:proofErr w:type="spellStart"/>
      <w:r w:rsidRPr="00866932">
        <w:t>Энерготэк</w:t>
      </w:r>
      <w:proofErr w:type="spellEnd"/>
      <w:r w:rsidRPr="00866932">
        <w:t>» (далее по тексту – ООО «</w:t>
      </w:r>
      <w:proofErr w:type="spellStart"/>
      <w:r w:rsidRPr="00866932">
        <w:t>Энерготэк</w:t>
      </w:r>
      <w:proofErr w:type="spellEnd"/>
      <w:r w:rsidRPr="00866932">
        <w:t>», заинтересованное лицо) – Бойко А.П. (представитель по</w:t>
      </w:r>
      <w:r>
        <w:t xml:space="preserve"> доверенности),</w:t>
      </w:r>
    </w:p>
    <w:p w:rsidR="00A61CA5" w:rsidRPr="009E3FD1" w:rsidRDefault="00562373" w:rsidP="00CA4C8A">
      <w:pPr>
        <w:spacing w:line="100" w:lineRule="atLeast"/>
        <w:ind w:left="-567" w:right="-143" w:firstLine="567"/>
        <w:jc w:val="both"/>
      </w:pPr>
      <w:r w:rsidRPr="009E3FD1">
        <w:t>ра</w:t>
      </w:r>
      <w:r w:rsidR="00DC1E19" w:rsidRPr="009E3FD1">
        <w:t>ссмотрев</w:t>
      </w:r>
      <w:r w:rsidR="00A61CA5" w:rsidRPr="009E3FD1">
        <w:t xml:space="preserve"> </w:t>
      </w:r>
      <w:r w:rsidR="00B22858">
        <w:t>жалобу</w:t>
      </w:r>
      <w:r w:rsidR="00B35EC8" w:rsidRPr="00B35EC8">
        <w:t xml:space="preserve"> </w:t>
      </w:r>
      <w:r w:rsidR="00917320" w:rsidRPr="00917320">
        <w:t>ООО «</w:t>
      </w:r>
      <w:proofErr w:type="spellStart"/>
      <w:r w:rsidR="0063044C">
        <w:t>Астрон</w:t>
      </w:r>
      <w:proofErr w:type="spellEnd"/>
      <w:r w:rsidR="0063044C">
        <w:t xml:space="preserve"> Марин</w:t>
      </w:r>
      <w:r w:rsidR="00917320" w:rsidRPr="00917320">
        <w:t xml:space="preserve">» на действия аукционной комиссии уполномоченного органа </w:t>
      </w:r>
      <w:proofErr w:type="spellStart"/>
      <w:r w:rsidR="00917320" w:rsidRPr="00917320">
        <w:t>Госкомзакупок</w:t>
      </w:r>
      <w:proofErr w:type="spellEnd"/>
      <w:r w:rsidR="00917320" w:rsidRPr="00917320">
        <w:t xml:space="preserve"> РС(Я) при проведении электронного аукциона на поставку пассажирского катера (извещение № 0116200007917001688)</w:t>
      </w:r>
      <w:r w:rsidR="00042320" w:rsidRPr="009E3FD1">
        <w:t>,</w:t>
      </w:r>
      <w:r w:rsidRPr="009E3FD1">
        <w:t xml:space="preserve"> </w:t>
      </w:r>
      <w:r w:rsidR="00F61B60" w:rsidRPr="009E3FD1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933006" w:rsidRPr="009E3FD1">
        <w:t>е - Закон о контрактной системе</w:t>
      </w:r>
      <w:r w:rsidR="00F61B60" w:rsidRPr="009E3FD1">
        <w:t>) внеплановую проверку осуществления закупки,</w:t>
      </w:r>
      <w:r w:rsidR="00933006" w:rsidRPr="009E3FD1">
        <w:t xml:space="preserve"> действуя в соответствии с Административным регламентом, утвержденным приказом ФАС России от 19.11.2014 № 727/14,</w:t>
      </w:r>
    </w:p>
    <w:p w:rsidR="007A7D37" w:rsidRDefault="007A7D37" w:rsidP="00390872">
      <w:pPr>
        <w:ind w:left="-567" w:right="-143" w:firstLine="709"/>
        <w:jc w:val="center"/>
        <w:rPr>
          <w:color w:val="000000"/>
        </w:rPr>
      </w:pPr>
    </w:p>
    <w:p w:rsidR="00310BDB" w:rsidRPr="009E3FD1" w:rsidRDefault="00562373" w:rsidP="00390872">
      <w:pPr>
        <w:ind w:left="-567" w:right="-143" w:firstLine="709"/>
        <w:jc w:val="center"/>
        <w:rPr>
          <w:color w:val="000000"/>
        </w:rPr>
      </w:pPr>
      <w:r w:rsidRPr="009E3FD1">
        <w:rPr>
          <w:color w:val="000000"/>
        </w:rPr>
        <w:t xml:space="preserve">у с т а н о в и </w:t>
      </w:r>
      <w:proofErr w:type="gramStart"/>
      <w:r w:rsidRPr="009E3FD1">
        <w:rPr>
          <w:color w:val="000000"/>
        </w:rPr>
        <w:t>л</w:t>
      </w:r>
      <w:proofErr w:type="gramEnd"/>
      <w:r w:rsidRPr="009E3FD1">
        <w:rPr>
          <w:color w:val="000000"/>
        </w:rPr>
        <w:t xml:space="preserve"> а:</w:t>
      </w:r>
    </w:p>
    <w:p w:rsidR="00071877" w:rsidRPr="009E3FD1" w:rsidRDefault="00071877" w:rsidP="00390872">
      <w:pPr>
        <w:ind w:left="-567" w:right="-143" w:firstLine="709"/>
        <w:jc w:val="center"/>
        <w:rPr>
          <w:color w:val="000000"/>
        </w:rPr>
      </w:pPr>
    </w:p>
    <w:p w:rsidR="00673DA4" w:rsidRDefault="0063044C" w:rsidP="00390872">
      <w:pPr>
        <w:ind w:left="-567" w:right="-143" w:firstLine="709"/>
        <w:jc w:val="both"/>
      </w:pPr>
      <w:r>
        <w:t>02 мая</w:t>
      </w:r>
      <w:r w:rsidR="00F61487">
        <w:t xml:space="preserve"> 2017</w:t>
      </w:r>
      <w:r w:rsidR="00562373" w:rsidRPr="009E3FD1">
        <w:t xml:space="preserve"> года в Управление Федеральной антимонопольной службы по Республике Саха (Якутия) поступила жалоба</w:t>
      </w:r>
      <w:r w:rsidR="000D689C" w:rsidRPr="009E3FD1">
        <w:t xml:space="preserve"> </w:t>
      </w:r>
      <w:r w:rsidR="00773E50" w:rsidRPr="00773E50">
        <w:t>ООО «</w:t>
      </w:r>
      <w:proofErr w:type="spellStart"/>
      <w:r>
        <w:t>Астрон</w:t>
      </w:r>
      <w:proofErr w:type="spellEnd"/>
      <w:r>
        <w:t xml:space="preserve"> Марин</w:t>
      </w:r>
      <w:r w:rsidR="00773E50" w:rsidRPr="00773E50">
        <w:t xml:space="preserve">» на действия аукционной комиссии уполномоченного органа </w:t>
      </w:r>
      <w:proofErr w:type="spellStart"/>
      <w:r w:rsidR="00773E50" w:rsidRPr="00773E50">
        <w:t>Госкомзакупок</w:t>
      </w:r>
      <w:proofErr w:type="spellEnd"/>
      <w:r w:rsidR="00773E50" w:rsidRPr="00773E50">
        <w:t xml:space="preserve"> РС(Я) при проведении электронного аукциона на поставку пассажирского катера (извещение № 0116200007917001688)</w:t>
      </w:r>
      <w:r w:rsidR="002F5C1B" w:rsidRPr="009E3FD1">
        <w:t>.</w:t>
      </w:r>
    </w:p>
    <w:p w:rsidR="00BA11B8" w:rsidRDefault="00562373" w:rsidP="00BA11B8">
      <w:pPr>
        <w:ind w:left="-567" w:right="-143" w:firstLine="709"/>
        <w:jc w:val="both"/>
        <w:rPr>
          <w:color w:val="000000"/>
        </w:rPr>
      </w:pPr>
      <w:r w:rsidRPr="009E3FD1">
        <w:rPr>
          <w:color w:val="000000"/>
        </w:rPr>
        <w:t xml:space="preserve">Управлением Федеральной антимонопольной службы по Республике Саха (Якутия) </w:t>
      </w:r>
      <w:r w:rsidR="00C375D8" w:rsidRPr="009E3FD1">
        <w:rPr>
          <w:color w:val="000000"/>
        </w:rPr>
        <w:t>на официальном сайте</w:t>
      </w:r>
      <w:r w:rsidR="009E015D" w:rsidRPr="009E3FD1">
        <w:rPr>
          <w:color w:val="000000"/>
        </w:rPr>
        <w:t xml:space="preserve"> </w:t>
      </w:r>
      <w:r w:rsidR="009E015D" w:rsidRPr="009E3FD1">
        <w:rPr>
          <w:color w:val="000000"/>
          <w:lang w:val="en-US"/>
        </w:rPr>
        <w:t>zakupki</w:t>
      </w:r>
      <w:r w:rsidR="009E015D" w:rsidRPr="009E3FD1">
        <w:rPr>
          <w:color w:val="000000"/>
        </w:rPr>
        <w:t>.</w:t>
      </w:r>
      <w:r w:rsidR="009E015D" w:rsidRPr="009E3FD1">
        <w:rPr>
          <w:color w:val="000000"/>
          <w:lang w:val="en-US"/>
        </w:rPr>
        <w:t>gov</w:t>
      </w:r>
      <w:r w:rsidR="009E015D" w:rsidRPr="009E3FD1">
        <w:rPr>
          <w:color w:val="000000"/>
        </w:rPr>
        <w:t>.</w:t>
      </w:r>
      <w:r w:rsidR="009E015D" w:rsidRPr="009E3FD1">
        <w:rPr>
          <w:color w:val="000000"/>
          <w:lang w:val="en-US"/>
        </w:rPr>
        <w:t>ru</w:t>
      </w:r>
      <w:r w:rsidR="009E015D" w:rsidRPr="009E3FD1">
        <w:rPr>
          <w:color w:val="000000"/>
        </w:rPr>
        <w:t xml:space="preserve"> </w:t>
      </w:r>
      <w:r w:rsidRPr="009E3FD1">
        <w:rPr>
          <w:color w:val="000000"/>
        </w:rPr>
        <w:t>размещена</w:t>
      </w:r>
      <w:r w:rsidR="00D222E4">
        <w:rPr>
          <w:color w:val="000000"/>
        </w:rPr>
        <w:t xml:space="preserve"> информация о поступлении жалоб</w:t>
      </w:r>
      <w:r w:rsidR="00F61487">
        <w:rPr>
          <w:color w:val="000000"/>
        </w:rPr>
        <w:t>ы</w:t>
      </w:r>
      <w:r w:rsidR="00D222E4">
        <w:rPr>
          <w:color w:val="000000"/>
        </w:rPr>
        <w:t xml:space="preserve">, времени и месте </w:t>
      </w:r>
      <w:r w:rsidR="00F61487">
        <w:rPr>
          <w:color w:val="000000"/>
        </w:rPr>
        <w:t>ее</w:t>
      </w:r>
      <w:r w:rsidRPr="009E3FD1">
        <w:rPr>
          <w:color w:val="000000"/>
        </w:rPr>
        <w:t xml:space="preserve"> рассмотрения. </w:t>
      </w:r>
    </w:p>
    <w:p w:rsidR="00562373" w:rsidRPr="009E3FD1" w:rsidRDefault="00F61487" w:rsidP="00BA11B8">
      <w:pPr>
        <w:ind w:left="-567" w:right="-143" w:firstLine="709"/>
        <w:jc w:val="both"/>
        <w:rPr>
          <w:color w:val="000000"/>
        </w:rPr>
      </w:pPr>
      <w:r>
        <w:rPr>
          <w:color w:val="000000"/>
        </w:rPr>
        <w:t>Р</w:t>
      </w:r>
      <w:r w:rsidR="00562373" w:rsidRPr="009E3FD1">
        <w:rPr>
          <w:color w:val="000000"/>
        </w:rPr>
        <w:t>ас</w:t>
      </w:r>
      <w:r w:rsidR="00710464" w:rsidRPr="009E3FD1">
        <w:rPr>
          <w:color w:val="000000"/>
        </w:rPr>
        <w:t xml:space="preserve">смотрение </w:t>
      </w:r>
      <w:r w:rsidR="00BA11B8">
        <w:rPr>
          <w:color w:val="000000"/>
        </w:rPr>
        <w:t>указанн</w:t>
      </w:r>
      <w:r>
        <w:rPr>
          <w:color w:val="000000"/>
        </w:rPr>
        <w:t>ой</w:t>
      </w:r>
      <w:r w:rsidR="00BA11B8">
        <w:rPr>
          <w:color w:val="000000"/>
        </w:rPr>
        <w:t xml:space="preserve"> </w:t>
      </w:r>
      <w:r w:rsidR="00710464" w:rsidRPr="009E3FD1">
        <w:rPr>
          <w:color w:val="000000"/>
        </w:rPr>
        <w:t>жалоб</w:t>
      </w:r>
      <w:r>
        <w:rPr>
          <w:color w:val="000000"/>
        </w:rPr>
        <w:t>ы</w:t>
      </w:r>
      <w:r w:rsidR="00710464" w:rsidRPr="009E3FD1">
        <w:rPr>
          <w:color w:val="000000"/>
        </w:rPr>
        <w:t xml:space="preserve"> назначено на </w:t>
      </w:r>
      <w:r w:rsidR="0063044C">
        <w:rPr>
          <w:color w:val="000000"/>
        </w:rPr>
        <w:t>11</w:t>
      </w:r>
      <w:r w:rsidR="00773E50">
        <w:rPr>
          <w:color w:val="000000"/>
        </w:rPr>
        <w:t xml:space="preserve"> мая</w:t>
      </w:r>
      <w:r>
        <w:rPr>
          <w:color w:val="000000"/>
        </w:rPr>
        <w:t xml:space="preserve"> 2017</w:t>
      </w:r>
      <w:r w:rsidR="00874441" w:rsidRPr="009E3FD1">
        <w:rPr>
          <w:color w:val="000000"/>
        </w:rPr>
        <w:t xml:space="preserve"> года в </w:t>
      </w:r>
      <w:r w:rsidR="00773E50">
        <w:rPr>
          <w:color w:val="000000"/>
        </w:rPr>
        <w:t>1</w:t>
      </w:r>
      <w:r w:rsidR="0063044C">
        <w:rPr>
          <w:color w:val="000000"/>
        </w:rPr>
        <w:t>2</w:t>
      </w:r>
      <w:r w:rsidR="00C868E2" w:rsidRPr="009E3FD1">
        <w:rPr>
          <w:color w:val="000000"/>
        </w:rPr>
        <w:t xml:space="preserve"> часов </w:t>
      </w:r>
      <w:r w:rsidR="00773E50">
        <w:rPr>
          <w:color w:val="000000"/>
        </w:rPr>
        <w:t>0</w:t>
      </w:r>
      <w:r w:rsidR="003C3BDB" w:rsidRPr="009E3FD1">
        <w:rPr>
          <w:color w:val="000000"/>
        </w:rPr>
        <w:t>0 минут в помещении Якутского УФАС России.</w:t>
      </w:r>
    </w:p>
    <w:p w:rsidR="00562373" w:rsidRPr="009E3FD1" w:rsidRDefault="00D222E4" w:rsidP="00390872">
      <w:pPr>
        <w:ind w:left="-567" w:right="-143" w:firstLine="709"/>
        <w:jc w:val="both"/>
        <w:rPr>
          <w:color w:val="000000"/>
        </w:rPr>
      </w:pPr>
      <w:r>
        <w:rPr>
          <w:color w:val="000000"/>
        </w:rPr>
        <w:t>До рассмотрения жалоб</w:t>
      </w:r>
      <w:r w:rsidR="00F61487">
        <w:rPr>
          <w:color w:val="000000"/>
        </w:rPr>
        <w:t>ы</w:t>
      </w:r>
      <w:r w:rsidR="00562373" w:rsidRPr="009E3FD1">
        <w:rPr>
          <w:color w:val="000000"/>
        </w:rPr>
        <w:t xml:space="preserve"> от заинтересованных лиц возражений не поступило. </w:t>
      </w:r>
    </w:p>
    <w:p w:rsidR="006B5105" w:rsidRPr="009E3FD1" w:rsidRDefault="00F61487" w:rsidP="00F83133">
      <w:pPr>
        <w:autoSpaceDE w:val="0"/>
        <w:autoSpaceDN w:val="0"/>
        <w:adjustRightInd w:val="0"/>
        <w:ind w:left="-567" w:right="-143" w:firstLine="709"/>
        <w:jc w:val="both"/>
        <w:rPr>
          <w:b/>
        </w:rPr>
      </w:pPr>
      <w:r>
        <w:rPr>
          <w:b/>
          <w:color w:val="000000" w:themeColor="text1"/>
        </w:rPr>
        <w:lastRenderedPageBreak/>
        <w:t>Из жалобы ООО «</w:t>
      </w:r>
      <w:proofErr w:type="spellStart"/>
      <w:r w:rsidR="0063044C">
        <w:rPr>
          <w:b/>
          <w:color w:val="000000" w:themeColor="text1"/>
        </w:rPr>
        <w:t>Астрон</w:t>
      </w:r>
      <w:proofErr w:type="spellEnd"/>
      <w:r w:rsidR="0063044C">
        <w:rPr>
          <w:b/>
          <w:color w:val="000000" w:themeColor="text1"/>
        </w:rPr>
        <w:t xml:space="preserve"> Марин</w:t>
      </w:r>
      <w:r>
        <w:rPr>
          <w:b/>
          <w:color w:val="000000" w:themeColor="text1"/>
        </w:rPr>
        <w:t>»</w:t>
      </w:r>
      <w:r w:rsidR="0063044C">
        <w:rPr>
          <w:b/>
          <w:color w:val="000000" w:themeColor="text1"/>
        </w:rPr>
        <w:t xml:space="preserve"> следует, что заявителем обжалую</w:t>
      </w:r>
      <w:r>
        <w:rPr>
          <w:b/>
          <w:color w:val="000000" w:themeColor="text1"/>
        </w:rPr>
        <w:t xml:space="preserve">тся </w:t>
      </w:r>
      <w:r w:rsidR="0063044C">
        <w:rPr>
          <w:b/>
          <w:color w:val="000000" w:themeColor="text1"/>
        </w:rPr>
        <w:t>действия аукционной комиссии уполномоченного органа по признанию второй части заявки Общества не соответствующей требованиям аукционной документации</w:t>
      </w:r>
      <w:r w:rsidR="006B5105" w:rsidRPr="009E3FD1">
        <w:rPr>
          <w:b/>
        </w:rPr>
        <w:t>.</w:t>
      </w:r>
    </w:p>
    <w:p w:rsidR="0063044C" w:rsidRDefault="0063044C" w:rsidP="00F61487">
      <w:pPr>
        <w:suppressAutoHyphens w:val="0"/>
        <w:ind w:left="-567" w:right="-143"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>Указываю</w:t>
      </w:r>
      <w:r w:rsidRPr="0063044C">
        <w:rPr>
          <w:color w:val="000000"/>
          <w:spacing w:val="1"/>
        </w:rPr>
        <w:t>т, что вторая часть заявки заявителя была неправомерно признана не соответствующей требованиям аукционной документации в связи с тем, что в заявке отсутствовала декларация об отсутствии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снята).</w:t>
      </w:r>
    </w:p>
    <w:p w:rsidR="0063044C" w:rsidRDefault="0063044C" w:rsidP="00F61487">
      <w:pPr>
        <w:suppressAutoHyphens w:val="0"/>
        <w:ind w:left="-567" w:right="-143"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Подчеркивают, что в аукционной документации и Законе о контрактной системе отсутствуют требования к форме и содержанию декларации, предоставляемой участниками закупки в подтверждение своего соответствия требованиям, установленным </w:t>
      </w:r>
      <w:r w:rsidRPr="0063044C">
        <w:rPr>
          <w:color w:val="000000"/>
          <w:spacing w:val="1"/>
        </w:rPr>
        <w:t>пунктами 3-5, 7-9 части 1 статьи 31 Закона</w:t>
      </w:r>
      <w:r>
        <w:rPr>
          <w:color w:val="000000"/>
          <w:spacing w:val="1"/>
        </w:rPr>
        <w:t xml:space="preserve"> о контрактной системе.</w:t>
      </w:r>
    </w:p>
    <w:p w:rsidR="0063044C" w:rsidRDefault="0063044C" w:rsidP="0063044C">
      <w:pPr>
        <w:suppressAutoHyphens w:val="0"/>
        <w:ind w:left="-567" w:right="-143" w:firstLine="709"/>
        <w:jc w:val="both"/>
        <w:rPr>
          <w:color w:val="000000"/>
          <w:spacing w:val="1"/>
        </w:rPr>
      </w:pPr>
      <w:r w:rsidRPr="0063044C">
        <w:rPr>
          <w:color w:val="000000"/>
          <w:spacing w:val="1"/>
        </w:rPr>
        <w:t xml:space="preserve">По этой причине, каждый участник </w:t>
      </w:r>
      <w:r>
        <w:rPr>
          <w:color w:val="000000"/>
          <w:spacing w:val="1"/>
        </w:rPr>
        <w:t xml:space="preserve">закупки </w:t>
      </w:r>
      <w:r w:rsidRPr="0063044C">
        <w:rPr>
          <w:color w:val="000000"/>
          <w:spacing w:val="1"/>
        </w:rPr>
        <w:t>самостоятельно определяет содержание декларации, которую представляет в составе второй части заявки на участие в аукционе.</w:t>
      </w:r>
    </w:p>
    <w:p w:rsidR="00773E50" w:rsidRDefault="00773E50" w:rsidP="00F61487">
      <w:pPr>
        <w:suppressAutoHyphens w:val="0"/>
        <w:ind w:left="-567" w:right="-143"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Просят признать жалобу обоснованной, выдать аукционной комиссии </w:t>
      </w:r>
      <w:proofErr w:type="spellStart"/>
      <w:r>
        <w:rPr>
          <w:color w:val="000000"/>
          <w:spacing w:val="1"/>
        </w:rPr>
        <w:t>Госкомзакупок</w:t>
      </w:r>
      <w:proofErr w:type="spellEnd"/>
      <w:r>
        <w:rPr>
          <w:color w:val="000000"/>
          <w:spacing w:val="1"/>
        </w:rPr>
        <w:t xml:space="preserve"> РС(Я) предписание об устранении допущенных нарушений.</w:t>
      </w:r>
    </w:p>
    <w:p w:rsidR="009C5340" w:rsidRPr="009E3FD1" w:rsidRDefault="0063044C" w:rsidP="00370F52">
      <w:pPr>
        <w:autoSpaceDE w:val="0"/>
        <w:autoSpaceDN w:val="0"/>
        <w:adjustRightInd w:val="0"/>
        <w:ind w:left="-567" w:right="-143" w:firstLine="709"/>
        <w:jc w:val="both"/>
        <w:rPr>
          <w:b/>
        </w:rPr>
      </w:pPr>
      <w:r>
        <w:rPr>
          <w:b/>
          <w:color w:val="000000" w:themeColor="text1"/>
        </w:rPr>
        <w:t>Из письменных пояснений п</w:t>
      </w:r>
      <w:r w:rsidR="00370F52" w:rsidRPr="009E3FD1">
        <w:rPr>
          <w:b/>
        </w:rPr>
        <w:t>редставител</w:t>
      </w:r>
      <w:r>
        <w:rPr>
          <w:b/>
        </w:rPr>
        <w:t>я</w:t>
      </w:r>
      <w:r w:rsidR="009C5340" w:rsidRPr="009E3FD1">
        <w:rPr>
          <w:b/>
        </w:rPr>
        <w:t xml:space="preserve"> аукционной комиссии уполномоченного органа </w:t>
      </w:r>
      <w:r>
        <w:rPr>
          <w:b/>
        </w:rPr>
        <w:t xml:space="preserve">следует, что </w:t>
      </w:r>
      <w:proofErr w:type="spellStart"/>
      <w:r>
        <w:rPr>
          <w:b/>
        </w:rPr>
        <w:t>Госкомзакупок</w:t>
      </w:r>
      <w:proofErr w:type="spellEnd"/>
      <w:r>
        <w:rPr>
          <w:b/>
        </w:rPr>
        <w:t xml:space="preserve"> РС(Я) </w:t>
      </w:r>
      <w:r w:rsidR="009C5340" w:rsidRPr="009E3FD1">
        <w:rPr>
          <w:b/>
        </w:rPr>
        <w:t>с жалоб</w:t>
      </w:r>
      <w:r w:rsidR="00172938">
        <w:rPr>
          <w:b/>
        </w:rPr>
        <w:t>ой ООО «</w:t>
      </w:r>
      <w:proofErr w:type="spellStart"/>
      <w:r>
        <w:rPr>
          <w:b/>
        </w:rPr>
        <w:t>Астрон-Марин</w:t>
      </w:r>
      <w:proofErr w:type="spellEnd"/>
      <w:r w:rsidR="00172938">
        <w:rPr>
          <w:b/>
        </w:rPr>
        <w:t>»</w:t>
      </w:r>
      <w:r w:rsidR="009E3CEA">
        <w:rPr>
          <w:b/>
        </w:rPr>
        <w:t xml:space="preserve"> </w:t>
      </w:r>
      <w:r w:rsidR="009C5340" w:rsidRPr="009E3FD1">
        <w:rPr>
          <w:b/>
        </w:rPr>
        <w:t>не со</w:t>
      </w:r>
      <w:r w:rsidR="00172938">
        <w:rPr>
          <w:b/>
        </w:rPr>
        <w:t>глас</w:t>
      </w:r>
      <w:r>
        <w:rPr>
          <w:b/>
        </w:rPr>
        <w:t>но по следующим основаниям</w:t>
      </w:r>
      <w:r w:rsidR="009C5340" w:rsidRPr="009E3FD1">
        <w:rPr>
          <w:b/>
        </w:rPr>
        <w:t>.</w:t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t>В соответствии с пунктом 1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пунктами 1, 3-5,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t>Согласно пункту 2 части 5 статьи 66 Закона о контрактной системе вторая часть заявки на участие в электронном аукционе должна содержать декларацию о соответствии участника такого аукциона требованиям, установленным пунктами 3-9 части 1 статьи 31 Закона о контрактной системе.</w:t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t>Аналогичное требование установлено в Инструкции по заполнению второй части заявки, также пункт 32 Информационной карты содержит в себе следующие: «требования к участникам закупки в соответствии с пунктами 3-5, 7-10 части 1 статьи 31 Закона №44-ФЗ - установлено».</w:t>
      </w:r>
      <w:r>
        <w:tab/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t>Согласно пункту 7 и пункту 7.1 части 1 статьи 31 Закона о контрактной системе при осуществлении закупки заказчик устанавливает следующие единые требования к участникам закупки: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</w:t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lastRenderedPageBreak/>
        <w:t>Заявка ООО «</w:t>
      </w:r>
      <w:proofErr w:type="spellStart"/>
      <w:r>
        <w:t>Астрон</w:t>
      </w:r>
      <w:proofErr w:type="spellEnd"/>
      <w:r>
        <w:t xml:space="preserve"> Марин» содержит в себе декларацию, при этом, в указанном документе не продекларировано отсутствие у руководителя и главного бухгалтера судимости за преступления, предусмотренные стат</w:t>
      </w:r>
      <w:r w:rsidR="00B13294">
        <w:t>ьями 289, 290, 291, 291.1 УК РФ</w:t>
      </w:r>
      <w:r>
        <w:t>.</w:t>
      </w:r>
    </w:p>
    <w:p w:rsidR="00A25BF2" w:rsidRDefault="00A25BF2" w:rsidP="00A25BF2">
      <w:pPr>
        <w:autoSpaceDE w:val="0"/>
        <w:autoSpaceDN w:val="0"/>
        <w:adjustRightInd w:val="0"/>
        <w:ind w:left="-567" w:right="-143" w:firstLine="709"/>
        <w:jc w:val="both"/>
      </w:pPr>
      <w:r>
        <w:t>При таких обстоятельствах, аукционная комиссия уполномоченного органа обоснованно признала заявку ООО «</w:t>
      </w:r>
      <w:proofErr w:type="spellStart"/>
      <w:r>
        <w:t>Астрон</w:t>
      </w:r>
      <w:proofErr w:type="spellEnd"/>
      <w:r>
        <w:t xml:space="preserve"> Марин» не соответствующей.</w:t>
      </w:r>
    </w:p>
    <w:p w:rsidR="00A5293A" w:rsidRDefault="00773E50" w:rsidP="00A25BF2">
      <w:pPr>
        <w:autoSpaceDE w:val="0"/>
        <w:autoSpaceDN w:val="0"/>
        <w:adjustRightInd w:val="0"/>
        <w:ind w:left="-567" w:right="-143" w:firstLine="709"/>
        <w:jc w:val="both"/>
      </w:pPr>
      <w:r>
        <w:t>Просит признать ж</w:t>
      </w:r>
      <w:r w:rsidR="00A5293A">
        <w:t>алобу ООО «</w:t>
      </w:r>
      <w:proofErr w:type="spellStart"/>
      <w:r w:rsidR="00A25BF2">
        <w:t>Астрон</w:t>
      </w:r>
      <w:proofErr w:type="spellEnd"/>
      <w:r w:rsidR="00A25BF2">
        <w:t xml:space="preserve"> Марин</w:t>
      </w:r>
      <w:r w:rsidR="00A5293A">
        <w:t xml:space="preserve">» необоснованной.  </w:t>
      </w:r>
    </w:p>
    <w:p w:rsidR="00773E50" w:rsidRDefault="001A53A2" w:rsidP="00A5293A">
      <w:pPr>
        <w:autoSpaceDE w:val="0"/>
        <w:autoSpaceDN w:val="0"/>
        <w:adjustRightInd w:val="0"/>
        <w:ind w:left="-567" w:right="-143" w:firstLine="709"/>
        <w:jc w:val="both"/>
      </w:pPr>
      <w:r w:rsidRPr="001A53A2">
        <w:rPr>
          <w:b/>
        </w:rPr>
        <w:t>Представитель заинтересованного лица поддержала позицию аукционной комиссии</w:t>
      </w:r>
      <w:r w:rsidR="00A25BF2">
        <w:rPr>
          <w:b/>
        </w:rPr>
        <w:t xml:space="preserve"> </w:t>
      </w:r>
      <w:proofErr w:type="spellStart"/>
      <w:r w:rsidR="00A25BF2">
        <w:rPr>
          <w:b/>
        </w:rPr>
        <w:t>Госкомзакупок</w:t>
      </w:r>
      <w:proofErr w:type="spellEnd"/>
      <w:r w:rsidR="00A25BF2">
        <w:rPr>
          <w:b/>
        </w:rPr>
        <w:t xml:space="preserve"> РС(Я)</w:t>
      </w:r>
      <w:r>
        <w:rPr>
          <w:b/>
        </w:rPr>
        <w:t>, просит признать жалобу необоснованной</w:t>
      </w:r>
      <w:r>
        <w:t>.</w:t>
      </w:r>
    </w:p>
    <w:p w:rsidR="00F45799" w:rsidRPr="009E3FD1" w:rsidRDefault="00562373" w:rsidP="00F45799">
      <w:pPr>
        <w:ind w:left="-567" w:right="-143" w:firstLine="709"/>
        <w:jc w:val="both"/>
        <w:rPr>
          <w:b/>
          <w:color w:val="000000"/>
        </w:rPr>
      </w:pPr>
      <w:r w:rsidRPr="009E3FD1">
        <w:rPr>
          <w:b/>
          <w:color w:val="000000"/>
        </w:rPr>
        <w:t xml:space="preserve">Комиссия Управления Федеральной антимонопольной службы по Республике Саха (Якутия), </w:t>
      </w:r>
      <w:r w:rsidR="00327B9F" w:rsidRPr="009E3FD1">
        <w:rPr>
          <w:b/>
          <w:color w:val="000000"/>
        </w:rPr>
        <w:t>заслушав лиц</w:t>
      </w:r>
      <w:r w:rsidR="00C375D8" w:rsidRPr="009E3FD1">
        <w:rPr>
          <w:b/>
          <w:color w:val="000000"/>
        </w:rPr>
        <w:t>, участвующих</w:t>
      </w:r>
      <w:r w:rsidR="00327B9F" w:rsidRPr="009E3FD1">
        <w:rPr>
          <w:b/>
          <w:color w:val="000000"/>
        </w:rPr>
        <w:t xml:space="preserve"> в деле, </w:t>
      </w:r>
      <w:r w:rsidRPr="009E3FD1">
        <w:rPr>
          <w:b/>
          <w:color w:val="000000"/>
        </w:rPr>
        <w:t>изучив имеющиеся в деле документы, установила следующее.</w:t>
      </w:r>
    </w:p>
    <w:p w:rsidR="00A5293A" w:rsidRPr="00A5293A" w:rsidRDefault="00A5293A" w:rsidP="00A5293A">
      <w:pPr>
        <w:ind w:left="-567" w:right="-143" w:firstLine="709"/>
        <w:jc w:val="both"/>
      </w:pPr>
      <w:r w:rsidRPr="00A5293A">
        <w:t xml:space="preserve">1) извещение об осуществлении закупки размещено на официальном сайте единой информационной системы в сфере закупок www.zakupki.gov.ru (далее - ЕИС) – </w:t>
      </w:r>
      <w:r w:rsidR="00FE0FE0">
        <w:t>03.04</w:t>
      </w:r>
      <w:r w:rsidRPr="00A5293A">
        <w:t>.2017 года;</w:t>
      </w:r>
    </w:p>
    <w:p w:rsidR="00A5293A" w:rsidRPr="00A5293A" w:rsidRDefault="00A5293A" w:rsidP="00A5293A">
      <w:pPr>
        <w:ind w:left="-567" w:right="-143" w:firstLine="709"/>
        <w:jc w:val="both"/>
      </w:pPr>
      <w:r w:rsidRPr="00A5293A">
        <w:t>2) способ определения поставщика (подрядчика, исполнителя) – электронный аукцион;</w:t>
      </w:r>
    </w:p>
    <w:p w:rsidR="00A5293A" w:rsidRPr="00A5293A" w:rsidRDefault="00A5293A" w:rsidP="00A5293A">
      <w:pPr>
        <w:ind w:left="-567" w:right="-143" w:firstLine="709"/>
        <w:jc w:val="both"/>
      </w:pPr>
      <w:r w:rsidRPr="00A5293A">
        <w:t xml:space="preserve">3) начальная (максимальная) цена контракта </w:t>
      </w:r>
      <w:r w:rsidRPr="00A5293A">
        <w:rPr>
          <w:b/>
        </w:rPr>
        <w:t xml:space="preserve">– </w:t>
      </w:r>
      <w:r w:rsidR="00FE0FE0" w:rsidRPr="00FE0FE0">
        <w:rPr>
          <w:b/>
          <w:bCs/>
        </w:rPr>
        <w:t>13 800 000,00</w:t>
      </w:r>
      <w:r w:rsidRPr="00A5293A">
        <w:rPr>
          <w:b/>
          <w:bCs/>
        </w:rPr>
        <w:t> </w:t>
      </w:r>
      <w:r w:rsidRPr="00A5293A">
        <w:t>руб.;</w:t>
      </w:r>
    </w:p>
    <w:p w:rsidR="00A5293A" w:rsidRPr="00A5293A" w:rsidRDefault="00A5293A" w:rsidP="00A5293A">
      <w:pPr>
        <w:ind w:left="-567" w:right="-143" w:firstLine="709"/>
        <w:jc w:val="both"/>
      </w:pPr>
      <w:r w:rsidRPr="00A5293A">
        <w:t xml:space="preserve">4) на участие в электронном аукционе подано </w:t>
      </w:r>
      <w:r w:rsidR="00FE0FE0">
        <w:t>3 заявки</w:t>
      </w:r>
      <w:r w:rsidR="00FC50EE">
        <w:t xml:space="preserve"> о</w:t>
      </w:r>
      <w:r w:rsidRPr="00A5293A">
        <w:t>т участников закупки;</w:t>
      </w:r>
    </w:p>
    <w:p w:rsidR="00A5293A" w:rsidRPr="00A5293A" w:rsidRDefault="00A5293A" w:rsidP="00A5293A">
      <w:pPr>
        <w:ind w:left="-567" w:right="-143" w:firstLine="709"/>
        <w:jc w:val="both"/>
      </w:pPr>
      <w:r w:rsidRPr="00A5293A">
        <w:t>5) к участию в электронном аукционе допущен</w:t>
      </w:r>
      <w:r w:rsidR="00FC50EE">
        <w:t>о</w:t>
      </w:r>
      <w:r w:rsidRPr="00A5293A">
        <w:t xml:space="preserve"> </w:t>
      </w:r>
      <w:r w:rsidR="00FE0FE0">
        <w:t>2</w:t>
      </w:r>
      <w:r w:rsidRPr="00A5293A">
        <w:t xml:space="preserve"> участник</w:t>
      </w:r>
      <w:r w:rsidR="00FC50EE">
        <w:t>а</w:t>
      </w:r>
      <w:r w:rsidRPr="00A5293A">
        <w:t xml:space="preserve"> закупки</w:t>
      </w:r>
      <w:r w:rsidR="00FC50EE">
        <w:t>.</w:t>
      </w:r>
    </w:p>
    <w:p w:rsidR="00FC50EE" w:rsidRDefault="00A5293A" w:rsidP="00A5293A">
      <w:pPr>
        <w:ind w:left="-567" w:right="-143" w:firstLine="709"/>
        <w:jc w:val="both"/>
      </w:pPr>
      <w:r w:rsidRPr="00A5293A">
        <w:t xml:space="preserve">6) </w:t>
      </w:r>
      <w:r w:rsidR="00FC50EE">
        <w:t>в ходе проведения электронного аукцион</w:t>
      </w:r>
      <w:r w:rsidR="00FE0FE0">
        <w:t>а от участников закупки подано 2</w:t>
      </w:r>
      <w:r w:rsidR="00FC50EE">
        <w:t xml:space="preserve"> ценовых предложения;</w:t>
      </w:r>
    </w:p>
    <w:p w:rsidR="00FC50EE" w:rsidRDefault="00FC50EE" w:rsidP="00A5293A">
      <w:pPr>
        <w:ind w:left="-567" w:right="-143" w:firstLine="709"/>
        <w:jc w:val="both"/>
      </w:pPr>
      <w:r>
        <w:t xml:space="preserve">7) </w:t>
      </w:r>
      <w:r w:rsidR="00FE0FE0">
        <w:t>соответствующей</w:t>
      </w:r>
      <w:r>
        <w:t xml:space="preserve"> требованиям аукционной документации</w:t>
      </w:r>
      <w:r w:rsidR="00FE0FE0">
        <w:t xml:space="preserve"> признана заявка участника закупки с номером 3, заявка участника закупки с номером 2 признана не соответствующей требованиям аукционной документации</w:t>
      </w:r>
      <w:r>
        <w:t>.</w:t>
      </w:r>
    </w:p>
    <w:p w:rsidR="00A5293A" w:rsidRPr="00A5293A" w:rsidRDefault="00CB2622" w:rsidP="00A5293A">
      <w:pPr>
        <w:ind w:left="-567" w:right="-143" w:firstLine="709"/>
        <w:jc w:val="both"/>
      </w:pPr>
      <w:r>
        <w:t>8</w:t>
      </w:r>
      <w:r w:rsidR="00A5293A" w:rsidRPr="00A5293A">
        <w:t xml:space="preserve">) </w:t>
      </w:r>
      <w:r>
        <w:t>н</w:t>
      </w:r>
      <w:r w:rsidRPr="00CB2622">
        <w:t>а основании требования Управления Федеральной антимонопольной службы по Республике Саха (Якутия), в соответствии с частью 7 статьи 106 Закона о контрактной системе, закупка в части подписания контракта приостановлена до рассмотрения жалобы по существу</w:t>
      </w:r>
      <w:r w:rsidR="00A5293A" w:rsidRPr="00A5293A">
        <w:t>.</w:t>
      </w:r>
    </w:p>
    <w:p w:rsidR="00562373" w:rsidRPr="009E3FD1" w:rsidRDefault="00562373" w:rsidP="001634D7">
      <w:pPr>
        <w:ind w:left="-567" w:right="-143" w:firstLine="709"/>
        <w:jc w:val="both"/>
        <w:rPr>
          <w:i/>
        </w:rPr>
      </w:pPr>
      <w:r w:rsidRPr="009E3FD1">
        <w:rPr>
          <w:rFonts w:eastAsia="Arial"/>
          <w:b/>
          <w:color w:val="000000"/>
        </w:rPr>
        <w:t>Комиссия Управления Федеральной антимонопольной службы по Республике Саха (Якутия) считает жалоб</w:t>
      </w:r>
      <w:r w:rsidR="00FC50EE">
        <w:rPr>
          <w:rFonts w:eastAsia="Arial"/>
          <w:b/>
          <w:color w:val="000000"/>
        </w:rPr>
        <w:t>у</w:t>
      </w:r>
      <w:r w:rsidR="00D7763D">
        <w:rPr>
          <w:rFonts w:eastAsia="Arial"/>
          <w:b/>
          <w:color w:val="000000"/>
        </w:rPr>
        <w:t xml:space="preserve"> </w:t>
      </w:r>
      <w:r w:rsidR="00FC50EE">
        <w:rPr>
          <w:rFonts w:eastAsia="Arial"/>
          <w:b/>
          <w:color w:val="000000"/>
        </w:rPr>
        <w:t>ООО «</w:t>
      </w:r>
      <w:proofErr w:type="spellStart"/>
      <w:r w:rsidR="00A25BF2">
        <w:rPr>
          <w:rFonts w:eastAsia="Arial"/>
          <w:b/>
          <w:color w:val="000000"/>
        </w:rPr>
        <w:t>Астрон</w:t>
      </w:r>
      <w:proofErr w:type="spellEnd"/>
      <w:r w:rsidR="00A25BF2">
        <w:rPr>
          <w:rFonts w:eastAsia="Arial"/>
          <w:b/>
          <w:color w:val="000000"/>
        </w:rPr>
        <w:t xml:space="preserve"> Марин</w:t>
      </w:r>
      <w:r w:rsidR="00FC50EE">
        <w:rPr>
          <w:rFonts w:eastAsia="Arial"/>
          <w:b/>
          <w:color w:val="000000"/>
        </w:rPr>
        <w:t xml:space="preserve">» </w:t>
      </w:r>
      <w:r w:rsidR="00A25BF2">
        <w:rPr>
          <w:rFonts w:eastAsia="Arial"/>
          <w:b/>
          <w:color w:val="000000"/>
        </w:rPr>
        <w:t>не</w:t>
      </w:r>
      <w:r w:rsidR="00FC50EE">
        <w:rPr>
          <w:rFonts w:eastAsia="Arial"/>
          <w:b/>
          <w:color w:val="000000"/>
        </w:rPr>
        <w:t>обоснованной по следующим основаниям</w:t>
      </w:r>
      <w:r w:rsidRPr="009E3FD1">
        <w:rPr>
          <w:i/>
        </w:rPr>
        <w:t>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 xml:space="preserve">Согласно протоколу подведения итогов электронного аукциона № </w:t>
      </w:r>
      <w:r w:rsidR="00B13294" w:rsidRPr="00B13294">
        <w:rPr>
          <w:color w:val="000000"/>
          <w:lang w:eastAsia="ru-RU"/>
        </w:rPr>
        <w:t>0116200007917001688-3</w:t>
      </w:r>
      <w:r w:rsidR="00B13294">
        <w:rPr>
          <w:color w:val="000000"/>
          <w:lang w:eastAsia="ru-RU"/>
        </w:rPr>
        <w:t xml:space="preserve"> </w:t>
      </w:r>
      <w:r w:rsidRPr="00A25BF2">
        <w:rPr>
          <w:color w:val="000000"/>
          <w:lang w:eastAsia="ru-RU"/>
        </w:rPr>
        <w:t xml:space="preserve">от </w:t>
      </w:r>
      <w:r w:rsidR="00B13294">
        <w:rPr>
          <w:color w:val="000000"/>
          <w:lang w:eastAsia="ru-RU"/>
        </w:rPr>
        <w:t>26.04</w:t>
      </w:r>
      <w:r w:rsidRPr="00A25BF2">
        <w:rPr>
          <w:color w:val="000000"/>
          <w:lang w:eastAsia="ru-RU"/>
        </w:rPr>
        <w:t xml:space="preserve">2017 года основанием для признания второй части заявки заявителя не соответствующей требованиям аукционной документации явилось следующее: </w:t>
      </w:r>
    </w:p>
    <w:p w:rsidR="00B13294" w:rsidRPr="00B13294" w:rsidRDefault="00A25BF2" w:rsidP="00B13294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«</w:t>
      </w:r>
      <w:r w:rsidR="00B13294" w:rsidRPr="00B13294">
        <w:rPr>
          <w:color w:val="000000"/>
          <w:lang w:eastAsia="ru-RU"/>
        </w:rPr>
        <w:t xml:space="preserve">На основании п.1 ч.6 статьи 69 Федерального закона от 05.04.2013 №44-ФЗ признать заявку несоответствующей в связи с непредставлением документов, информации, предусмотренных документацией ЭА. </w:t>
      </w:r>
    </w:p>
    <w:p w:rsidR="00A25BF2" w:rsidRPr="00A25BF2" w:rsidRDefault="00B13294" w:rsidP="00B13294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B13294">
        <w:rPr>
          <w:color w:val="000000"/>
          <w:lang w:eastAsia="ru-RU"/>
        </w:rPr>
        <w:t>Участником не представлены документы, предусмотренные документацией об электронном аукционе (Декларация о соответствии требованиям в соответствии с пунктом 7 части 1 статьи 31 Закона №44-ФЗ об отсутствии судимости за преступления, предусмотренные статьями 289, 290, 291, 291.1 Уголовного кодекса Российской Федерации)</w:t>
      </w:r>
      <w:r w:rsidR="00A25BF2" w:rsidRPr="00A25BF2">
        <w:rPr>
          <w:color w:val="000000"/>
          <w:lang w:eastAsia="ru-RU"/>
        </w:rPr>
        <w:t>».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 xml:space="preserve">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9" w:history="1">
        <w:r w:rsidRPr="00A25BF2">
          <w:rPr>
            <w:rStyle w:val="a3"/>
            <w:lang w:eastAsia="ru-RU"/>
          </w:rPr>
          <w:t>частью 19 статьи 68</w:t>
        </w:r>
      </w:hyperlink>
      <w:r w:rsidRPr="00A25BF2">
        <w:rPr>
          <w:color w:val="000000"/>
          <w:lang w:eastAsia="ru-RU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lastRenderedPageBreak/>
        <w:t xml:space="preserve">Согласно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 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 xml:space="preserve"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 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2) несоответствия участника такого аукциона требованиям, установленным в соответствии с частью 1, частями 1.1 и 2 (при наличии таких требований) статьи 31 Закона о контрактной системе.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i/>
          <w:color w:val="000000"/>
          <w:lang w:eastAsia="ru-RU"/>
        </w:rPr>
      </w:pPr>
      <w:r w:rsidRPr="00A25BF2">
        <w:rPr>
          <w:color w:val="000000"/>
          <w:lang w:eastAsia="ru-RU"/>
        </w:rPr>
        <w:t xml:space="preserve">В соответствии с пунктом 3 части 5 статьи 66 Закона о контрактной системе вторая часть заявки на участие в электронном аукционе должна содержать, в том числе документы, подтверждающие соответствие участника такого аукциона требованиям, установленным пунктом 1 части 1 и частью 2 статьи 31 (при наличии таких требований) Закона о контрактной системе, или копии этих документов, а также декларацию о соответствии участника такого аукциона требованиям, установленным </w:t>
      </w:r>
      <w:r w:rsidRPr="00A25BF2">
        <w:rPr>
          <w:i/>
          <w:color w:val="000000"/>
          <w:lang w:eastAsia="ru-RU"/>
        </w:rPr>
        <w:t>пунктами 3 - 9 части 1 статьи 31 Закона о контрактной системе.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Пункт</w:t>
      </w:r>
      <w:r w:rsidR="00B13294">
        <w:rPr>
          <w:color w:val="000000"/>
          <w:lang w:eastAsia="ru-RU"/>
        </w:rPr>
        <w:t>о</w:t>
      </w:r>
      <w:r w:rsidRPr="00A25BF2">
        <w:rPr>
          <w:color w:val="000000"/>
          <w:lang w:eastAsia="ru-RU"/>
        </w:rPr>
        <w:t>м 7 части 1 статьи 31 Закона о контрактной системе установлено, что при осуществлении закупки заказчик устанавливает к участникам закупки</w:t>
      </w:r>
      <w:r w:rsidR="00B13294">
        <w:rPr>
          <w:color w:val="000000"/>
          <w:lang w:eastAsia="ru-RU"/>
        </w:rPr>
        <w:t xml:space="preserve"> единое требование об отсутствии</w:t>
      </w:r>
      <w:r w:rsidRPr="00A25BF2">
        <w:rPr>
          <w:color w:val="000000"/>
          <w:lang w:eastAsia="ru-RU"/>
        </w:rPr>
        <w:t xml:space="preserve">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</w:t>
      </w:r>
      <w:r w:rsidRPr="00A25BF2">
        <w:rPr>
          <w:i/>
          <w:color w:val="000000"/>
          <w:lang w:eastAsia="ru-RU"/>
        </w:rPr>
        <w:t xml:space="preserve">и (или) преступления, предусмотренные </w:t>
      </w:r>
      <w:hyperlink r:id="rId10" w:history="1">
        <w:r w:rsidRPr="00A25BF2">
          <w:rPr>
            <w:rStyle w:val="a3"/>
            <w:i/>
            <w:lang w:eastAsia="ru-RU"/>
          </w:rPr>
          <w:t>статьями 289</w:t>
        </w:r>
      </w:hyperlink>
      <w:r w:rsidRPr="00A25BF2">
        <w:rPr>
          <w:i/>
          <w:color w:val="000000"/>
          <w:lang w:eastAsia="ru-RU"/>
        </w:rPr>
        <w:t xml:space="preserve">, </w:t>
      </w:r>
      <w:hyperlink r:id="rId11" w:history="1">
        <w:r w:rsidRPr="00A25BF2">
          <w:rPr>
            <w:rStyle w:val="a3"/>
            <w:i/>
            <w:lang w:eastAsia="ru-RU"/>
          </w:rPr>
          <w:t>290</w:t>
        </w:r>
      </w:hyperlink>
      <w:r w:rsidRPr="00A25BF2">
        <w:rPr>
          <w:i/>
          <w:color w:val="000000"/>
          <w:lang w:eastAsia="ru-RU"/>
        </w:rPr>
        <w:t xml:space="preserve">, </w:t>
      </w:r>
      <w:hyperlink r:id="rId12" w:history="1">
        <w:r w:rsidRPr="00A25BF2">
          <w:rPr>
            <w:rStyle w:val="a3"/>
            <w:i/>
            <w:lang w:eastAsia="ru-RU"/>
          </w:rPr>
          <w:t>291</w:t>
        </w:r>
      </w:hyperlink>
      <w:r w:rsidRPr="00A25BF2">
        <w:rPr>
          <w:i/>
          <w:color w:val="000000"/>
          <w:lang w:eastAsia="ru-RU"/>
        </w:rPr>
        <w:t xml:space="preserve">, </w:t>
      </w:r>
      <w:hyperlink r:id="rId13" w:history="1">
        <w:r w:rsidRPr="00A25BF2">
          <w:rPr>
            <w:rStyle w:val="a3"/>
            <w:i/>
            <w:lang w:eastAsia="ru-RU"/>
          </w:rPr>
          <w:t>291.1</w:t>
        </w:r>
      </w:hyperlink>
      <w:r w:rsidRPr="00A25BF2">
        <w:rPr>
          <w:i/>
          <w:color w:val="000000"/>
          <w:lang w:eastAsia="ru-RU"/>
        </w:rPr>
        <w:t xml:space="preserve"> Уголовного кодекса Российской Федерации (за исключением лиц, у которых такая судимость погашена или снята)</w:t>
      </w:r>
      <w:r w:rsidRPr="00A25BF2">
        <w:rPr>
          <w:color w:val="000000"/>
          <w:lang w:eastAsia="ru-RU"/>
        </w:rPr>
        <w:t>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</w:t>
      </w:r>
    </w:p>
    <w:p w:rsidR="00A25BF2" w:rsidRDefault="00B13294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>
        <w:rPr>
          <w:color w:val="000000"/>
          <w:lang w:eastAsia="ru-RU"/>
        </w:rPr>
        <w:t>Соответствующее требование</w:t>
      </w:r>
      <w:r w:rsidR="00A25BF2" w:rsidRPr="00A25BF2">
        <w:rPr>
          <w:color w:val="000000"/>
          <w:lang w:eastAsia="ru-RU"/>
        </w:rPr>
        <w:t xml:space="preserve"> на основании указанных положений Закона о</w:t>
      </w:r>
      <w:r>
        <w:rPr>
          <w:color w:val="000000"/>
          <w:lang w:eastAsia="ru-RU"/>
        </w:rPr>
        <w:t xml:space="preserve"> контрактной системе установлено</w:t>
      </w:r>
      <w:r w:rsidR="00A25BF2" w:rsidRPr="00A25BF2">
        <w:rPr>
          <w:color w:val="000000"/>
          <w:lang w:eastAsia="ru-RU"/>
        </w:rPr>
        <w:t xml:space="preserve"> в пункте 32 «</w:t>
      </w:r>
      <w:r w:rsidRPr="00B13294">
        <w:rPr>
          <w:color w:val="000000"/>
          <w:lang w:eastAsia="ru-RU"/>
        </w:rPr>
        <w:t xml:space="preserve">Требования к участникам закупки в соответствии с пунктами 3-5, 7-10 </w:t>
      </w:r>
      <w:r>
        <w:rPr>
          <w:color w:val="000000"/>
          <w:lang w:eastAsia="ru-RU"/>
        </w:rPr>
        <w:t>части 1 статьи 31 Закона №44-ФЗ</w:t>
      </w:r>
      <w:r w:rsidR="00A25BF2" w:rsidRPr="00A25BF2">
        <w:rPr>
          <w:color w:val="000000"/>
          <w:lang w:eastAsia="ru-RU"/>
        </w:rPr>
        <w:t>» раздела 1 «ИНФОРМАЦИОННАЯ КАРТА» части 1 «Информационная карта, Инструкция по заполнению заявки» аукционной документации.</w:t>
      </w:r>
    </w:p>
    <w:p w:rsidR="00B13294" w:rsidRDefault="00B13294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>
        <w:rPr>
          <w:color w:val="000000"/>
          <w:lang w:eastAsia="ru-RU"/>
        </w:rPr>
        <w:t>Кроме того,</w:t>
      </w:r>
      <w:r w:rsidRPr="00B13294">
        <w:t xml:space="preserve"> </w:t>
      </w:r>
      <w:r>
        <w:t xml:space="preserve">в подпункте 2 пункта 2.1 подраздела 2 «Вторая часть заявки» раздела </w:t>
      </w:r>
      <w:r w:rsidRPr="00B13294">
        <w:t>2</w:t>
      </w:r>
      <w:r>
        <w:t xml:space="preserve"> «</w:t>
      </w:r>
      <w:r w:rsidRPr="00B13294">
        <w:t>ИНСТРУКЦИЯ ПО ЗАПОЛНЕНИЮ ЗАЯВКИ</w:t>
      </w:r>
      <w:r>
        <w:t xml:space="preserve">» </w:t>
      </w:r>
      <w:r w:rsidRPr="00B13294">
        <w:t>части 1 «Информационная карта, Инструкция по заполнению заявки» аукционной документации</w:t>
      </w:r>
      <w:r>
        <w:t xml:space="preserve"> указано, что вторая часть заявки на участие в электронном аукционе должна содержать </w:t>
      </w:r>
      <w:r w:rsidRPr="00B13294">
        <w:rPr>
          <w:color w:val="000000"/>
          <w:lang w:eastAsia="ru-RU"/>
        </w:rPr>
        <w:t xml:space="preserve">документы, подтверждающие соответствие участника такого аукциона требованиям, установленным пунктом 1 части 1 и частями 2 и 2.1 статьи 31* Закона </w:t>
      </w:r>
      <w:r>
        <w:rPr>
          <w:color w:val="000000"/>
          <w:lang w:eastAsia="ru-RU"/>
        </w:rPr>
        <w:t>о контрактной системе</w:t>
      </w:r>
      <w:r w:rsidRPr="00B13294">
        <w:rPr>
          <w:color w:val="000000"/>
          <w:lang w:eastAsia="ru-RU"/>
        </w:rPr>
        <w:t>, или копии эти</w:t>
      </w:r>
      <w:r>
        <w:rPr>
          <w:color w:val="000000"/>
          <w:lang w:eastAsia="ru-RU"/>
        </w:rPr>
        <w:t>х документов, а также декларацию</w:t>
      </w:r>
      <w:r w:rsidRPr="00B13294">
        <w:rPr>
          <w:color w:val="000000"/>
          <w:lang w:eastAsia="ru-RU"/>
        </w:rPr>
        <w:t xml:space="preserve"> о соответствии участника такого аукциона требованиям, установленным пунктами 3-5, 7-9 части 1 статьи 31 Закона №44-ФЗ**, </w:t>
      </w:r>
      <w:r>
        <w:rPr>
          <w:color w:val="000000"/>
          <w:lang w:eastAsia="ru-RU"/>
        </w:rPr>
        <w:t>в том числе, об отсутствии</w:t>
      </w:r>
      <w:r w:rsidRPr="00B13294">
        <w:rPr>
          <w:color w:val="000000"/>
          <w:lang w:eastAsia="ru-RU"/>
        </w:rPr>
        <w:t xml:space="preserve">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</w:t>
      </w:r>
      <w:r w:rsidRPr="00B13294">
        <w:rPr>
          <w:i/>
          <w:color w:val="000000"/>
          <w:lang w:eastAsia="ru-RU"/>
        </w:rPr>
        <w:t>и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</w:t>
      </w:r>
      <w:r w:rsidRPr="00B13294">
        <w:rPr>
          <w:color w:val="000000"/>
          <w:lang w:eastAsia="ru-RU"/>
        </w:rPr>
        <w:t>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>
        <w:rPr>
          <w:color w:val="000000"/>
          <w:lang w:eastAsia="ru-RU"/>
        </w:rPr>
        <w:t>аказания в виде дисквалификации.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i/>
          <w:color w:val="000000"/>
          <w:lang w:eastAsia="ru-RU"/>
        </w:rPr>
      </w:pPr>
      <w:r w:rsidRPr="00A25BF2">
        <w:rPr>
          <w:i/>
          <w:color w:val="000000"/>
          <w:lang w:eastAsia="ru-RU"/>
        </w:rPr>
        <w:t>Проанализировав вторую часть заявки ООО «</w:t>
      </w:r>
      <w:proofErr w:type="spellStart"/>
      <w:r w:rsidR="00B13294">
        <w:rPr>
          <w:i/>
          <w:color w:val="000000"/>
          <w:lang w:eastAsia="ru-RU"/>
        </w:rPr>
        <w:t>Астрон</w:t>
      </w:r>
      <w:proofErr w:type="spellEnd"/>
      <w:r w:rsidR="00B13294">
        <w:rPr>
          <w:i/>
          <w:color w:val="000000"/>
          <w:lang w:eastAsia="ru-RU"/>
        </w:rPr>
        <w:t xml:space="preserve"> Марин</w:t>
      </w:r>
      <w:r w:rsidRPr="00A25BF2">
        <w:rPr>
          <w:i/>
          <w:color w:val="000000"/>
          <w:lang w:eastAsia="ru-RU"/>
        </w:rPr>
        <w:t xml:space="preserve">» Комиссия установила отсутствие в декларации о соответствии участника закупки заявления о соответствии пункту </w:t>
      </w:r>
      <w:r w:rsidRPr="00A25BF2">
        <w:rPr>
          <w:i/>
          <w:color w:val="000000"/>
          <w:lang w:eastAsia="ru-RU"/>
        </w:rPr>
        <w:lastRenderedPageBreak/>
        <w:t xml:space="preserve">7 части 1 статьи 31 Закона о контрактной системе </w:t>
      </w:r>
      <w:r w:rsidRPr="00A25BF2">
        <w:rPr>
          <w:i/>
          <w:color w:val="000000"/>
          <w:u w:val="single"/>
          <w:lang w:eastAsia="ru-RU"/>
        </w:rPr>
        <w:t xml:space="preserve">в части отсутствия у участника закупки - физического лица судимости за преступления, предусмотренные </w:t>
      </w:r>
      <w:hyperlink r:id="rId14" w:history="1">
        <w:r w:rsidRPr="00A25BF2">
          <w:rPr>
            <w:rStyle w:val="a3"/>
            <w:i/>
            <w:lang w:eastAsia="ru-RU"/>
          </w:rPr>
          <w:t>статьями 289</w:t>
        </w:r>
      </w:hyperlink>
      <w:r w:rsidRPr="00A25BF2">
        <w:rPr>
          <w:i/>
          <w:color w:val="000000"/>
          <w:u w:val="single"/>
          <w:lang w:eastAsia="ru-RU"/>
        </w:rPr>
        <w:t xml:space="preserve">, </w:t>
      </w:r>
      <w:hyperlink r:id="rId15" w:history="1">
        <w:r w:rsidRPr="00A25BF2">
          <w:rPr>
            <w:rStyle w:val="a3"/>
            <w:i/>
            <w:lang w:eastAsia="ru-RU"/>
          </w:rPr>
          <w:t>290</w:t>
        </w:r>
      </w:hyperlink>
      <w:r w:rsidRPr="00A25BF2">
        <w:rPr>
          <w:i/>
          <w:color w:val="000000"/>
          <w:u w:val="single"/>
          <w:lang w:eastAsia="ru-RU"/>
        </w:rPr>
        <w:t xml:space="preserve">, </w:t>
      </w:r>
      <w:hyperlink r:id="rId16" w:history="1">
        <w:r w:rsidRPr="00A25BF2">
          <w:rPr>
            <w:rStyle w:val="a3"/>
            <w:i/>
            <w:lang w:eastAsia="ru-RU"/>
          </w:rPr>
          <w:t>291</w:t>
        </w:r>
      </w:hyperlink>
      <w:r w:rsidRPr="00A25BF2">
        <w:rPr>
          <w:i/>
          <w:color w:val="000000"/>
          <w:u w:val="single"/>
          <w:lang w:eastAsia="ru-RU"/>
        </w:rPr>
        <w:t xml:space="preserve">, </w:t>
      </w:r>
      <w:hyperlink r:id="rId17" w:history="1">
        <w:r w:rsidRPr="00A25BF2">
          <w:rPr>
            <w:rStyle w:val="a3"/>
            <w:i/>
            <w:lang w:eastAsia="ru-RU"/>
          </w:rPr>
          <w:t>291.1</w:t>
        </w:r>
      </w:hyperlink>
      <w:r w:rsidRPr="00A25BF2">
        <w:rPr>
          <w:i/>
          <w:color w:val="000000"/>
          <w:u w:val="single"/>
          <w:lang w:eastAsia="ru-RU"/>
        </w:rPr>
        <w:t xml:space="preserve"> Уголовного кодекса Российской Федерации (за исключением лиц, у которых такая судимость погашена или снята)</w:t>
      </w:r>
      <w:r w:rsidRPr="00A25BF2">
        <w:rPr>
          <w:i/>
          <w:color w:val="000000"/>
          <w:lang w:eastAsia="ru-RU"/>
        </w:rPr>
        <w:t>.</w:t>
      </w:r>
    </w:p>
    <w:p w:rsidR="00A25BF2" w:rsidRDefault="00B13294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>
        <w:rPr>
          <w:i/>
          <w:color w:val="000000"/>
          <w:lang w:eastAsia="ru-RU"/>
        </w:rPr>
        <w:t>При этом п</w:t>
      </w:r>
      <w:r w:rsidR="00A25BF2" w:rsidRPr="00A25BF2">
        <w:rPr>
          <w:i/>
          <w:color w:val="000000"/>
          <w:lang w:eastAsia="ru-RU"/>
        </w:rPr>
        <w:t xml:space="preserve">ункт 2 части 5 статьи 66 Закона о контрактной системе содержит </w:t>
      </w:r>
      <w:r w:rsidR="00A25BF2" w:rsidRPr="00A25BF2">
        <w:rPr>
          <w:i/>
          <w:color w:val="000000"/>
          <w:u w:val="single"/>
          <w:lang w:eastAsia="ru-RU"/>
        </w:rPr>
        <w:t>императивное указание</w:t>
      </w:r>
      <w:r w:rsidR="00A25BF2" w:rsidRPr="00A25BF2">
        <w:rPr>
          <w:i/>
          <w:color w:val="000000"/>
          <w:lang w:eastAsia="ru-RU"/>
        </w:rPr>
        <w:t xml:space="preserve"> об обязанности участников закупки по декларированию</w:t>
      </w:r>
      <w:r w:rsidR="00A25BF2" w:rsidRPr="00A25BF2">
        <w:rPr>
          <w:color w:val="000000"/>
          <w:lang w:eastAsia="ru-RU"/>
        </w:rPr>
        <w:t xml:space="preserve"> соответствия требованиям пунктов 3 - 9 части 1 статьи 31 Закона о контрактной системе в составе вторых частей своих заявок.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Также Комиссия Якутского УФАС России считает необходимым отметить, что частями 3 и 4 статьи 65 Закона о контрактной системе установлено право участника закупки обратиться к заказчику за разъяснениями положений документации об электронном аукционе и получить такие разъяснения.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color w:val="000000"/>
          <w:lang w:eastAsia="ru-RU"/>
        </w:rPr>
        <w:t>Между тем, в материалах дела отсутствуют сведения о том, что ООО «</w:t>
      </w:r>
      <w:proofErr w:type="spellStart"/>
      <w:r w:rsidR="00B13294">
        <w:rPr>
          <w:color w:val="000000"/>
          <w:lang w:eastAsia="ru-RU"/>
        </w:rPr>
        <w:t>Астрон</w:t>
      </w:r>
      <w:proofErr w:type="spellEnd"/>
      <w:r w:rsidR="00B13294">
        <w:rPr>
          <w:color w:val="000000"/>
          <w:lang w:eastAsia="ru-RU"/>
        </w:rPr>
        <w:t xml:space="preserve"> Марин</w:t>
      </w:r>
      <w:r w:rsidRPr="00A25BF2">
        <w:rPr>
          <w:color w:val="000000"/>
          <w:lang w:eastAsia="ru-RU"/>
        </w:rPr>
        <w:t>» обращалось к заказчику с запросом разъяснений в части требований, установленных к составу декларации, предоставляемой участниками закупки в целях подтверждения своего соответствия требованиям пунктов 3-9 части 1 статьи 31 Закона о контрактной системе.</w:t>
      </w:r>
    </w:p>
    <w:p w:rsidR="00A25BF2" w:rsidRPr="00A25BF2" w:rsidRDefault="00A25BF2" w:rsidP="00A25BF2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  <w:lang w:eastAsia="ru-RU"/>
        </w:rPr>
      </w:pPr>
      <w:r w:rsidRPr="00A25BF2">
        <w:rPr>
          <w:b/>
          <w:color w:val="000000"/>
          <w:lang w:eastAsia="ru-RU"/>
        </w:rPr>
        <w:t xml:space="preserve">При изложенных обстоятельствах, действия аукционной комиссии </w:t>
      </w:r>
      <w:proofErr w:type="spellStart"/>
      <w:r w:rsidRPr="00A25BF2">
        <w:rPr>
          <w:b/>
          <w:color w:val="000000"/>
          <w:lang w:eastAsia="ru-RU"/>
        </w:rPr>
        <w:t>Госкомзакупок</w:t>
      </w:r>
      <w:proofErr w:type="spellEnd"/>
      <w:r w:rsidRPr="00A25BF2">
        <w:rPr>
          <w:b/>
          <w:color w:val="000000"/>
          <w:lang w:eastAsia="ru-RU"/>
        </w:rPr>
        <w:t xml:space="preserve"> РС(Я) по признанию второй части заявки участника закупки ООО «</w:t>
      </w:r>
      <w:proofErr w:type="spellStart"/>
      <w:r w:rsidR="00B13294">
        <w:rPr>
          <w:b/>
          <w:color w:val="000000"/>
          <w:lang w:eastAsia="ru-RU"/>
        </w:rPr>
        <w:t>Астрон</w:t>
      </w:r>
      <w:proofErr w:type="spellEnd"/>
      <w:r w:rsidR="00B13294">
        <w:rPr>
          <w:b/>
          <w:color w:val="000000"/>
          <w:lang w:eastAsia="ru-RU"/>
        </w:rPr>
        <w:t xml:space="preserve"> Марин</w:t>
      </w:r>
      <w:r w:rsidRPr="00A25BF2">
        <w:rPr>
          <w:b/>
          <w:color w:val="000000"/>
          <w:lang w:eastAsia="ru-RU"/>
        </w:rPr>
        <w:t>», не декларировавшего отсутствие у участника закупки судимости за преступления, предусмотренные статьями 289, 290, 291, 291.1 УК РФ, не соответствующей требованиям аукционной документации, являются правомерными и не противоречат положениям законодательства о контрактной системе</w:t>
      </w:r>
      <w:r w:rsidRPr="00A25BF2">
        <w:rPr>
          <w:color w:val="000000"/>
          <w:lang w:eastAsia="ru-RU"/>
        </w:rPr>
        <w:t xml:space="preserve">. </w:t>
      </w:r>
      <w:r w:rsidRPr="00A25BF2">
        <w:rPr>
          <w:b/>
          <w:color w:val="000000"/>
          <w:lang w:eastAsia="ru-RU"/>
        </w:rPr>
        <w:t>Жалоба заявителя подлежит признанию необоснованной.</w:t>
      </w:r>
    </w:p>
    <w:p w:rsidR="005533AA" w:rsidRPr="009E3FD1" w:rsidRDefault="00BC389D" w:rsidP="00AD7F27">
      <w:pPr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</w:rPr>
      </w:pPr>
      <w:r w:rsidRPr="009E3FD1">
        <w:t>На основании вышеизложенного, руководствуясь пунктом 1 части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</w:t>
      </w:r>
      <w:r w:rsidR="00562373" w:rsidRPr="009E3FD1">
        <w:rPr>
          <w:color w:val="000000"/>
        </w:rPr>
        <w:t>,</w:t>
      </w:r>
    </w:p>
    <w:p w:rsidR="00A2061C" w:rsidRPr="009E3FD1" w:rsidRDefault="00A2061C" w:rsidP="00A2061C">
      <w:pPr>
        <w:ind w:left="-567" w:right="-1" w:firstLine="709"/>
        <w:jc w:val="center"/>
        <w:rPr>
          <w:color w:val="000000"/>
        </w:rPr>
      </w:pPr>
    </w:p>
    <w:p w:rsidR="00310BDB" w:rsidRPr="009E3FD1" w:rsidRDefault="00562373" w:rsidP="00A2061C">
      <w:pPr>
        <w:ind w:left="-567" w:right="-1" w:firstLine="709"/>
        <w:jc w:val="center"/>
        <w:rPr>
          <w:color w:val="000000"/>
        </w:rPr>
      </w:pPr>
      <w:proofErr w:type="gramStart"/>
      <w:r w:rsidRPr="009E3FD1">
        <w:rPr>
          <w:color w:val="000000"/>
        </w:rPr>
        <w:t>р</w:t>
      </w:r>
      <w:proofErr w:type="gramEnd"/>
      <w:r w:rsidRPr="009E3FD1">
        <w:rPr>
          <w:color w:val="000000"/>
        </w:rPr>
        <w:t xml:space="preserve"> е ш и л а:</w:t>
      </w:r>
    </w:p>
    <w:p w:rsidR="00A2061C" w:rsidRPr="009E3FD1" w:rsidRDefault="00A2061C" w:rsidP="00F2552B">
      <w:pPr>
        <w:widowControl w:val="0"/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  <w:rPr>
          <w:color w:val="000000"/>
        </w:rPr>
      </w:pPr>
    </w:p>
    <w:p w:rsidR="00C20258" w:rsidRPr="009E3FD1" w:rsidRDefault="00562373" w:rsidP="00B13294">
      <w:pPr>
        <w:widowControl w:val="0"/>
        <w:suppressAutoHyphens w:val="0"/>
        <w:autoSpaceDE w:val="0"/>
        <w:autoSpaceDN w:val="0"/>
        <w:adjustRightInd w:val="0"/>
        <w:ind w:left="-567" w:right="-1" w:firstLine="709"/>
        <w:jc w:val="both"/>
        <w:outlineLvl w:val="1"/>
      </w:pPr>
      <w:r w:rsidRPr="009E3FD1">
        <w:rPr>
          <w:color w:val="000000"/>
        </w:rPr>
        <w:t>Признать жалобу</w:t>
      </w:r>
      <w:r w:rsidR="000F5549" w:rsidRPr="009E3FD1">
        <w:t xml:space="preserve"> </w:t>
      </w:r>
      <w:r w:rsidR="00C10C68" w:rsidRPr="00C10C68">
        <w:t>ООО «</w:t>
      </w:r>
      <w:proofErr w:type="spellStart"/>
      <w:r w:rsidR="00B13294">
        <w:t>Астрон</w:t>
      </w:r>
      <w:proofErr w:type="spellEnd"/>
      <w:r w:rsidR="00B13294">
        <w:t xml:space="preserve"> Марин</w:t>
      </w:r>
      <w:r w:rsidR="00C10C68" w:rsidRPr="00C10C68">
        <w:t xml:space="preserve">» на действия аукционной комиссии уполномоченного органа </w:t>
      </w:r>
      <w:proofErr w:type="spellStart"/>
      <w:r w:rsidR="00C10C68" w:rsidRPr="00C10C68">
        <w:t>Госкомзакупок</w:t>
      </w:r>
      <w:proofErr w:type="spellEnd"/>
      <w:r w:rsidR="00C10C68" w:rsidRPr="00C10C68">
        <w:t xml:space="preserve"> РС(Я) при проведении электронного аукциона на поставку пассажирского катера (извещение № 0116200007917001688)</w:t>
      </w:r>
      <w:r w:rsidR="009E4B05" w:rsidRPr="009E3FD1">
        <w:t xml:space="preserve"> </w:t>
      </w:r>
      <w:r w:rsidR="00B13294">
        <w:rPr>
          <w:b/>
        </w:rPr>
        <w:t>нео</w:t>
      </w:r>
      <w:r w:rsidR="00C17987" w:rsidRPr="009E3FD1">
        <w:rPr>
          <w:b/>
        </w:rPr>
        <w:t>боснованной</w:t>
      </w:r>
      <w:r w:rsidR="00B13294">
        <w:rPr>
          <w:b/>
        </w:rPr>
        <w:t>.</w:t>
      </w:r>
      <w:bookmarkStart w:id="0" w:name="_GoBack"/>
      <w:bookmarkEnd w:id="0"/>
      <w:r w:rsidR="00C10C68">
        <w:rPr>
          <w:b/>
        </w:rPr>
        <w:t xml:space="preserve"> </w:t>
      </w:r>
    </w:p>
    <w:p w:rsidR="00DB4FB4" w:rsidRPr="009E3FD1" w:rsidRDefault="00DB4FB4" w:rsidP="00F2552B">
      <w:pPr>
        <w:ind w:left="-567" w:right="-1" w:firstLine="709"/>
        <w:jc w:val="both"/>
      </w:pPr>
    </w:p>
    <w:p w:rsidR="00F03D58" w:rsidRPr="009E3FD1" w:rsidRDefault="00562373" w:rsidP="00CA4C8A">
      <w:pPr>
        <w:ind w:left="-567" w:right="-1" w:firstLine="709"/>
        <w:jc w:val="both"/>
        <w:rPr>
          <w:color w:val="000000"/>
        </w:rPr>
      </w:pPr>
      <w:r w:rsidRPr="009E3FD1">
        <w:rPr>
          <w:color w:val="000000"/>
        </w:rPr>
        <w:t xml:space="preserve">Настоящее решение может быть обжаловано в судебном порядке в течение трех </w:t>
      </w:r>
      <w:r w:rsidR="0058562A" w:rsidRPr="009E3FD1">
        <w:rPr>
          <w:color w:val="000000"/>
        </w:rPr>
        <w:t>м</w:t>
      </w:r>
      <w:r w:rsidRPr="009E3FD1">
        <w:rPr>
          <w:color w:val="000000"/>
        </w:rPr>
        <w:t>есяцев со дня вынесения.</w:t>
      </w:r>
    </w:p>
    <w:p w:rsidR="00C10C68" w:rsidRDefault="00C10C68" w:rsidP="00A2061C">
      <w:pPr>
        <w:spacing w:line="360" w:lineRule="auto"/>
        <w:ind w:left="-567" w:right="-1" w:firstLine="709"/>
        <w:jc w:val="both"/>
        <w:rPr>
          <w:color w:val="000000"/>
        </w:rPr>
      </w:pPr>
    </w:p>
    <w:p w:rsidR="00EC0D47" w:rsidRPr="009E3FD1" w:rsidRDefault="00A63E23" w:rsidP="00A2061C">
      <w:pPr>
        <w:spacing w:line="360" w:lineRule="auto"/>
        <w:ind w:left="-567" w:right="-1" w:firstLine="709"/>
        <w:jc w:val="both"/>
        <w:rPr>
          <w:color w:val="000000"/>
        </w:rPr>
      </w:pPr>
      <w:r w:rsidRPr="009E3FD1">
        <w:rPr>
          <w:color w:val="000000"/>
        </w:rPr>
        <w:t>П</w:t>
      </w:r>
      <w:r w:rsidR="00562373" w:rsidRPr="009E3FD1">
        <w:rPr>
          <w:color w:val="000000"/>
        </w:rPr>
        <w:t>редсед</w:t>
      </w:r>
      <w:r w:rsidRPr="009E3FD1">
        <w:rPr>
          <w:color w:val="000000"/>
        </w:rPr>
        <w:t>атель</w:t>
      </w:r>
      <w:r w:rsidR="00A86527" w:rsidRPr="009E3FD1">
        <w:rPr>
          <w:color w:val="000000"/>
        </w:rPr>
        <w:t xml:space="preserve"> комиссии </w:t>
      </w:r>
      <w:r w:rsidR="00A86527" w:rsidRPr="009E3FD1">
        <w:rPr>
          <w:color w:val="000000"/>
        </w:rPr>
        <w:tab/>
      </w:r>
      <w:r w:rsidR="00A86527" w:rsidRPr="009E3FD1">
        <w:rPr>
          <w:color w:val="000000"/>
        </w:rPr>
        <w:tab/>
      </w:r>
      <w:r w:rsidRPr="009E3FD1">
        <w:rPr>
          <w:color w:val="000000"/>
        </w:rPr>
        <w:t xml:space="preserve">                                                            </w:t>
      </w:r>
      <w:r w:rsidR="001634D7" w:rsidRPr="009E3FD1">
        <w:rPr>
          <w:color w:val="000000"/>
        </w:rPr>
        <w:t xml:space="preserve">   </w:t>
      </w:r>
      <w:r w:rsidR="00B727A8" w:rsidRPr="009E3FD1">
        <w:rPr>
          <w:color w:val="000000"/>
        </w:rPr>
        <w:t xml:space="preserve">   </w:t>
      </w:r>
      <w:r w:rsidR="001634D7" w:rsidRPr="009E3FD1">
        <w:rPr>
          <w:color w:val="000000"/>
        </w:rPr>
        <w:t xml:space="preserve">   </w:t>
      </w:r>
      <w:r w:rsidR="005E53CD" w:rsidRPr="009E3FD1">
        <w:rPr>
          <w:color w:val="000000"/>
        </w:rPr>
        <w:t xml:space="preserve">        </w:t>
      </w:r>
      <w:r w:rsidR="001634D7" w:rsidRPr="009E3FD1">
        <w:rPr>
          <w:color w:val="000000"/>
        </w:rPr>
        <w:t xml:space="preserve"> </w:t>
      </w:r>
      <w:r w:rsidR="00A06E33">
        <w:rPr>
          <w:color w:val="000000"/>
        </w:rPr>
        <w:t>Осипова Я</w:t>
      </w:r>
      <w:r w:rsidR="00420AE4" w:rsidRPr="009E3FD1">
        <w:rPr>
          <w:color w:val="000000"/>
        </w:rPr>
        <w:t>.</w:t>
      </w:r>
      <w:r w:rsidR="00A06E33">
        <w:rPr>
          <w:color w:val="000000"/>
        </w:rPr>
        <w:t>Д.</w:t>
      </w:r>
      <w:r w:rsidR="005802B6" w:rsidRPr="009E3FD1">
        <w:rPr>
          <w:color w:val="000000"/>
        </w:rPr>
        <w:t xml:space="preserve">                   </w:t>
      </w:r>
    </w:p>
    <w:p w:rsidR="0002486E" w:rsidRPr="009E3FD1" w:rsidRDefault="0002486E" w:rsidP="00EC0D47">
      <w:pPr>
        <w:spacing w:line="360" w:lineRule="auto"/>
        <w:ind w:left="-567" w:right="-1" w:firstLine="709"/>
        <w:jc w:val="both"/>
        <w:rPr>
          <w:color w:val="000000"/>
        </w:rPr>
      </w:pPr>
    </w:p>
    <w:p w:rsidR="003B2E3D" w:rsidRPr="009E3FD1" w:rsidRDefault="00754778" w:rsidP="00EC0D47">
      <w:pPr>
        <w:spacing w:line="360" w:lineRule="auto"/>
        <w:ind w:left="-567" w:right="-1" w:firstLine="709"/>
        <w:jc w:val="both"/>
      </w:pPr>
      <w:r w:rsidRPr="009E3FD1">
        <w:rPr>
          <w:color w:val="000000"/>
        </w:rPr>
        <w:t>Члены комиссии:</w:t>
      </w:r>
      <w:r w:rsidRPr="009E3FD1">
        <w:rPr>
          <w:color w:val="000000"/>
        </w:rPr>
        <w:tab/>
      </w:r>
      <w:r w:rsidRPr="009E3FD1">
        <w:rPr>
          <w:color w:val="000000"/>
        </w:rPr>
        <w:tab/>
      </w:r>
      <w:r w:rsidRPr="009E3FD1">
        <w:rPr>
          <w:color w:val="000000"/>
        </w:rPr>
        <w:tab/>
      </w:r>
      <w:r w:rsidRPr="009E3FD1">
        <w:rPr>
          <w:color w:val="000000"/>
        </w:rPr>
        <w:tab/>
      </w:r>
      <w:r w:rsidRPr="009E3FD1">
        <w:rPr>
          <w:color w:val="000000"/>
        </w:rPr>
        <w:tab/>
      </w:r>
      <w:r w:rsidRPr="009E3FD1">
        <w:rPr>
          <w:color w:val="000000"/>
        </w:rPr>
        <w:tab/>
      </w:r>
      <w:r w:rsidR="00A63E23" w:rsidRPr="009E3FD1">
        <w:rPr>
          <w:color w:val="000000"/>
        </w:rPr>
        <w:t xml:space="preserve">       </w:t>
      </w:r>
      <w:r w:rsidRPr="009E3FD1">
        <w:rPr>
          <w:color w:val="000000"/>
        </w:rPr>
        <w:tab/>
      </w:r>
      <w:r w:rsidR="00A63E23" w:rsidRPr="009E3FD1">
        <w:rPr>
          <w:color w:val="000000"/>
        </w:rPr>
        <w:t xml:space="preserve">        </w:t>
      </w:r>
      <w:r w:rsidR="001634D7" w:rsidRPr="009E3FD1">
        <w:rPr>
          <w:color w:val="000000"/>
        </w:rPr>
        <w:t xml:space="preserve">  </w:t>
      </w:r>
      <w:r w:rsidR="00A63E23" w:rsidRPr="009E3FD1">
        <w:rPr>
          <w:color w:val="000000"/>
        </w:rPr>
        <w:t xml:space="preserve"> </w:t>
      </w:r>
      <w:r w:rsidR="00B727A8" w:rsidRPr="009E3FD1">
        <w:rPr>
          <w:color w:val="000000"/>
        </w:rPr>
        <w:t xml:space="preserve">  </w:t>
      </w:r>
      <w:r w:rsidR="00A63E23" w:rsidRPr="009E3FD1">
        <w:rPr>
          <w:color w:val="000000"/>
        </w:rPr>
        <w:t xml:space="preserve"> </w:t>
      </w:r>
      <w:r w:rsidR="00B727A8" w:rsidRPr="009E3FD1">
        <w:rPr>
          <w:color w:val="000000"/>
        </w:rPr>
        <w:t xml:space="preserve">    </w:t>
      </w:r>
      <w:r w:rsidR="005E53CD" w:rsidRPr="009E3FD1">
        <w:rPr>
          <w:color w:val="000000"/>
        </w:rPr>
        <w:t xml:space="preserve"> </w:t>
      </w:r>
      <w:r w:rsidR="00420AE4" w:rsidRPr="009E3FD1">
        <w:t>Мохначевская М.Н.</w:t>
      </w:r>
    </w:p>
    <w:p w:rsidR="00347586" w:rsidRPr="009E3FD1" w:rsidRDefault="003B2E3D" w:rsidP="00103C87">
      <w:pPr>
        <w:spacing w:line="360" w:lineRule="auto"/>
        <w:ind w:left="-567" w:right="-1" w:firstLine="709"/>
        <w:jc w:val="right"/>
      </w:pPr>
      <w:r w:rsidRPr="009E3FD1">
        <w:t xml:space="preserve">                                                                                                          </w:t>
      </w:r>
      <w:r w:rsidR="001634D7" w:rsidRPr="009E3FD1">
        <w:t xml:space="preserve">           </w:t>
      </w:r>
      <w:r w:rsidR="00B727A8" w:rsidRPr="009E3FD1">
        <w:t xml:space="preserve">     </w:t>
      </w:r>
      <w:r w:rsidR="001634D7" w:rsidRPr="009E3FD1">
        <w:t xml:space="preserve"> </w:t>
      </w:r>
      <w:r w:rsidRPr="009E3FD1">
        <w:t xml:space="preserve"> </w:t>
      </w:r>
      <w:r w:rsidR="00A2061C" w:rsidRPr="009E3FD1">
        <w:t xml:space="preserve">                                                                                                                            </w:t>
      </w:r>
      <w:r w:rsidR="005E53CD" w:rsidRPr="009E3FD1">
        <w:t xml:space="preserve">             </w:t>
      </w:r>
      <w:r w:rsidR="00A2061C" w:rsidRPr="009E3FD1">
        <w:t xml:space="preserve">  </w:t>
      </w:r>
      <w:r w:rsidR="00103C87">
        <w:t xml:space="preserve">                                           </w:t>
      </w:r>
      <w:r w:rsidR="00C10C68">
        <w:rPr>
          <w:color w:val="000000"/>
        </w:rPr>
        <w:t>Данилова В.А</w:t>
      </w:r>
      <w:r w:rsidR="00420AE4" w:rsidRPr="009E3FD1">
        <w:rPr>
          <w:color w:val="000000"/>
        </w:rPr>
        <w:t>.</w:t>
      </w:r>
    </w:p>
    <w:sectPr w:rsidR="00347586" w:rsidRPr="009E3FD1" w:rsidSect="00F03D58">
      <w:footerReference w:type="default" r:id="rId18"/>
      <w:pgSz w:w="11906" w:h="16838"/>
      <w:pgMar w:top="1276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262" w:rsidRDefault="002A1262" w:rsidP="000E6707">
      <w:r>
        <w:separator/>
      </w:r>
    </w:p>
  </w:endnote>
  <w:endnote w:type="continuationSeparator" w:id="0">
    <w:p w:rsidR="002A1262" w:rsidRDefault="002A1262" w:rsidP="000E6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0944555"/>
      <w:docPartObj>
        <w:docPartGallery w:val="Page Numbers (Bottom of Page)"/>
        <w:docPartUnique/>
      </w:docPartObj>
    </w:sdtPr>
    <w:sdtContent>
      <w:p w:rsidR="00440650" w:rsidRDefault="005E231A">
        <w:pPr>
          <w:pStyle w:val="aa"/>
          <w:jc w:val="right"/>
        </w:pPr>
        <w:r>
          <w:fldChar w:fldCharType="begin"/>
        </w:r>
        <w:r w:rsidR="002436AC">
          <w:instrText>PAGE   \* MERGEFORMAT</w:instrText>
        </w:r>
        <w:r>
          <w:fldChar w:fldCharType="separate"/>
        </w:r>
        <w:r w:rsidR="00460C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262" w:rsidRDefault="002A1262" w:rsidP="000E6707">
      <w:r>
        <w:separator/>
      </w:r>
    </w:p>
  </w:footnote>
  <w:footnote w:type="continuationSeparator" w:id="0">
    <w:p w:rsidR="002A1262" w:rsidRDefault="002A1262" w:rsidP="000E67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2509"/>
    <w:multiLevelType w:val="multilevel"/>
    <w:tmpl w:val="FB8A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4ECC"/>
    <w:multiLevelType w:val="hybridMultilevel"/>
    <w:tmpl w:val="ABCAF5CE"/>
    <w:lvl w:ilvl="0" w:tplc="5B56569A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E7C7F"/>
    <w:multiLevelType w:val="hybridMultilevel"/>
    <w:tmpl w:val="D13A156A"/>
    <w:lvl w:ilvl="0" w:tplc="ACEC69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BD070C"/>
    <w:multiLevelType w:val="hybridMultilevel"/>
    <w:tmpl w:val="CDEC4D1A"/>
    <w:lvl w:ilvl="0" w:tplc="4F4208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A1D7E28"/>
    <w:multiLevelType w:val="multilevel"/>
    <w:tmpl w:val="D3FE4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3930018"/>
    <w:multiLevelType w:val="hybridMultilevel"/>
    <w:tmpl w:val="EB3628B2"/>
    <w:lvl w:ilvl="0" w:tplc="8AF697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A204FB1"/>
    <w:multiLevelType w:val="hybridMultilevel"/>
    <w:tmpl w:val="3F7281CC"/>
    <w:lvl w:ilvl="0" w:tplc="70307AE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65F50"/>
    <w:multiLevelType w:val="hybridMultilevel"/>
    <w:tmpl w:val="5EA078EE"/>
    <w:lvl w:ilvl="0" w:tplc="DD22FE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B597C35"/>
    <w:multiLevelType w:val="multilevel"/>
    <w:tmpl w:val="A394FE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66E30E2"/>
    <w:multiLevelType w:val="multilevel"/>
    <w:tmpl w:val="04E076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56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4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  <w:color w:val="auto"/>
      </w:rPr>
    </w:lvl>
  </w:abstractNum>
  <w:abstractNum w:abstractNumId="11">
    <w:nsid w:val="7AD3503B"/>
    <w:multiLevelType w:val="hybridMultilevel"/>
    <w:tmpl w:val="F808E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11"/>
  </w:num>
  <w:num w:numId="8">
    <w:abstractNumId w:val="0"/>
  </w:num>
  <w:num w:numId="9">
    <w:abstractNumId w:val="9"/>
  </w:num>
  <w:num w:numId="10">
    <w:abstractNumId w:val="4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193"/>
    <w:rsid w:val="00001988"/>
    <w:rsid w:val="000040CF"/>
    <w:rsid w:val="00005464"/>
    <w:rsid w:val="0000549F"/>
    <w:rsid w:val="00007193"/>
    <w:rsid w:val="00007F0A"/>
    <w:rsid w:val="00010107"/>
    <w:rsid w:val="000105E2"/>
    <w:rsid w:val="00010B72"/>
    <w:rsid w:val="00013592"/>
    <w:rsid w:val="00013ACF"/>
    <w:rsid w:val="000149DB"/>
    <w:rsid w:val="000151FE"/>
    <w:rsid w:val="00017877"/>
    <w:rsid w:val="0002106F"/>
    <w:rsid w:val="0002168F"/>
    <w:rsid w:val="00022BF4"/>
    <w:rsid w:val="00023FE8"/>
    <w:rsid w:val="00024454"/>
    <w:rsid w:val="0002486E"/>
    <w:rsid w:val="00026DD2"/>
    <w:rsid w:val="00026DDC"/>
    <w:rsid w:val="000330DE"/>
    <w:rsid w:val="00033717"/>
    <w:rsid w:val="000338FE"/>
    <w:rsid w:val="0003412E"/>
    <w:rsid w:val="00035466"/>
    <w:rsid w:val="000406F7"/>
    <w:rsid w:val="00040D01"/>
    <w:rsid w:val="0004115A"/>
    <w:rsid w:val="00041B28"/>
    <w:rsid w:val="00042320"/>
    <w:rsid w:val="000433F9"/>
    <w:rsid w:val="0004374E"/>
    <w:rsid w:val="00043FE1"/>
    <w:rsid w:val="00044ACF"/>
    <w:rsid w:val="00045C55"/>
    <w:rsid w:val="00046F1D"/>
    <w:rsid w:val="00050543"/>
    <w:rsid w:val="00052023"/>
    <w:rsid w:val="00055C01"/>
    <w:rsid w:val="000569A8"/>
    <w:rsid w:val="000573A7"/>
    <w:rsid w:val="00062E4C"/>
    <w:rsid w:val="00062EA8"/>
    <w:rsid w:val="00071877"/>
    <w:rsid w:val="00074511"/>
    <w:rsid w:val="00074F10"/>
    <w:rsid w:val="00075138"/>
    <w:rsid w:val="00080A72"/>
    <w:rsid w:val="000840BD"/>
    <w:rsid w:val="00084B64"/>
    <w:rsid w:val="00085D48"/>
    <w:rsid w:val="000861A6"/>
    <w:rsid w:val="0009153C"/>
    <w:rsid w:val="00091745"/>
    <w:rsid w:val="0009271C"/>
    <w:rsid w:val="00094BF7"/>
    <w:rsid w:val="00094F26"/>
    <w:rsid w:val="00094FC9"/>
    <w:rsid w:val="000A14DB"/>
    <w:rsid w:val="000A32EE"/>
    <w:rsid w:val="000A37E7"/>
    <w:rsid w:val="000A38FD"/>
    <w:rsid w:val="000A47CE"/>
    <w:rsid w:val="000B0F55"/>
    <w:rsid w:val="000B1AFC"/>
    <w:rsid w:val="000B2FFC"/>
    <w:rsid w:val="000B3215"/>
    <w:rsid w:val="000B40EF"/>
    <w:rsid w:val="000B5714"/>
    <w:rsid w:val="000B6203"/>
    <w:rsid w:val="000B7A14"/>
    <w:rsid w:val="000C051E"/>
    <w:rsid w:val="000C079F"/>
    <w:rsid w:val="000C1586"/>
    <w:rsid w:val="000C1DC4"/>
    <w:rsid w:val="000C273D"/>
    <w:rsid w:val="000C37C1"/>
    <w:rsid w:val="000C447F"/>
    <w:rsid w:val="000C4931"/>
    <w:rsid w:val="000C5445"/>
    <w:rsid w:val="000C544C"/>
    <w:rsid w:val="000C66B2"/>
    <w:rsid w:val="000D03C4"/>
    <w:rsid w:val="000D1D84"/>
    <w:rsid w:val="000D25E5"/>
    <w:rsid w:val="000D689C"/>
    <w:rsid w:val="000E0240"/>
    <w:rsid w:val="000E0E3B"/>
    <w:rsid w:val="000E198C"/>
    <w:rsid w:val="000E36AB"/>
    <w:rsid w:val="000E374F"/>
    <w:rsid w:val="000E4656"/>
    <w:rsid w:val="000E4D98"/>
    <w:rsid w:val="000E53AC"/>
    <w:rsid w:val="000E6707"/>
    <w:rsid w:val="000F0FB3"/>
    <w:rsid w:val="000F166C"/>
    <w:rsid w:val="000F2378"/>
    <w:rsid w:val="000F5549"/>
    <w:rsid w:val="000F5DB5"/>
    <w:rsid w:val="000F5F8D"/>
    <w:rsid w:val="000F69CF"/>
    <w:rsid w:val="000F7CF4"/>
    <w:rsid w:val="000F7FE0"/>
    <w:rsid w:val="001027EB"/>
    <w:rsid w:val="00103C87"/>
    <w:rsid w:val="00103D80"/>
    <w:rsid w:val="00104784"/>
    <w:rsid w:val="00106033"/>
    <w:rsid w:val="0011010F"/>
    <w:rsid w:val="00111CB6"/>
    <w:rsid w:val="00112719"/>
    <w:rsid w:val="00114404"/>
    <w:rsid w:val="001146A5"/>
    <w:rsid w:val="00116D07"/>
    <w:rsid w:val="001176CB"/>
    <w:rsid w:val="0011778B"/>
    <w:rsid w:val="00121AD0"/>
    <w:rsid w:val="00121B5B"/>
    <w:rsid w:val="00122C01"/>
    <w:rsid w:val="00125090"/>
    <w:rsid w:val="001263C6"/>
    <w:rsid w:val="00126C20"/>
    <w:rsid w:val="001275DA"/>
    <w:rsid w:val="001278AC"/>
    <w:rsid w:val="001306E4"/>
    <w:rsid w:val="00131936"/>
    <w:rsid w:val="00136F50"/>
    <w:rsid w:val="00142A34"/>
    <w:rsid w:val="00143807"/>
    <w:rsid w:val="001457AF"/>
    <w:rsid w:val="00145CA5"/>
    <w:rsid w:val="00146561"/>
    <w:rsid w:val="00146FE8"/>
    <w:rsid w:val="0014728F"/>
    <w:rsid w:val="00147943"/>
    <w:rsid w:val="001513A2"/>
    <w:rsid w:val="00151860"/>
    <w:rsid w:val="0015292D"/>
    <w:rsid w:val="0015537E"/>
    <w:rsid w:val="00155FA7"/>
    <w:rsid w:val="00156467"/>
    <w:rsid w:val="00156D48"/>
    <w:rsid w:val="001602B4"/>
    <w:rsid w:val="001634D7"/>
    <w:rsid w:val="00163F5E"/>
    <w:rsid w:val="001640CB"/>
    <w:rsid w:val="00166656"/>
    <w:rsid w:val="0016705B"/>
    <w:rsid w:val="00167590"/>
    <w:rsid w:val="00167698"/>
    <w:rsid w:val="00170EE0"/>
    <w:rsid w:val="0017243E"/>
    <w:rsid w:val="00172938"/>
    <w:rsid w:val="00172991"/>
    <w:rsid w:val="00177BDD"/>
    <w:rsid w:val="00180696"/>
    <w:rsid w:val="00182CAD"/>
    <w:rsid w:val="00183289"/>
    <w:rsid w:val="00184872"/>
    <w:rsid w:val="0019018B"/>
    <w:rsid w:val="001910CF"/>
    <w:rsid w:val="0019225B"/>
    <w:rsid w:val="001925D9"/>
    <w:rsid w:val="0019364B"/>
    <w:rsid w:val="00196F9C"/>
    <w:rsid w:val="001A17A5"/>
    <w:rsid w:val="001A33E0"/>
    <w:rsid w:val="001A372D"/>
    <w:rsid w:val="001A3D1B"/>
    <w:rsid w:val="001A53A2"/>
    <w:rsid w:val="001A605E"/>
    <w:rsid w:val="001A67BE"/>
    <w:rsid w:val="001A7AD7"/>
    <w:rsid w:val="001B2455"/>
    <w:rsid w:val="001B24CF"/>
    <w:rsid w:val="001B2F38"/>
    <w:rsid w:val="001B407F"/>
    <w:rsid w:val="001B73FF"/>
    <w:rsid w:val="001C14EC"/>
    <w:rsid w:val="001C5892"/>
    <w:rsid w:val="001D338C"/>
    <w:rsid w:val="001D3BF0"/>
    <w:rsid w:val="001D4344"/>
    <w:rsid w:val="001D4E3F"/>
    <w:rsid w:val="001D5088"/>
    <w:rsid w:val="001E50A3"/>
    <w:rsid w:val="001F01B2"/>
    <w:rsid w:val="001F1133"/>
    <w:rsid w:val="001F1468"/>
    <w:rsid w:val="001F7C5C"/>
    <w:rsid w:val="00200142"/>
    <w:rsid w:val="00200446"/>
    <w:rsid w:val="00200792"/>
    <w:rsid w:val="00200956"/>
    <w:rsid w:val="002011B3"/>
    <w:rsid w:val="00201DC0"/>
    <w:rsid w:val="00202828"/>
    <w:rsid w:val="00204AF4"/>
    <w:rsid w:val="002053B4"/>
    <w:rsid w:val="00205709"/>
    <w:rsid w:val="0020632D"/>
    <w:rsid w:val="00207EDE"/>
    <w:rsid w:val="002139B4"/>
    <w:rsid w:val="00214496"/>
    <w:rsid w:val="00220780"/>
    <w:rsid w:val="00221A0B"/>
    <w:rsid w:val="002231EE"/>
    <w:rsid w:val="00223F6B"/>
    <w:rsid w:val="002266C0"/>
    <w:rsid w:val="00226C9E"/>
    <w:rsid w:val="002302B7"/>
    <w:rsid w:val="00233781"/>
    <w:rsid w:val="00233B09"/>
    <w:rsid w:val="00240A0E"/>
    <w:rsid w:val="00240E4D"/>
    <w:rsid w:val="00242CF1"/>
    <w:rsid w:val="002436AC"/>
    <w:rsid w:val="00243C7C"/>
    <w:rsid w:val="002458B9"/>
    <w:rsid w:val="00246AFC"/>
    <w:rsid w:val="00247336"/>
    <w:rsid w:val="00247672"/>
    <w:rsid w:val="00247AE8"/>
    <w:rsid w:val="00247E7B"/>
    <w:rsid w:val="002501EB"/>
    <w:rsid w:val="0025277A"/>
    <w:rsid w:val="00255681"/>
    <w:rsid w:val="00261222"/>
    <w:rsid w:val="00261994"/>
    <w:rsid w:val="002634E5"/>
    <w:rsid w:val="00265444"/>
    <w:rsid w:val="00266B81"/>
    <w:rsid w:val="002753BD"/>
    <w:rsid w:val="00276CB0"/>
    <w:rsid w:val="00285862"/>
    <w:rsid w:val="002858A0"/>
    <w:rsid w:val="00287499"/>
    <w:rsid w:val="00293764"/>
    <w:rsid w:val="002943DF"/>
    <w:rsid w:val="00295592"/>
    <w:rsid w:val="002958E7"/>
    <w:rsid w:val="00297221"/>
    <w:rsid w:val="002A10E1"/>
    <w:rsid w:val="002A1262"/>
    <w:rsid w:val="002A1D87"/>
    <w:rsid w:val="002A2770"/>
    <w:rsid w:val="002A28EC"/>
    <w:rsid w:val="002A42C8"/>
    <w:rsid w:val="002A4566"/>
    <w:rsid w:val="002A5D4A"/>
    <w:rsid w:val="002A5EB5"/>
    <w:rsid w:val="002B1030"/>
    <w:rsid w:val="002B1B46"/>
    <w:rsid w:val="002B4AF9"/>
    <w:rsid w:val="002B5310"/>
    <w:rsid w:val="002C0723"/>
    <w:rsid w:val="002C09EA"/>
    <w:rsid w:val="002C1057"/>
    <w:rsid w:val="002C71DD"/>
    <w:rsid w:val="002C7A24"/>
    <w:rsid w:val="002D5694"/>
    <w:rsid w:val="002D5AFE"/>
    <w:rsid w:val="002D6618"/>
    <w:rsid w:val="002D6769"/>
    <w:rsid w:val="002D68D9"/>
    <w:rsid w:val="002E0069"/>
    <w:rsid w:val="002E53CC"/>
    <w:rsid w:val="002E6299"/>
    <w:rsid w:val="002F14CC"/>
    <w:rsid w:val="002F5C1B"/>
    <w:rsid w:val="002F5F71"/>
    <w:rsid w:val="002F6000"/>
    <w:rsid w:val="0030051C"/>
    <w:rsid w:val="00301CE2"/>
    <w:rsid w:val="003021F8"/>
    <w:rsid w:val="00302A22"/>
    <w:rsid w:val="00302FF9"/>
    <w:rsid w:val="00304435"/>
    <w:rsid w:val="00305FE6"/>
    <w:rsid w:val="00306D75"/>
    <w:rsid w:val="00306FE9"/>
    <w:rsid w:val="003070A7"/>
    <w:rsid w:val="00307BC4"/>
    <w:rsid w:val="00307EF7"/>
    <w:rsid w:val="003105D7"/>
    <w:rsid w:val="0031071B"/>
    <w:rsid w:val="00310BDB"/>
    <w:rsid w:val="00310F40"/>
    <w:rsid w:val="0031109B"/>
    <w:rsid w:val="00311786"/>
    <w:rsid w:val="00313B6C"/>
    <w:rsid w:val="00314ECA"/>
    <w:rsid w:val="0031610B"/>
    <w:rsid w:val="003165E7"/>
    <w:rsid w:val="00316B68"/>
    <w:rsid w:val="003175F1"/>
    <w:rsid w:val="00317835"/>
    <w:rsid w:val="00320576"/>
    <w:rsid w:val="00320BC2"/>
    <w:rsid w:val="003210FF"/>
    <w:rsid w:val="00324AB1"/>
    <w:rsid w:val="00327149"/>
    <w:rsid w:val="0032758C"/>
    <w:rsid w:val="00327B9F"/>
    <w:rsid w:val="00327D9F"/>
    <w:rsid w:val="003311FA"/>
    <w:rsid w:val="00333F67"/>
    <w:rsid w:val="00336504"/>
    <w:rsid w:val="00340A55"/>
    <w:rsid w:val="00341EE7"/>
    <w:rsid w:val="00343EF9"/>
    <w:rsid w:val="00345AF2"/>
    <w:rsid w:val="00347586"/>
    <w:rsid w:val="0035581C"/>
    <w:rsid w:val="00360131"/>
    <w:rsid w:val="003609CB"/>
    <w:rsid w:val="00361372"/>
    <w:rsid w:val="00362D2A"/>
    <w:rsid w:val="0036331E"/>
    <w:rsid w:val="003706EE"/>
    <w:rsid w:val="00370F52"/>
    <w:rsid w:val="0037186A"/>
    <w:rsid w:val="00376B63"/>
    <w:rsid w:val="003777DA"/>
    <w:rsid w:val="00377875"/>
    <w:rsid w:val="003800B0"/>
    <w:rsid w:val="00381EAF"/>
    <w:rsid w:val="00386F60"/>
    <w:rsid w:val="0038725C"/>
    <w:rsid w:val="00387544"/>
    <w:rsid w:val="0039047C"/>
    <w:rsid w:val="003904AD"/>
    <w:rsid w:val="00390872"/>
    <w:rsid w:val="00391BE1"/>
    <w:rsid w:val="00392B5F"/>
    <w:rsid w:val="003971E9"/>
    <w:rsid w:val="003A0EF8"/>
    <w:rsid w:val="003A1AA2"/>
    <w:rsid w:val="003A1D34"/>
    <w:rsid w:val="003A3214"/>
    <w:rsid w:val="003A50D6"/>
    <w:rsid w:val="003B03D5"/>
    <w:rsid w:val="003B0572"/>
    <w:rsid w:val="003B1372"/>
    <w:rsid w:val="003B2E3D"/>
    <w:rsid w:val="003B3035"/>
    <w:rsid w:val="003B3E9A"/>
    <w:rsid w:val="003C0024"/>
    <w:rsid w:val="003C0E47"/>
    <w:rsid w:val="003C1DC2"/>
    <w:rsid w:val="003C3BDB"/>
    <w:rsid w:val="003C7973"/>
    <w:rsid w:val="003D1032"/>
    <w:rsid w:val="003D10D1"/>
    <w:rsid w:val="003D1692"/>
    <w:rsid w:val="003D1699"/>
    <w:rsid w:val="003D1E71"/>
    <w:rsid w:val="003D295F"/>
    <w:rsid w:val="003D7347"/>
    <w:rsid w:val="003D7C02"/>
    <w:rsid w:val="003E13FD"/>
    <w:rsid w:val="003E385B"/>
    <w:rsid w:val="003E50EE"/>
    <w:rsid w:val="003E6523"/>
    <w:rsid w:val="003E6E17"/>
    <w:rsid w:val="003F008C"/>
    <w:rsid w:val="003F0825"/>
    <w:rsid w:val="003F3F28"/>
    <w:rsid w:val="003F4233"/>
    <w:rsid w:val="003F4494"/>
    <w:rsid w:val="0040114D"/>
    <w:rsid w:val="00401F9B"/>
    <w:rsid w:val="00401FDF"/>
    <w:rsid w:val="00402670"/>
    <w:rsid w:val="00402DF3"/>
    <w:rsid w:val="0040350C"/>
    <w:rsid w:val="00404D80"/>
    <w:rsid w:val="0040681D"/>
    <w:rsid w:val="00406957"/>
    <w:rsid w:val="00407A33"/>
    <w:rsid w:val="0041146C"/>
    <w:rsid w:val="004133C2"/>
    <w:rsid w:val="004160DE"/>
    <w:rsid w:val="0041737A"/>
    <w:rsid w:val="00420AE4"/>
    <w:rsid w:val="00422159"/>
    <w:rsid w:val="00424409"/>
    <w:rsid w:val="00425FC1"/>
    <w:rsid w:val="004268D8"/>
    <w:rsid w:val="00427177"/>
    <w:rsid w:val="00430CE6"/>
    <w:rsid w:val="004335F5"/>
    <w:rsid w:val="004379CE"/>
    <w:rsid w:val="00440171"/>
    <w:rsid w:val="00440444"/>
    <w:rsid w:val="0044053F"/>
    <w:rsid w:val="00440650"/>
    <w:rsid w:val="00441294"/>
    <w:rsid w:val="004422E4"/>
    <w:rsid w:val="00442CF7"/>
    <w:rsid w:val="00443773"/>
    <w:rsid w:val="00443CF8"/>
    <w:rsid w:val="0044484B"/>
    <w:rsid w:val="00447DE2"/>
    <w:rsid w:val="00451DA3"/>
    <w:rsid w:val="00460C8A"/>
    <w:rsid w:val="00464F06"/>
    <w:rsid w:val="0046686E"/>
    <w:rsid w:val="0046719A"/>
    <w:rsid w:val="00470B0F"/>
    <w:rsid w:val="0047177C"/>
    <w:rsid w:val="00472154"/>
    <w:rsid w:val="004739DA"/>
    <w:rsid w:val="0048327E"/>
    <w:rsid w:val="00483A96"/>
    <w:rsid w:val="00484013"/>
    <w:rsid w:val="00487525"/>
    <w:rsid w:val="00493998"/>
    <w:rsid w:val="00493CA9"/>
    <w:rsid w:val="00496084"/>
    <w:rsid w:val="004A2CEE"/>
    <w:rsid w:val="004B0E04"/>
    <w:rsid w:val="004B210F"/>
    <w:rsid w:val="004B3065"/>
    <w:rsid w:val="004B3602"/>
    <w:rsid w:val="004B3FDF"/>
    <w:rsid w:val="004B44A8"/>
    <w:rsid w:val="004B4841"/>
    <w:rsid w:val="004B4A5A"/>
    <w:rsid w:val="004B5EB2"/>
    <w:rsid w:val="004C0DF6"/>
    <w:rsid w:val="004C2968"/>
    <w:rsid w:val="004C35D7"/>
    <w:rsid w:val="004C3925"/>
    <w:rsid w:val="004C698E"/>
    <w:rsid w:val="004C6A9D"/>
    <w:rsid w:val="004C7334"/>
    <w:rsid w:val="004C78C3"/>
    <w:rsid w:val="004D1EA5"/>
    <w:rsid w:val="004D4763"/>
    <w:rsid w:val="004D4C5E"/>
    <w:rsid w:val="004D5D11"/>
    <w:rsid w:val="004D6DB2"/>
    <w:rsid w:val="004D7C60"/>
    <w:rsid w:val="004E0F53"/>
    <w:rsid w:val="004E20BA"/>
    <w:rsid w:val="004E571E"/>
    <w:rsid w:val="004E6190"/>
    <w:rsid w:val="004E6974"/>
    <w:rsid w:val="004E7892"/>
    <w:rsid w:val="004F020E"/>
    <w:rsid w:val="004F0B75"/>
    <w:rsid w:val="004F2578"/>
    <w:rsid w:val="004F58DB"/>
    <w:rsid w:val="004F5D46"/>
    <w:rsid w:val="004F60B1"/>
    <w:rsid w:val="004F66DC"/>
    <w:rsid w:val="004F6FC1"/>
    <w:rsid w:val="0050024B"/>
    <w:rsid w:val="00510056"/>
    <w:rsid w:val="0051173B"/>
    <w:rsid w:val="00512C46"/>
    <w:rsid w:val="005130F4"/>
    <w:rsid w:val="00513338"/>
    <w:rsid w:val="00514665"/>
    <w:rsid w:val="00515726"/>
    <w:rsid w:val="00516028"/>
    <w:rsid w:val="00517979"/>
    <w:rsid w:val="005210FA"/>
    <w:rsid w:val="005236B2"/>
    <w:rsid w:val="00523C31"/>
    <w:rsid w:val="0052420A"/>
    <w:rsid w:val="00524CFB"/>
    <w:rsid w:val="00525B8B"/>
    <w:rsid w:val="00527A40"/>
    <w:rsid w:val="00530E9B"/>
    <w:rsid w:val="00531546"/>
    <w:rsid w:val="00531867"/>
    <w:rsid w:val="005329BF"/>
    <w:rsid w:val="00533FE3"/>
    <w:rsid w:val="00534524"/>
    <w:rsid w:val="005406CF"/>
    <w:rsid w:val="00541B43"/>
    <w:rsid w:val="0054220D"/>
    <w:rsid w:val="00542A34"/>
    <w:rsid w:val="00543616"/>
    <w:rsid w:val="00544AE9"/>
    <w:rsid w:val="00545DD2"/>
    <w:rsid w:val="0054668F"/>
    <w:rsid w:val="005470E1"/>
    <w:rsid w:val="00547B44"/>
    <w:rsid w:val="005506D4"/>
    <w:rsid w:val="0055138E"/>
    <w:rsid w:val="005522D7"/>
    <w:rsid w:val="00552465"/>
    <w:rsid w:val="00552F7B"/>
    <w:rsid w:val="005533AA"/>
    <w:rsid w:val="005558FE"/>
    <w:rsid w:val="00556FD1"/>
    <w:rsid w:val="00560D89"/>
    <w:rsid w:val="00562373"/>
    <w:rsid w:val="00563148"/>
    <w:rsid w:val="005638B1"/>
    <w:rsid w:val="00566BFD"/>
    <w:rsid w:val="005700E3"/>
    <w:rsid w:val="005734E3"/>
    <w:rsid w:val="00574C6D"/>
    <w:rsid w:val="00575925"/>
    <w:rsid w:val="00576446"/>
    <w:rsid w:val="005802B6"/>
    <w:rsid w:val="0058151D"/>
    <w:rsid w:val="00581A90"/>
    <w:rsid w:val="0058285E"/>
    <w:rsid w:val="00583B72"/>
    <w:rsid w:val="0058449F"/>
    <w:rsid w:val="0058562A"/>
    <w:rsid w:val="00585BCC"/>
    <w:rsid w:val="00586C53"/>
    <w:rsid w:val="00590DBF"/>
    <w:rsid w:val="00594DEB"/>
    <w:rsid w:val="00597821"/>
    <w:rsid w:val="00597A6A"/>
    <w:rsid w:val="005A03A5"/>
    <w:rsid w:val="005A0D91"/>
    <w:rsid w:val="005A1A16"/>
    <w:rsid w:val="005A2764"/>
    <w:rsid w:val="005A4995"/>
    <w:rsid w:val="005A4AFC"/>
    <w:rsid w:val="005A6CAB"/>
    <w:rsid w:val="005B022B"/>
    <w:rsid w:val="005B052E"/>
    <w:rsid w:val="005B0F1A"/>
    <w:rsid w:val="005B1613"/>
    <w:rsid w:val="005B23B5"/>
    <w:rsid w:val="005B35DA"/>
    <w:rsid w:val="005B619E"/>
    <w:rsid w:val="005C024D"/>
    <w:rsid w:val="005C099A"/>
    <w:rsid w:val="005C2B90"/>
    <w:rsid w:val="005C3275"/>
    <w:rsid w:val="005C66A7"/>
    <w:rsid w:val="005C6E4A"/>
    <w:rsid w:val="005D1611"/>
    <w:rsid w:val="005D18C2"/>
    <w:rsid w:val="005D2700"/>
    <w:rsid w:val="005D50AB"/>
    <w:rsid w:val="005D635B"/>
    <w:rsid w:val="005D7728"/>
    <w:rsid w:val="005D7F46"/>
    <w:rsid w:val="005E04C0"/>
    <w:rsid w:val="005E0C96"/>
    <w:rsid w:val="005E231A"/>
    <w:rsid w:val="005E3E58"/>
    <w:rsid w:val="005E53CD"/>
    <w:rsid w:val="005E5B3F"/>
    <w:rsid w:val="005F19E5"/>
    <w:rsid w:val="005F4426"/>
    <w:rsid w:val="005F5D16"/>
    <w:rsid w:val="005F6DCE"/>
    <w:rsid w:val="00600541"/>
    <w:rsid w:val="006016D6"/>
    <w:rsid w:val="00601B20"/>
    <w:rsid w:val="00601E5A"/>
    <w:rsid w:val="00602260"/>
    <w:rsid w:val="006025EA"/>
    <w:rsid w:val="00602C5C"/>
    <w:rsid w:val="006050AD"/>
    <w:rsid w:val="00607A47"/>
    <w:rsid w:val="00613F5F"/>
    <w:rsid w:val="006150C6"/>
    <w:rsid w:val="006158AF"/>
    <w:rsid w:val="00616313"/>
    <w:rsid w:val="00620C42"/>
    <w:rsid w:val="00621DA0"/>
    <w:rsid w:val="00625B7D"/>
    <w:rsid w:val="00625C2A"/>
    <w:rsid w:val="006260AA"/>
    <w:rsid w:val="006272C0"/>
    <w:rsid w:val="00627AA6"/>
    <w:rsid w:val="00627D10"/>
    <w:rsid w:val="0063044C"/>
    <w:rsid w:val="006318F1"/>
    <w:rsid w:val="00632B4E"/>
    <w:rsid w:val="00632C18"/>
    <w:rsid w:val="00633617"/>
    <w:rsid w:val="00634A30"/>
    <w:rsid w:val="0063575A"/>
    <w:rsid w:val="00636E60"/>
    <w:rsid w:val="006374A6"/>
    <w:rsid w:val="0063755C"/>
    <w:rsid w:val="0064211A"/>
    <w:rsid w:val="006431E9"/>
    <w:rsid w:val="00643331"/>
    <w:rsid w:val="0064342A"/>
    <w:rsid w:val="006442A3"/>
    <w:rsid w:val="006468D1"/>
    <w:rsid w:val="00651A09"/>
    <w:rsid w:val="006546D2"/>
    <w:rsid w:val="006562AD"/>
    <w:rsid w:val="00656B3C"/>
    <w:rsid w:val="00660CB7"/>
    <w:rsid w:val="006632E6"/>
    <w:rsid w:val="00664C4C"/>
    <w:rsid w:val="00664F92"/>
    <w:rsid w:val="00666D1E"/>
    <w:rsid w:val="006708CE"/>
    <w:rsid w:val="006722DE"/>
    <w:rsid w:val="0067298C"/>
    <w:rsid w:val="00673DA4"/>
    <w:rsid w:val="006745D6"/>
    <w:rsid w:val="00675501"/>
    <w:rsid w:val="00676E3A"/>
    <w:rsid w:val="00680E1C"/>
    <w:rsid w:val="00681B03"/>
    <w:rsid w:val="00683080"/>
    <w:rsid w:val="0068492E"/>
    <w:rsid w:val="006849D0"/>
    <w:rsid w:val="0068636F"/>
    <w:rsid w:val="00686EA7"/>
    <w:rsid w:val="00690FEE"/>
    <w:rsid w:val="006914EF"/>
    <w:rsid w:val="00695287"/>
    <w:rsid w:val="006955F9"/>
    <w:rsid w:val="00696CE9"/>
    <w:rsid w:val="006A2804"/>
    <w:rsid w:val="006A4EBD"/>
    <w:rsid w:val="006A4F90"/>
    <w:rsid w:val="006A697A"/>
    <w:rsid w:val="006B0A26"/>
    <w:rsid w:val="006B0B6B"/>
    <w:rsid w:val="006B32D7"/>
    <w:rsid w:val="006B449F"/>
    <w:rsid w:val="006B5105"/>
    <w:rsid w:val="006B7302"/>
    <w:rsid w:val="006C1840"/>
    <w:rsid w:val="006C353D"/>
    <w:rsid w:val="006D1981"/>
    <w:rsid w:val="006D3B21"/>
    <w:rsid w:val="006D4BDC"/>
    <w:rsid w:val="006D4E02"/>
    <w:rsid w:val="006D61C5"/>
    <w:rsid w:val="006E0127"/>
    <w:rsid w:val="006E04AE"/>
    <w:rsid w:val="006E0859"/>
    <w:rsid w:val="006E1467"/>
    <w:rsid w:val="006E5068"/>
    <w:rsid w:val="006E5E38"/>
    <w:rsid w:val="006E7339"/>
    <w:rsid w:val="006E79F9"/>
    <w:rsid w:val="006F327E"/>
    <w:rsid w:val="006F3E27"/>
    <w:rsid w:val="006F403A"/>
    <w:rsid w:val="006F47C8"/>
    <w:rsid w:val="006F5315"/>
    <w:rsid w:val="006F6361"/>
    <w:rsid w:val="00701DD0"/>
    <w:rsid w:val="00705881"/>
    <w:rsid w:val="007074DB"/>
    <w:rsid w:val="00707B9F"/>
    <w:rsid w:val="00710464"/>
    <w:rsid w:val="00710F1C"/>
    <w:rsid w:val="00713638"/>
    <w:rsid w:val="00713DE2"/>
    <w:rsid w:val="00715174"/>
    <w:rsid w:val="00716DBA"/>
    <w:rsid w:val="00720858"/>
    <w:rsid w:val="00721F1F"/>
    <w:rsid w:val="00724011"/>
    <w:rsid w:val="0072434E"/>
    <w:rsid w:val="00725668"/>
    <w:rsid w:val="00726D86"/>
    <w:rsid w:val="0073196B"/>
    <w:rsid w:val="007325C7"/>
    <w:rsid w:val="00735A68"/>
    <w:rsid w:val="00737119"/>
    <w:rsid w:val="007434FB"/>
    <w:rsid w:val="00744112"/>
    <w:rsid w:val="0074612D"/>
    <w:rsid w:val="00747B0E"/>
    <w:rsid w:val="0075079E"/>
    <w:rsid w:val="00753061"/>
    <w:rsid w:val="00753254"/>
    <w:rsid w:val="00754778"/>
    <w:rsid w:val="00754E36"/>
    <w:rsid w:val="00755ACE"/>
    <w:rsid w:val="00756190"/>
    <w:rsid w:val="007577E2"/>
    <w:rsid w:val="00760487"/>
    <w:rsid w:val="007612B3"/>
    <w:rsid w:val="00763C12"/>
    <w:rsid w:val="00765979"/>
    <w:rsid w:val="00767113"/>
    <w:rsid w:val="00767639"/>
    <w:rsid w:val="00773056"/>
    <w:rsid w:val="007734E8"/>
    <w:rsid w:val="00773E50"/>
    <w:rsid w:val="0077455A"/>
    <w:rsid w:val="00775C8D"/>
    <w:rsid w:val="00776345"/>
    <w:rsid w:val="00776990"/>
    <w:rsid w:val="00777A9D"/>
    <w:rsid w:val="00780ECE"/>
    <w:rsid w:val="00781870"/>
    <w:rsid w:val="00781B84"/>
    <w:rsid w:val="00781DAC"/>
    <w:rsid w:val="0078279D"/>
    <w:rsid w:val="00783045"/>
    <w:rsid w:val="00784A5E"/>
    <w:rsid w:val="007858C7"/>
    <w:rsid w:val="00787465"/>
    <w:rsid w:val="00790131"/>
    <w:rsid w:val="00790F18"/>
    <w:rsid w:val="007919B2"/>
    <w:rsid w:val="00793F78"/>
    <w:rsid w:val="007962E1"/>
    <w:rsid w:val="00796C4A"/>
    <w:rsid w:val="007970E6"/>
    <w:rsid w:val="007A021E"/>
    <w:rsid w:val="007A14EB"/>
    <w:rsid w:val="007A3A73"/>
    <w:rsid w:val="007A3A9F"/>
    <w:rsid w:val="007A4070"/>
    <w:rsid w:val="007A47D7"/>
    <w:rsid w:val="007A4EA6"/>
    <w:rsid w:val="007A5FA2"/>
    <w:rsid w:val="007A6B89"/>
    <w:rsid w:val="007A7876"/>
    <w:rsid w:val="007A7D37"/>
    <w:rsid w:val="007B1258"/>
    <w:rsid w:val="007B2125"/>
    <w:rsid w:val="007B5995"/>
    <w:rsid w:val="007B5F89"/>
    <w:rsid w:val="007C0532"/>
    <w:rsid w:val="007C1E7A"/>
    <w:rsid w:val="007C31EB"/>
    <w:rsid w:val="007C37A5"/>
    <w:rsid w:val="007C5388"/>
    <w:rsid w:val="007C53A0"/>
    <w:rsid w:val="007C542D"/>
    <w:rsid w:val="007C554C"/>
    <w:rsid w:val="007C577A"/>
    <w:rsid w:val="007C58B4"/>
    <w:rsid w:val="007C7FDB"/>
    <w:rsid w:val="007D12F5"/>
    <w:rsid w:val="007D2856"/>
    <w:rsid w:val="007D285B"/>
    <w:rsid w:val="007D584A"/>
    <w:rsid w:val="007D654A"/>
    <w:rsid w:val="007D7849"/>
    <w:rsid w:val="007E0126"/>
    <w:rsid w:val="007E148A"/>
    <w:rsid w:val="007E3D0D"/>
    <w:rsid w:val="007E5248"/>
    <w:rsid w:val="007E549E"/>
    <w:rsid w:val="007E59B4"/>
    <w:rsid w:val="007E75E7"/>
    <w:rsid w:val="007F2B2A"/>
    <w:rsid w:val="007F3280"/>
    <w:rsid w:val="007F3C22"/>
    <w:rsid w:val="007F7A95"/>
    <w:rsid w:val="008010B3"/>
    <w:rsid w:val="008010F9"/>
    <w:rsid w:val="0080262C"/>
    <w:rsid w:val="00804BB2"/>
    <w:rsid w:val="00807198"/>
    <w:rsid w:val="0081111E"/>
    <w:rsid w:val="00811294"/>
    <w:rsid w:val="00811F05"/>
    <w:rsid w:val="00814A1D"/>
    <w:rsid w:val="00816249"/>
    <w:rsid w:val="00823DB7"/>
    <w:rsid w:val="00823E86"/>
    <w:rsid w:val="00824D3D"/>
    <w:rsid w:val="00825E8D"/>
    <w:rsid w:val="00825F75"/>
    <w:rsid w:val="0082613D"/>
    <w:rsid w:val="00826C64"/>
    <w:rsid w:val="00826F50"/>
    <w:rsid w:val="008307D4"/>
    <w:rsid w:val="00830FB6"/>
    <w:rsid w:val="0083441E"/>
    <w:rsid w:val="00836B8E"/>
    <w:rsid w:val="00841939"/>
    <w:rsid w:val="00842E1A"/>
    <w:rsid w:val="00843283"/>
    <w:rsid w:val="00844396"/>
    <w:rsid w:val="00844942"/>
    <w:rsid w:val="00845DF6"/>
    <w:rsid w:val="00847916"/>
    <w:rsid w:val="00847A2D"/>
    <w:rsid w:val="00847EE5"/>
    <w:rsid w:val="00850ACE"/>
    <w:rsid w:val="00851596"/>
    <w:rsid w:val="00854A93"/>
    <w:rsid w:val="00854FB6"/>
    <w:rsid w:val="00857A83"/>
    <w:rsid w:val="00857D4D"/>
    <w:rsid w:val="008602A8"/>
    <w:rsid w:val="008605C0"/>
    <w:rsid w:val="00861195"/>
    <w:rsid w:val="00862F3E"/>
    <w:rsid w:val="00864340"/>
    <w:rsid w:val="00866932"/>
    <w:rsid w:val="00870D92"/>
    <w:rsid w:val="008712AB"/>
    <w:rsid w:val="00874040"/>
    <w:rsid w:val="00874441"/>
    <w:rsid w:val="008763B0"/>
    <w:rsid w:val="0088021D"/>
    <w:rsid w:val="00880B47"/>
    <w:rsid w:val="008830AA"/>
    <w:rsid w:val="00883A55"/>
    <w:rsid w:val="00884913"/>
    <w:rsid w:val="0088500F"/>
    <w:rsid w:val="00890A41"/>
    <w:rsid w:val="008912F5"/>
    <w:rsid w:val="00891A16"/>
    <w:rsid w:val="00893649"/>
    <w:rsid w:val="00897623"/>
    <w:rsid w:val="008A0DDB"/>
    <w:rsid w:val="008A2BBD"/>
    <w:rsid w:val="008A4158"/>
    <w:rsid w:val="008A45F3"/>
    <w:rsid w:val="008A4813"/>
    <w:rsid w:val="008B1C3F"/>
    <w:rsid w:val="008B2398"/>
    <w:rsid w:val="008B25CA"/>
    <w:rsid w:val="008B260D"/>
    <w:rsid w:val="008B38D3"/>
    <w:rsid w:val="008B3EEF"/>
    <w:rsid w:val="008B45C5"/>
    <w:rsid w:val="008B523A"/>
    <w:rsid w:val="008B5C2C"/>
    <w:rsid w:val="008B696A"/>
    <w:rsid w:val="008C0056"/>
    <w:rsid w:val="008C0DCF"/>
    <w:rsid w:val="008C2E87"/>
    <w:rsid w:val="008C30F2"/>
    <w:rsid w:val="008C4A5B"/>
    <w:rsid w:val="008C5769"/>
    <w:rsid w:val="008C70E6"/>
    <w:rsid w:val="008D0CAA"/>
    <w:rsid w:val="008D1582"/>
    <w:rsid w:val="008D1F7B"/>
    <w:rsid w:val="008D23DB"/>
    <w:rsid w:val="008D240D"/>
    <w:rsid w:val="008D3F80"/>
    <w:rsid w:val="008D5647"/>
    <w:rsid w:val="008D7CEB"/>
    <w:rsid w:val="008E040E"/>
    <w:rsid w:val="008E2616"/>
    <w:rsid w:val="008E37B1"/>
    <w:rsid w:val="008E3CA0"/>
    <w:rsid w:val="008E4D88"/>
    <w:rsid w:val="008E5903"/>
    <w:rsid w:val="008E6E85"/>
    <w:rsid w:val="008E6F8B"/>
    <w:rsid w:val="008E77B9"/>
    <w:rsid w:val="008F4105"/>
    <w:rsid w:val="008F47A7"/>
    <w:rsid w:val="00903968"/>
    <w:rsid w:val="00903AB2"/>
    <w:rsid w:val="00903F3B"/>
    <w:rsid w:val="00905944"/>
    <w:rsid w:val="00910DB7"/>
    <w:rsid w:val="009115D7"/>
    <w:rsid w:val="00912BF8"/>
    <w:rsid w:val="00913D35"/>
    <w:rsid w:val="00914E25"/>
    <w:rsid w:val="00916A19"/>
    <w:rsid w:val="009172DA"/>
    <w:rsid w:val="00917320"/>
    <w:rsid w:val="0091754E"/>
    <w:rsid w:val="00917BA5"/>
    <w:rsid w:val="00920448"/>
    <w:rsid w:val="00922281"/>
    <w:rsid w:val="009232C3"/>
    <w:rsid w:val="009236B0"/>
    <w:rsid w:val="0092434F"/>
    <w:rsid w:val="00924982"/>
    <w:rsid w:val="00924DD4"/>
    <w:rsid w:val="00924F19"/>
    <w:rsid w:val="009258D9"/>
    <w:rsid w:val="00926A12"/>
    <w:rsid w:val="00926DCC"/>
    <w:rsid w:val="00926E19"/>
    <w:rsid w:val="00931D50"/>
    <w:rsid w:val="00932D39"/>
    <w:rsid w:val="00933006"/>
    <w:rsid w:val="00937609"/>
    <w:rsid w:val="00941F97"/>
    <w:rsid w:val="009426F5"/>
    <w:rsid w:val="00942E87"/>
    <w:rsid w:val="00944A8D"/>
    <w:rsid w:val="00944C81"/>
    <w:rsid w:val="00945906"/>
    <w:rsid w:val="00945B2B"/>
    <w:rsid w:val="0094616C"/>
    <w:rsid w:val="009465D9"/>
    <w:rsid w:val="00946682"/>
    <w:rsid w:val="00946A7A"/>
    <w:rsid w:val="00950AD1"/>
    <w:rsid w:val="0095265B"/>
    <w:rsid w:val="0095291C"/>
    <w:rsid w:val="00953267"/>
    <w:rsid w:val="00954166"/>
    <w:rsid w:val="00956510"/>
    <w:rsid w:val="0096093A"/>
    <w:rsid w:val="00960CCE"/>
    <w:rsid w:val="00961DC7"/>
    <w:rsid w:val="009636DD"/>
    <w:rsid w:val="00964A82"/>
    <w:rsid w:val="00966CBC"/>
    <w:rsid w:val="009673AF"/>
    <w:rsid w:val="00967EE3"/>
    <w:rsid w:val="00972A9B"/>
    <w:rsid w:val="00973215"/>
    <w:rsid w:val="00975E4A"/>
    <w:rsid w:val="00976E1A"/>
    <w:rsid w:val="009773DF"/>
    <w:rsid w:val="00982C53"/>
    <w:rsid w:val="00985360"/>
    <w:rsid w:val="00986393"/>
    <w:rsid w:val="00987B88"/>
    <w:rsid w:val="00987F85"/>
    <w:rsid w:val="00994114"/>
    <w:rsid w:val="0099468C"/>
    <w:rsid w:val="00996320"/>
    <w:rsid w:val="009A1DBB"/>
    <w:rsid w:val="009A495F"/>
    <w:rsid w:val="009B0DCD"/>
    <w:rsid w:val="009B3CC1"/>
    <w:rsid w:val="009B601F"/>
    <w:rsid w:val="009C0449"/>
    <w:rsid w:val="009C3FD2"/>
    <w:rsid w:val="009C430D"/>
    <w:rsid w:val="009C4E3F"/>
    <w:rsid w:val="009C5340"/>
    <w:rsid w:val="009C6211"/>
    <w:rsid w:val="009C7B8E"/>
    <w:rsid w:val="009D0AA9"/>
    <w:rsid w:val="009D10F2"/>
    <w:rsid w:val="009D2FDC"/>
    <w:rsid w:val="009D3597"/>
    <w:rsid w:val="009D4617"/>
    <w:rsid w:val="009D4F6E"/>
    <w:rsid w:val="009D543C"/>
    <w:rsid w:val="009E015D"/>
    <w:rsid w:val="009E3CEA"/>
    <w:rsid w:val="009E3FD1"/>
    <w:rsid w:val="009E456E"/>
    <w:rsid w:val="009E4822"/>
    <w:rsid w:val="009E4B05"/>
    <w:rsid w:val="009E74A7"/>
    <w:rsid w:val="009F1773"/>
    <w:rsid w:val="009F3F55"/>
    <w:rsid w:val="009F4339"/>
    <w:rsid w:val="009F50D2"/>
    <w:rsid w:val="009F57C8"/>
    <w:rsid w:val="009F665E"/>
    <w:rsid w:val="009F76C4"/>
    <w:rsid w:val="00A0006A"/>
    <w:rsid w:val="00A01F23"/>
    <w:rsid w:val="00A02475"/>
    <w:rsid w:val="00A028A6"/>
    <w:rsid w:val="00A03C67"/>
    <w:rsid w:val="00A06B50"/>
    <w:rsid w:val="00A06E33"/>
    <w:rsid w:val="00A11601"/>
    <w:rsid w:val="00A123BA"/>
    <w:rsid w:val="00A13376"/>
    <w:rsid w:val="00A14406"/>
    <w:rsid w:val="00A1719A"/>
    <w:rsid w:val="00A17CE1"/>
    <w:rsid w:val="00A2061C"/>
    <w:rsid w:val="00A21745"/>
    <w:rsid w:val="00A23E03"/>
    <w:rsid w:val="00A23FB9"/>
    <w:rsid w:val="00A24980"/>
    <w:rsid w:val="00A24A26"/>
    <w:rsid w:val="00A25BF2"/>
    <w:rsid w:val="00A31128"/>
    <w:rsid w:val="00A31382"/>
    <w:rsid w:val="00A33320"/>
    <w:rsid w:val="00A35031"/>
    <w:rsid w:val="00A40A45"/>
    <w:rsid w:val="00A40BB0"/>
    <w:rsid w:val="00A41ADB"/>
    <w:rsid w:val="00A46B11"/>
    <w:rsid w:val="00A46B1E"/>
    <w:rsid w:val="00A50599"/>
    <w:rsid w:val="00A5293A"/>
    <w:rsid w:val="00A52C07"/>
    <w:rsid w:val="00A5412F"/>
    <w:rsid w:val="00A5540E"/>
    <w:rsid w:val="00A5646C"/>
    <w:rsid w:val="00A5731F"/>
    <w:rsid w:val="00A573C2"/>
    <w:rsid w:val="00A601E2"/>
    <w:rsid w:val="00A60AC3"/>
    <w:rsid w:val="00A61748"/>
    <w:rsid w:val="00A61CA5"/>
    <w:rsid w:val="00A627FE"/>
    <w:rsid w:val="00A63B1C"/>
    <w:rsid w:val="00A63E23"/>
    <w:rsid w:val="00A64DAF"/>
    <w:rsid w:val="00A65AD2"/>
    <w:rsid w:val="00A66677"/>
    <w:rsid w:val="00A71BD6"/>
    <w:rsid w:val="00A724E9"/>
    <w:rsid w:val="00A73042"/>
    <w:rsid w:val="00A73CA0"/>
    <w:rsid w:val="00A74508"/>
    <w:rsid w:val="00A753A5"/>
    <w:rsid w:val="00A840F1"/>
    <w:rsid w:val="00A849E4"/>
    <w:rsid w:val="00A85450"/>
    <w:rsid w:val="00A86527"/>
    <w:rsid w:val="00A86C69"/>
    <w:rsid w:val="00A94C3F"/>
    <w:rsid w:val="00A9517A"/>
    <w:rsid w:val="00A95802"/>
    <w:rsid w:val="00AA004C"/>
    <w:rsid w:val="00AA048B"/>
    <w:rsid w:val="00AA1517"/>
    <w:rsid w:val="00AA32B1"/>
    <w:rsid w:val="00AA3381"/>
    <w:rsid w:val="00AA5A04"/>
    <w:rsid w:val="00AA67EE"/>
    <w:rsid w:val="00AB0B21"/>
    <w:rsid w:val="00AB168D"/>
    <w:rsid w:val="00AB3E08"/>
    <w:rsid w:val="00AC44E6"/>
    <w:rsid w:val="00AC477C"/>
    <w:rsid w:val="00AC6E45"/>
    <w:rsid w:val="00AC7BC7"/>
    <w:rsid w:val="00AD3C35"/>
    <w:rsid w:val="00AD7F27"/>
    <w:rsid w:val="00AE08CA"/>
    <w:rsid w:val="00AE124B"/>
    <w:rsid w:val="00AE24FF"/>
    <w:rsid w:val="00AE266C"/>
    <w:rsid w:val="00AE5D9C"/>
    <w:rsid w:val="00AE707E"/>
    <w:rsid w:val="00AF0613"/>
    <w:rsid w:val="00AF33A9"/>
    <w:rsid w:val="00AF4021"/>
    <w:rsid w:val="00AF7D1C"/>
    <w:rsid w:val="00B0111B"/>
    <w:rsid w:val="00B01491"/>
    <w:rsid w:val="00B02C5A"/>
    <w:rsid w:val="00B038CC"/>
    <w:rsid w:val="00B039D0"/>
    <w:rsid w:val="00B0413E"/>
    <w:rsid w:val="00B05E71"/>
    <w:rsid w:val="00B112DA"/>
    <w:rsid w:val="00B11C67"/>
    <w:rsid w:val="00B12945"/>
    <w:rsid w:val="00B13294"/>
    <w:rsid w:val="00B13440"/>
    <w:rsid w:val="00B14D41"/>
    <w:rsid w:val="00B15168"/>
    <w:rsid w:val="00B176F8"/>
    <w:rsid w:val="00B22858"/>
    <w:rsid w:val="00B263E7"/>
    <w:rsid w:val="00B26D9D"/>
    <w:rsid w:val="00B27AAD"/>
    <w:rsid w:val="00B306C5"/>
    <w:rsid w:val="00B3258A"/>
    <w:rsid w:val="00B32765"/>
    <w:rsid w:val="00B3320D"/>
    <w:rsid w:val="00B35EC8"/>
    <w:rsid w:val="00B369C8"/>
    <w:rsid w:val="00B401BB"/>
    <w:rsid w:val="00B40CB2"/>
    <w:rsid w:val="00B43078"/>
    <w:rsid w:val="00B43F31"/>
    <w:rsid w:val="00B4414D"/>
    <w:rsid w:val="00B45F4D"/>
    <w:rsid w:val="00B50F4D"/>
    <w:rsid w:val="00B51810"/>
    <w:rsid w:val="00B52549"/>
    <w:rsid w:val="00B531C5"/>
    <w:rsid w:val="00B53389"/>
    <w:rsid w:val="00B53528"/>
    <w:rsid w:val="00B54367"/>
    <w:rsid w:val="00B54D3C"/>
    <w:rsid w:val="00B61B49"/>
    <w:rsid w:val="00B61BBE"/>
    <w:rsid w:val="00B62643"/>
    <w:rsid w:val="00B62B55"/>
    <w:rsid w:val="00B62DB7"/>
    <w:rsid w:val="00B63A6E"/>
    <w:rsid w:val="00B63F24"/>
    <w:rsid w:val="00B6740F"/>
    <w:rsid w:val="00B67EDC"/>
    <w:rsid w:val="00B71DDD"/>
    <w:rsid w:val="00B727A8"/>
    <w:rsid w:val="00B75C33"/>
    <w:rsid w:val="00B81118"/>
    <w:rsid w:val="00B811B2"/>
    <w:rsid w:val="00B85653"/>
    <w:rsid w:val="00B868CC"/>
    <w:rsid w:val="00B86AC9"/>
    <w:rsid w:val="00B87194"/>
    <w:rsid w:val="00B87D55"/>
    <w:rsid w:val="00B87D58"/>
    <w:rsid w:val="00B87F85"/>
    <w:rsid w:val="00B905AA"/>
    <w:rsid w:val="00B947D9"/>
    <w:rsid w:val="00B953B1"/>
    <w:rsid w:val="00B97224"/>
    <w:rsid w:val="00BA049D"/>
    <w:rsid w:val="00BA07CB"/>
    <w:rsid w:val="00BA0CCA"/>
    <w:rsid w:val="00BA11B8"/>
    <w:rsid w:val="00BA2071"/>
    <w:rsid w:val="00BA255F"/>
    <w:rsid w:val="00BA2784"/>
    <w:rsid w:val="00BA293D"/>
    <w:rsid w:val="00BA34DA"/>
    <w:rsid w:val="00BA43BF"/>
    <w:rsid w:val="00BA47D9"/>
    <w:rsid w:val="00BA4925"/>
    <w:rsid w:val="00BA65D4"/>
    <w:rsid w:val="00BA69FF"/>
    <w:rsid w:val="00BA76E5"/>
    <w:rsid w:val="00BA781C"/>
    <w:rsid w:val="00BB448D"/>
    <w:rsid w:val="00BB5E73"/>
    <w:rsid w:val="00BB5F2D"/>
    <w:rsid w:val="00BC03EC"/>
    <w:rsid w:val="00BC08B7"/>
    <w:rsid w:val="00BC11E3"/>
    <w:rsid w:val="00BC15B7"/>
    <w:rsid w:val="00BC216A"/>
    <w:rsid w:val="00BC389D"/>
    <w:rsid w:val="00BC5198"/>
    <w:rsid w:val="00BC657E"/>
    <w:rsid w:val="00BC71FA"/>
    <w:rsid w:val="00BD07D6"/>
    <w:rsid w:val="00BD1C09"/>
    <w:rsid w:val="00BD2615"/>
    <w:rsid w:val="00BD49B1"/>
    <w:rsid w:val="00BD7251"/>
    <w:rsid w:val="00BE024D"/>
    <w:rsid w:val="00BE478F"/>
    <w:rsid w:val="00BE5E77"/>
    <w:rsid w:val="00BF1281"/>
    <w:rsid w:val="00BF3DF4"/>
    <w:rsid w:val="00BF40AD"/>
    <w:rsid w:val="00BF4DC2"/>
    <w:rsid w:val="00C04492"/>
    <w:rsid w:val="00C0563A"/>
    <w:rsid w:val="00C0630A"/>
    <w:rsid w:val="00C10C68"/>
    <w:rsid w:val="00C111E6"/>
    <w:rsid w:val="00C12A4C"/>
    <w:rsid w:val="00C15310"/>
    <w:rsid w:val="00C15435"/>
    <w:rsid w:val="00C16B62"/>
    <w:rsid w:val="00C17987"/>
    <w:rsid w:val="00C20258"/>
    <w:rsid w:val="00C20DE9"/>
    <w:rsid w:val="00C215C4"/>
    <w:rsid w:val="00C21E37"/>
    <w:rsid w:val="00C22F6F"/>
    <w:rsid w:val="00C23C5E"/>
    <w:rsid w:val="00C24388"/>
    <w:rsid w:val="00C25B58"/>
    <w:rsid w:val="00C260CC"/>
    <w:rsid w:val="00C262F1"/>
    <w:rsid w:val="00C2799A"/>
    <w:rsid w:val="00C308AA"/>
    <w:rsid w:val="00C317E5"/>
    <w:rsid w:val="00C3238C"/>
    <w:rsid w:val="00C375D8"/>
    <w:rsid w:val="00C37DCB"/>
    <w:rsid w:val="00C47C1C"/>
    <w:rsid w:val="00C50C47"/>
    <w:rsid w:val="00C523B1"/>
    <w:rsid w:val="00C553A1"/>
    <w:rsid w:val="00C574B4"/>
    <w:rsid w:val="00C64397"/>
    <w:rsid w:val="00C64CBE"/>
    <w:rsid w:val="00C64DE7"/>
    <w:rsid w:val="00C66F4B"/>
    <w:rsid w:val="00C7091F"/>
    <w:rsid w:val="00C7143C"/>
    <w:rsid w:val="00C74BCA"/>
    <w:rsid w:val="00C74D08"/>
    <w:rsid w:val="00C75022"/>
    <w:rsid w:val="00C77178"/>
    <w:rsid w:val="00C81904"/>
    <w:rsid w:val="00C83433"/>
    <w:rsid w:val="00C85F6C"/>
    <w:rsid w:val="00C868E2"/>
    <w:rsid w:val="00C9007B"/>
    <w:rsid w:val="00C90DCE"/>
    <w:rsid w:val="00C9577F"/>
    <w:rsid w:val="00CA4C8A"/>
    <w:rsid w:val="00CA537C"/>
    <w:rsid w:val="00CA6142"/>
    <w:rsid w:val="00CA68CA"/>
    <w:rsid w:val="00CA7C3C"/>
    <w:rsid w:val="00CB095F"/>
    <w:rsid w:val="00CB2622"/>
    <w:rsid w:val="00CB2824"/>
    <w:rsid w:val="00CB2DDB"/>
    <w:rsid w:val="00CB50A5"/>
    <w:rsid w:val="00CB6E1B"/>
    <w:rsid w:val="00CB6E8E"/>
    <w:rsid w:val="00CC06C2"/>
    <w:rsid w:val="00CC0A0D"/>
    <w:rsid w:val="00CC1026"/>
    <w:rsid w:val="00CC1E67"/>
    <w:rsid w:val="00CC55E9"/>
    <w:rsid w:val="00CD333A"/>
    <w:rsid w:val="00CD5043"/>
    <w:rsid w:val="00CD6E9D"/>
    <w:rsid w:val="00CD786D"/>
    <w:rsid w:val="00CD7D15"/>
    <w:rsid w:val="00CE016B"/>
    <w:rsid w:val="00CE18DA"/>
    <w:rsid w:val="00CE1914"/>
    <w:rsid w:val="00CE2BDE"/>
    <w:rsid w:val="00CE2E29"/>
    <w:rsid w:val="00CE4399"/>
    <w:rsid w:val="00CE5A2F"/>
    <w:rsid w:val="00CE726F"/>
    <w:rsid w:val="00CE7DFC"/>
    <w:rsid w:val="00CF12F2"/>
    <w:rsid w:val="00CF2D1D"/>
    <w:rsid w:val="00CF5C41"/>
    <w:rsid w:val="00CF7619"/>
    <w:rsid w:val="00CF7F6F"/>
    <w:rsid w:val="00D00C1C"/>
    <w:rsid w:val="00D0186D"/>
    <w:rsid w:val="00D01BA1"/>
    <w:rsid w:val="00D10458"/>
    <w:rsid w:val="00D13906"/>
    <w:rsid w:val="00D140B1"/>
    <w:rsid w:val="00D17C40"/>
    <w:rsid w:val="00D2090A"/>
    <w:rsid w:val="00D20C44"/>
    <w:rsid w:val="00D217DF"/>
    <w:rsid w:val="00D222E4"/>
    <w:rsid w:val="00D22B92"/>
    <w:rsid w:val="00D24058"/>
    <w:rsid w:val="00D27609"/>
    <w:rsid w:val="00D278BA"/>
    <w:rsid w:val="00D30F76"/>
    <w:rsid w:val="00D31931"/>
    <w:rsid w:val="00D338E0"/>
    <w:rsid w:val="00D378B0"/>
    <w:rsid w:val="00D41AE1"/>
    <w:rsid w:val="00D41AFD"/>
    <w:rsid w:val="00D431AF"/>
    <w:rsid w:val="00D43BBA"/>
    <w:rsid w:val="00D444A0"/>
    <w:rsid w:val="00D50650"/>
    <w:rsid w:val="00D53068"/>
    <w:rsid w:val="00D53E86"/>
    <w:rsid w:val="00D5792C"/>
    <w:rsid w:val="00D57B5E"/>
    <w:rsid w:val="00D60727"/>
    <w:rsid w:val="00D634A2"/>
    <w:rsid w:val="00D654C5"/>
    <w:rsid w:val="00D672B7"/>
    <w:rsid w:val="00D67653"/>
    <w:rsid w:val="00D70E4E"/>
    <w:rsid w:val="00D720D0"/>
    <w:rsid w:val="00D74251"/>
    <w:rsid w:val="00D76775"/>
    <w:rsid w:val="00D7763D"/>
    <w:rsid w:val="00D801AA"/>
    <w:rsid w:val="00D83109"/>
    <w:rsid w:val="00D85742"/>
    <w:rsid w:val="00D909DE"/>
    <w:rsid w:val="00D90A4B"/>
    <w:rsid w:val="00D90F01"/>
    <w:rsid w:val="00D9384F"/>
    <w:rsid w:val="00D94C86"/>
    <w:rsid w:val="00DA005A"/>
    <w:rsid w:val="00DA0FBF"/>
    <w:rsid w:val="00DA1C7A"/>
    <w:rsid w:val="00DA26F2"/>
    <w:rsid w:val="00DA49EA"/>
    <w:rsid w:val="00DA5630"/>
    <w:rsid w:val="00DA6650"/>
    <w:rsid w:val="00DA7152"/>
    <w:rsid w:val="00DA733F"/>
    <w:rsid w:val="00DA7A44"/>
    <w:rsid w:val="00DB04E1"/>
    <w:rsid w:val="00DB1199"/>
    <w:rsid w:val="00DB26AD"/>
    <w:rsid w:val="00DB2D4D"/>
    <w:rsid w:val="00DB4C30"/>
    <w:rsid w:val="00DB4FB4"/>
    <w:rsid w:val="00DC0241"/>
    <w:rsid w:val="00DC1E19"/>
    <w:rsid w:val="00DC3B7E"/>
    <w:rsid w:val="00DC57F8"/>
    <w:rsid w:val="00DC5C33"/>
    <w:rsid w:val="00DC722C"/>
    <w:rsid w:val="00DD29B9"/>
    <w:rsid w:val="00DD5B81"/>
    <w:rsid w:val="00DD5EF0"/>
    <w:rsid w:val="00DD7EEC"/>
    <w:rsid w:val="00DE14D1"/>
    <w:rsid w:val="00DE1DBA"/>
    <w:rsid w:val="00DE2173"/>
    <w:rsid w:val="00DE63E3"/>
    <w:rsid w:val="00DE63E5"/>
    <w:rsid w:val="00DF099F"/>
    <w:rsid w:val="00DF0AEB"/>
    <w:rsid w:val="00DF256D"/>
    <w:rsid w:val="00DF3124"/>
    <w:rsid w:val="00E01A00"/>
    <w:rsid w:val="00E02F17"/>
    <w:rsid w:val="00E036A3"/>
    <w:rsid w:val="00E12606"/>
    <w:rsid w:val="00E14C63"/>
    <w:rsid w:val="00E14EDE"/>
    <w:rsid w:val="00E16680"/>
    <w:rsid w:val="00E166E2"/>
    <w:rsid w:val="00E17870"/>
    <w:rsid w:val="00E22F18"/>
    <w:rsid w:val="00E248CF"/>
    <w:rsid w:val="00E2529D"/>
    <w:rsid w:val="00E25F71"/>
    <w:rsid w:val="00E262B0"/>
    <w:rsid w:val="00E3048B"/>
    <w:rsid w:val="00E30B67"/>
    <w:rsid w:val="00E30CF5"/>
    <w:rsid w:val="00E31722"/>
    <w:rsid w:val="00E32B57"/>
    <w:rsid w:val="00E33D4B"/>
    <w:rsid w:val="00E341B8"/>
    <w:rsid w:val="00E35A0F"/>
    <w:rsid w:val="00E35BD7"/>
    <w:rsid w:val="00E35DC6"/>
    <w:rsid w:val="00E371C4"/>
    <w:rsid w:val="00E41578"/>
    <w:rsid w:val="00E42A99"/>
    <w:rsid w:val="00E448ED"/>
    <w:rsid w:val="00E44F54"/>
    <w:rsid w:val="00E46F64"/>
    <w:rsid w:val="00E4754D"/>
    <w:rsid w:val="00E51CCB"/>
    <w:rsid w:val="00E53669"/>
    <w:rsid w:val="00E538AF"/>
    <w:rsid w:val="00E54044"/>
    <w:rsid w:val="00E54CE1"/>
    <w:rsid w:val="00E560B8"/>
    <w:rsid w:val="00E5623E"/>
    <w:rsid w:val="00E60782"/>
    <w:rsid w:val="00E6085B"/>
    <w:rsid w:val="00E7050D"/>
    <w:rsid w:val="00E70D5E"/>
    <w:rsid w:val="00E72071"/>
    <w:rsid w:val="00E72178"/>
    <w:rsid w:val="00E722F9"/>
    <w:rsid w:val="00E726FA"/>
    <w:rsid w:val="00E72E4A"/>
    <w:rsid w:val="00E75258"/>
    <w:rsid w:val="00E767C5"/>
    <w:rsid w:val="00E8052D"/>
    <w:rsid w:val="00E80799"/>
    <w:rsid w:val="00E82CE7"/>
    <w:rsid w:val="00E8434B"/>
    <w:rsid w:val="00E84B30"/>
    <w:rsid w:val="00E8639D"/>
    <w:rsid w:val="00E8734F"/>
    <w:rsid w:val="00E908B6"/>
    <w:rsid w:val="00E90F67"/>
    <w:rsid w:val="00E92877"/>
    <w:rsid w:val="00E959E2"/>
    <w:rsid w:val="00E96548"/>
    <w:rsid w:val="00E97AC1"/>
    <w:rsid w:val="00EA2111"/>
    <w:rsid w:val="00EA27ED"/>
    <w:rsid w:val="00EA307D"/>
    <w:rsid w:val="00EA528C"/>
    <w:rsid w:val="00EA667E"/>
    <w:rsid w:val="00EA7C6B"/>
    <w:rsid w:val="00EB3D28"/>
    <w:rsid w:val="00EB44A0"/>
    <w:rsid w:val="00EB55F1"/>
    <w:rsid w:val="00EB70ED"/>
    <w:rsid w:val="00EB7462"/>
    <w:rsid w:val="00EB7A0D"/>
    <w:rsid w:val="00EC0D47"/>
    <w:rsid w:val="00EC1768"/>
    <w:rsid w:val="00EC3472"/>
    <w:rsid w:val="00EC710A"/>
    <w:rsid w:val="00EC7C67"/>
    <w:rsid w:val="00EC7E61"/>
    <w:rsid w:val="00ED0028"/>
    <w:rsid w:val="00ED0A1E"/>
    <w:rsid w:val="00ED0FDF"/>
    <w:rsid w:val="00ED166F"/>
    <w:rsid w:val="00ED3F1D"/>
    <w:rsid w:val="00ED400E"/>
    <w:rsid w:val="00ED4EAA"/>
    <w:rsid w:val="00ED5A9B"/>
    <w:rsid w:val="00ED6596"/>
    <w:rsid w:val="00ED746C"/>
    <w:rsid w:val="00EE0E28"/>
    <w:rsid w:val="00EE4604"/>
    <w:rsid w:val="00EE7289"/>
    <w:rsid w:val="00EF0E13"/>
    <w:rsid w:val="00EF42D0"/>
    <w:rsid w:val="00F030E8"/>
    <w:rsid w:val="00F03D58"/>
    <w:rsid w:val="00F03FD9"/>
    <w:rsid w:val="00F04053"/>
    <w:rsid w:val="00F04AA9"/>
    <w:rsid w:val="00F0628C"/>
    <w:rsid w:val="00F068B0"/>
    <w:rsid w:val="00F100D8"/>
    <w:rsid w:val="00F1117F"/>
    <w:rsid w:val="00F12587"/>
    <w:rsid w:val="00F1356B"/>
    <w:rsid w:val="00F13685"/>
    <w:rsid w:val="00F13E10"/>
    <w:rsid w:val="00F16783"/>
    <w:rsid w:val="00F16F11"/>
    <w:rsid w:val="00F215AB"/>
    <w:rsid w:val="00F22027"/>
    <w:rsid w:val="00F2312E"/>
    <w:rsid w:val="00F2552B"/>
    <w:rsid w:val="00F31591"/>
    <w:rsid w:val="00F31913"/>
    <w:rsid w:val="00F3386E"/>
    <w:rsid w:val="00F34469"/>
    <w:rsid w:val="00F358A9"/>
    <w:rsid w:val="00F359A6"/>
    <w:rsid w:val="00F363AB"/>
    <w:rsid w:val="00F37297"/>
    <w:rsid w:val="00F378CC"/>
    <w:rsid w:val="00F40599"/>
    <w:rsid w:val="00F40ADD"/>
    <w:rsid w:val="00F40E4D"/>
    <w:rsid w:val="00F413C0"/>
    <w:rsid w:val="00F433A8"/>
    <w:rsid w:val="00F44552"/>
    <w:rsid w:val="00F45799"/>
    <w:rsid w:val="00F50988"/>
    <w:rsid w:val="00F510EB"/>
    <w:rsid w:val="00F53726"/>
    <w:rsid w:val="00F539F4"/>
    <w:rsid w:val="00F546D6"/>
    <w:rsid w:val="00F57AFB"/>
    <w:rsid w:val="00F61487"/>
    <w:rsid w:val="00F61B60"/>
    <w:rsid w:val="00F637A2"/>
    <w:rsid w:val="00F6479F"/>
    <w:rsid w:val="00F64B00"/>
    <w:rsid w:val="00F64CF6"/>
    <w:rsid w:val="00F65317"/>
    <w:rsid w:val="00F65FAC"/>
    <w:rsid w:val="00F66657"/>
    <w:rsid w:val="00F66851"/>
    <w:rsid w:val="00F67276"/>
    <w:rsid w:val="00F73837"/>
    <w:rsid w:val="00F74D84"/>
    <w:rsid w:val="00F779F1"/>
    <w:rsid w:val="00F81598"/>
    <w:rsid w:val="00F81AF1"/>
    <w:rsid w:val="00F83133"/>
    <w:rsid w:val="00F86532"/>
    <w:rsid w:val="00F87827"/>
    <w:rsid w:val="00F9058B"/>
    <w:rsid w:val="00F912BE"/>
    <w:rsid w:val="00F91FF5"/>
    <w:rsid w:val="00F93B56"/>
    <w:rsid w:val="00F95315"/>
    <w:rsid w:val="00F95EF9"/>
    <w:rsid w:val="00F962D2"/>
    <w:rsid w:val="00F96D47"/>
    <w:rsid w:val="00F97F3C"/>
    <w:rsid w:val="00FA1B9C"/>
    <w:rsid w:val="00FA2142"/>
    <w:rsid w:val="00FA3CE1"/>
    <w:rsid w:val="00FA47A0"/>
    <w:rsid w:val="00FB23F6"/>
    <w:rsid w:val="00FB3B72"/>
    <w:rsid w:val="00FB475C"/>
    <w:rsid w:val="00FB4BDE"/>
    <w:rsid w:val="00FB5792"/>
    <w:rsid w:val="00FC3440"/>
    <w:rsid w:val="00FC42A9"/>
    <w:rsid w:val="00FC4B68"/>
    <w:rsid w:val="00FC50EE"/>
    <w:rsid w:val="00FC551D"/>
    <w:rsid w:val="00FC685A"/>
    <w:rsid w:val="00FC730B"/>
    <w:rsid w:val="00FC7D8E"/>
    <w:rsid w:val="00FD159A"/>
    <w:rsid w:val="00FD2092"/>
    <w:rsid w:val="00FD2641"/>
    <w:rsid w:val="00FD2ECA"/>
    <w:rsid w:val="00FD392E"/>
    <w:rsid w:val="00FD597B"/>
    <w:rsid w:val="00FD60B5"/>
    <w:rsid w:val="00FD6925"/>
    <w:rsid w:val="00FE014F"/>
    <w:rsid w:val="00FE0FE0"/>
    <w:rsid w:val="00FE17B5"/>
    <w:rsid w:val="00FE419F"/>
    <w:rsid w:val="00FE6025"/>
    <w:rsid w:val="00FE60BB"/>
    <w:rsid w:val="00FF02CB"/>
    <w:rsid w:val="00FF38B2"/>
    <w:rsid w:val="00FF583F"/>
    <w:rsid w:val="00FF673F"/>
    <w:rsid w:val="00FF68AA"/>
    <w:rsid w:val="00FF6A69"/>
    <w:rsid w:val="00FF7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11F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62373"/>
    <w:rPr>
      <w:color w:val="000080"/>
      <w:u w:val="single"/>
    </w:rPr>
  </w:style>
  <w:style w:type="paragraph" w:customStyle="1" w:styleId="wP2">
    <w:name w:val="wP2"/>
    <w:basedOn w:val="a"/>
    <w:rsid w:val="00562373"/>
    <w:pPr>
      <w:widowControl w:val="0"/>
      <w:snapToGrid w:val="0"/>
      <w:spacing w:after="60"/>
    </w:pPr>
    <w:rPr>
      <w:rFonts w:cs="Calibri"/>
      <w:kern w:val="2"/>
      <w:lang w:eastAsia="hi-IN" w:bidi="hi-IN"/>
    </w:rPr>
  </w:style>
  <w:style w:type="character" w:customStyle="1" w:styleId="postbody1">
    <w:name w:val="postbody1"/>
    <w:basedOn w:val="a0"/>
    <w:rsid w:val="00562373"/>
    <w:rPr>
      <w:sz w:val="18"/>
      <w:szCs w:val="18"/>
    </w:rPr>
  </w:style>
  <w:style w:type="character" w:customStyle="1" w:styleId="FontStyle15">
    <w:name w:val="Font Style15"/>
    <w:basedOn w:val="a0"/>
    <w:uiPriority w:val="99"/>
    <w:rsid w:val="00562373"/>
    <w:rPr>
      <w:rFonts w:ascii="Times New Roman" w:hAnsi="Times New Roman" w:cs="Times New Roman" w:hint="default"/>
      <w:sz w:val="22"/>
      <w:szCs w:val="22"/>
    </w:rPr>
  </w:style>
  <w:style w:type="character" w:styleId="a4">
    <w:name w:val="FollowedHyperlink"/>
    <w:basedOn w:val="a0"/>
    <w:uiPriority w:val="99"/>
    <w:semiHidden/>
    <w:unhideWhenUsed/>
    <w:rsid w:val="006D61C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27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79D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C9007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E67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0E67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Normal (Web)"/>
    <w:aliases w:val="Знак Знак Знак1 Знак"/>
    <w:basedOn w:val="a"/>
    <w:uiPriority w:val="99"/>
    <w:rsid w:val="00E51CC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arametervalue">
    <w:name w:val="parametervalue"/>
    <w:basedOn w:val="a"/>
    <w:rsid w:val="001E50A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iceouttxt5">
    <w:name w:val="iceouttxt5"/>
    <w:basedOn w:val="a0"/>
    <w:rsid w:val="004B4841"/>
    <w:rPr>
      <w:rFonts w:ascii="Arial" w:hAnsi="Arial" w:cs="Arial" w:hint="default"/>
      <w:color w:val="666666"/>
      <w:sz w:val="17"/>
      <w:szCs w:val="17"/>
    </w:rPr>
  </w:style>
  <w:style w:type="paragraph" w:customStyle="1" w:styleId="ad">
    <w:name w:val="Стиль"/>
    <w:rsid w:val="00314E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uiPriority w:val="99"/>
    <w:rsid w:val="000C1DC4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uiPriority w:val="99"/>
    <w:rsid w:val="000C1DC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85862"/>
  </w:style>
  <w:style w:type="paragraph" w:customStyle="1" w:styleId="s1">
    <w:name w:val="s_1"/>
    <w:basedOn w:val="a"/>
    <w:rsid w:val="0028586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0">
    <w:name w:val="Не вступил в силу"/>
    <w:rsid w:val="00811F05"/>
    <w:rPr>
      <w:rFonts w:cs="Times New Roman"/>
      <w:color w:val="008080"/>
      <w:sz w:val="20"/>
      <w:szCs w:val="20"/>
    </w:rPr>
  </w:style>
  <w:style w:type="paragraph" w:customStyle="1" w:styleId="af1">
    <w:name w:val="Основной стиль"/>
    <w:basedOn w:val="1"/>
    <w:link w:val="af2"/>
    <w:qFormat/>
    <w:rsid w:val="00811F05"/>
    <w:pPr>
      <w:keepNext w:val="0"/>
      <w:keepLines w:val="0"/>
      <w:suppressAutoHyphens w:val="0"/>
      <w:spacing w:before="0"/>
      <w:ind w:left="1440" w:hanging="1080"/>
      <w:jc w:val="center"/>
    </w:pPr>
    <w:rPr>
      <w:rFonts w:ascii="Times New Roman" w:eastAsia="Times New Roman" w:hAnsi="Times New Roman" w:cs="Times New Roman"/>
      <w:b/>
      <w:bCs/>
      <w:caps/>
      <w:color w:val="auto"/>
      <w:kern w:val="32"/>
      <w:sz w:val="24"/>
      <w:szCs w:val="24"/>
      <w:lang w:eastAsia="ru-RU"/>
    </w:rPr>
  </w:style>
  <w:style w:type="character" w:customStyle="1" w:styleId="af2">
    <w:name w:val="Основной стиль Знак"/>
    <w:link w:val="af1"/>
    <w:rsid w:val="00811F05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1F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FontStyle17">
    <w:name w:val="Font Style17"/>
    <w:uiPriority w:val="99"/>
    <w:rsid w:val="00F13685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F95E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04374E"/>
  </w:style>
  <w:style w:type="paragraph" w:styleId="af3">
    <w:name w:val="footnote text"/>
    <w:basedOn w:val="a"/>
    <w:link w:val="af4"/>
    <w:rsid w:val="00CC06C2"/>
    <w:pPr>
      <w:suppressAutoHyphens w:val="0"/>
    </w:pPr>
    <w:rPr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CC0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CC06C2"/>
    <w:rPr>
      <w:vertAlign w:val="superscript"/>
    </w:rPr>
  </w:style>
  <w:style w:type="table" w:styleId="af6">
    <w:name w:val="Table Grid"/>
    <w:basedOn w:val="a1"/>
    <w:uiPriority w:val="59"/>
    <w:rsid w:val="004C7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6623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82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268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08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905067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5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663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96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8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06874">
                  <w:marLeft w:val="0"/>
                  <w:marRight w:val="0"/>
                  <w:marTop w:val="1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63E4147B21B71289196AF9F86664A31E69152BBA387FFB4930246334A608C3254335B06C0BClAc0H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63E4147B21B71289196AF9F86664A31E69152BBA387FFB4930246334A608C3254335B06C0B3lAc4H" TargetMode="External"/><Relationship Id="rId17" Type="http://schemas.openxmlformats.org/officeDocument/2006/relationships/hyperlink" Target="consultantplus://offline/ref=A63E4147B21B71289196AF9F86664A31E69152BBA387FFB4930246334A608C3254335B06C0BClAc0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63E4147B21B71289196AF9F86664A31E69152BBA387FFB4930246334A608C3254335B06C0B3lAc4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3E4147B21B71289196AF9F86664A31E69152BBA387FFB4930246334A608C3254335B06C0B1lAc2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63E4147B21B71289196AF9F86664A31E69152BBA387FFB4930246334A608C3254335B06C0B1lAc2H" TargetMode="External"/><Relationship Id="rId10" Type="http://schemas.openxmlformats.org/officeDocument/2006/relationships/hyperlink" Target="consultantplus://offline/ref=A63E4147B21B71289196AF9F86664A31E69152BBA387FFB4930246334A608C3254335B05C0B5AE29l2cD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6BDA9D95FCB93A483E6C1737BA5BF0ED7FF0AC0C08E8A326E248A79A5E988C9BC6B4F5D1FC6B4EU0PFF" TargetMode="External"/><Relationship Id="rId14" Type="http://schemas.openxmlformats.org/officeDocument/2006/relationships/hyperlink" Target="consultantplus://offline/ref=A63E4147B21B71289196AF9F86664A31E69152BBA387FFB4930246334A608C3254335B05C0B5AE29l2c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D976D-31B9-4F40-9B94-BEDC7E99E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Мохначевская Марина Николаевна</cp:lastModifiedBy>
  <cp:revision>46</cp:revision>
  <cp:lastPrinted>2017-05-15T00:19:00Z</cp:lastPrinted>
  <dcterms:created xsi:type="dcterms:W3CDTF">2016-06-13T10:05:00Z</dcterms:created>
  <dcterms:modified xsi:type="dcterms:W3CDTF">2017-05-15T00:20:00Z</dcterms:modified>
</cp:coreProperties>
</file>