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D17301" w:rsidRDefault="00D21122" w:rsidP="00762368">
      <w:pPr>
        <w:pStyle w:val="3"/>
        <w:rPr>
          <w:b/>
          <w:sz w:val="26"/>
          <w:szCs w:val="26"/>
        </w:rPr>
      </w:pPr>
      <w:r w:rsidRPr="00D17301">
        <w:rPr>
          <w:b/>
          <w:sz w:val="26"/>
          <w:szCs w:val="26"/>
        </w:rPr>
        <w:t>РЕШЕНИЕ</w:t>
      </w:r>
    </w:p>
    <w:p w:rsidR="00D21122" w:rsidRPr="00D17301" w:rsidRDefault="00D21122" w:rsidP="00762368">
      <w:pPr>
        <w:jc w:val="center"/>
        <w:rPr>
          <w:sz w:val="26"/>
          <w:szCs w:val="26"/>
        </w:rPr>
      </w:pPr>
      <w:r w:rsidRPr="00D17301">
        <w:rPr>
          <w:sz w:val="26"/>
          <w:szCs w:val="26"/>
        </w:rPr>
        <w:t xml:space="preserve">по делу № ЭА – </w:t>
      </w:r>
      <w:r w:rsidR="005C02C4" w:rsidRPr="00D17301">
        <w:rPr>
          <w:sz w:val="26"/>
          <w:szCs w:val="26"/>
        </w:rPr>
        <w:t>718</w:t>
      </w:r>
      <w:r w:rsidR="005E38F6" w:rsidRPr="00D17301">
        <w:rPr>
          <w:sz w:val="26"/>
          <w:szCs w:val="26"/>
        </w:rPr>
        <w:t>/</w:t>
      </w:r>
      <w:r w:rsidRPr="00D17301">
        <w:rPr>
          <w:sz w:val="26"/>
          <w:szCs w:val="26"/>
        </w:rPr>
        <w:t>201</w:t>
      </w:r>
      <w:r w:rsidR="00403D3C" w:rsidRPr="00D17301">
        <w:rPr>
          <w:sz w:val="26"/>
          <w:szCs w:val="26"/>
        </w:rPr>
        <w:t>7</w:t>
      </w:r>
      <w:r w:rsidRPr="00D17301">
        <w:rPr>
          <w:sz w:val="26"/>
          <w:szCs w:val="26"/>
        </w:rPr>
        <w:t xml:space="preserve"> о нарушении</w:t>
      </w:r>
    </w:p>
    <w:p w:rsidR="00D21122" w:rsidRPr="00D17301" w:rsidRDefault="00D21122" w:rsidP="00762368">
      <w:pPr>
        <w:jc w:val="center"/>
        <w:rPr>
          <w:sz w:val="26"/>
          <w:szCs w:val="26"/>
        </w:rPr>
      </w:pPr>
      <w:r w:rsidRPr="00D17301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D17301" w:rsidRDefault="005C02C4" w:rsidP="00762368">
      <w:pPr>
        <w:jc w:val="center"/>
        <w:rPr>
          <w:sz w:val="26"/>
          <w:szCs w:val="26"/>
        </w:rPr>
      </w:pPr>
      <w:r w:rsidRPr="00D17301">
        <w:rPr>
          <w:sz w:val="26"/>
          <w:szCs w:val="26"/>
        </w:rPr>
        <w:t xml:space="preserve">  </w:t>
      </w:r>
    </w:p>
    <w:p w:rsidR="00D21122" w:rsidRPr="00D17301" w:rsidRDefault="005C02C4" w:rsidP="00762368">
      <w:pPr>
        <w:jc w:val="center"/>
        <w:rPr>
          <w:sz w:val="26"/>
          <w:szCs w:val="26"/>
        </w:rPr>
      </w:pPr>
      <w:r w:rsidRPr="00D17301">
        <w:rPr>
          <w:sz w:val="26"/>
          <w:szCs w:val="26"/>
        </w:rPr>
        <w:t>11</w:t>
      </w:r>
      <w:r w:rsidR="00D21122" w:rsidRPr="00D17301">
        <w:rPr>
          <w:sz w:val="26"/>
          <w:szCs w:val="26"/>
        </w:rPr>
        <w:t xml:space="preserve"> </w:t>
      </w:r>
      <w:r w:rsidRPr="00D17301">
        <w:rPr>
          <w:sz w:val="26"/>
          <w:szCs w:val="26"/>
        </w:rPr>
        <w:t>мая</w:t>
      </w:r>
      <w:r w:rsidR="001D77FF" w:rsidRPr="00D17301">
        <w:rPr>
          <w:sz w:val="26"/>
          <w:szCs w:val="26"/>
        </w:rPr>
        <w:t xml:space="preserve"> </w:t>
      </w:r>
      <w:r w:rsidR="00D21122" w:rsidRPr="00D17301">
        <w:rPr>
          <w:sz w:val="26"/>
          <w:szCs w:val="26"/>
        </w:rPr>
        <w:t>201</w:t>
      </w:r>
      <w:r w:rsidR="00550A6E" w:rsidRPr="00D17301">
        <w:rPr>
          <w:sz w:val="26"/>
          <w:szCs w:val="26"/>
        </w:rPr>
        <w:t>7</w:t>
      </w:r>
      <w:r w:rsidR="00D21122" w:rsidRPr="00D17301">
        <w:rPr>
          <w:sz w:val="26"/>
          <w:szCs w:val="26"/>
        </w:rPr>
        <w:t xml:space="preserve"> года         </w:t>
      </w:r>
      <w:r w:rsidR="00550A6E" w:rsidRPr="00D17301">
        <w:rPr>
          <w:sz w:val="26"/>
          <w:szCs w:val="26"/>
        </w:rPr>
        <w:t xml:space="preserve"> </w:t>
      </w:r>
      <w:r w:rsidR="00D21122" w:rsidRPr="00D17301">
        <w:rPr>
          <w:sz w:val="26"/>
          <w:szCs w:val="26"/>
        </w:rPr>
        <w:t xml:space="preserve">                                            </w:t>
      </w:r>
      <w:r w:rsidR="00597DB1" w:rsidRPr="00D17301">
        <w:rPr>
          <w:sz w:val="26"/>
          <w:szCs w:val="26"/>
        </w:rPr>
        <w:t xml:space="preserve">                           </w:t>
      </w:r>
      <w:r w:rsidR="001742FF" w:rsidRPr="00D17301">
        <w:rPr>
          <w:sz w:val="26"/>
          <w:szCs w:val="26"/>
        </w:rPr>
        <w:t xml:space="preserve">   </w:t>
      </w:r>
      <w:r w:rsidR="00CE05E4" w:rsidRPr="00D17301">
        <w:rPr>
          <w:sz w:val="26"/>
          <w:szCs w:val="26"/>
        </w:rPr>
        <w:t xml:space="preserve"> </w:t>
      </w:r>
      <w:r w:rsidR="00C01063" w:rsidRPr="00D17301">
        <w:rPr>
          <w:sz w:val="26"/>
          <w:szCs w:val="26"/>
        </w:rPr>
        <w:t xml:space="preserve"> </w:t>
      </w:r>
      <w:r w:rsidR="00D46AD3" w:rsidRPr="00D17301">
        <w:rPr>
          <w:sz w:val="26"/>
          <w:szCs w:val="26"/>
        </w:rPr>
        <w:t xml:space="preserve"> </w:t>
      </w:r>
      <w:r w:rsidR="006345E1" w:rsidRPr="00D17301">
        <w:rPr>
          <w:sz w:val="26"/>
          <w:szCs w:val="26"/>
        </w:rPr>
        <w:t xml:space="preserve">   </w:t>
      </w:r>
      <w:r w:rsidRPr="00D17301">
        <w:rPr>
          <w:sz w:val="26"/>
          <w:szCs w:val="26"/>
        </w:rPr>
        <w:t xml:space="preserve">     </w:t>
      </w:r>
      <w:r w:rsidR="00CE05E4" w:rsidRPr="00D17301">
        <w:rPr>
          <w:sz w:val="26"/>
          <w:szCs w:val="26"/>
        </w:rPr>
        <w:t xml:space="preserve">  </w:t>
      </w:r>
      <w:proofErr w:type="gramStart"/>
      <w:r w:rsidR="00084630" w:rsidRPr="00D17301">
        <w:rPr>
          <w:sz w:val="26"/>
          <w:szCs w:val="26"/>
        </w:rPr>
        <w:t>г</w:t>
      </w:r>
      <w:proofErr w:type="gramEnd"/>
      <w:r w:rsidR="00084630" w:rsidRPr="00D17301">
        <w:rPr>
          <w:sz w:val="26"/>
          <w:szCs w:val="26"/>
        </w:rPr>
        <w:t>. Краснода</w:t>
      </w:r>
      <w:r w:rsidR="00BF6F24" w:rsidRPr="00D17301">
        <w:rPr>
          <w:sz w:val="26"/>
          <w:szCs w:val="26"/>
        </w:rPr>
        <w:t>р</w:t>
      </w:r>
    </w:p>
    <w:p w:rsidR="00D21122" w:rsidRPr="00D17301" w:rsidRDefault="00D21122" w:rsidP="00762368">
      <w:pPr>
        <w:jc w:val="center"/>
        <w:rPr>
          <w:sz w:val="26"/>
          <w:szCs w:val="26"/>
        </w:rPr>
      </w:pPr>
    </w:p>
    <w:p w:rsidR="00D21122" w:rsidRPr="00D17301" w:rsidRDefault="00D21122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372C4A" w:rsidRPr="00D17301" w:rsidRDefault="0065478B" w:rsidP="00B31A32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 xml:space="preserve">рассмотрев жалобу </w:t>
      </w:r>
      <w:r w:rsidR="00B31A32" w:rsidRPr="00D17301">
        <w:rPr>
          <w:sz w:val="26"/>
          <w:szCs w:val="26"/>
        </w:rPr>
        <w:t>ООО «ИТЦ «Чистая Земля»</w:t>
      </w:r>
      <w:r w:rsidRPr="00D17301">
        <w:rPr>
          <w:sz w:val="26"/>
          <w:szCs w:val="26"/>
        </w:rPr>
        <w:t xml:space="preserve"> (далее - Заявитель) на действия </w:t>
      </w:r>
      <w:r w:rsidR="00B31A32" w:rsidRPr="00D17301">
        <w:rPr>
          <w:sz w:val="26"/>
          <w:szCs w:val="26"/>
        </w:rPr>
        <w:t>администрации Кропоткинского городского поселения Кавказского района</w:t>
      </w:r>
      <w:r w:rsidRPr="00D17301">
        <w:rPr>
          <w:sz w:val="26"/>
          <w:szCs w:val="26"/>
        </w:rPr>
        <w:t xml:space="preserve"> при проведении электронного аукциона: «</w:t>
      </w:r>
      <w:r w:rsidR="00B31A32" w:rsidRPr="00D17301">
        <w:rPr>
          <w:sz w:val="26"/>
          <w:szCs w:val="26"/>
        </w:rPr>
        <w:t>Ремонт жилья, находящегося в муниципальной собственности</w:t>
      </w:r>
      <w:r w:rsidRPr="00D17301">
        <w:rPr>
          <w:sz w:val="26"/>
          <w:szCs w:val="26"/>
        </w:rPr>
        <w:t>» (извещение №</w:t>
      </w:r>
      <w:r w:rsidR="00B31A32" w:rsidRPr="00D17301">
        <w:rPr>
          <w:sz w:val="26"/>
          <w:szCs w:val="26"/>
        </w:rPr>
        <w:t>0318300274517000049</w:t>
      </w:r>
      <w:r w:rsidRPr="00D17301">
        <w:rPr>
          <w:sz w:val="26"/>
          <w:szCs w:val="26"/>
        </w:rPr>
        <w:t>)</w:t>
      </w:r>
      <w:r w:rsidR="00D21122" w:rsidRPr="00D17301">
        <w:rPr>
          <w:sz w:val="26"/>
          <w:szCs w:val="26"/>
        </w:rPr>
        <w:t xml:space="preserve">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B27CCA" w:rsidRPr="00D17301" w:rsidRDefault="00B27CCA" w:rsidP="00C126EE">
      <w:pPr>
        <w:ind w:firstLine="567"/>
        <w:jc w:val="both"/>
        <w:rPr>
          <w:sz w:val="26"/>
          <w:szCs w:val="26"/>
        </w:rPr>
      </w:pPr>
    </w:p>
    <w:p w:rsidR="00590298" w:rsidRPr="00D17301" w:rsidRDefault="00590298" w:rsidP="00C126EE">
      <w:pPr>
        <w:ind w:firstLine="567"/>
        <w:jc w:val="both"/>
        <w:rPr>
          <w:sz w:val="26"/>
          <w:szCs w:val="26"/>
        </w:rPr>
      </w:pPr>
    </w:p>
    <w:p w:rsidR="00D21122" w:rsidRPr="00D17301" w:rsidRDefault="00D21122" w:rsidP="00C126EE">
      <w:pPr>
        <w:ind w:firstLine="567"/>
        <w:jc w:val="center"/>
        <w:rPr>
          <w:b/>
          <w:sz w:val="26"/>
          <w:szCs w:val="26"/>
        </w:rPr>
      </w:pPr>
      <w:r w:rsidRPr="00D17301">
        <w:rPr>
          <w:b/>
          <w:sz w:val="26"/>
          <w:szCs w:val="26"/>
        </w:rPr>
        <w:t>УСТАНОВИЛА:</w:t>
      </w:r>
    </w:p>
    <w:p w:rsidR="00380188" w:rsidRPr="00D17301" w:rsidRDefault="00380188" w:rsidP="00C126EE">
      <w:pPr>
        <w:ind w:firstLine="567"/>
        <w:jc w:val="center"/>
        <w:rPr>
          <w:b/>
          <w:sz w:val="26"/>
          <w:szCs w:val="26"/>
        </w:rPr>
      </w:pPr>
    </w:p>
    <w:p w:rsidR="00535C9D" w:rsidRPr="00D17301" w:rsidRDefault="00535C9D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535C9D" w:rsidRPr="00D17301" w:rsidRDefault="00535C9D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 xml:space="preserve">Заявитель обжалует </w:t>
      </w:r>
      <w:r w:rsidR="009D1342" w:rsidRPr="00D17301">
        <w:rPr>
          <w:sz w:val="26"/>
          <w:szCs w:val="26"/>
        </w:rPr>
        <w:t>отказ в допуске на участие в электронном</w:t>
      </w:r>
      <w:r w:rsidR="007B00F3" w:rsidRPr="00D17301">
        <w:rPr>
          <w:sz w:val="26"/>
          <w:szCs w:val="26"/>
        </w:rPr>
        <w:t xml:space="preserve"> аукционе</w:t>
      </w:r>
      <w:r w:rsidR="00A43676" w:rsidRPr="00D17301">
        <w:rPr>
          <w:sz w:val="26"/>
          <w:szCs w:val="26"/>
        </w:rPr>
        <w:t>.</w:t>
      </w:r>
      <w:r w:rsidR="007B00F3" w:rsidRPr="00D17301">
        <w:rPr>
          <w:sz w:val="26"/>
          <w:szCs w:val="26"/>
        </w:rPr>
        <w:t xml:space="preserve"> </w:t>
      </w:r>
    </w:p>
    <w:p w:rsidR="00017EC6" w:rsidRPr="00D17301" w:rsidRDefault="00C1393D" w:rsidP="00C126E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173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Представитель </w:t>
      </w:r>
      <w:r w:rsidR="00590298" w:rsidRPr="00D17301">
        <w:rPr>
          <w:rFonts w:ascii="Times New Roman" w:hAnsi="Times New Roman" w:cs="Times New Roman"/>
          <w:color w:val="000000" w:themeColor="text1"/>
          <w:sz w:val="26"/>
          <w:szCs w:val="26"/>
        </w:rPr>
        <w:t>заказчика</w:t>
      </w:r>
      <w:r w:rsidRPr="00D173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согласился. Заявка отклонена в соответствии с требованиями аукционной документации и Закона о контрактной системе. </w:t>
      </w:r>
    </w:p>
    <w:p w:rsidR="00535C9D" w:rsidRPr="00D17301" w:rsidRDefault="00535C9D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35C9D" w:rsidRPr="00D17301" w:rsidRDefault="00752DAC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>Администрации Кропоткинского городского поселения Кавказского района</w:t>
      </w:r>
      <w:r w:rsidR="007D4863" w:rsidRPr="00D17301">
        <w:rPr>
          <w:sz w:val="26"/>
          <w:szCs w:val="26"/>
        </w:rPr>
        <w:t xml:space="preserve"> </w:t>
      </w:r>
      <w:r w:rsidR="00535C9D" w:rsidRPr="00D17301">
        <w:rPr>
          <w:sz w:val="26"/>
          <w:szCs w:val="26"/>
        </w:rPr>
        <w:t xml:space="preserve">проводился электронный аукцион: </w:t>
      </w:r>
      <w:r w:rsidR="00C15C99" w:rsidRPr="00D17301">
        <w:rPr>
          <w:sz w:val="26"/>
          <w:szCs w:val="26"/>
        </w:rPr>
        <w:t>«</w:t>
      </w:r>
      <w:r w:rsidRPr="00D17301">
        <w:rPr>
          <w:sz w:val="26"/>
          <w:szCs w:val="26"/>
        </w:rPr>
        <w:t>Ремонт жилья, находящегося в муниципальной собственности» (извещение №0318300274517000049</w:t>
      </w:r>
      <w:r w:rsidR="00487FA9" w:rsidRPr="00D17301">
        <w:rPr>
          <w:sz w:val="26"/>
          <w:szCs w:val="26"/>
        </w:rPr>
        <w:t>)</w:t>
      </w:r>
      <w:r w:rsidR="00535C9D" w:rsidRPr="00D17301">
        <w:rPr>
          <w:sz w:val="26"/>
          <w:szCs w:val="26"/>
        </w:rPr>
        <w:t>.</w:t>
      </w:r>
    </w:p>
    <w:p w:rsidR="00535C9D" w:rsidRPr="00D17301" w:rsidRDefault="00535C9D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 xml:space="preserve">Начальная (максимальная) цена контракта – </w:t>
      </w:r>
      <w:r w:rsidR="00752DAC" w:rsidRPr="00D17301">
        <w:rPr>
          <w:sz w:val="26"/>
          <w:szCs w:val="26"/>
        </w:rPr>
        <w:t>99 154,00</w:t>
      </w:r>
      <w:r w:rsidR="00A54013" w:rsidRPr="00D17301">
        <w:rPr>
          <w:sz w:val="26"/>
          <w:szCs w:val="26"/>
        </w:rPr>
        <w:t xml:space="preserve"> </w:t>
      </w:r>
      <w:r w:rsidRPr="00D17301">
        <w:rPr>
          <w:sz w:val="26"/>
          <w:szCs w:val="26"/>
        </w:rPr>
        <w:t>руб.</w:t>
      </w:r>
    </w:p>
    <w:p w:rsidR="005A6A82" w:rsidRPr="00D17301" w:rsidRDefault="00535C9D" w:rsidP="00C126EE">
      <w:pPr>
        <w:ind w:firstLine="567"/>
        <w:jc w:val="both"/>
        <w:rPr>
          <w:sz w:val="26"/>
          <w:szCs w:val="26"/>
        </w:rPr>
      </w:pPr>
      <w:proofErr w:type="gramStart"/>
      <w:r w:rsidRPr="00D17301">
        <w:rPr>
          <w:sz w:val="26"/>
          <w:szCs w:val="26"/>
        </w:rPr>
        <w:t>Согласно протоколу №</w:t>
      </w:r>
      <w:r w:rsidR="00752DAC" w:rsidRPr="00D17301">
        <w:rPr>
          <w:sz w:val="26"/>
          <w:szCs w:val="26"/>
        </w:rPr>
        <w:t>0318300274517000049</w:t>
      </w:r>
      <w:r w:rsidR="00C25436" w:rsidRPr="00D17301">
        <w:rPr>
          <w:sz w:val="26"/>
          <w:szCs w:val="26"/>
        </w:rPr>
        <w:t>-</w:t>
      </w:r>
      <w:r w:rsidR="00FC7BD0" w:rsidRPr="00D17301">
        <w:rPr>
          <w:sz w:val="26"/>
          <w:szCs w:val="26"/>
        </w:rPr>
        <w:t>3</w:t>
      </w:r>
      <w:r w:rsidR="00C25436" w:rsidRPr="00D17301">
        <w:rPr>
          <w:sz w:val="26"/>
          <w:szCs w:val="26"/>
        </w:rPr>
        <w:t xml:space="preserve"> </w:t>
      </w:r>
      <w:r w:rsidR="00FC7BD0" w:rsidRPr="00D17301">
        <w:rPr>
          <w:sz w:val="26"/>
          <w:szCs w:val="26"/>
        </w:rPr>
        <w:t>подведения итогов</w:t>
      </w:r>
      <w:r w:rsidR="00C25436" w:rsidRPr="00D17301">
        <w:rPr>
          <w:sz w:val="26"/>
          <w:szCs w:val="26"/>
        </w:rPr>
        <w:t xml:space="preserve"> на участие в электронно</w:t>
      </w:r>
      <w:r w:rsidR="00A54013" w:rsidRPr="00D17301">
        <w:rPr>
          <w:sz w:val="26"/>
          <w:szCs w:val="26"/>
        </w:rPr>
        <w:t>м</w:t>
      </w:r>
      <w:r w:rsidR="00C25436" w:rsidRPr="00D17301">
        <w:rPr>
          <w:sz w:val="26"/>
          <w:szCs w:val="26"/>
        </w:rPr>
        <w:t xml:space="preserve"> </w:t>
      </w:r>
      <w:r w:rsidR="00A54013" w:rsidRPr="00D17301">
        <w:rPr>
          <w:sz w:val="26"/>
          <w:szCs w:val="26"/>
        </w:rPr>
        <w:t xml:space="preserve">аукционе </w:t>
      </w:r>
      <w:r w:rsidR="006910CA" w:rsidRPr="00D17301">
        <w:rPr>
          <w:sz w:val="26"/>
          <w:szCs w:val="26"/>
        </w:rPr>
        <w:t xml:space="preserve">от </w:t>
      </w:r>
      <w:r w:rsidR="005A6A82" w:rsidRPr="00D17301">
        <w:rPr>
          <w:sz w:val="26"/>
          <w:szCs w:val="26"/>
        </w:rPr>
        <w:t>26</w:t>
      </w:r>
      <w:r w:rsidR="0011226F" w:rsidRPr="00D17301">
        <w:rPr>
          <w:sz w:val="26"/>
          <w:szCs w:val="26"/>
        </w:rPr>
        <w:t>.</w:t>
      </w:r>
      <w:r w:rsidR="00C7148F" w:rsidRPr="00D17301">
        <w:rPr>
          <w:sz w:val="26"/>
          <w:szCs w:val="26"/>
        </w:rPr>
        <w:t>0</w:t>
      </w:r>
      <w:r w:rsidR="00E422CB" w:rsidRPr="00D17301">
        <w:rPr>
          <w:sz w:val="26"/>
          <w:szCs w:val="26"/>
        </w:rPr>
        <w:t>4</w:t>
      </w:r>
      <w:r w:rsidR="0011226F" w:rsidRPr="00D17301">
        <w:rPr>
          <w:sz w:val="26"/>
          <w:szCs w:val="26"/>
        </w:rPr>
        <w:t>.201</w:t>
      </w:r>
      <w:r w:rsidR="00C7148F" w:rsidRPr="00D17301">
        <w:rPr>
          <w:sz w:val="26"/>
          <w:szCs w:val="26"/>
        </w:rPr>
        <w:t>7</w:t>
      </w:r>
      <w:r w:rsidR="0011226F" w:rsidRPr="00D17301">
        <w:rPr>
          <w:sz w:val="26"/>
          <w:szCs w:val="26"/>
        </w:rPr>
        <w:t xml:space="preserve"> </w:t>
      </w:r>
      <w:r w:rsidR="00A823E3" w:rsidRPr="00D17301">
        <w:rPr>
          <w:sz w:val="26"/>
          <w:szCs w:val="26"/>
        </w:rPr>
        <w:t xml:space="preserve">заявка </w:t>
      </w:r>
      <w:r w:rsidR="005A6A82" w:rsidRPr="00D17301">
        <w:rPr>
          <w:sz w:val="26"/>
          <w:szCs w:val="26"/>
        </w:rPr>
        <w:t>ООО «ИТЦ «Чистая Земля»</w:t>
      </w:r>
      <w:r w:rsidR="0080105B" w:rsidRPr="00D17301">
        <w:rPr>
          <w:sz w:val="26"/>
          <w:szCs w:val="26"/>
        </w:rPr>
        <w:t xml:space="preserve"> </w:t>
      </w:r>
      <w:bookmarkStart w:id="0" w:name="Par0"/>
      <w:bookmarkEnd w:id="0"/>
      <w:r w:rsidR="0065478B" w:rsidRPr="00D17301">
        <w:rPr>
          <w:sz w:val="26"/>
          <w:szCs w:val="26"/>
        </w:rPr>
        <w:t xml:space="preserve">не соответствует на основании п.1) ч.6 ст.69 Закона о контрактной системе: </w:t>
      </w:r>
      <w:r w:rsidR="005A6A82" w:rsidRPr="00D17301">
        <w:rPr>
          <w:sz w:val="26"/>
          <w:szCs w:val="26"/>
        </w:rPr>
        <w:t>в соответствии с п.1) ч.6 ст.69 Закона о контрактной системе, а именно: продекларирована неполная информация, предусмотренная аукционной документацией в соответствии с п.7) ч.1 ст</w:t>
      </w:r>
      <w:proofErr w:type="gramEnd"/>
      <w:r w:rsidR="005A6A82" w:rsidRPr="00D17301">
        <w:rPr>
          <w:sz w:val="26"/>
          <w:szCs w:val="26"/>
        </w:rPr>
        <w:t xml:space="preserve">.31 Закона о контрактной системе </w:t>
      </w:r>
      <w:proofErr w:type="gramStart"/>
      <w:r w:rsidR="005A6A82" w:rsidRPr="00D17301">
        <w:rPr>
          <w:sz w:val="26"/>
          <w:szCs w:val="26"/>
        </w:rPr>
        <w:t xml:space="preserve">( </w:t>
      </w:r>
      <w:proofErr w:type="gramEnd"/>
      <w:r w:rsidR="005A6A82" w:rsidRPr="00D17301">
        <w:rPr>
          <w:sz w:val="26"/>
          <w:szCs w:val="26"/>
        </w:rPr>
        <w:t xml:space="preserve">в соответствии с п.13 раздела 3 Информационной карты). </w:t>
      </w:r>
    </w:p>
    <w:p w:rsidR="00414AB4" w:rsidRPr="00D17301" w:rsidRDefault="00414AB4" w:rsidP="00C126EE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7301">
        <w:rPr>
          <w:sz w:val="26"/>
          <w:szCs w:val="26"/>
        </w:rPr>
        <w:t xml:space="preserve">В силу п.2) ч.1 ст.64 Закона о контрактной системе </w:t>
      </w:r>
      <w:proofErr w:type="gramStart"/>
      <w:r w:rsidRPr="00D17301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D17301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6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- </w:t>
      </w:r>
      <w:hyperlink r:id="rId7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6 статьи 66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14AB4" w:rsidRPr="00D17301" w:rsidRDefault="00414AB4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17301">
        <w:rPr>
          <w:sz w:val="26"/>
          <w:szCs w:val="26"/>
        </w:rPr>
        <w:t xml:space="preserve">В соответствии с п.2) ч.5 ст.66 Закона о контрактной системе </w:t>
      </w:r>
      <w:r w:rsidRPr="00D17301">
        <w:rPr>
          <w:rFonts w:eastAsiaTheme="minorHAnsi"/>
          <w:sz w:val="26"/>
          <w:szCs w:val="26"/>
          <w:lang w:eastAsia="en-US"/>
        </w:rPr>
        <w:t xml:space="preserve">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</w:t>
      </w:r>
      <w:hyperlink r:id="rId8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пунктом 1 части 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9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частями 2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и </w:t>
      </w:r>
      <w:hyperlink r:id="rId10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статьи 31 (при наличии таких требований) настоящего Федерального закона, или копии этих документов, а также декларация о соответствии </w:t>
      </w:r>
      <w:r w:rsidRPr="00D17301">
        <w:rPr>
          <w:rFonts w:eastAsiaTheme="minorHAnsi"/>
          <w:sz w:val="26"/>
          <w:szCs w:val="26"/>
          <w:lang w:eastAsia="en-US"/>
        </w:rPr>
        <w:lastRenderedPageBreak/>
        <w:t>участника такого аукциона</w:t>
      </w:r>
      <w:proofErr w:type="gramEnd"/>
      <w:r w:rsidRPr="00D17301">
        <w:rPr>
          <w:rFonts w:eastAsiaTheme="minorHAnsi"/>
          <w:sz w:val="26"/>
          <w:szCs w:val="26"/>
          <w:lang w:eastAsia="en-US"/>
        </w:rPr>
        <w:t xml:space="preserve"> требованиям, установленным </w:t>
      </w:r>
      <w:hyperlink r:id="rId11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пунктами 3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- </w:t>
      </w:r>
      <w:hyperlink r:id="rId12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9 части 1 статьи 31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124929" w:rsidRPr="00D17301" w:rsidRDefault="00414AB4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17301">
        <w:rPr>
          <w:rFonts w:eastAsiaTheme="minorHAnsi"/>
          <w:sz w:val="26"/>
          <w:szCs w:val="26"/>
          <w:lang w:eastAsia="en-US"/>
        </w:rPr>
        <w:t xml:space="preserve">Согласно </w:t>
      </w:r>
      <w:r w:rsidR="00124929" w:rsidRPr="00D17301">
        <w:rPr>
          <w:rFonts w:eastAsiaTheme="minorHAnsi"/>
          <w:sz w:val="26"/>
          <w:szCs w:val="26"/>
          <w:lang w:eastAsia="en-US"/>
        </w:rPr>
        <w:t xml:space="preserve">п.7), </w:t>
      </w:r>
      <w:r w:rsidRPr="00D17301">
        <w:rPr>
          <w:rFonts w:eastAsiaTheme="minorHAnsi"/>
          <w:sz w:val="26"/>
          <w:szCs w:val="26"/>
          <w:lang w:eastAsia="en-US"/>
        </w:rPr>
        <w:t xml:space="preserve">п.7.1) ч.1 ст. 31 Закона о контрактной системе при осуществлении закупки заказчик устанавливает следующие единые требования к участникам закупки: </w:t>
      </w:r>
      <w:proofErr w:type="gramEnd"/>
    </w:p>
    <w:p w:rsidR="00124929" w:rsidRPr="00D17301" w:rsidRDefault="00124929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17301">
        <w:rPr>
          <w:rFonts w:eastAsiaTheme="minorHAnsi"/>
          <w:sz w:val="26"/>
          <w:szCs w:val="26"/>
          <w:lang w:eastAsia="en-US"/>
        </w:rPr>
        <w:t xml:space="preserve">п.7)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</w:t>
      </w:r>
      <w:hyperlink r:id="rId13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статьями 289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14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290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15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291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16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291.1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Уголовного кодекса Российской Федерации (за исключением лиц, у которых такая судимость погашена или снята), а также неприменение</w:t>
      </w:r>
      <w:proofErr w:type="gramEnd"/>
      <w:r w:rsidRPr="00D17301">
        <w:rPr>
          <w:rFonts w:eastAsiaTheme="minorHAnsi"/>
          <w:sz w:val="26"/>
          <w:szCs w:val="26"/>
          <w:lang w:eastAsia="en-US"/>
        </w:rPr>
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414AB4" w:rsidRPr="00D17301" w:rsidRDefault="00124929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7301">
        <w:rPr>
          <w:rFonts w:eastAsiaTheme="minorHAnsi"/>
          <w:sz w:val="26"/>
          <w:szCs w:val="26"/>
          <w:lang w:eastAsia="en-US"/>
        </w:rPr>
        <w:t xml:space="preserve">п.7.1) </w:t>
      </w:r>
      <w:r w:rsidR="00414AB4" w:rsidRPr="00D17301">
        <w:rPr>
          <w:rFonts w:eastAsiaTheme="minorHAnsi"/>
          <w:sz w:val="26"/>
          <w:szCs w:val="26"/>
          <w:lang w:eastAsia="en-US"/>
        </w:rPr>
        <w:t xml:space="preserve">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hyperlink r:id="rId17" w:history="1">
        <w:r w:rsidR="00414AB4" w:rsidRPr="00D17301">
          <w:rPr>
            <w:rFonts w:eastAsiaTheme="minorHAnsi"/>
            <w:color w:val="0000FF"/>
            <w:sz w:val="26"/>
            <w:szCs w:val="26"/>
            <w:lang w:eastAsia="en-US"/>
          </w:rPr>
          <w:t>статьей 19.28</w:t>
        </w:r>
      </w:hyperlink>
      <w:r w:rsidR="00414AB4" w:rsidRPr="00D17301">
        <w:rPr>
          <w:rFonts w:eastAsiaTheme="minorHAnsi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</w:p>
    <w:p w:rsidR="003240DA" w:rsidRPr="00D17301" w:rsidRDefault="003240DA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17301">
        <w:rPr>
          <w:rFonts w:eastAsiaTheme="minorHAnsi"/>
          <w:sz w:val="26"/>
          <w:szCs w:val="26"/>
          <w:lang w:eastAsia="en-US"/>
        </w:rPr>
        <w:t>В п.64 раздела 2 «Информационная карта электронного аукциона»</w:t>
      </w:r>
      <w:r w:rsidR="00EB24E9" w:rsidRPr="00D17301">
        <w:rPr>
          <w:rFonts w:eastAsiaTheme="minorHAnsi"/>
          <w:sz w:val="26"/>
          <w:szCs w:val="26"/>
          <w:lang w:eastAsia="en-US"/>
        </w:rPr>
        <w:t xml:space="preserve">, в разделе 3 </w:t>
      </w:r>
      <w:r w:rsidRPr="00D17301">
        <w:rPr>
          <w:rFonts w:eastAsiaTheme="minorHAnsi"/>
          <w:sz w:val="26"/>
          <w:szCs w:val="26"/>
          <w:lang w:eastAsia="en-US"/>
        </w:rPr>
        <w:t xml:space="preserve"> </w:t>
      </w:r>
      <w:r w:rsidR="00EB24E9" w:rsidRPr="00D17301">
        <w:rPr>
          <w:rFonts w:eastAsiaTheme="minorHAnsi"/>
          <w:sz w:val="26"/>
          <w:szCs w:val="26"/>
          <w:lang w:eastAsia="en-US"/>
        </w:rPr>
        <w:t>«Требования к содержанию и составу первой и второй частей заявки на участие в электронном аукционе»</w:t>
      </w:r>
      <w:r w:rsidRPr="00D17301">
        <w:rPr>
          <w:rFonts w:eastAsiaTheme="minorHAnsi"/>
          <w:sz w:val="26"/>
          <w:szCs w:val="26"/>
          <w:lang w:eastAsia="en-US"/>
        </w:rPr>
        <w:t xml:space="preserve"> заказчиком установлены требования в соответствии с пунктами 3-5,7,7.1,9 части 1 статьи 31 Закона о контрактной </w:t>
      </w:r>
      <w:r w:rsidR="00EB24E9" w:rsidRPr="00D17301">
        <w:rPr>
          <w:rFonts w:eastAsiaTheme="minorHAnsi"/>
          <w:sz w:val="26"/>
          <w:szCs w:val="26"/>
          <w:lang w:eastAsia="en-US"/>
        </w:rPr>
        <w:t>системе, а именно: в п.13 раздела 3 документации электронного аукциона в соответствии с Законом о контрактной системе</w:t>
      </w:r>
      <w:proofErr w:type="gramEnd"/>
      <w:r w:rsidR="00EB24E9" w:rsidRPr="00D17301">
        <w:rPr>
          <w:rFonts w:eastAsiaTheme="minorHAnsi"/>
          <w:sz w:val="26"/>
          <w:szCs w:val="26"/>
          <w:lang w:eastAsia="en-US"/>
        </w:rPr>
        <w:t xml:space="preserve"> заказчиком установлено требование о декларировании участником электронного аукциона о соответствии требованиям п.7) ч.1 ст.31 Закона о контрактной системе: «отсутствие у участника закупк</w:t>
      </w:r>
      <w:proofErr w:type="gramStart"/>
      <w:r w:rsidR="00EB24E9" w:rsidRPr="00D17301">
        <w:rPr>
          <w:rFonts w:eastAsiaTheme="minorHAnsi"/>
          <w:sz w:val="26"/>
          <w:szCs w:val="26"/>
          <w:lang w:eastAsia="en-US"/>
        </w:rPr>
        <w:t>и-</w:t>
      </w:r>
      <w:proofErr w:type="gramEnd"/>
      <w:r w:rsidR="00EB24E9" w:rsidRPr="00D17301">
        <w:rPr>
          <w:rFonts w:eastAsiaTheme="minorHAnsi"/>
          <w:sz w:val="26"/>
          <w:szCs w:val="26"/>
          <w:lang w:eastAsia="en-US"/>
        </w:rPr>
        <w:t xml:space="preserve">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</w:t>
      </w:r>
      <w:hyperlink r:id="rId18" w:history="1">
        <w:r w:rsidR="00EB24E9" w:rsidRPr="00D17301">
          <w:rPr>
            <w:rFonts w:eastAsiaTheme="minorHAnsi"/>
            <w:color w:val="0000FF"/>
            <w:sz w:val="26"/>
            <w:szCs w:val="26"/>
            <w:lang w:eastAsia="en-US"/>
          </w:rPr>
          <w:t>статьями 289</w:t>
        </w:r>
      </w:hyperlink>
      <w:r w:rsidR="00EB24E9"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19" w:history="1">
        <w:r w:rsidR="00EB24E9" w:rsidRPr="00D17301">
          <w:rPr>
            <w:rFonts w:eastAsiaTheme="minorHAnsi"/>
            <w:color w:val="0000FF"/>
            <w:sz w:val="26"/>
            <w:szCs w:val="26"/>
            <w:lang w:eastAsia="en-US"/>
          </w:rPr>
          <w:t>290</w:t>
        </w:r>
      </w:hyperlink>
      <w:r w:rsidR="00EB24E9"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20" w:history="1">
        <w:proofErr w:type="gramStart"/>
        <w:r w:rsidR="00EB24E9" w:rsidRPr="00D17301">
          <w:rPr>
            <w:rFonts w:eastAsiaTheme="minorHAnsi"/>
            <w:color w:val="0000FF"/>
            <w:sz w:val="26"/>
            <w:szCs w:val="26"/>
            <w:lang w:eastAsia="en-US"/>
          </w:rPr>
          <w:t>291</w:t>
        </w:r>
      </w:hyperlink>
      <w:r w:rsidR="00EB24E9"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21" w:history="1">
        <w:r w:rsidR="00EB24E9" w:rsidRPr="00D17301">
          <w:rPr>
            <w:rFonts w:eastAsiaTheme="minorHAnsi"/>
            <w:color w:val="0000FF"/>
            <w:sz w:val="26"/>
            <w:szCs w:val="26"/>
            <w:lang w:eastAsia="en-US"/>
          </w:rPr>
          <w:t>291.1</w:t>
        </w:r>
      </w:hyperlink>
      <w:r w:rsidR="00EB24E9" w:rsidRPr="00D17301">
        <w:rPr>
          <w:rFonts w:eastAsiaTheme="minorHAnsi"/>
          <w:sz w:val="26"/>
          <w:szCs w:val="26"/>
          <w:lang w:eastAsia="en-US"/>
        </w:rP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дисквалификации. </w:t>
      </w:r>
      <w:proofErr w:type="gramEnd"/>
    </w:p>
    <w:p w:rsidR="006B3193" w:rsidRPr="00D17301" w:rsidRDefault="006B3193" w:rsidP="00C126EE">
      <w:pPr>
        <w:pStyle w:val="Style1"/>
        <w:kinsoku w:val="0"/>
        <w:overflowPunct w:val="0"/>
        <w:autoSpaceDE/>
        <w:autoSpaceDN/>
        <w:adjustRightInd/>
        <w:ind w:firstLine="567"/>
        <w:jc w:val="both"/>
        <w:textAlignment w:val="baseline"/>
        <w:rPr>
          <w:sz w:val="26"/>
          <w:szCs w:val="26"/>
        </w:rPr>
      </w:pPr>
      <w:r w:rsidRPr="00D17301">
        <w:rPr>
          <w:color w:val="000000" w:themeColor="text1"/>
          <w:sz w:val="26"/>
          <w:szCs w:val="26"/>
        </w:rPr>
        <w:t>Во второй части заявк</w:t>
      </w:r>
      <w:proofErr w:type="gramStart"/>
      <w:r w:rsidRPr="00D17301">
        <w:rPr>
          <w:color w:val="000000" w:themeColor="text1"/>
          <w:sz w:val="26"/>
          <w:szCs w:val="26"/>
        </w:rPr>
        <w:t xml:space="preserve">и </w:t>
      </w:r>
      <w:r w:rsidR="005A6A82" w:rsidRPr="00D17301">
        <w:rPr>
          <w:sz w:val="26"/>
          <w:szCs w:val="26"/>
        </w:rPr>
        <w:t>ООО</w:t>
      </w:r>
      <w:proofErr w:type="gramEnd"/>
      <w:r w:rsidR="005A6A82" w:rsidRPr="00D17301">
        <w:rPr>
          <w:sz w:val="26"/>
          <w:szCs w:val="26"/>
        </w:rPr>
        <w:t xml:space="preserve"> «ИТЦ «Чистая Земля»</w:t>
      </w:r>
      <w:r w:rsidR="003E3CD2" w:rsidRPr="00D17301">
        <w:rPr>
          <w:sz w:val="26"/>
          <w:szCs w:val="26"/>
        </w:rPr>
        <w:t xml:space="preserve"> представлена декларация, </w:t>
      </w:r>
      <w:r w:rsidR="005A6A82" w:rsidRPr="00D17301">
        <w:rPr>
          <w:sz w:val="26"/>
          <w:szCs w:val="26"/>
        </w:rPr>
        <w:t xml:space="preserve">в которой </w:t>
      </w:r>
      <w:r w:rsidR="00476E64" w:rsidRPr="00D17301">
        <w:rPr>
          <w:sz w:val="26"/>
          <w:szCs w:val="26"/>
        </w:rPr>
        <w:t>д</w:t>
      </w:r>
      <w:r w:rsidR="00E5547C" w:rsidRPr="00D17301">
        <w:rPr>
          <w:sz w:val="26"/>
          <w:szCs w:val="26"/>
        </w:rPr>
        <w:t>екларирование п</w:t>
      </w:r>
      <w:r w:rsidR="00476E64" w:rsidRPr="00D17301">
        <w:rPr>
          <w:sz w:val="26"/>
          <w:szCs w:val="26"/>
        </w:rPr>
        <w:t>.</w:t>
      </w:r>
      <w:r w:rsidR="005A6A82" w:rsidRPr="00D17301">
        <w:rPr>
          <w:sz w:val="26"/>
          <w:szCs w:val="26"/>
        </w:rPr>
        <w:t>7</w:t>
      </w:r>
      <w:r w:rsidR="00B20CF8" w:rsidRPr="00D17301">
        <w:rPr>
          <w:sz w:val="26"/>
          <w:szCs w:val="26"/>
        </w:rPr>
        <w:t>) ч.1 ст.31 Закона о к</w:t>
      </w:r>
      <w:r w:rsidR="00476E64" w:rsidRPr="00D17301">
        <w:rPr>
          <w:sz w:val="26"/>
          <w:szCs w:val="26"/>
        </w:rPr>
        <w:t xml:space="preserve">онтрактной системе </w:t>
      </w:r>
      <w:r w:rsidR="00564642" w:rsidRPr="00D17301">
        <w:rPr>
          <w:sz w:val="26"/>
          <w:szCs w:val="26"/>
        </w:rPr>
        <w:t xml:space="preserve">в полном объеме </w:t>
      </w:r>
      <w:r w:rsidR="00476E64" w:rsidRPr="00D17301">
        <w:rPr>
          <w:sz w:val="26"/>
          <w:szCs w:val="26"/>
        </w:rPr>
        <w:t xml:space="preserve">отсутствует, что противоречит требованиям аукционной документации и Закона о контрактной системе. </w:t>
      </w:r>
    </w:p>
    <w:p w:rsidR="00414AB4" w:rsidRPr="00D17301" w:rsidRDefault="00414AB4" w:rsidP="00C126EE">
      <w:pPr>
        <w:pStyle w:val="ConsPlusNormal"/>
        <w:ind w:firstLine="567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D173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proofErr w:type="gramStart"/>
      <w:r w:rsidRPr="00D17301">
        <w:rPr>
          <w:rFonts w:ascii="Times New Roman" w:hAnsi="Times New Roman" w:cs="Times New Roman"/>
          <w:color w:val="000000" w:themeColor="text1"/>
          <w:sz w:val="26"/>
          <w:szCs w:val="26"/>
        </w:rPr>
        <w:t>ч</w:t>
      </w:r>
      <w:proofErr w:type="gramEnd"/>
      <w:r w:rsidRPr="00D1730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.1 ст.69 Закона о контрактной системе </w:t>
      </w:r>
      <w:r w:rsidRPr="00D17301">
        <w:rPr>
          <w:rFonts w:ascii="Times New Roman" w:hAnsi="Times New Roman" w:cs="Times New Roman"/>
          <w:sz w:val="26"/>
          <w:szCs w:val="26"/>
        </w:rPr>
        <w:t xml:space="preserve">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22" w:history="1">
        <w:r w:rsidRPr="00D17301">
          <w:rPr>
            <w:rFonts w:ascii="Times New Roman" w:hAnsi="Times New Roman" w:cs="Times New Roman"/>
            <w:color w:val="0000FF"/>
            <w:sz w:val="26"/>
            <w:szCs w:val="26"/>
          </w:rPr>
          <w:t>частью 19 статьи 68</w:t>
        </w:r>
      </w:hyperlink>
      <w:r w:rsidRPr="00D17301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414AB4" w:rsidRPr="00D17301" w:rsidRDefault="00414AB4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7301">
        <w:rPr>
          <w:rFonts w:eastAsiaTheme="minorHAnsi"/>
          <w:sz w:val="26"/>
          <w:szCs w:val="26"/>
          <w:lang w:eastAsia="en-US"/>
        </w:rPr>
        <w:t xml:space="preserve">Согласно </w:t>
      </w:r>
      <w:proofErr w:type="gramStart"/>
      <w:r w:rsidRPr="00D17301">
        <w:rPr>
          <w:rFonts w:eastAsiaTheme="minorHAnsi"/>
          <w:sz w:val="26"/>
          <w:szCs w:val="26"/>
          <w:lang w:eastAsia="en-US"/>
        </w:rPr>
        <w:t>ч</w:t>
      </w:r>
      <w:proofErr w:type="gramEnd"/>
      <w:r w:rsidRPr="00D17301">
        <w:rPr>
          <w:rFonts w:eastAsiaTheme="minorHAnsi"/>
          <w:sz w:val="26"/>
          <w:szCs w:val="26"/>
          <w:lang w:eastAsia="en-US"/>
        </w:rPr>
        <w:t>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414AB4" w:rsidRPr="00D17301" w:rsidRDefault="00414AB4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17301">
        <w:rPr>
          <w:rFonts w:eastAsiaTheme="minorHAnsi"/>
          <w:sz w:val="26"/>
          <w:szCs w:val="26"/>
          <w:lang w:eastAsia="en-US"/>
        </w:rPr>
        <w:lastRenderedPageBreak/>
        <w:t xml:space="preserve">1) непредставления документов и информации, которые предусмотрены </w:t>
      </w:r>
      <w:hyperlink r:id="rId23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пунктами 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24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3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- </w:t>
      </w:r>
      <w:hyperlink r:id="rId25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26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7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и </w:t>
      </w:r>
      <w:hyperlink r:id="rId27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8 части 2 статьи 62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28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и </w:t>
      </w:r>
      <w:hyperlink r:id="rId29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5 статьи 66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</w:t>
      </w:r>
      <w:proofErr w:type="gramEnd"/>
      <w:r w:rsidRPr="00D17301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D17301">
        <w:rPr>
          <w:rFonts w:eastAsiaTheme="minorHAnsi"/>
          <w:sz w:val="26"/>
          <w:szCs w:val="26"/>
          <w:lang w:eastAsia="en-US"/>
        </w:rPr>
        <w:t>аукционе</w:t>
      </w:r>
      <w:proofErr w:type="gramEnd"/>
      <w:r w:rsidRPr="00D17301">
        <w:rPr>
          <w:rFonts w:eastAsiaTheme="minorHAnsi"/>
          <w:sz w:val="26"/>
          <w:szCs w:val="26"/>
          <w:lang w:eastAsia="en-US"/>
        </w:rPr>
        <w:t>;</w:t>
      </w:r>
    </w:p>
    <w:p w:rsidR="00414AB4" w:rsidRPr="00D17301" w:rsidRDefault="00414AB4" w:rsidP="00C126E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7301">
        <w:rPr>
          <w:rFonts w:eastAsiaTheme="minorHAnsi"/>
          <w:sz w:val="26"/>
          <w:szCs w:val="26"/>
          <w:lang w:eastAsia="en-US"/>
        </w:rPr>
        <w:t xml:space="preserve">2) несоответствия участника такого аукциона требованиям, установленным в соответствии с </w:t>
      </w:r>
      <w:hyperlink r:id="rId30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частью 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31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частями 1.1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, </w:t>
      </w:r>
      <w:hyperlink r:id="rId32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2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и </w:t>
      </w:r>
      <w:hyperlink r:id="rId33" w:history="1">
        <w:r w:rsidRPr="00D17301"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 w:rsidRPr="00D17301">
        <w:rPr>
          <w:rFonts w:eastAsiaTheme="minorHAnsi"/>
          <w:sz w:val="26"/>
          <w:szCs w:val="26"/>
          <w:lang w:eastAsia="en-US"/>
        </w:rPr>
        <w:t xml:space="preserve"> (при наличии таких требований) статьи 31 настоящего Федерального закона.</w:t>
      </w:r>
    </w:p>
    <w:p w:rsidR="00535C9D" w:rsidRPr="00D17301" w:rsidRDefault="00535C9D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>Таким образом, отказ в допуске заяв</w:t>
      </w:r>
      <w:r w:rsidR="001D4ABF" w:rsidRPr="00D17301">
        <w:rPr>
          <w:sz w:val="26"/>
          <w:szCs w:val="26"/>
        </w:rPr>
        <w:t>к</w:t>
      </w:r>
      <w:proofErr w:type="gramStart"/>
      <w:r w:rsidR="001D4ABF" w:rsidRPr="00D17301">
        <w:rPr>
          <w:sz w:val="26"/>
          <w:szCs w:val="26"/>
        </w:rPr>
        <w:t>и</w:t>
      </w:r>
      <w:r w:rsidRPr="00D17301">
        <w:rPr>
          <w:sz w:val="26"/>
          <w:szCs w:val="26"/>
        </w:rPr>
        <w:t xml:space="preserve"> </w:t>
      </w:r>
      <w:r w:rsidR="005A6A82" w:rsidRPr="00D17301">
        <w:rPr>
          <w:sz w:val="26"/>
          <w:szCs w:val="26"/>
        </w:rPr>
        <w:t>ООО</w:t>
      </w:r>
      <w:proofErr w:type="gramEnd"/>
      <w:r w:rsidR="005A6A82" w:rsidRPr="00D17301">
        <w:rPr>
          <w:sz w:val="26"/>
          <w:szCs w:val="26"/>
        </w:rPr>
        <w:t xml:space="preserve"> «ИТЦ «Чистая Земля»</w:t>
      </w:r>
      <w:r w:rsidR="00246129" w:rsidRPr="00D17301">
        <w:rPr>
          <w:sz w:val="26"/>
          <w:szCs w:val="26"/>
        </w:rPr>
        <w:t xml:space="preserve"> </w:t>
      </w:r>
      <w:r w:rsidRPr="00D17301">
        <w:rPr>
          <w:sz w:val="26"/>
          <w:szCs w:val="26"/>
        </w:rPr>
        <w:t xml:space="preserve">не противоречит Закону о контрактной системе и аукционной документации. </w:t>
      </w:r>
    </w:p>
    <w:p w:rsidR="00BE01D6" w:rsidRPr="00D17301" w:rsidRDefault="00535C9D" w:rsidP="00C126EE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 xml:space="preserve">Комиссия на основании </w:t>
      </w:r>
      <w:proofErr w:type="gramStart"/>
      <w:r w:rsidRPr="00D17301">
        <w:rPr>
          <w:sz w:val="26"/>
          <w:szCs w:val="26"/>
        </w:rPr>
        <w:t>ч</w:t>
      </w:r>
      <w:proofErr w:type="gramEnd"/>
      <w:r w:rsidRPr="00D17301">
        <w:rPr>
          <w:sz w:val="26"/>
          <w:szCs w:val="26"/>
        </w:rPr>
        <w:t>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084630" w:rsidRPr="00D17301" w:rsidRDefault="00084630" w:rsidP="00762368">
      <w:pPr>
        <w:jc w:val="both"/>
        <w:rPr>
          <w:sz w:val="26"/>
          <w:szCs w:val="26"/>
        </w:rPr>
      </w:pPr>
    </w:p>
    <w:p w:rsidR="004F19E6" w:rsidRPr="00D17301" w:rsidRDefault="00535C9D" w:rsidP="00762368">
      <w:pPr>
        <w:ind w:firstLine="567"/>
        <w:jc w:val="center"/>
        <w:rPr>
          <w:b/>
          <w:sz w:val="26"/>
          <w:szCs w:val="26"/>
        </w:rPr>
      </w:pPr>
      <w:r w:rsidRPr="00D17301">
        <w:rPr>
          <w:b/>
          <w:sz w:val="26"/>
          <w:szCs w:val="26"/>
        </w:rPr>
        <w:t>РЕШИЛА:</w:t>
      </w:r>
    </w:p>
    <w:p w:rsidR="00535C9D" w:rsidRPr="00D17301" w:rsidRDefault="00535C9D" w:rsidP="00762368">
      <w:pPr>
        <w:ind w:firstLine="567"/>
        <w:jc w:val="center"/>
        <w:rPr>
          <w:b/>
          <w:sz w:val="26"/>
          <w:szCs w:val="26"/>
        </w:rPr>
      </w:pPr>
    </w:p>
    <w:p w:rsidR="000A30A9" w:rsidRPr="00D17301" w:rsidRDefault="0071298D" w:rsidP="00762368">
      <w:pPr>
        <w:ind w:firstLine="540"/>
        <w:jc w:val="both"/>
        <w:rPr>
          <w:sz w:val="26"/>
          <w:szCs w:val="26"/>
        </w:rPr>
      </w:pPr>
      <w:r w:rsidRPr="00D17301">
        <w:rPr>
          <w:sz w:val="26"/>
          <w:szCs w:val="26"/>
        </w:rPr>
        <w:t xml:space="preserve">1. </w:t>
      </w:r>
      <w:r w:rsidR="00535C9D" w:rsidRPr="00D17301">
        <w:rPr>
          <w:sz w:val="26"/>
          <w:szCs w:val="26"/>
        </w:rPr>
        <w:t>Признать жалоб</w:t>
      </w:r>
      <w:proofErr w:type="gramStart"/>
      <w:r w:rsidR="00535C9D" w:rsidRPr="00D17301">
        <w:rPr>
          <w:sz w:val="26"/>
          <w:szCs w:val="26"/>
        </w:rPr>
        <w:t xml:space="preserve">у </w:t>
      </w:r>
      <w:r w:rsidR="005A6A82" w:rsidRPr="00D17301">
        <w:rPr>
          <w:sz w:val="26"/>
          <w:szCs w:val="26"/>
        </w:rPr>
        <w:t>ООО</w:t>
      </w:r>
      <w:proofErr w:type="gramEnd"/>
      <w:r w:rsidR="005A6A82" w:rsidRPr="00D17301">
        <w:rPr>
          <w:sz w:val="26"/>
          <w:szCs w:val="26"/>
        </w:rPr>
        <w:t xml:space="preserve"> «ИТЦ «Чистая Земля»</w:t>
      </w:r>
      <w:r w:rsidR="00535C9D" w:rsidRPr="00D17301">
        <w:rPr>
          <w:sz w:val="26"/>
          <w:szCs w:val="26"/>
        </w:rPr>
        <w:t xml:space="preserve"> необоснованной.</w:t>
      </w:r>
      <w:r w:rsidRPr="00D17301">
        <w:rPr>
          <w:sz w:val="26"/>
          <w:szCs w:val="26"/>
        </w:rPr>
        <w:t xml:space="preserve"> </w:t>
      </w:r>
    </w:p>
    <w:p w:rsidR="00535C9D" w:rsidRPr="00D17301" w:rsidRDefault="0071298D" w:rsidP="00762368">
      <w:pPr>
        <w:ind w:firstLine="540"/>
        <w:jc w:val="both"/>
        <w:rPr>
          <w:color w:val="000000" w:themeColor="text1"/>
          <w:sz w:val="26"/>
          <w:szCs w:val="26"/>
        </w:rPr>
      </w:pPr>
      <w:r w:rsidRPr="00D17301">
        <w:rPr>
          <w:color w:val="000000" w:themeColor="text1"/>
          <w:sz w:val="26"/>
          <w:szCs w:val="26"/>
        </w:rPr>
        <w:t>2.</w:t>
      </w:r>
      <w:r w:rsidR="00535C9D" w:rsidRPr="00D17301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AC6D6B" w:rsidRPr="00D17301">
        <w:rPr>
          <w:sz w:val="26"/>
          <w:szCs w:val="26"/>
        </w:rPr>
        <w:t>0318100005917000017</w:t>
      </w:r>
      <w:r w:rsidR="00535C9D" w:rsidRPr="00D17301">
        <w:rPr>
          <w:sz w:val="26"/>
          <w:szCs w:val="26"/>
        </w:rPr>
        <w:t>).</w:t>
      </w:r>
    </w:p>
    <w:p w:rsidR="00535C9D" w:rsidRPr="00D17301" w:rsidRDefault="00535C9D" w:rsidP="00762368">
      <w:pPr>
        <w:ind w:firstLine="567"/>
        <w:jc w:val="both"/>
        <w:rPr>
          <w:sz w:val="26"/>
          <w:szCs w:val="26"/>
        </w:rPr>
      </w:pPr>
    </w:p>
    <w:p w:rsidR="001724BD" w:rsidRPr="00D17301" w:rsidRDefault="00535C9D" w:rsidP="00762368">
      <w:pPr>
        <w:ind w:firstLine="567"/>
        <w:jc w:val="both"/>
        <w:rPr>
          <w:sz w:val="26"/>
          <w:szCs w:val="26"/>
        </w:rPr>
      </w:pPr>
      <w:r w:rsidRPr="00D17301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D17301">
        <w:rPr>
          <w:sz w:val="26"/>
          <w:szCs w:val="26"/>
        </w:rPr>
        <w:t>с даты</w:t>
      </w:r>
      <w:proofErr w:type="gramEnd"/>
      <w:r w:rsidRPr="00D17301">
        <w:rPr>
          <w:sz w:val="26"/>
          <w:szCs w:val="26"/>
        </w:rPr>
        <w:t xml:space="preserve"> его принятия.</w:t>
      </w:r>
    </w:p>
    <w:p w:rsidR="00B956AD" w:rsidRPr="00D17301" w:rsidRDefault="002E0ADB" w:rsidP="00D17301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D17301">
        <w:rPr>
          <w:rFonts w:eastAsiaTheme="minorHAnsi"/>
          <w:sz w:val="26"/>
          <w:szCs w:val="26"/>
          <w:lang w:eastAsia="en-US"/>
        </w:rPr>
        <w:tab/>
      </w:r>
      <w:r w:rsidR="00B956AD" w:rsidRPr="00D17301">
        <w:rPr>
          <w:color w:val="000000" w:themeColor="text1"/>
          <w:sz w:val="26"/>
          <w:szCs w:val="26"/>
        </w:rPr>
        <w:t xml:space="preserve"> </w:t>
      </w:r>
    </w:p>
    <w:p w:rsidR="009257D4" w:rsidRPr="002877E7" w:rsidRDefault="009257D4" w:rsidP="00117A08">
      <w:pPr>
        <w:pStyle w:val="a5"/>
        <w:tabs>
          <w:tab w:val="left" w:pos="2488"/>
          <w:tab w:val="left" w:pos="7230"/>
        </w:tabs>
        <w:spacing w:after="0"/>
        <w:ind w:left="0"/>
        <w:rPr>
          <w:color w:val="000000" w:themeColor="text1"/>
          <w:sz w:val="26"/>
          <w:szCs w:val="26"/>
        </w:rPr>
      </w:pPr>
    </w:p>
    <w:sectPr w:rsidR="009257D4" w:rsidRPr="002877E7" w:rsidSect="00762368">
      <w:pgSz w:w="11906" w:h="16838"/>
      <w:pgMar w:top="567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52A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4F7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7618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4630"/>
    <w:rsid w:val="000856D5"/>
    <w:rsid w:val="000858AA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ECE"/>
    <w:rsid w:val="000E0455"/>
    <w:rsid w:val="000E1864"/>
    <w:rsid w:val="000E3F04"/>
    <w:rsid w:val="000E5850"/>
    <w:rsid w:val="000E58F7"/>
    <w:rsid w:val="000E60FC"/>
    <w:rsid w:val="000E6D33"/>
    <w:rsid w:val="000E6D89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786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929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6E8"/>
    <w:rsid w:val="00155B35"/>
    <w:rsid w:val="00157224"/>
    <w:rsid w:val="00157F5F"/>
    <w:rsid w:val="001606C1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70632"/>
    <w:rsid w:val="001709E3"/>
    <w:rsid w:val="00170D47"/>
    <w:rsid w:val="001719ED"/>
    <w:rsid w:val="001724BD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ACF"/>
    <w:rsid w:val="001943A9"/>
    <w:rsid w:val="00195A68"/>
    <w:rsid w:val="00196DB5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7ACE"/>
    <w:rsid w:val="002014C7"/>
    <w:rsid w:val="002037A1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860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331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3747"/>
    <w:rsid w:val="00295129"/>
    <w:rsid w:val="00297A62"/>
    <w:rsid w:val="002A0570"/>
    <w:rsid w:val="002A0A4A"/>
    <w:rsid w:val="002A1D71"/>
    <w:rsid w:val="002A2247"/>
    <w:rsid w:val="002A234E"/>
    <w:rsid w:val="002A3323"/>
    <w:rsid w:val="002A3828"/>
    <w:rsid w:val="002A46BA"/>
    <w:rsid w:val="002A4F11"/>
    <w:rsid w:val="002A51D0"/>
    <w:rsid w:val="002A6368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F27"/>
    <w:rsid w:val="002B4310"/>
    <w:rsid w:val="002B46D3"/>
    <w:rsid w:val="002B496A"/>
    <w:rsid w:val="002B5B15"/>
    <w:rsid w:val="002B5B2F"/>
    <w:rsid w:val="002B65C3"/>
    <w:rsid w:val="002B726A"/>
    <w:rsid w:val="002B738D"/>
    <w:rsid w:val="002B73BA"/>
    <w:rsid w:val="002B7F84"/>
    <w:rsid w:val="002C15E7"/>
    <w:rsid w:val="002C29FF"/>
    <w:rsid w:val="002C2B90"/>
    <w:rsid w:val="002C4A60"/>
    <w:rsid w:val="002C4E55"/>
    <w:rsid w:val="002C50F6"/>
    <w:rsid w:val="002C584B"/>
    <w:rsid w:val="002C74BA"/>
    <w:rsid w:val="002C774F"/>
    <w:rsid w:val="002C7D2E"/>
    <w:rsid w:val="002C7F11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B2"/>
    <w:rsid w:val="003229EF"/>
    <w:rsid w:val="00322B68"/>
    <w:rsid w:val="003235A8"/>
    <w:rsid w:val="003240DA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3034"/>
    <w:rsid w:val="003631C8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379"/>
    <w:rsid w:val="003B6BB2"/>
    <w:rsid w:val="003B6C96"/>
    <w:rsid w:val="003C166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32AB"/>
    <w:rsid w:val="003E3CD2"/>
    <w:rsid w:val="003E3E43"/>
    <w:rsid w:val="003E58D7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4AB4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5BE8"/>
    <w:rsid w:val="004264B6"/>
    <w:rsid w:val="004278F0"/>
    <w:rsid w:val="00427D80"/>
    <w:rsid w:val="00430334"/>
    <w:rsid w:val="00430446"/>
    <w:rsid w:val="00431084"/>
    <w:rsid w:val="00431689"/>
    <w:rsid w:val="00433B6D"/>
    <w:rsid w:val="00434B74"/>
    <w:rsid w:val="0043594A"/>
    <w:rsid w:val="00435BA9"/>
    <w:rsid w:val="00436425"/>
    <w:rsid w:val="004373D0"/>
    <w:rsid w:val="00437606"/>
    <w:rsid w:val="0044005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6E64"/>
    <w:rsid w:val="0047725C"/>
    <w:rsid w:val="004777F9"/>
    <w:rsid w:val="00477DBD"/>
    <w:rsid w:val="00477E02"/>
    <w:rsid w:val="00477EC1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CBC"/>
    <w:rsid w:val="004E6EFB"/>
    <w:rsid w:val="004F0B7F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4DA9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642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0298"/>
    <w:rsid w:val="005914F4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A82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02C4"/>
    <w:rsid w:val="005C14DA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CEF"/>
    <w:rsid w:val="005D5DF1"/>
    <w:rsid w:val="005D6455"/>
    <w:rsid w:val="005D652D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38F6"/>
    <w:rsid w:val="005E5DF0"/>
    <w:rsid w:val="005E5E4B"/>
    <w:rsid w:val="005E5F97"/>
    <w:rsid w:val="005E5FD3"/>
    <w:rsid w:val="005E6AC9"/>
    <w:rsid w:val="005F00D9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AA9"/>
    <w:rsid w:val="00647BB4"/>
    <w:rsid w:val="00647F0C"/>
    <w:rsid w:val="006536B3"/>
    <w:rsid w:val="00653A7B"/>
    <w:rsid w:val="0065478B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9CA"/>
    <w:rsid w:val="00670F54"/>
    <w:rsid w:val="0067236B"/>
    <w:rsid w:val="00673746"/>
    <w:rsid w:val="00674A0F"/>
    <w:rsid w:val="00674E39"/>
    <w:rsid w:val="00675EF2"/>
    <w:rsid w:val="006760FA"/>
    <w:rsid w:val="006772BD"/>
    <w:rsid w:val="00677655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193"/>
    <w:rsid w:val="006B3648"/>
    <w:rsid w:val="006B397A"/>
    <w:rsid w:val="006B3FDB"/>
    <w:rsid w:val="006B54C8"/>
    <w:rsid w:val="006B571D"/>
    <w:rsid w:val="006B5FB4"/>
    <w:rsid w:val="006B6501"/>
    <w:rsid w:val="006B655A"/>
    <w:rsid w:val="006C06D1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4B0E"/>
    <w:rsid w:val="006C5146"/>
    <w:rsid w:val="006C5D8D"/>
    <w:rsid w:val="006C6810"/>
    <w:rsid w:val="006D1314"/>
    <w:rsid w:val="006D149E"/>
    <w:rsid w:val="006D1D53"/>
    <w:rsid w:val="006D1F11"/>
    <w:rsid w:val="006D244C"/>
    <w:rsid w:val="006D4D38"/>
    <w:rsid w:val="006D51C1"/>
    <w:rsid w:val="006D5327"/>
    <w:rsid w:val="006D6A74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40B2"/>
    <w:rsid w:val="0070557E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4CC1"/>
    <w:rsid w:val="00735CA6"/>
    <w:rsid w:val="00735E9A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DAC"/>
    <w:rsid w:val="00752FE6"/>
    <w:rsid w:val="00755E7B"/>
    <w:rsid w:val="007561E0"/>
    <w:rsid w:val="00756457"/>
    <w:rsid w:val="00756688"/>
    <w:rsid w:val="00757249"/>
    <w:rsid w:val="00757B1B"/>
    <w:rsid w:val="00760C0C"/>
    <w:rsid w:val="007611A7"/>
    <w:rsid w:val="00762368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96B"/>
    <w:rsid w:val="0077009A"/>
    <w:rsid w:val="00770608"/>
    <w:rsid w:val="0077080A"/>
    <w:rsid w:val="00770D78"/>
    <w:rsid w:val="007717C2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80F0E"/>
    <w:rsid w:val="0078115A"/>
    <w:rsid w:val="00781589"/>
    <w:rsid w:val="0078161B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84D"/>
    <w:rsid w:val="007912FA"/>
    <w:rsid w:val="007917EB"/>
    <w:rsid w:val="0079198B"/>
    <w:rsid w:val="00792555"/>
    <w:rsid w:val="0079439E"/>
    <w:rsid w:val="0079488D"/>
    <w:rsid w:val="007953AF"/>
    <w:rsid w:val="00796615"/>
    <w:rsid w:val="00797A97"/>
    <w:rsid w:val="007A0DF4"/>
    <w:rsid w:val="007A0F7C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4863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2629"/>
    <w:rsid w:val="0080435E"/>
    <w:rsid w:val="00804710"/>
    <w:rsid w:val="00806913"/>
    <w:rsid w:val="00807053"/>
    <w:rsid w:val="008072DB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3DED"/>
    <w:rsid w:val="00825019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25E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879D7"/>
    <w:rsid w:val="0089015D"/>
    <w:rsid w:val="00890BF1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99B"/>
    <w:rsid w:val="008C6F65"/>
    <w:rsid w:val="008C777B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EB5"/>
    <w:rsid w:val="008F4FDC"/>
    <w:rsid w:val="008F6BBB"/>
    <w:rsid w:val="008F6C53"/>
    <w:rsid w:val="008F6DB9"/>
    <w:rsid w:val="008F6FC2"/>
    <w:rsid w:val="008F70D8"/>
    <w:rsid w:val="008F71EA"/>
    <w:rsid w:val="009001CD"/>
    <w:rsid w:val="00901CEF"/>
    <w:rsid w:val="00902C09"/>
    <w:rsid w:val="00902CD4"/>
    <w:rsid w:val="009043A1"/>
    <w:rsid w:val="00905989"/>
    <w:rsid w:val="00905D81"/>
    <w:rsid w:val="0090640D"/>
    <w:rsid w:val="00911153"/>
    <w:rsid w:val="00912FEC"/>
    <w:rsid w:val="009131CF"/>
    <w:rsid w:val="009140BA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2F33"/>
    <w:rsid w:val="009435C1"/>
    <w:rsid w:val="00944105"/>
    <w:rsid w:val="00944A51"/>
    <w:rsid w:val="00945240"/>
    <w:rsid w:val="009453BF"/>
    <w:rsid w:val="00945B99"/>
    <w:rsid w:val="00946034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D1"/>
    <w:rsid w:val="00973737"/>
    <w:rsid w:val="00975088"/>
    <w:rsid w:val="00975201"/>
    <w:rsid w:val="00976B9B"/>
    <w:rsid w:val="00981091"/>
    <w:rsid w:val="0098229A"/>
    <w:rsid w:val="00982DF3"/>
    <w:rsid w:val="00982EBB"/>
    <w:rsid w:val="00982F53"/>
    <w:rsid w:val="009834B2"/>
    <w:rsid w:val="00986C6A"/>
    <w:rsid w:val="00990C76"/>
    <w:rsid w:val="00990DBC"/>
    <w:rsid w:val="009914FE"/>
    <w:rsid w:val="0099364C"/>
    <w:rsid w:val="009948BD"/>
    <w:rsid w:val="00994B4E"/>
    <w:rsid w:val="00995199"/>
    <w:rsid w:val="00995A5E"/>
    <w:rsid w:val="00996D97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F66"/>
    <w:rsid w:val="00A05F95"/>
    <w:rsid w:val="00A07D9C"/>
    <w:rsid w:val="00A101D1"/>
    <w:rsid w:val="00A108A3"/>
    <w:rsid w:val="00A1153F"/>
    <w:rsid w:val="00A120A0"/>
    <w:rsid w:val="00A1213E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17AD7"/>
    <w:rsid w:val="00A200A8"/>
    <w:rsid w:val="00A209AC"/>
    <w:rsid w:val="00A209FA"/>
    <w:rsid w:val="00A20D3E"/>
    <w:rsid w:val="00A20D89"/>
    <w:rsid w:val="00A21B73"/>
    <w:rsid w:val="00A23352"/>
    <w:rsid w:val="00A23765"/>
    <w:rsid w:val="00A24822"/>
    <w:rsid w:val="00A26747"/>
    <w:rsid w:val="00A26B02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3E3"/>
    <w:rsid w:val="00A82A1F"/>
    <w:rsid w:val="00A82B2B"/>
    <w:rsid w:val="00A84928"/>
    <w:rsid w:val="00A84CA4"/>
    <w:rsid w:val="00A84DBA"/>
    <w:rsid w:val="00A851BC"/>
    <w:rsid w:val="00A854E2"/>
    <w:rsid w:val="00A8560C"/>
    <w:rsid w:val="00A86A8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568E"/>
    <w:rsid w:val="00AA61C4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70"/>
    <w:rsid w:val="00AC64AF"/>
    <w:rsid w:val="00AC6589"/>
    <w:rsid w:val="00AC6D6B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DD4"/>
    <w:rsid w:val="00AE6F0B"/>
    <w:rsid w:val="00AE779D"/>
    <w:rsid w:val="00AE79CD"/>
    <w:rsid w:val="00AF0239"/>
    <w:rsid w:val="00AF131C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0CF8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1A32"/>
    <w:rsid w:val="00B31ABD"/>
    <w:rsid w:val="00B31E4D"/>
    <w:rsid w:val="00B31E59"/>
    <w:rsid w:val="00B327A2"/>
    <w:rsid w:val="00B331E3"/>
    <w:rsid w:val="00B336EC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824"/>
    <w:rsid w:val="00B6721F"/>
    <w:rsid w:val="00B67341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A2B"/>
    <w:rsid w:val="00B91B98"/>
    <w:rsid w:val="00B91CFE"/>
    <w:rsid w:val="00B92E8D"/>
    <w:rsid w:val="00B93817"/>
    <w:rsid w:val="00B9501A"/>
    <w:rsid w:val="00B95641"/>
    <w:rsid w:val="00B956AD"/>
    <w:rsid w:val="00B957E2"/>
    <w:rsid w:val="00B969DB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472A"/>
    <w:rsid w:val="00BB4FCF"/>
    <w:rsid w:val="00BB5108"/>
    <w:rsid w:val="00BB58AB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E33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117F4"/>
    <w:rsid w:val="00C122B7"/>
    <w:rsid w:val="00C126EE"/>
    <w:rsid w:val="00C12EAD"/>
    <w:rsid w:val="00C132AE"/>
    <w:rsid w:val="00C1393D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51359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A2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FCD"/>
    <w:rsid w:val="00CF4D0C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17301"/>
    <w:rsid w:val="00D2042E"/>
    <w:rsid w:val="00D21122"/>
    <w:rsid w:val="00D222BF"/>
    <w:rsid w:val="00D2332F"/>
    <w:rsid w:val="00D23ABE"/>
    <w:rsid w:val="00D23BDF"/>
    <w:rsid w:val="00D23DBA"/>
    <w:rsid w:val="00D24443"/>
    <w:rsid w:val="00D24AEC"/>
    <w:rsid w:val="00D25B66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6AD3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C46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21E60"/>
    <w:rsid w:val="00E23123"/>
    <w:rsid w:val="00E24222"/>
    <w:rsid w:val="00E251CC"/>
    <w:rsid w:val="00E26EB3"/>
    <w:rsid w:val="00E30CC1"/>
    <w:rsid w:val="00E31ACD"/>
    <w:rsid w:val="00E32DDA"/>
    <w:rsid w:val="00E333C3"/>
    <w:rsid w:val="00E334CD"/>
    <w:rsid w:val="00E335E7"/>
    <w:rsid w:val="00E35482"/>
    <w:rsid w:val="00E40851"/>
    <w:rsid w:val="00E420E9"/>
    <w:rsid w:val="00E422CB"/>
    <w:rsid w:val="00E428E0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249E"/>
    <w:rsid w:val="00E53BE9"/>
    <w:rsid w:val="00E5547C"/>
    <w:rsid w:val="00E55D1C"/>
    <w:rsid w:val="00E56511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4586"/>
    <w:rsid w:val="00E74687"/>
    <w:rsid w:val="00E74F23"/>
    <w:rsid w:val="00E74F5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D4F"/>
    <w:rsid w:val="00EA6D6E"/>
    <w:rsid w:val="00EA7C4C"/>
    <w:rsid w:val="00EB0690"/>
    <w:rsid w:val="00EB06DF"/>
    <w:rsid w:val="00EB155D"/>
    <w:rsid w:val="00EB1D06"/>
    <w:rsid w:val="00EB24E9"/>
    <w:rsid w:val="00EB2953"/>
    <w:rsid w:val="00EB42F8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3F41"/>
    <w:rsid w:val="00ED5932"/>
    <w:rsid w:val="00ED685F"/>
    <w:rsid w:val="00EE1865"/>
    <w:rsid w:val="00EE1B78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24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6F48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DB"/>
    <w:rsid w:val="00F830A4"/>
    <w:rsid w:val="00F836CE"/>
    <w:rsid w:val="00F84860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A0273"/>
    <w:rsid w:val="00FA2669"/>
    <w:rsid w:val="00FA2C5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4A1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BF2"/>
    <w:rsid w:val="00FC7BD0"/>
    <w:rsid w:val="00FD0527"/>
    <w:rsid w:val="00FD07C3"/>
    <w:rsid w:val="00FD179C"/>
    <w:rsid w:val="00FD268E"/>
    <w:rsid w:val="00FD2A2F"/>
    <w:rsid w:val="00FD454A"/>
    <w:rsid w:val="00FD5377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6C8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0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2D9DE3A619468D7C574AA4DC50B2CF85B4396427AC91491D9D1EE44028BBC50E392371A927F61AN4A7M" TargetMode="External"/><Relationship Id="rId13" Type="http://schemas.openxmlformats.org/officeDocument/2006/relationships/hyperlink" Target="consultantplus://offline/ref=B0AF8782F82FC3F3C345DB0714EDE776A04DE6D1555F90B9D8AB2D091C252AE28051706B154CA3ACqANFM" TargetMode="External"/><Relationship Id="rId18" Type="http://schemas.openxmlformats.org/officeDocument/2006/relationships/hyperlink" Target="consultantplus://offline/ref=B0AF8782F82FC3F3C345DB0714EDE776A04DE6D1555F90B9D8AB2D091C252AE28051706B154CA3ACqANFM" TargetMode="External"/><Relationship Id="rId26" Type="http://schemas.openxmlformats.org/officeDocument/2006/relationships/hyperlink" Target="consultantplus://offline/ref=1FE6D708428EA2A95096ECACFF8D94A837D3DBD8752B87E758649B741BEEF2D8903DE90929639541lAR0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0AF8782F82FC3F3C345DB0714EDE776A04DE6D1555F90B9D8AB2D091C252AE2805170681545qANDM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62F26BEFB5194B1DA6613E0AF04CF878F7615B7470436F1DC8ADE46FC7A84DA08BF5454FF4ADD48Cz662L" TargetMode="External"/><Relationship Id="rId12" Type="http://schemas.openxmlformats.org/officeDocument/2006/relationships/hyperlink" Target="consultantplus://offline/ref=072D9DE3A619468D7C574AA4DC50B2CF85B4396427AC91491D9D1EE44028BBC50E392371A926F219N4A8M" TargetMode="External"/><Relationship Id="rId17" Type="http://schemas.openxmlformats.org/officeDocument/2006/relationships/hyperlink" Target="consultantplus://offline/ref=E7310EAFCFC3275FFAE84792281204A444A07464DBEE329352C9083911C4776D32E646266A7751B6M" TargetMode="External"/><Relationship Id="rId25" Type="http://schemas.openxmlformats.org/officeDocument/2006/relationships/hyperlink" Target="consultantplus://offline/ref=1FE6D708428EA2A95096ECACFF8D94A837D3DBD8752B87E758649B741BEEF2D8903DE90929639541lAREM" TargetMode="External"/><Relationship Id="rId33" Type="http://schemas.openxmlformats.org/officeDocument/2006/relationships/hyperlink" Target="consultantplus://offline/ref=1FE6D708428EA2A95096ECACFF8D94A837D3DBD8752B87E758649B741BEEF2D8903DE90Fl2RD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0AF8782F82FC3F3C345DB0714EDE776A04DE6D1555F90B9D8AB2D091C252AE2805170681545qANDM" TargetMode="External"/><Relationship Id="rId20" Type="http://schemas.openxmlformats.org/officeDocument/2006/relationships/hyperlink" Target="consultantplus://offline/ref=B0AF8782F82FC3F3C345DB0714EDE776A04DE6D1555F90B9D8AB2D091C252AE280517068154AqAN9M" TargetMode="External"/><Relationship Id="rId29" Type="http://schemas.openxmlformats.org/officeDocument/2006/relationships/hyperlink" Target="consultantplus://offline/ref=1FE6D708428EA2A95096ECACFF8D94A837D3DBD8752B87E758649B741BEEF2D8903DE90929639A4DlARF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2F26BEFB5194B1DA6613E0AF04CF878F7615B7470436F1DC8ADE46FC7A84DA08BF5454FF4ADD48Ez666L" TargetMode="External"/><Relationship Id="rId11" Type="http://schemas.openxmlformats.org/officeDocument/2006/relationships/hyperlink" Target="consultantplus://offline/ref=072D9DE3A619468D7C574AA4DC50B2CF85B4396427AC91491D9D1EE44028BBC50E392371A927F61AN4A9M" TargetMode="External"/><Relationship Id="rId24" Type="http://schemas.openxmlformats.org/officeDocument/2006/relationships/hyperlink" Target="consultantplus://offline/ref=1FE6D708428EA2A95096ECACFF8D94A837D3DBD8752B87E758649B741BEEF2D8903DE90929639541lARCM" TargetMode="External"/><Relationship Id="rId32" Type="http://schemas.openxmlformats.org/officeDocument/2006/relationships/hyperlink" Target="consultantplus://offline/ref=1FE6D708428EA2A95096ECACFF8D94A837D3DBD8752B87E758649B741BEEF2D8903DE9092963914ClARD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0AF8782F82FC3F3C345DB0714EDE776A04DE6D1555F90B9D8AB2D091C252AE280517068154AqAN9M" TargetMode="External"/><Relationship Id="rId23" Type="http://schemas.openxmlformats.org/officeDocument/2006/relationships/hyperlink" Target="consultantplus://offline/ref=1FE6D708428EA2A95096ECACFF8D94A837D3DBD8752B87E758649B741BEEF2D8903DE90929639541lARAM" TargetMode="External"/><Relationship Id="rId28" Type="http://schemas.openxmlformats.org/officeDocument/2006/relationships/hyperlink" Target="consultantplus://offline/ref=1FE6D708428EA2A95096ECACFF8D94A837D3DBD8752B87E758649B741BEEF2D8903DE90929639A4ClAREM" TargetMode="External"/><Relationship Id="rId10" Type="http://schemas.openxmlformats.org/officeDocument/2006/relationships/hyperlink" Target="consultantplus://offline/ref=072D9DE3A619468D7C574AA4DC50B2CF85B4396427AC91491D9D1EE44028BBC50E392377NAADM" TargetMode="External"/><Relationship Id="rId19" Type="http://schemas.openxmlformats.org/officeDocument/2006/relationships/hyperlink" Target="consultantplus://offline/ref=B0AF8782F82FC3F3C345DB0714EDE776A04DE6D1555F90B9D8AB2D091C252AE2805170681548qANFM" TargetMode="External"/><Relationship Id="rId31" Type="http://schemas.openxmlformats.org/officeDocument/2006/relationships/hyperlink" Target="consultantplus://offline/ref=1FE6D708428EA2A95096ECACFF8D94A837D3DBD8752B87E758649B741BEEF2D8903DE90929629549lAR9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2D9DE3A619468D7C574AA4DC50B2CF85B4396427AC91491D9D1EE44028BBC50E392371A927F61DN4A5M" TargetMode="External"/><Relationship Id="rId14" Type="http://schemas.openxmlformats.org/officeDocument/2006/relationships/hyperlink" Target="consultantplus://offline/ref=B0AF8782F82FC3F3C345DB0714EDE776A04DE6D1555F90B9D8AB2D091C252AE2805170681548qANFM" TargetMode="External"/><Relationship Id="rId22" Type="http://schemas.openxmlformats.org/officeDocument/2006/relationships/hyperlink" Target="consultantplus://offline/ref=99DF795FC3B6E798BC2F437B56DB39EB7BE3419DB06CEDD4E3476243F3EBC96E307D762D045BC692jCO8I" TargetMode="External"/><Relationship Id="rId27" Type="http://schemas.openxmlformats.org/officeDocument/2006/relationships/hyperlink" Target="consultantplus://offline/ref=1FE6D708428EA2A95096ECACFF8D94A837D3DBD8752B87E758649B741BEEF2D8903DE90929639A48lAR9M" TargetMode="External"/><Relationship Id="rId30" Type="http://schemas.openxmlformats.org/officeDocument/2006/relationships/hyperlink" Target="consultantplus://offline/ref=1FE6D708428EA2A95096ECACFF8D94A837D3DBD8752B87E758649B741BEEF2D8903DE9092963914BlARCM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7F53A2-CECC-4289-9E02-436E39B2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1722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2017-05-16T13:42:00Z</cp:lastPrinted>
  <dcterms:created xsi:type="dcterms:W3CDTF">2017-05-16T13:48:00Z</dcterms:created>
  <dcterms:modified xsi:type="dcterms:W3CDTF">2017-05-16T13:48:00Z</dcterms:modified>
</cp:coreProperties>
</file>