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0406" w:rsidRPr="00700406" w:rsidRDefault="00700406" w:rsidP="00700406">
      <w:pPr>
        <w:widowControl w:val="0"/>
        <w:spacing w:after="0" w:line="280" w:lineRule="exact"/>
        <w:ind w:left="4962"/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</w:pPr>
      <w:r w:rsidRPr="00700406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>Заказчик:</w:t>
      </w:r>
    </w:p>
    <w:p w:rsidR="00700406" w:rsidRPr="00700406" w:rsidRDefault="00700406" w:rsidP="00700406">
      <w:pPr>
        <w:widowControl w:val="0"/>
        <w:spacing w:after="0" w:line="280" w:lineRule="exact"/>
        <w:ind w:left="4962"/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</w:pPr>
      <w:r w:rsidRPr="00700406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>Государственное бюджетное учреждение здравоохранения Московской области «</w:t>
      </w:r>
      <w:proofErr w:type="spellStart"/>
      <w:r w:rsidRPr="00700406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>Истринская</w:t>
      </w:r>
      <w:proofErr w:type="spellEnd"/>
      <w:r w:rsidRPr="00700406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 xml:space="preserve"> рай</w:t>
      </w:r>
      <w:bookmarkStart w:id="0" w:name="_GoBack"/>
      <w:bookmarkEnd w:id="0"/>
      <w:r w:rsidRPr="00700406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>онная клиническая больница»</w:t>
      </w:r>
    </w:p>
    <w:p w:rsidR="00700406" w:rsidRPr="00700406" w:rsidRDefault="00700406" w:rsidP="00700406">
      <w:pPr>
        <w:widowControl w:val="0"/>
        <w:spacing w:after="0" w:line="280" w:lineRule="exact"/>
        <w:ind w:left="4962"/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</w:pPr>
      <w:r w:rsidRPr="00700406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 xml:space="preserve">143500, Московская </w:t>
      </w:r>
      <w:proofErr w:type="spellStart"/>
      <w:r w:rsidRPr="00700406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>обл</w:t>
      </w:r>
      <w:proofErr w:type="spellEnd"/>
      <w:r w:rsidRPr="00700406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 xml:space="preserve">, Истра г, </w:t>
      </w:r>
    </w:p>
    <w:p w:rsidR="00700406" w:rsidRPr="00700406" w:rsidRDefault="00700406" w:rsidP="00700406">
      <w:pPr>
        <w:widowControl w:val="0"/>
        <w:spacing w:after="0" w:line="280" w:lineRule="exact"/>
        <w:ind w:left="4962"/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</w:pPr>
      <w:r w:rsidRPr="00700406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>ул. Урицкого, д. 83</w:t>
      </w:r>
    </w:p>
    <w:p w:rsidR="00700406" w:rsidRPr="00700406" w:rsidRDefault="008761B5" w:rsidP="00700406">
      <w:pPr>
        <w:widowControl w:val="0"/>
        <w:spacing w:after="0" w:line="280" w:lineRule="exact"/>
        <w:ind w:left="4962"/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</w:pPr>
      <w:hyperlink r:id="rId8" w:history="1">
        <w:r w:rsidR="00700406" w:rsidRPr="00700406">
          <w:rPr>
            <w:rStyle w:val="a9"/>
            <w:rFonts w:ascii="Times New Roman" w:eastAsia="Times New Roman" w:hAnsi="Times New Roman" w:cs="Times New Roman"/>
            <w:bCs/>
            <w:sz w:val="27"/>
            <w:szCs w:val="27"/>
            <w:lang w:eastAsia="ru-RU"/>
          </w:rPr>
          <w:t>dogirkt@mail.ru</w:t>
        </w:r>
      </w:hyperlink>
    </w:p>
    <w:p w:rsidR="00700406" w:rsidRPr="00700406" w:rsidRDefault="00700406" w:rsidP="00700406">
      <w:pPr>
        <w:widowControl w:val="0"/>
        <w:spacing w:after="0" w:line="280" w:lineRule="exact"/>
        <w:ind w:left="4962"/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</w:pPr>
    </w:p>
    <w:p w:rsidR="00700406" w:rsidRPr="00700406" w:rsidRDefault="00700406" w:rsidP="00700406">
      <w:pPr>
        <w:widowControl w:val="0"/>
        <w:spacing w:after="0" w:line="280" w:lineRule="exact"/>
        <w:ind w:left="4962"/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</w:pPr>
      <w:r w:rsidRPr="00700406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>Оператор электронной площадки:</w:t>
      </w:r>
    </w:p>
    <w:p w:rsidR="00700406" w:rsidRPr="00700406" w:rsidRDefault="00700406" w:rsidP="00700406">
      <w:pPr>
        <w:widowControl w:val="0"/>
        <w:spacing w:after="0" w:line="280" w:lineRule="exact"/>
        <w:ind w:left="4962"/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</w:pPr>
      <w:r w:rsidRPr="00700406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>ООО «РТС-тендер»</w:t>
      </w:r>
    </w:p>
    <w:p w:rsidR="00700406" w:rsidRPr="00700406" w:rsidRDefault="00700406" w:rsidP="00700406">
      <w:pPr>
        <w:widowControl w:val="0"/>
        <w:spacing w:after="0" w:line="280" w:lineRule="exact"/>
        <w:ind w:left="4962"/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</w:pPr>
      <w:proofErr w:type="spellStart"/>
      <w:r w:rsidRPr="00700406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>Долгоруковская</w:t>
      </w:r>
      <w:proofErr w:type="spellEnd"/>
      <w:r w:rsidRPr="00700406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 xml:space="preserve"> ул., д. 38, стр. 1, </w:t>
      </w:r>
    </w:p>
    <w:p w:rsidR="00700406" w:rsidRPr="00700406" w:rsidRDefault="00700406" w:rsidP="00700406">
      <w:pPr>
        <w:widowControl w:val="0"/>
        <w:spacing w:after="0" w:line="280" w:lineRule="exact"/>
        <w:ind w:left="4962"/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</w:pPr>
      <w:r w:rsidRPr="00700406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>Москва, 127006</w:t>
      </w:r>
    </w:p>
    <w:p w:rsidR="00700406" w:rsidRPr="00700406" w:rsidRDefault="00700406" w:rsidP="00700406">
      <w:pPr>
        <w:widowControl w:val="0"/>
        <w:spacing w:after="0" w:line="280" w:lineRule="exact"/>
        <w:ind w:left="4962"/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</w:pPr>
      <w:r w:rsidRPr="00700406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>ko@rts-tender.ru</w:t>
      </w:r>
    </w:p>
    <w:p w:rsidR="00700406" w:rsidRPr="00700406" w:rsidRDefault="00700406" w:rsidP="00700406">
      <w:pPr>
        <w:widowControl w:val="0"/>
        <w:spacing w:after="0" w:line="280" w:lineRule="exact"/>
        <w:ind w:left="4962"/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</w:pPr>
    </w:p>
    <w:p w:rsidR="00700406" w:rsidRPr="00700406" w:rsidRDefault="00700406" w:rsidP="00700406">
      <w:pPr>
        <w:widowControl w:val="0"/>
        <w:spacing w:after="0" w:line="280" w:lineRule="exact"/>
        <w:ind w:left="4962"/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</w:pPr>
      <w:r w:rsidRPr="00700406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>Заявитель:</w:t>
      </w:r>
    </w:p>
    <w:p w:rsidR="00700406" w:rsidRPr="00700406" w:rsidRDefault="00700406" w:rsidP="00700406">
      <w:pPr>
        <w:widowControl w:val="0"/>
        <w:spacing w:after="0" w:line="280" w:lineRule="exact"/>
        <w:ind w:left="4962"/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</w:pPr>
      <w:r w:rsidRPr="00700406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>ООО «ПОЖПРОЕКТ»</w:t>
      </w:r>
    </w:p>
    <w:p w:rsidR="00700406" w:rsidRPr="00700406" w:rsidRDefault="00700406" w:rsidP="00700406">
      <w:pPr>
        <w:widowControl w:val="0"/>
        <w:spacing w:after="0" w:line="280" w:lineRule="exact"/>
        <w:ind w:left="4962"/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</w:pPr>
      <w:r w:rsidRPr="00700406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 xml:space="preserve">115088, г. Москва, ул. </w:t>
      </w:r>
      <w:proofErr w:type="spellStart"/>
      <w:r w:rsidRPr="00700406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>Угрешская</w:t>
      </w:r>
      <w:proofErr w:type="spellEnd"/>
      <w:r w:rsidRPr="00700406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 xml:space="preserve">, </w:t>
      </w:r>
    </w:p>
    <w:p w:rsidR="00700406" w:rsidRPr="00700406" w:rsidRDefault="00700406" w:rsidP="00700406">
      <w:pPr>
        <w:widowControl w:val="0"/>
        <w:spacing w:after="0" w:line="280" w:lineRule="exact"/>
        <w:ind w:left="4962"/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</w:pPr>
      <w:r w:rsidRPr="00700406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>д. 14, стр. 1, оф. 310</w:t>
      </w:r>
    </w:p>
    <w:p w:rsidR="00137C19" w:rsidRPr="00FE4C07" w:rsidRDefault="008761B5" w:rsidP="00700406">
      <w:pPr>
        <w:widowControl w:val="0"/>
        <w:spacing w:after="0" w:line="280" w:lineRule="exact"/>
        <w:ind w:left="4962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hyperlink r:id="rId9" w:history="1">
        <w:r w:rsidR="00700406" w:rsidRPr="00700406">
          <w:rPr>
            <w:rStyle w:val="a9"/>
            <w:rFonts w:ascii="Times New Roman" w:eastAsia="Times New Roman" w:hAnsi="Times New Roman" w:cs="Times New Roman"/>
            <w:bCs/>
            <w:sz w:val="27"/>
            <w:szCs w:val="27"/>
            <w:lang w:val="en-US" w:eastAsia="ru-RU"/>
          </w:rPr>
          <w:t>pozhproekt</w:t>
        </w:r>
        <w:r w:rsidR="00700406" w:rsidRPr="00700406">
          <w:rPr>
            <w:rStyle w:val="a9"/>
            <w:rFonts w:ascii="Times New Roman" w:eastAsia="Times New Roman" w:hAnsi="Times New Roman" w:cs="Times New Roman"/>
            <w:bCs/>
            <w:sz w:val="27"/>
            <w:szCs w:val="27"/>
            <w:lang w:eastAsia="ru-RU"/>
          </w:rPr>
          <w:t>@</w:t>
        </w:r>
        <w:r w:rsidR="00700406" w:rsidRPr="00700406">
          <w:rPr>
            <w:rStyle w:val="a9"/>
            <w:rFonts w:ascii="Times New Roman" w:eastAsia="Times New Roman" w:hAnsi="Times New Roman" w:cs="Times New Roman"/>
            <w:bCs/>
            <w:sz w:val="27"/>
            <w:szCs w:val="27"/>
            <w:lang w:val="en-US" w:eastAsia="ru-RU"/>
          </w:rPr>
          <w:t>medsafety</w:t>
        </w:r>
        <w:r w:rsidR="00700406" w:rsidRPr="00700406">
          <w:rPr>
            <w:rStyle w:val="a9"/>
            <w:rFonts w:ascii="Times New Roman" w:eastAsia="Times New Roman" w:hAnsi="Times New Roman" w:cs="Times New Roman"/>
            <w:bCs/>
            <w:sz w:val="27"/>
            <w:szCs w:val="27"/>
            <w:lang w:eastAsia="ru-RU"/>
          </w:rPr>
          <w:t>.</w:t>
        </w:r>
        <w:r w:rsidR="00700406" w:rsidRPr="00700406">
          <w:rPr>
            <w:rStyle w:val="a9"/>
            <w:rFonts w:ascii="Times New Roman" w:eastAsia="Times New Roman" w:hAnsi="Times New Roman" w:cs="Times New Roman"/>
            <w:bCs/>
            <w:sz w:val="27"/>
            <w:szCs w:val="27"/>
            <w:lang w:val="en-US" w:eastAsia="ru-RU"/>
          </w:rPr>
          <w:t>ru</w:t>
        </w:r>
      </w:hyperlink>
    </w:p>
    <w:p w:rsidR="00934110" w:rsidRPr="002E2E56" w:rsidRDefault="00934110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5336ED" w:rsidRPr="002E2E56" w:rsidRDefault="005336ED" w:rsidP="002302A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E2E5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ПРЕДПИСАНИЕ</w:t>
      </w:r>
    </w:p>
    <w:p w:rsidR="002302A0" w:rsidRPr="002E2E56" w:rsidRDefault="005336ED" w:rsidP="002302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E2E5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по делу </w:t>
      </w:r>
      <w:r w:rsidR="006D2962" w:rsidRPr="002E2E56">
        <w:rPr>
          <w:rFonts w:ascii="Times New Roman CYR" w:hAnsi="Times New Roman CYR" w:cs="Times New Roman CYR"/>
          <w:sz w:val="27"/>
          <w:szCs w:val="27"/>
        </w:rPr>
        <w:t>№ 50/06/</w:t>
      </w:r>
      <w:r w:rsidR="00700406" w:rsidRPr="00700406">
        <w:rPr>
          <w:rFonts w:ascii="Times New Roman CYR" w:hAnsi="Times New Roman CYR" w:cs="Times New Roman CYR"/>
          <w:sz w:val="27"/>
          <w:szCs w:val="27"/>
        </w:rPr>
        <w:t>30372эп</w:t>
      </w:r>
      <w:r w:rsidR="006D2962" w:rsidRPr="002E2E56">
        <w:rPr>
          <w:rFonts w:ascii="Times New Roman CYR" w:hAnsi="Times New Roman CYR" w:cs="Times New Roman CYR"/>
          <w:sz w:val="27"/>
          <w:szCs w:val="27"/>
        </w:rPr>
        <w:t>/</w:t>
      </w:r>
      <w:r w:rsidR="002E2E56" w:rsidRPr="002E2E56">
        <w:rPr>
          <w:rFonts w:ascii="Times New Roman CYR" w:hAnsi="Times New Roman CYR" w:cs="Times New Roman CYR"/>
          <w:sz w:val="27"/>
          <w:szCs w:val="27"/>
        </w:rPr>
        <w:t>20</w:t>
      </w:r>
      <w:r w:rsidR="006D2962" w:rsidRPr="002E2E56">
        <w:rPr>
          <w:rFonts w:ascii="Times New Roman CYR" w:hAnsi="Times New Roman CYR" w:cs="Times New Roman CYR"/>
          <w:sz w:val="27"/>
          <w:szCs w:val="27"/>
        </w:rPr>
        <w:t xml:space="preserve"> </w:t>
      </w:r>
      <w:r w:rsidRPr="002E2E5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об устранении нарушений </w:t>
      </w:r>
    </w:p>
    <w:p w:rsidR="005336ED" w:rsidRPr="002E2E56" w:rsidRDefault="005336ED" w:rsidP="002302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E2E5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законодательства Российской Федерации </w:t>
      </w:r>
      <w:r w:rsidRPr="002E2E5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о контрактной системе в сфере закупок</w:t>
      </w:r>
    </w:p>
    <w:p w:rsidR="00553326" w:rsidRPr="002E2E56" w:rsidRDefault="00553326" w:rsidP="008B4899">
      <w:pPr>
        <w:widowControl w:val="0"/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5336ED" w:rsidRPr="002E2E56" w:rsidRDefault="00700406" w:rsidP="005336ED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004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03.08</w:t>
      </w:r>
      <w:r w:rsidR="00E404C3" w:rsidRPr="00E404C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.2020</w:t>
      </w:r>
      <w:r w:rsidR="005336ED" w:rsidRPr="002E2E5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ab/>
        <w:t>г. Москва</w:t>
      </w:r>
    </w:p>
    <w:p w:rsidR="005336ED" w:rsidRPr="002E2E56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ind w:firstLine="849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B933EC" w:rsidRPr="002E2E56" w:rsidRDefault="005336ED" w:rsidP="008761B5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7"/>
          <w:szCs w:val="27"/>
          <w:lang w:eastAsia="ru-RU"/>
        </w:rPr>
      </w:pPr>
      <w:r w:rsidRPr="002E2E5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</w:t>
      </w:r>
      <w:r w:rsidR="00CC602C" w:rsidRPr="002E2E5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(далее – Управление, Комиссия)</w:t>
      </w:r>
      <w:r w:rsidR="00A81299" w:rsidRPr="002E2E5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</w:t>
      </w:r>
      <w:r w:rsidR="00D624F9" w:rsidRPr="002E2E56">
        <w:rPr>
          <w:rFonts w:ascii="Times New Roman" w:eastAsia="Calibri" w:hAnsi="Times New Roman" w:cs="Times New Roman"/>
          <w:color w:val="000000"/>
          <w:sz w:val="27"/>
          <w:szCs w:val="27"/>
          <w:lang w:eastAsia="ru-RU"/>
        </w:rPr>
        <w:t xml:space="preserve"> </w:t>
      </w:r>
    </w:p>
    <w:p w:rsidR="005336ED" w:rsidRPr="002E2E56" w:rsidRDefault="005336ED" w:rsidP="00C77BB0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2E2E5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на основании решения </w:t>
      </w:r>
      <w:r w:rsidR="0019404D" w:rsidRPr="002E2E56">
        <w:rPr>
          <w:rFonts w:ascii="Times New Roman" w:hAnsi="Times New Roman" w:cs="Times New Roman"/>
          <w:sz w:val="27"/>
          <w:szCs w:val="27"/>
        </w:rPr>
        <w:t xml:space="preserve">от </w:t>
      </w:r>
      <w:r w:rsidR="00700406" w:rsidRPr="007004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03.08</w:t>
      </w:r>
      <w:r w:rsidR="00E404C3" w:rsidRPr="00E404C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.2020</w:t>
      </w:r>
      <w:r w:rsidR="002302A0" w:rsidRPr="002E2E56">
        <w:rPr>
          <w:rFonts w:ascii="Times New Roman" w:hAnsi="Times New Roman" w:cs="Times New Roman"/>
          <w:sz w:val="27"/>
          <w:szCs w:val="27"/>
        </w:rPr>
        <w:t xml:space="preserve"> </w:t>
      </w:r>
      <w:r w:rsidR="002E2E56" w:rsidRPr="002E2E56">
        <w:rPr>
          <w:rFonts w:ascii="Times New Roman CYR" w:hAnsi="Times New Roman CYR" w:cs="Times New Roman CYR"/>
          <w:sz w:val="27"/>
          <w:szCs w:val="27"/>
        </w:rPr>
        <w:t>№ 50/06/</w:t>
      </w:r>
      <w:r w:rsidR="00700406" w:rsidRPr="00700406">
        <w:rPr>
          <w:rFonts w:ascii="Times New Roman CYR" w:hAnsi="Times New Roman CYR" w:cs="Times New Roman CYR"/>
          <w:sz w:val="27"/>
          <w:szCs w:val="27"/>
        </w:rPr>
        <w:t>30372эп</w:t>
      </w:r>
      <w:r w:rsidR="002E2E56" w:rsidRPr="002E2E56">
        <w:rPr>
          <w:rFonts w:ascii="Times New Roman CYR" w:hAnsi="Times New Roman CYR" w:cs="Times New Roman CYR"/>
          <w:sz w:val="27"/>
          <w:szCs w:val="27"/>
        </w:rPr>
        <w:t>/20</w:t>
      </w:r>
      <w:r w:rsidRPr="002E2E5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принятого Комиссией по итогам рассмотрения жалобы </w:t>
      </w:r>
      <w:r w:rsidR="00700406" w:rsidRPr="007004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ООО «ПОЖПРОЕКТ» (далее – Заявитель) на действия (бездействие) Государственного бюджетного учреждения здравоохранения Московской области «</w:t>
      </w:r>
      <w:proofErr w:type="spellStart"/>
      <w:r w:rsidR="00700406" w:rsidRPr="007004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Истринская</w:t>
      </w:r>
      <w:proofErr w:type="spellEnd"/>
      <w:r w:rsidR="00700406" w:rsidRPr="007004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районная клиническая больница» (далее – Заказчик) при определении поставщика (подрядчика, исполнителя) путем проведения </w:t>
      </w:r>
      <w:r w:rsidR="00700406" w:rsidRPr="00700406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 xml:space="preserve">ООО «РТС-тендер» </w:t>
      </w:r>
      <w:r w:rsidR="00700406" w:rsidRPr="007004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(далее - Оператор электронной площадки) электронного аукциона на </w:t>
      </w:r>
      <w:r w:rsidR="00700406" w:rsidRPr="00700406">
        <w:rPr>
          <w:rFonts w:ascii="Times New Roman" w:eastAsia="Times New Roman" w:hAnsi="Times New Roman" w:cs="Times New Roman"/>
          <w:color w:val="000000"/>
          <w:sz w:val="27"/>
          <w:szCs w:val="27"/>
          <w:lang w:val="ru" w:eastAsia="ru-RU"/>
        </w:rPr>
        <w:t>выполнение работ по ремонту системы пожарной сигнализации и системы оповещения</w:t>
      </w:r>
      <w:proofErr w:type="gramEnd"/>
      <w:r w:rsidR="00700406" w:rsidRPr="00700406">
        <w:rPr>
          <w:rFonts w:ascii="Times New Roman" w:eastAsia="Times New Roman" w:hAnsi="Times New Roman" w:cs="Times New Roman"/>
          <w:color w:val="000000"/>
          <w:sz w:val="27"/>
          <w:szCs w:val="27"/>
          <w:lang w:val="ru" w:eastAsia="ru-RU"/>
        </w:rPr>
        <w:t xml:space="preserve"> </w:t>
      </w:r>
      <w:proofErr w:type="gramStart"/>
      <w:r w:rsidR="00700406" w:rsidRPr="00700406">
        <w:rPr>
          <w:rFonts w:ascii="Times New Roman" w:eastAsia="Times New Roman" w:hAnsi="Times New Roman" w:cs="Times New Roman"/>
          <w:color w:val="000000"/>
          <w:sz w:val="27"/>
          <w:szCs w:val="27"/>
          <w:lang w:val="ru" w:eastAsia="ru-RU"/>
        </w:rPr>
        <w:t>и управления эвакуацией, системы индивидуального информирования медицинского персонала и пациентов о пожаре в ГБУЗ МО «</w:t>
      </w:r>
      <w:proofErr w:type="spellStart"/>
      <w:r w:rsidR="00700406" w:rsidRPr="00700406">
        <w:rPr>
          <w:rFonts w:ascii="Times New Roman" w:eastAsia="Times New Roman" w:hAnsi="Times New Roman" w:cs="Times New Roman"/>
          <w:color w:val="000000"/>
          <w:sz w:val="27"/>
          <w:szCs w:val="27"/>
          <w:lang w:val="ru" w:eastAsia="ru-RU"/>
        </w:rPr>
        <w:t>Истринская</w:t>
      </w:r>
      <w:proofErr w:type="spellEnd"/>
      <w:r w:rsidR="00700406" w:rsidRPr="00700406">
        <w:rPr>
          <w:rFonts w:ascii="Times New Roman" w:eastAsia="Times New Roman" w:hAnsi="Times New Roman" w:cs="Times New Roman"/>
          <w:color w:val="000000"/>
          <w:sz w:val="27"/>
          <w:szCs w:val="27"/>
          <w:lang w:val="ru" w:eastAsia="ru-RU"/>
        </w:rPr>
        <w:t xml:space="preserve"> районная клиническая больница»</w:t>
      </w:r>
      <w:r w:rsidR="00700406" w:rsidRPr="007004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(извещение № 0348300047820000091</w:t>
      </w:r>
      <w:r w:rsidR="006D2962" w:rsidRPr="002E2E5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на официальном сайте Единой информационной системы в сфере закупок – </w:t>
      </w:r>
      <w:r w:rsidR="006D2962" w:rsidRPr="002E2E56">
        <w:rPr>
          <w:rFonts w:ascii="Times New Roman" w:eastAsia="Times New Roman" w:hAnsi="Times New Roman" w:cs="Times New Roman"/>
          <w:color w:val="000000"/>
          <w:sz w:val="27"/>
          <w:szCs w:val="27"/>
          <w:lang w:val="en-US" w:eastAsia="ru-RU"/>
        </w:rPr>
        <w:t>www</w:t>
      </w:r>
      <w:r w:rsidR="006D2962" w:rsidRPr="002E2E5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.zakupki.gov.ru (далее – Официальный сайт)</w:t>
      </w:r>
      <w:r w:rsidR="006D2962" w:rsidRPr="002E2E56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>) (далее – Аукцион)</w:t>
      </w:r>
      <w:r w:rsidR="00C77BB0" w:rsidRPr="002E2E56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 xml:space="preserve"> </w:t>
      </w:r>
      <w:r w:rsidR="008C6F8F" w:rsidRPr="002E2E56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 xml:space="preserve"> </w:t>
      </w:r>
      <w:r w:rsidRPr="002E2E5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 в результате осуществления внеплановой проверки в</w:t>
      </w:r>
      <w:r w:rsidR="00CC602C" w:rsidRPr="002E2E5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части доводов жалобы Заявителя в</w:t>
      </w:r>
      <w:r w:rsidR="008C6F8F" w:rsidRPr="002E2E5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  <w:r w:rsidRPr="002E2E5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соответствии с пунктом 1 части 15 статьи 99 Феде</w:t>
      </w:r>
      <w:r w:rsidR="0010483F" w:rsidRPr="002E2E5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рального</w:t>
      </w:r>
      <w:proofErr w:type="gramEnd"/>
      <w:r w:rsidR="0010483F" w:rsidRPr="002E2E5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="0010483F" w:rsidRPr="002E2E5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закона от </w:t>
      </w:r>
      <w:r w:rsidR="008C6F8F" w:rsidRPr="002E2E5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05.04.2013 № </w:t>
      </w:r>
      <w:r w:rsidRPr="002E2E5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</w:t>
      </w:r>
      <w:r w:rsidR="00DC3876" w:rsidRPr="002E2E5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</w:t>
      </w:r>
      <w:r w:rsidRPr="002E2E5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утвержденным приказом ФАС России от 19.11.2014 № 727/14,</w:t>
      </w:r>
    </w:p>
    <w:p w:rsidR="005336ED" w:rsidRPr="002E2E56" w:rsidRDefault="005336ED" w:rsidP="006D2962">
      <w:pPr>
        <w:widowControl w:val="0"/>
        <w:autoSpaceDE w:val="0"/>
        <w:autoSpaceDN w:val="0"/>
        <w:adjustRightInd w:val="0"/>
        <w:spacing w:before="120" w:after="12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E2E5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ПРЕДПИСЫВАЕТ:</w:t>
      </w:r>
    </w:p>
    <w:p w:rsidR="005336ED" w:rsidRPr="002E2E56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E2E5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Заказчику,</w:t>
      </w:r>
      <w:r w:rsidR="00F35A01" w:rsidRPr="002E2E5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Pr="002E2E5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Аукционной комиссии отменить Протокол рассмотрения заявок на участие в электронном аукционе, Протокол проведения электронного аукциона, Протокол подведения итогов электронного аукциона (далее – Протоколы) и назначить новую дату рассмотрения первых частей </w:t>
      </w:r>
      <w:r w:rsidR="000175E1" w:rsidRPr="002E2E5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заявки Заявителя</w:t>
      </w:r>
      <w:r w:rsidRPr="002E2E5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на участие в Аукционе, дату проведения Аукциона, а также разместить на Официальном сайте информацию об отмене Протоколов. </w:t>
      </w:r>
    </w:p>
    <w:p w:rsidR="005336ED" w:rsidRPr="002E2E56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E2E5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Оператору электронной площадки не позднее 1 рабочего дня со дня исполнения пункта 1 настоящего предписания:</w:t>
      </w:r>
    </w:p>
    <w:p w:rsidR="005336ED" w:rsidRPr="002E2E56" w:rsidRDefault="005336ED" w:rsidP="00C77BB0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E2E5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отменить Протоколы;</w:t>
      </w:r>
    </w:p>
    <w:p w:rsidR="005336ED" w:rsidRPr="002E2E56" w:rsidRDefault="005336ED" w:rsidP="00C77BB0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E2E5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назначить время проведения Аукциона и разместить информацию о времени проведения Аукциона;</w:t>
      </w:r>
    </w:p>
    <w:p w:rsidR="005336ED" w:rsidRPr="002E2E56" w:rsidRDefault="005336ED" w:rsidP="00C77BB0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E2E5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уведомить участников закупки, подавших заявки на участие в Аукционе, в том числе Заявителя, об отмене Протоколов о новой дате рассмотрения первых частей заявок на участие в Аукционе, дате и времени проведения Аукциона, а также о необходимости наличия на счетах для проведения операций по обеспечению участия в открытых аукционах в электронной форме, открытых участникам закупки, денежных средств в размере обеспечения заявки на участие в Аукционе, о блокировании операций в отношении указанных средств, в случае если в их отношении блокирование прекращено.</w:t>
      </w:r>
    </w:p>
    <w:p w:rsidR="005336ED" w:rsidRPr="002E2E56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E2E5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Оператору электронной площадки осуществить блокирование операций по счетам для проведения операций по обеспечению участия в открытых аукционах в электронной форме, открытым участникам закупки, в отношении денежных средств в размере обеспечения заявки на участие в Аукционе через 4 рабочих дня со дня направления Оператором электронной площадки уведомления, указанного в пункте 2 настоящего предписания.</w:t>
      </w:r>
    </w:p>
    <w:p w:rsidR="005336ED" w:rsidRPr="002E2E56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E2E5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Аукционной комиссии</w:t>
      </w:r>
      <w:r w:rsidR="000175E1" w:rsidRPr="002E2E5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рассмотреть перв</w:t>
      </w:r>
      <w:r w:rsidR="008B4899" w:rsidRPr="002E2E5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ые</w:t>
      </w:r>
      <w:r w:rsidR="00BE240C" w:rsidRPr="002E2E5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="000175E1" w:rsidRPr="002E2E5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част</w:t>
      </w:r>
      <w:r w:rsidR="008B4899" w:rsidRPr="002E2E5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</w:t>
      </w:r>
      <w:r w:rsidR="00530EE2" w:rsidRPr="002E2E5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заяв</w:t>
      </w:r>
      <w:r w:rsidR="008B4899" w:rsidRPr="002E2E5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ок</w:t>
      </w:r>
      <w:r w:rsidR="007A60E6" w:rsidRPr="002E2E5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="0016434C" w:rsidRPr="002E2E5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участник</w:t>
      </w:r>
      <w:r w:rsidR="008B4899" w:rsidRPr="002E2E5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ов</w:t>
      </w:r>
      <w:r w:rsidR="00F536E7" w:rsidRPr="002E2E5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закупки</w:t>
      </w:r>
      <w:r w:rsidR="0016434C" w:rsidRPr="002E2E5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</w:t>
      </w:r>
      <w:r w:rsidR="00F536E7" w:rsidRPr="002E2E5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="0016434C" w:rsidRPr="002E2E5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поданн</w:t>
      </w:r>
      <w:r w:rsidR="007B5032" w:rsidRPr="002E2E5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ых</w:t>
      </w:r>
      <w:r w:rsidR="00137C19" w:rsidRPr="002E2E5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="00C2003D" w:rsidRPr="002E2E5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 срока</w:t>
      </w:r>
      <w:r w:rsidR="00137C19" w:rsidRPr="002E2E5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окончания подачи заявок </w:t>
      </w:r>
      <w:r w:rsidRPr="002E2E5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 соответствии с требованиями законодательства Российской Федерации о контрактной системе в сфере закупок и с учетом решения</w:t>
      </w:r>
      <w:r w:rsidR="00445C8E" w:rsidRPr="002E2E56">
        <w:rPr>
          <w:rFonts w:ascii="Times New Roman" w:hAnsi="Times New Roman" w:cs="Times New Roman"/>
          <w:sz w:val="27"/>
          <w:szCs w:val="27"/>
        </w:rPr>
        <w:t xml:space="preserve"> </w:t>
      </w:r>
      <w:r w:rsidR="00D34834" w:rsidRPr="002E2E56">
        <w:rPr>
          <w:rFonts w:ascii="Times New Roman" w:hAnsi="Times New Roman" w:cs="Times New Roman"/>
          <w:sz w:val="27"/>
          <w:szCs w:val="27"/>
        </w:rPr>
        <w:t xml:space="preserve">от </w:t>
      </w:r>
      <w:r w:rsidR="00D34834" w:rsidRPr="007004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03.08</w:t>
      </w:r>
      <w:r w:rsidR="00D34834" w:rsidRPr="00E404C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.2020</w:t>
      </w:r>
      <w:r w:rsidR="00D34834" w:rsidRPr="002E2E56">
        <w:rPr>
          <w:rFonts w:ascii="Times New Roman" w:hAnsi="Times New Roman" w:cs="Times New Roman"/>
          <w:sz w:val="27"/>
          <w:szCs w:val="27"/>
        </w:rPr>
        <w:t xml:space="preserve"> </w:t>
      </w:r>
      <w:r w:rsidR="00D34834" w:rsidRPr="002E2E56">
        <w:rPr>
          <w:rFonts w:ascii="Times New Roman CYR" w:hAnsi="Times New Roman CYR" w:cs="Times New Roman CYR"/>
          <w:sz w:val="27"/>
          <w:szCs w:val="27"/>
        </w:rPr>
        <w:t>№ 50/06/</w:t>
      </w:r>
      <w:r w:rsidR="00D34834" w:rsidRPr="00700406">
        <w:rPr>
          <w:rFonts w:ascii="Times New Roman CYR" w:hAnsi="Times New Roman CYR" w:cs="Times New Roman CYR"/>
          <w:sz w:val="27"/>
          <w:szCs w:val="27"/>
        </w:rPr>
        <w:t>30372эп</w:t>
      </w:r>
      <w:r w:rsidR="00D34834" w:rsidRPr="002E2E56">
        <w:rPr>
          <w:rFonts w:ascii="Times New Roman CYR" w:hAnsi="Times New Roman CYR" w:cs="Times New Roman CYR"/>
          <w:sz w:val="27"/>
          <w:szCs w:val="27"/>
        </w:rPr>
        <w:t>/20</w:t>
      </w:r>
      <w:r w:rsidR="00464EAB" w:rsidRPr="002E2E56">
        <w:rPr>
          <w:rFonts w:ascii="Times New Roman CYR" w:hAnsi="Times New Roman CYR" w:cs="Times New Roman CYR"/>
          <w:sz w:val="27"/>
          <w:szCs w:val="27"/>
        </w:rPr>
        <w:t>.</w:t>
      </w:r>
    </w:p>
    <w:p w:rsidR="005336ED" w:rsidRPr="002E2E56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E2E56">
        <w:rPr>
          <w:rFonts w:ascii="Times New Roman" w:eastAsia="Times New Roman" w:hAnsi="Times New Roman" w:cs="Times New Roman"/>
          <w:sz w:val="27"/>
          <w:szCs w:val="27"/>
          <w:lang w:eastAsia="ru-RU"/>
        </w:rPr>
        <w:t>Оператору электронной площадки обеспечить возможность исполнения пункта 4 настоящего предписания и продолжить проведение Аукциона с последнего (минимального) предложения о</w:t>
      </w:r>
      <w:r w:rsidR="00F35A01" w:rsidRPr="002E2E56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цене контракта.</w:t>
      </w:r>
      <w:r w:rsidRPr="002E2E56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В случае отсутствия </w:t>
      </w:r>
      <w:r w:rsidRPr="002E2E5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при продолжении проведения Аукциона предложений о цене контракта, предложение участника закупки с минимальным предложением считать лучшим.</w:t>
      </w:r>
    </w:p>
    <w:p w:rsidR="00CC602C" w:rsidRPr="002E2E56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E2E5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Заказчику,</w:t>
      </w:r>
      <w:r w:rsidR="0016748B" w:rsidRPr="002E2E5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Pr="002E2E5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Аукционной комиссии, Оператору электронной площадки </w:t>
      </w:r>
      <w:r w:rsidRPr="002E2E5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 xml:space="preserve">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</w:t>
      </w:r>
      <w:r w:rsidR="00CC602C" w:rsidRPr="002E2E5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и с учетом решения </w:t>
      </w:r>
      <w:r w:rsidR="00D34834" w:rsidRPr="002E2E56">
        <w:rPr>
          <w:rFonts w:ascii="Times New Roman" w:hAnsi="Times New Roman" w:cs="Times New Roman"/>
          <w:sz w:val="27"/>
          <w:szCs w:val="27"/>
        </w:rPr>
        <w:t xml:space="preserve">от </w:t>
      </w:r>
      <w:r w:rsidR="00D34834" w:rsidRPr="0070040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03.08</w:t>
      </w:r>
      <w:r w:rsidR="00D34834" w:rsidRPr="00E404C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.2020</w:t>
      </w:r>
      <w:r w:rsidR="00D34834" w:rsidRPr="002E2E56">
        <w:rPr>
          <w:rFonts w:ascii="Times New Roman" w:hAnsi="Times New Roman" w:cs="Times New Roman"/>
          <w:sz w:val="27"/>
          <w:szCs w:val="27"/>
        </w:rPr>
        <w:t xml:space="preserve"> </w:t>
      </w:r>
      <w:r w:rsidR="00D34834" w:rsidRPr="002E2E56">
        <w:rPr>
          <w:rFonts w:ascii="Times New Roman CYR" w:hAnsi="Times New Roman CYR" w:cs="Times New Roman CYR"/>
          <w:sz w:val="27"/>
          <w:szCs w:val="27"/>
        </w:rPr>
        <w:t>№ 50/06/</w:t>
      </w:r>
      <w:r w:rsidR="00D34834" w:rsidRPr="00700406">
        <w:rPr>
          <w:rFonts w:ascii="Times New Roman CYR" w:hAnsi="Times New Roman CYR" w:cs="Times New Roman CYR"/>
          <w:sz w:val="27"/>
          <w:szCs w:val="27"/>
        </w:rPr>
        <w:t>30372эп</w:t>
      </w:r>
      <w:r w:rsidR="00D34834" w:rsidRPr="002E2E56">
        <w:rPr>
          <w:rFonts w:ascii="Times New Roman CYR" w:hAnsi="Times New Roman CYR" w:cs="Times New Roman CYR"/>
          <w:sz w:val="27"/>
          <w:szCs w:val="27"/>
        </w:rPr>
        <w:t>/20</w:t>
      </w:r>
      <w:r w:rsidR="00464EAB" w:rsidRPr="002E2E56">
        <w:rPr>
          <w:rFonts w:ascii="Times New Roman CYR" w:hAnsi="Times New Roman CYR" w:cs="Times New Roman CYR"/>
          <w:sz w:val="27"/>
          <w:szCs w:val="27"/>
        </w:rPr>
        <w:t>.</w:t>
      </w:r>
    </w:p>
    <w:p w:rsidR="005336ED" w:rsidRPr="002E2E56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E2E5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Заказчику,</w:t>
      </w:r>
      <w:r w:rsidR="00CC602C" w:rsidRPr="002E2E56">
        <w:rPr>
          <w:rFonts w:ascii="Times New Roman" w:hAnsi="Times New Roman" w:cs="Times New Roman"/>
          <w:sz w:val="27"/>
          <w:szCs w:val="27"/>
        </w:rPr>
        <w:t xml:space="preserve"> </w:t>
      </w:r>
      <w:r w:rsidRPr="002E2E5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Аукционной комиссии, Оператору электронной площадки в срок до </w:t>
      </w:r>
      <w:r w:rsidR="00D3483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17</w:t>
      </w:r>
      <w:r w:rsidR="00417484" w:rsidRPr="002E2E5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</w:t>
      </w:r>
      <w:r w:rsidR="00D9204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0</w:t>
      </w:r>
      <w:r w:rsidR="00D3483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8</w:t>
      </w:r>
      <w:r w:rsidR="002E2E56" w:rsidRPr="002E2E5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.2020</w:t>
      </w:r>
      <w:r w:rsidRPr="002E2E5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to50@fas.gov.ru.</w:t>
      </w:r>
    </w:p>
    <w:p w:rsidR="00631D1F" w:rsidRPr="002E2E56" w:rsidRDefault="005336ED" w:rsidP="00C77BB0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E2E5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 w:rsidR="00631D1F" w:rsidRPr="002E2E56" w:rsidRDefault="00631D1F" w:rsidP="00631D1F">
      <w:pPr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sectPr w:rsidR="00631D1F" w:rsidRPr="002E2E56" w:rsidSect="009E39B4">
      <w:headerReference w:type="default" r:id="rId10"/>
      <w:pgSz w:w="11907" w:h="16839" w:code="9"/>
      <w:pgMar w:top="1134" w:right="850" w:bottom="1134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1EFB" w:rsidRDefault="00886270">
      <w:pPr>
        <w:spacing w:after="0" w:line="240" w:lineRule="auto"/>
      </w:pPr>
      <w:r>
        <w:separator/>
      </w:r>
    </w:p>
  </w:endnote>
  <w:endnote w:type="continuationSeparator" w:id="0">
    <w:p w:rsidR="00D81EFB" w:rsidRDefault="008862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1EFB" w:rsidRDefault="00886270">
      <w:pPr>
        <w:spacing w:after="0" w:line="240" w:lineRule="auto"/>
      </w:pPr>
      <w:r>
        <w:separator/>
      </w:r>
    </w:p>
  </w:footnote>
  <w:footnote w:type="continuationSeparator" w:id="0">
    <w:p w:rsidR="00D81EFB" w:rsidRDefault="008862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7EBB" w:rsidRPr="00530EE2" w:rsidRDefault="00507EF1">
    <w:pPr>
      <w:pStyle w:val="a3"/>
      <w:spacing w:before="120"/>
      <w:jc w:val="center"/>
      <w:rPr>
        <w:rFonts w:ascii="Times New Roman" w:hAnsi="Times New Roman" w:cs="Times New Roman"/>
      </w:rPr>
    </w:pPr>
    <w:r w:rsidRPr="00530EE2">
      <w:rPr>
        <w:rFonts w:ascii="Times New Roman" w:hAnsi="Times New Roman" w:cs="Times New Roman"/>
      </w:rPr>
      <w:fldChar w:fldCharType="begin"/>
    </w:r>
    <w:r w:rsidR="00323070" w:rsidRPr="00530EE2">
      <w:rPr>
        <w:rFonts w:ascii="Times New Roman" w:hAnsi="Times New Roman" w:cs="Times New Roman"/>
      </w:rPr>
      <w:instrText xml:space="preserve"> PAGE   \* MERGEFORMAT </w:instrText>
    </w:r>
    <w:r w:rsidRPr="00530EE2">
      <w:rPr>
        <w:rFonts w:ascii="Times New Roman" w:hAnsi="Times New Roman" w:cs="Times New Roman"/>
      </w:rPr>
      <w:fldChar w:fldCharType="separate"/>
    </w:r>
    <w:r w:rsidR="008761B5">
      <w:rPr>
        <w:rFonts w:ascii="Times New Roman" w:hAnsi="Times New Roman" w:cs="Times New Roman"/>
        <w:noProof/>
      </w:rPr>
      <w:t>2</w:t>
    </w:r>
    <w:r w:rsidRPr="00530EE2">
      <w:rPr>
        <w:rFonts w:ascii="Times New Roman" w:hAnsi="Times New Roman" w:cs="Times New Roman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FB49AB"/>
    <w:multiLevelType w:val="hybridMultilevel"/>
    <w:tmpl w:val="11EE20AE"/>
    <w:lvl w:ilvl="0" w:tplc="9D7897FC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78A533E6"/>
    <w:multiLevelType w:val="hybridMultilevel"/>
    <w:tmpl w:val="7222F63C"/>
    <w:lvl w:ilvl="0" w:tplc="E424CD02">
      <w:start w:val="1"/>
      <w:numFmt w:val="bullet"/>
      <w:lvlText w:val="-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15A8"/>
    <w:rsid w:val="000175E1"/>
    <w:rsid w:val="000244D4"/>
    <w:rsid w:val="00043076"/>
    <w:rsid w:val="000631DE"/>
    <w:rsid w:val="000D4499"/>
    <w:rsid w:val="0010483F"/>
    <w:rsid w:val="00137C19"/>
    <w:rsid w:val="00144754"/>
    <w:rsid w:val="00153455"/>
    <w:rsid w:val="0016434C"/>
    <w:rsid w:val="0016748B"/>
    <w:rsid w:val="0019404D"/>
    <w:rsid w:val="001E3C6E"/>
    <w:rsid w:val="002302A0"/>
    <w:rsid w:val="00253540"/>
    <w:rsid w:val="002B418D"/>
    <w:rsid w:val="002B5AB4"/>
    <w:rsid w:val="002E2E56"/>
    <w:rsid w:val="002F3525"/>
    <w:rsid w:val="002F6CE0"/>
    <w:rsid w:val="00303443"/>
    <w:rsid w:val="00304B6E"/>
    <w:rsid w:val="00323070"/>
    <w:rsid w:val="00382E76"/>
    <w:rsid w:val="00386B82"/>
    <w:rsid w:val="003B6BC9"/>
    <w:rsid w:val="003D3A8F"/>
    <w:rsid w:val="003D43FF"/>
    <w:rsid w:val="0040557A"/>
    <w:rsid w:val="00417484"/>
    <w:rsid w:val="004219E5"/>
    <w:rsid w:val="004249D5"/>
    <w:rsid w:val="00445C8E"/>
    <w:rsid w:val="00464EAB"/>
    <w:rsid w:val="004A22F2"/>
    <w:rsid w:val="004A7030"/>
    <w:rsid w:val="00507EF1"/>
    <w:rsid w:val="00511D1D"/>
    <w:rsid w:val="00521F47"/>
    <w:rsid w:val="00530EE2"/>
    <w:rsid w:val="005336ED"/>
    <w:rsid w:val="00547D92"/>
    <w:rsid w:val="00553326"/>
    <w:rsid w:val="0055693B"/>
    <w:rsid w:val="005E37CB"/>
    <w:rsid w:val="005E3DE8"/>
    <w:rsid w:val="00631D1F"/>
    <w:rsid w:val="0063795B"/>
    <w:rsid w:val="006D2962"/>
    <w:rsid w:val="006E7D33"/>
    <w:rsid w:val="006F1D61"/>
    <w:rsid w:val="00700406"/>
    <w:rsid w:val="00713C19"/>
    <w:rsid w:val="007220FA"/>
    <w:rsid w:val="007A60E6"/>
    <w:rsid w:val="007B5032"/>
    <w:rsid w:val="007C0CFA"/>
    <w:rsid w:val="007D22F8"/>
    <w:rsid w:val="007E1A85"/>
    <w:rsid w:val="00823057"/>
    <w:rsid w:val="0086627D"/>
    <w:rsid w:val="008761B5"/>
    <w:rsid w:val="00882FF0"/>
    <w:rsid w:val="00886270"/>
    <w:rsid w:val="008B4899"/>
    <w:rsid w:val="008B7D8C"/>
    <w:rsid w:val="008C6F8F"/>
    <w:rsid w:val="008D3D1E"/>
    <w:rsid w:val="008F640B"/>
    <w:rsid w:val="0092413A"/>
    <w:rsid w:val="00934110"/>
    <w:rsid w:val="00943305"/>
    <w:rsid w:val="00963A1D"/>
    <w:rsid w:val="009817CA"/>
    <w:rsid w:val="0098404A"/>
    <w:rsid w:val="009924B6"/>
    <w:rsid w:val="009B0555"/>
    <w:rsid w:val="009B4812"/>
    <w:rsid w:val="009E0EAC"/>
    <w:rsid w:val="009E39B4"/>
    <w:rsid w:val="00A229DE"/>
    <w:rsid w:val="00A42EA2"/>
    <w:rsid w:val="00A50BBF"/>
    <w:rsid w:val="00A639C6"/>
    <w:rsid w:val="00A81299"/>
    <w:rsid w:val="00AC170D"/>
    <w:rsid w:val="00B515A8"/>
    <w:rsid w:val="00B933EC"/>
    <w:rsid w:val="00BE240C"/>
    <w:rsid w:val="00BE2A84"/>
    <w:rsid w:val="00C00CFD"/>
    <w:rsid w:val="00C2003D"/>
    <w:rsid w:val="00C320C5"/>
    <w:rsid w:val="00C77BB0"/>
    <w:rsid w:val="00CA69E8"/>
    <w:rsid w:val="00CC602C"/>
    <w:rsid w:val="00CD7282"/>
    <w:rsid w:val="00D24B59"/>
    <w:rsid w:val="00D2721C"/>
    <w:rsid w:val="00D34834"/>
    <w:rsid w:val="00D362AB"/>
    <w:rsid w:val="00D624F9"/>
    <w:rsid w:val="00D81EFB"/>
    <w:rsid w:val="00D92049"/>
    <w:rsid w:val="00DB057C"/>
    <w:rsid w:val="00DC3876"/>
    <w:rsid w:val="00DE5F69"/>
    <w:rsid w:val="00E23F88"/>
    <w:rsid w:val="00E404C3"/>
    <w:rsid w:val="00E737A1"/>
    <w:rsid w:val="00EA2EBE"/>
    <w:rsid w:val="00EB0223"/>
    <w:rsid w:val="00EF0264"/>
    <w:rsid w:val="00F01AAC"/>
    <w:rsid w:val="00F168E1"/>
    <w:rsid w:val="00F35A01"/>
    <w:rsid w:val="00F536E7"/>
    <w:rsid w:val="00FA41D9"/>
    <w:rsid w:val="00FB728E"/>
    <w:rsid w:val="00FE4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3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336ED"/>
  </w:style>
  <w:style w:type="paragraph" w:styleId="a5">
    <w:name w:val="footer"/>
    <w:basedOn w:val="a"/>
    <w:link w:val="a6"/>
    <w:uiPriority w:val="99"/>
    <w:unhideWhenUsed/>
    <w:rsid w:val="00D624F9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D624F9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430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43076"/>
    <w:rPr>
      <w:rFonts w:ascii="Segoe UI" w:hAnsi="Segoe UI" w:cs="Segoe UI"/>
      <w:sz w:val="18"/>
      <w:szCs w:val="18"/>
    </w:rPr>
  </w:style>
  <w:style w:type="character" w:styleId="a9">
    <w:name w:val="Hyperlink"/>
    <w:basedOn w:val="a0"/>
    <w:uiPriority w:val="99"/>
    <w:unhideWhenUsed/>
    <w:rsid w:val="00C77BB0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3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336ED"/>
  </w:style>
  <w:style w:type="paragraph" w:styleId="a5">
    <w:name w:val="footer"/>
    <w:basedOn w:val="a"/>
    <w:link w:val="a6"/>
    <w:uiPriority w:val="99"/>
    <w:unhideWhenUsed/>
    <w:rsid w:val="00D624F9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D624F9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430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43076"/>
    <w:rPr>
      <w:rFonts w:ascii="Segoe UI" w:hAnsi="Segoe UI" w:cs="Segoe UI"/>
      <w:sz w:val="18"/>
      <w:szCs w:val="18"/>
    </w:rPr>
  </w:style>
  <w:style w:type="character" w:styleId="a9">
    <w:name w:val="Hyperlink"/>
    <w:basedOn w:val="a0"/>
    <w:uiPriority w:val="99"/>
    <w:unhideWhenUsed/>
    <w:rsid w:val="00C77BB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922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7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0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ogirkt@mail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ozhproekt@medsafet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3</Pages>
  <Words>776</Words>
  <Characters>4425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Кавченко Владимир Валерьевич</dc:creator>
  <cp:keywords/>
  <dc:description/>
  <cp:lastModifiedBy>Алина Азатовна Гиззатуллина</cp:lastModifiedBy>
  <cp:revision>36</cp:revision>
  <cp:lastPrinted>2019-01-29T14:34:00Z</cp:lastPrinted>
  <dcterms:created xsi:type="dcterms:W3CDTF">2018-12-26T21:57:00Z</dcterms:created>
  <dcterms:modified xsi:type="dcterms:W3CDTF">2020-08-06T13:33:00Z</dcterms:modified>
</cp:coreProperties>
</file>