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RPr="00AA45F1" w14:paraId="4D757917" w14:textId="77777777" w:rsidTr="00081C7D">
        <w:trPr>
          <w:cantSplit/>
          <w:trHeight w:val="352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D7FCD7" w14:textId="77777777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6F2B2A1D" wp14:editId="65FB7CFD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86A91">
              <w:fldChar w:fldCharType="begin"/>
            </w:r>
            <w:r w:rsidR="00DB4998">
              <w:instrText xml:space="preserve"> SEQ CHAPTER \h \r 1</w:instrText>
            </w:r>
            <w:r w:rsidR="00C86A91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C86A91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C86A91">
              <w:rPr>
                <w:sz w:val="16"/>
              </w:rPr>
              <w:fldChar w:fldCharType="end"/>
            </w:r>
          </w:p>
          <w:p w14:paraId="620BC43B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7873FCA6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14B057C1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4C234CDF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0148E4FA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6484F5C1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5BD4CA06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г.Оренбург, ул.Краснознаменная, 22</w:t>
            </w:r>
          </w:p>
          <w:p w14:paraId="0D57367A" w14:textId="77777777"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14:paraId="65D1A82E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72DDFF4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14:paraId="75F5550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5FCCC384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655D82" w14:paraId="018B2006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2EB354E7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9ED5574" w14:textId="77777777" w:rsidR="00EC0925" w:rsidRPr="00EC0925" w:rsidRDefault="00EC0925" w:rsidP="00EC0925">
            <w:pPr>
              <w:rPr>
                <w:b/>
                <w:sz w:val="26"/>
                <w:szCs w:val="26"/>
              </w:rPr>
            </w:pPr>
            <w:r w:rsidRPr="00EC0925">
              <w:rPr>
                <w:b/>
                <w:sz w:val="26"/>
                <w:szCs w:val="26"/>
              </w:rPr>
              <w:t>Заявитель:</w:t>
            </w:r>
          </w:p>
          <w:p w14:paraId="30F429CB" w14:textId="77777777" w:rsidR="00EC0925" w:rsidRPr="00EC0925" w:rsidRDefault="00EC0925" w:rsidP="00EC0925">
            <w:pPr>
              <w:rPr>
                <w:bCs/>
                <w:sz w:val="26"/>
                <w:szCs w:val="26"/>
              </w:rPr>
            </w:pPr>
            <w:r w:rsidRPr="00EC0925">
              <w:rPr>
                <w:bCs/>
                <w:sz w:val="26"/>
                <w:szCs w:val="26"/>
              </w:rPr>
              <w:t>Директору ООО «НАШ СВЕТ»</w:t>
            </w:r>
          </w:p>
          <w:p w14:paraId="3E8BCE61" w14:textId="77777777" w:rsidR="00EC0925" w:rsidRPr="00EC0925" w:rsidRDefault="00EC0925" w:rsidP="00EC0925">
            <w:pPr>
              <w:rPr>
                <w:bCs/>
                <w:sz w:val="26"/>
                <w:szCs w:val="26"/>
              </w:rPr>
            </w:pPr>
          </w:p>
          <w:p w14:paraId="1479272C" w14:textId="77777777" w:rsidR="00EC0925" w:rsidRPr="00EC0925" w:rsidRDefault="00EC0925" w:rsidP="00EC0925">
            <w:pPr>
              <w:rPr>
                <w:b/>
                <w:sz w:val="26"/>
                <w:szCs w:val="26"/>
              </w:rPr>
            </w:pPr>
            <w:r w:rsidRPr="00EC0925">
              <w:rPr>
                <w:b/>
                <w:sz w:val="26"/>
                <w:szCs w:val="26"/>
              </w:rPr>
              <w:t>Заказчик:</w:t>
            </w:r>
          </w:p>
          <w:p w14:paraId="06E084DA" w14:textId="77777777" w:rsidR="00EC0925" w:rsidRPr="00EC0925" w:rsidRDefault="00EC0925" w:rsidP="00EC0925">
            <w:pPr>
              <w:rPr>
                <w:bCs/>
                <w:sz w:val="26"/>
                <w:szCs w:val="26"/>
              </w:rPr>
            </w:pPr>
            <w:r w:rsidRPr="00EC0925">
              <w:rPr>
                <w:bCs/>
                <w:sz w:val="26"/>
                <w:szCs w:val="26"/>
              </w:rPr>
              <w:t xml:space="preserve">Начальнику КП-13 УФСИН России по Оренбургской области </w:t>
            </w:r>
          </w:p>
          <w:p w14:paraId="647BEEF5" w14:textId="62FFAABB" w:rsidR="00C338D1" w:rsidRPr="00A773DA" w:rsidRDefault="00C338D1" w:rsidP="000A6D54">
            <w:pPr>
              <w:rPr>
                <w:sz w:val="26"/>
                <w:szCs w:val="26"/>
              </w:rPr>
            </w:pPr>
          </w:p>
        </w:tc>
      </w:tr>
      <w:tr w:rsidR="00DB4998" w14:paraId="602812BE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5832B0" w14:textId="77777777" w:rsidR="00DB4998" w:rsidRPr="00A773DA" w:rsidRDefault="002B39A9">
            <w:pPr>
              <w:jc w:val="center"/>
            </w:pPr>
            <w:r w:rsidRPr="00A773DA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9D5FBB" w14:textId="0A968150" w:rsidR="00DB4998" w:rsidRPr="00A773DA" w:rsidRDefault="00DB4998" w:rsidP="00EC09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6E6D6A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68453E" w14:textId="051826D6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3504CF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65642" w14:textId="77777777" w:rsidR="00DB4998" w:rsidRDefault="00DB4998"/>
        </w:tc>
      </w:tr>
      <w:tr w:rsidR="00DB4998" w14:paraId="686BD5EC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3EB18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F0363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71B69F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7BA72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38623D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D61D3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EC72D" w14:textId="77777777" w:rsidR="00DB4998" w:rsidRDefault="00DB4998"/>
        </w:tc>
      </w:tr>
      <w:tr w:rsidR="00DB4998" w14:paraId="150A4366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AB101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2B6526EA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2B7A5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319C3093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004600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358A5C98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0F10F5" w14:textId="77777777" w:rsidR="00DB4998" w:rsidRDefault="00DB4998"/>
        </w:tc>
      </w:tr>
      <w:tr w:rsidR="00DB4998" w14:paraId="3CEAC022" w14:textId="77777777" w:rsidTr="00081C7D">
        <w:trPr>
          <w:cantSplit/>
          <w:trHeight w:val="72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862F7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897F70" w14:textId="77777777" w:rsidR="00DB4998" w:rsidRDefault="00DB4998"/>
        </w:tc>
      </w:tr>
    </w:tbl>
    <w:p w14:paraId="14D9A707" w14:textId="77777777" w:rsidR="002E0642" w:rsidRPr="00FB1E97" w:rsidRDefault="00DB4998" w:rsidP="00A15F32">
      <w:pPr>
        <w:spacing w:after="1" w:line="240" w:lineRule="atLeast"/>
        <w:ind w:firstLine="708"/>
        <w:jc w:val="center"/>
        <w:rPr>
          <w:sz w:val="28"/>
        </w:rPr>
      </w:pPr>
      <w:r>
        <w:rPr>
          <w:sz w:val="28"/>
        </w:rPr>
        <w:t xml:space="preserve"> </w:t>
      </w:r>
    </w:p>
    <w:p w14:paraId="7CE986BD" w14:textId="77777777" w:rsidR="00A15F32" w:rsidRPr="00A15F32" w:rsidRDefault="00A15F32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РЕШЕНИЕ</w:t>
      </w:r>
    </w:p>
    <w:p w14:paraId="25E300A4" w14:textId="224AD7B1" w:rsidR="00A15F32" w:rsidRPr="00A15F32" w:rsidRDefault="00FA2AD7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655D82">
        <w:rPr>
          <w:sz w:val="26"/>
          <w:szCs w:val="26"/>
        </w:rPr>
        <w:t>056/06/67-</w:t>
      </w:r>
      <w:r w:rsidR="00A3555F">
        <w:rPr>
          <w:sz w:val="26"/>
          <w:szCs w:val="26"/>
        </w:rPr>
        <w:t>11</w:t>
      </w:r>
      <w:r w:rsidR="00EC0925">
        <w:rPr>
          <w:sz w:val="26"/>
          <w:szCs w:val="26"/>
        </w:rPr>
        <w:t>60</w:t>
      </w:r>
      <w:r w:rsidR="00655D82">
        <w:rPr>
          <w:sz w:val="26"/>
          <w:szCs w:val="26"/>
        </w:rPr>
        <w:t>/2020</w:t>
      </w:r>
    </w:p>
    <w:p w14:paraId="109C5059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57C325B8" w14:textId="4279453B" w:rsidR="00A15F32" w:rsidRPr="00A15F32" w:rsidRDefault="00EC0925" w:rsidP="00A15F32">
      <w:pPr>
        <w:spacing w:after="1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06 августа</w:t>
      </w:r>
      <w:r w:rsidR="00A15F32" w:rsidRPr="00A15F32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 xml:space="preserve"> года                                                                                       г. Оренбург</w:t>
      </w:r>
    </w:p>
    <w:p w14:paraId="748AF74E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123E6805" w14:textId="46FCD74D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Резолютивная часть решения оглашена</w:t>
      </w:r>
      <w:r w:rsidR="0011751A">
        <w:rPr>
          <w:sz w:val="26"/>
          <w:szCs w:val="26"/>
        </w:rPr>
        <w:t xml:space="preserve"> </w:t>
      </w:r>
      <w:r w:rsidR="00EC0925">
        <w:rPr>
          <w:sz w:val="26"/>
          <w:szCs w:val="26"/>
        </w:rPr>
        <w:t>06 августа</w:t>
      </w:r>
      <w:r w:rsidR="00FB1E97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 </w:t>
      </w:r>
    </w:p>
    <w:p w14:paraId="7F2944E1" w14:textId="391AC466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Решение в полном объеме изготовлено </w:t>
      </w:r>
      <w:r w:rsidR="00EC0925" w:rsidRPr="00EC0925">
        <w:rPr>
          <w:sz w:val="26"/>
          <w:szCs w:val="26"/>
        </w:rPr>
        <w:t>06 августа</w:t>
      </w:r>
      <w:r w:rsidR="00EC0925" w:rsidRPr="00EC0925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</w:t>
      </w:r>
    </w:p>
    <w:p w14:paraId="6D446D5D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14:paraId="75246BEA" w14:textId="77777777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4BB446E3" w14:textId="3FDD83E0"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Председателя </w:t>
      </w:r>
      <w:r w:rsidR="004D2951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Комиссии:</w:t>
      </w:r>
      <w:r w:rsidR="00081C7D">
        <w:rPr>
          <w:sz w:val="26"/>
          <w:szCs w:val="26"/>
        </w:rPr>
        <w:t>.</w:t>
      </w:r>
      <w:r w:rsidR="003D6733">
        <w:rPr>
          <w:sz w:val="26"/>
          <w:szCs w:val="26"/>
        </w:rPr>
        <w:t>;</w:t>
      </w:r>
      <w:r w:rsidR="00F0332D" w:rsidRPr="00A15F32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Членов Комиссии:</w:t>
      </w:r>
      <w:r w:rsidR="00A3555F">
        <w:rPr>
          <w:sz w:val="26"/>
          <w:szCs w:val="26"/>
        </w:rPr>
        <w:t>.;</w:t>
      </w:r>
      <w:r w:rsidR="00FD46C4">
        <w:rPr>
          <w:sz w:val="26"/>
          <w:szCs w:val="26"/>
        </w:rPr>
        <w:t xml:space="preserve"> </w:t>
      </w:r>
    </w:p>
    <w:p w14:paraId="5E104BA1" w14:textId="5F842B98" w:rsidR="003D6733" w:rsidRDefault="00A3555F" w:rsidP="00E7609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Рассмотрение жалобы проводилось в формате видеоконференцсвязи в присутствии:</w:t>
      </w:r>
    </w:p>
    <w:p w14:paraId="32323F2C" w14:textId="3018F853" w:rsidR="0021255F" w:rsidRDefault="00A3555F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Представителя КП-13 УФСИН России по Оренбургской области – </w:t>
      </w:r>
      <w:r w:rsidR="00EC0925">
        <w:rPr>
          <w:sz w:val="26"/>
          <w:szCs w:val="26"/>
        </w:rPr>
        <w:br/>
      </w:r>
      <w:r>
        <w:rPr>
          <w:sz w:val="26"/>
          <w:szCs w:val="26"/>
        </w:rPr>
        <w:t>.</w:t>
      </w:r>
      <w:r w:rsidR="00EC0925">
        <w:rPr>
          <w:sz w:val="26"/>
          <w:szCs w:val="26"/>
        </w:rPr>
        <w:t xml:space="preserve"> по доверенности</w:t>
      </w:r>
      <w:r w:rsidR="00A773DA" w:rsidRPr="003D6733">
        <w:rPr>
          <w:sz w:val="26"/>
          <w:szCs w:val="26"/>
        </w:rPr>
        <w:t xml:space="preserve">, </w:t>
      </w:r>
    </w:p>
    <w:p w14:paraId="69AD8473" w14:textId="27810AB8" w:rsidR="00A3555F" w:rsidRPr="003D6733" w:rsidRDefault="00A3555F" w:rsidP="00A15F3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</w:t>
      </w:r>
      <w:r w:rsidR="00EC0925">
        <w:rPr>
          <w:sz w:val="26"/>
          <w:szCs w:val="26"/>
        </w:rPr>
        <w:t>и</w:t>
      </w:r>
      <w:r>
        <w:rPr>
          <w:sz w:val="26"/>
          <w:szCs w:val="26"/>
        </w:rPr>
        <w:t xml:space="preserve"> ООО «</w:t>
      </w:r>
      <w:r w:rsidR="00EC0925">
        <w:rPr>
          <w:sz w:val="26"/>
          <w:szCs w:val="26"/>
        </w:rPr>
        <w:t>Наш Свет</w:t>
      </w:r>
      <w:r>
        <w:rPr>
          <w:sz w:val="26"/>
          <w:szCs w:val="26"/>
        </w:rPr>
        <w:t>» на рассмотрение жалобы не явился о времени и месте рассмотрения жалобы уведомлён надлежащим образом</w:t>
      </w:r>
      <w:r w:rsidR="00EC0925">
        <w:rPr>
          <w:sz w:val="26"/>
          <w:szCs w:val="26"/>
        </w:rPr>
        <w:t>,</w:t>
      </w:r>
    </w:p>
    <w:p w14:paraId="4CAE5319" w14:textId="2F3E2DDF" w:rsidR="003D6733" w:rsidRDefault="002E0642" w:rsidP="00D832D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рассмотрев</w:t>
      </w:r>
      <w:r w:rsidRPr="002E0642">
        <w:rPr>
          <w:sz w:val="26"/>
          <w:szCs w:val="26"/>
        </w:rPr>
        <w:t xml:space="preserve"> </w:t>
      </w:r>
      <w:r w:rsidR="00002A38">
        <w:rPr>
          <w:sz w:val="26"/>
          <w:szCs w:val="26"/>
        </w:rPr>
        <w:t>жалобу</w:t>
      </w:r>
      <w:r w:rsidR="00002A38" w:rsidRPr="00002A38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ООО «</w:t>
      </w:r>
      <w:r w:rsidR="00EC0925" w:rsidRPr="00EC0925">
        <w:rPr>
          <w:sz w:val="26"/>
          <w:szCs w:val="26"/>
        </w:rPr>
        <w:t>Наш Свет</w:t>
      </w:r>
      <w:r w:rsidR="00A3555F">
        <w:rPr>
          <w:sz w:val="26"/>
          <w:szCs w:val="26"/>
        </w:rPr>
        <w:t>»</w:t>
      </w:r>
      <w:r w:rsidR="003D6733" w:rsidRPr="003D6733">
        <w:rPr>
          <w:sz w:val="26"/>
          <w:szCs w:val="26"/>
        </w:rPr>
        <w:t xml:space="preserve"> на действия </w:t>
      </w:r>
      <w:r w:rsidR="00A3555F">
        <w:rPr>
          <w:sz w:val="26"/>
          <w:szCs w:val="26"/>
        </w:rPr>
        <w:t>ФКУ «КП-13 УФСИН России по Оренбургской области»</w:t>
      </w:r>
      <w:r w:rsidR="003D6733" w:rsidRPr="003D6733">
        <w:rPr>
          <w:sz w:val="26"/>
          <w:szCs w:val="26"/>
        </w:rPr>
        <w:t xml:space="preserve"> при проведении электронного аукциона </w:t>
      </w:r>
      <w:r w:rsidR="00EC0925">
        <w:rPr>
          <w:sz w:val="26"/>
          <w:szCs w:val="26"/>
        </w:rPr>
        <w:t>на поставку светильников</w:t>
      </w:r>
      <w:r w:rsidR="00A3555F" w:rsidRPr="00A3555F">
        <w:rPr>
          <w:sz w:val="26"/>
          <w:szCs w:val="26"/>
        </w:rPr>
        <w:t xml:space="preserve"> светодиодны</w:t>
      </w:r>
      <w:r w:rsidR="00EC0925">
        <w:rPr>
          <w:sz w:val="26"/>
          <w:szCs w:val="26"/>
        </w:rPr>
        <w:t>х</w:t>
      </w:r>
      <w:r w:rsidR="00A3555F" w:rsidRPr="00A3555F">
        <w:rPr>
          <w:sz w:val="26"/>
          <w:szCs w:val="26"/>
        </w:rPr>
        <w:t xml:space="preserve"> для выполнения работ по капитальному ремонту </w:t>
      </w:r>
      <w:r w:rsidR="003D6733" w:rsidRPr="003D6733">
        <w:rPr>
          <w:sz w:val="26"/>
          <w:szCs w:val="26"/>
        </w:rPr>
        <w:t>(номер</w:t>
      </w:r>
      <w:r w:rsidR="003D6733">
        <w:rPr>
          <w:sz w:val="26"/>
          <w:szCs w:val="26"/>
        </w:rPr>
        <w:t xml:space="preserve"> извещения </w:t>
      </w:r>
      <w:bookmarkStart w:id="0" w:name="_Hlk47621070"/>
      <w:r w:rsidR="00EC0925">
        <w:rPr>
          <w:sz w:val="26"/>
          <w:szCs w:val="26"/>
        </w:rPr>
        <w:t>№</w:t>
      </w:r>
      <w:r w:rsidR="00A3555F" w:rsidRPr="00A3555F">
        <w:rPr>
          <w:sz w:val="26"/>
          <w:szCs w:val="26"/>
        </w:rPr>
        <w:t>0353100010620000027</w:t>
      </w:r>
      <w:bookmarkEnd w:id="0"/>
      <w:r w:rsidR="003D6733">
        <w:rPr>
          <w:sz w:val="26"/>
          <w:szCs w:val="26"/>
        </w:rPr>
        <w:t>),</w:t>
      </w:r>
    </w:p>
    <w:p w14:paraId="56B6D74C" w14:textId="77777777" w:rsidR="0011751A" w:rsidRPr="00A15F32" w:rsidRDefault="0011751A" w:rsidP="00A15F32">
      <w:pPr>
        <w:ind w:firstLine="708"/>
        <w:jc w:val="both"/>
        <w:rPr>
          <w:sz w:val="26"/>
          <w:szCs w:val="26"/>
        </w:rPr>
      </w:pPr>
    </w:p>
    <w:p w14:paraId="3F6E6A0F" w14:textId="77777777" w:rsidR="0011751A" w:rsidRDefault="00A15F32" w:rsidP="0011751A">
      <w:pPr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УСТАНОВИЛА:</w:t>
      </w:r>
    </w:p>
    <w:p w14:paraId="09E78710" w14:textId="77777777" w:rsidR="0011751A" w:rsidRDefault="0011751A" w:rsidP="0011751A">
      <w:pPr>
        <w:ind w:firstLine="708"/>
        <w:jc w:val="center"/>
        <w:rPr>
          <w:sz w:val="26"/>
          <w:szCs w:val="26"/>
        </w:rPr>
      </w:pPr>
    </w:p>
    <w:p w14:paraId="12351A7A" w14:textId="5E7F5D3F" w:rsidR="00A15F32" w:rsidRPr="00A15F32" w:rsidRDefault="00EC0925" w:rsidP="003D673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540F0F">
        <w:rPr>
          <w:sz w:val="26"/>
          <w:szCs w:val="26"/>
        </w:rPr>
        <w:t>.</w:t>
      </w:r>
      <w:r w:rsidR="007A7843">
        <w:rPr>
          <w:sz w:val="26"/>
          <w:szCs w:val="26"/>
        </w:rPr>
        <w:t>0</w:t>
      </w:r>
      <w:r w:rsidR="00A3555F">
        <w:rPr>
          <w:sz w:val="26"/>
          <w:szCs w:val="26"/>
        </w:rPr>
        <w:t>7</w:t>
      </w:r>
      <w:r w:rsidR="005C22C0">
        <w:rPr>
          <w:sz w:val="26"/>
          <w:szCs w:val="26"/>
        </w:rPr>
        <w:t>.</w:t>
      </w:r>
      <w:r w:rsidR="007A7843">
        <w:rPr>
          <w:sz w:val="26"/>
          <w:szCs w:val="26"/>
        </w:rPr>
        <w:t>20</w:t>
      </w:r>
      <w:r w:rsidR="004D2951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>г. в Орен</w:t>
      </w:r>
      <w:r w:rsidR="00543CD8">
        <w:rPr>
          <w:sz w:val="26"/>
          <w:szCs w:val="26"/>
        </w:rPr>
        <w:t xml:space="preserve">бургское УФАС России поступила </w:t>
      </w:r>
      <w:r w:rsidR="00A15F32" w:rsidRPr="00A15F32">
        <w:rPr>
          <w:sz w:val="26"/>
          <w:szCs w:val="26"/>
        </w:rPr>
        <w:t xml:space="preserve">жалоба </w:t>
      </w:r>
      <w:r w:rsidR="00002A38">
        <w:rPr>
          <w:sz w:val="26"/>
          <w:szCs w:val="26"/>
        </w:rPr>
        <w:t xml:space="preserve">                                 </w:t>
      </w:r>
      <w:r w:rsidR="00A3555F" w:rsidRPr="00A3555F">
        <w:rPr>
          <w:sz w:val="26"/>
          <w:szCs w:val="26"/>
        </w:rPr>
        <w:t>ООО «</w:t>
      </w:r>
      <w:r w:rsidRPr="00EC0925">
        <w:rPr>
          <w:sz w:val="26"/>
          <w:szCs w:val="26"/>
        </w:rPr>
        <w:t>Наш Свет</w:t>
      </w:r>
      <w:r w:rsidR="00A3555F" w:rsidRPr="00A3555F">
        <w:rPr>
          <w:sz w:val="26"/>
          <w:szCs w:val="26"/>
        </w:rPr>
        <w:t>»</w:t>
      </w:r>
      <w:r>
        <w:rPr>
          <w:sz w:val="26"/>
          <w:szCs w:val="26"/>
        </w:rPr>
        <w:t xml:space="preserve"> (далее – заявитель)</w:t>
      </w:r>
      <w:r w:rsidR="00A3555F" w:rsidRPr="00A3555F">
        <w:rPr>
          <w:sz w:val="26"/>
          <w:szCs w:val="26"/>
        </w:rPr>
        <w:t xml:space="preserve"> на действия ФКУ «КП-13 УФСИН России по Оренбургской области</w:t>
      </w:r>
      <w:r>
        <w:rPr>
          <w:sz w:val="26"/>
          <w:szCs w:val="26"/>
        </w:rPr>
        <w:t xml:space="preserve"> (далее – Заказчик)</w:t>
      </w:r>
      <w:r w:rsidR="00A3555F" w:rsidRPr="00A3555F">
        <w:rPr>
          <w:sz w:val="26"/>
          <w:szCs w:val="26"/>
        </w:rPr>
        <w:t xml:space="preserve"> при проведении электронного аукциона </w:t>
      </w:r>
      <w:r w:rsidRPr="00EC0925">
        <w:rPr>
          <w:sz w:val="26"/>
          <w:szCs w:val="26"/>
        </w:rPr>
        <w:t>на поставку светильников светодиодных для выполнения работ по капитальному ремонту (номер извещения №0353100010620000027)</w:t>
      </w:r>
      <w:r w:rsidR="003D6733">
        <w:rPr>
          <w:sz w:val="26"/>
          <w:szCs w:val="26"/>
        </w:rPr>
        <w:t xml:space="preserve"> (далее – аукцион)</w:t>
      </w:r>
      <w:r w:rsidR="003D6733" w:rsidRPr="003D6733">
        <w:rPr>
          <w:sz w:val="26"/>
          <w:szCs w:val="26"/>
        </w:rPr>
        <w:t>,</w:t>
      </w:r>
    </w:p>
    <w:p w14:paraId="1A456D80" w14:textId="77777777" w:rsidR="00E97970" w:rsidRPr="00E97970" w:rsidRDefault="00E97970" w:rsidP="00E97970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lastRenderedPageBreak/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</w:t>
      </w:r>
      <w:r w:rsidR="00D832DB">
        <w:rPr>
          <w:sz w:val="26"/>
          <w:szCs w:val="26"/>
        </w:rPr>
        <w:t xml:space="preserve">Уполномоченному органу, </w:t>
      </w:r>
      <w:r w:rsidRPr="00E97970">
        <w:rPr>
          <w:sz w:val="26"/>
          <w:szCs w:val="26"/>
        </w:rPr>
        <w:t>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74867D4C" w14:textId="77777777" w:rsidR="00FD46C4" w:rsidRDefault="002F5F6D" w:rsidP="0011751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доводов </w:t>
      </w:r>
      <w:r w:rsidR="004A301D">
        <w:rPr>
          <w:sz w:val="26"/>
          <w:szCs w:val="26"/>
        </w:rPr>
        <w:t>Заявителя</w:t>
      </w:r>
      <w:r w:rsidR="00540F0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следует, что </w:t>
      </w:r>
      <w:r w:rsidR="00733374">
        <w:rPr>
          <w:sz w:val="26"/>
          <w:szCs w:val="26"/>
        </w:rPr>
        <w:t xml:space="preserve">аукционная </w:t>
      </w:r>
      <w:r w:rsidR="00FD46C4">
        <w:rPr>
          <w:sz w:val="26"/>
          <w:szCs w:val="26"/>
        </w:rPr>
        <w:t>комиссия</w:t>
      </w:r>
      <w:r w:rsidR="001070E7">
        <w:rPr>
          <w:sz w:val="26"/>
          <w:szCs w:val="26"/>
        </w:rPr>
        <w:t xml:space="preserve"> Заказчика </w:t>
      </w:r>
      <w:r w:rsidR="00FD46C4">
        <w:rPr>
          <w:sz w:val="26"/>
          <w:szCs w:val="26"/>
        </w:rPr>
        <w:t xml:space="preserve"> неправомерно отказала Заявителю в допуске к участию в аукционе.</w:t>
      </w:r>
    </w:p>
    <w:p w14:paraId="6681B67B" w14:textId="2F917B1E" w:rsidR="00400110" w:rsidRDefault="003D6733" w:rsidP="0057767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письменных пояснений </w:t>
      </w:r>
      <w:r w:rsidR="0011751A" w:rsidRPr="008C5F85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следует, что </w:t>
      </w:r>
      <w:r w:rsidR="00E309F0">
        <w:rPr>
          <w:sz w:val="26"/>
          <w:szCs w:val="26"/>
        </w:rPr>
        <w:t xml:space="preserve">заявка </w:t>
      </w:r>
      <w:r w:rsidR="001070E7">
        <w:rPr>
          <w:sz w:val="26"/>
          <w:szCs w:val="26"/>
        </w:rPr>
        <w:t xml:space="preserve">Заявителя </w:t>
      </w:r>
      <w:r w:rsidR="00E309F0">
        <w:rPr>
          <w:sz w:val="26"/>
          <w:szCs w:val="26"/>
        </w:rPr>
        <w:t xml:space="preserve">отклонена в связи с </w:t>
      </w:r>
      <w:r w:rsidR="0057767A">
        <w:rPr>
          <w:sz w:val="26"/>
          <w:szCs w:val="26"/>
        </w:rPr>
        <w:t xml:space="preserve">несоответствием заявленных характеристик товара </w:t>
      </w:r>
      <w:r w:rsidR="00141F15">
        <w:rPr>
          <w:sz w:val="26"/>
          <w:szCs w:val="26"/>
        </w:rPr>
        <w:t>характеристикам, установленным</w:t>
      </w:r>
      <w:r w:rsidR="0057767A">
        <w:rPr>
          <w:sz w:val="26"/>
          <w:szCs w:val="26"/>
        </w:rPr>
        <w:t xml:space="preserve"> в техническом задании аукционной документации</w:t>
      </w:r>
      <w:r>
        <w:rPr>
          <w:sz w:val="26"/>
          <w:szCs w:val="26"/>
        </w:rPr>
        <w:t>; просил</w:t>
      </w:r>
      <w:r w:rsidRPr="003D6733">
        <w:rPr>
          <w:sz w:val="26"/>
          <w:szCs w:val="26"/>
        </w:rPr>
        <w:t xml:space="preserve"> признать жалобу необоснованной</w:t>
      </w:r>
      <w:r>
        <w:rPr>
          <w:sz w:val="26"/>
          <w:szCs w:val="26"/>
        </w:rPr>
        <w:t>.</w:t>
      </w:r>
    </w:p>
    <w:p w14:paraId="19427FDA" w14:textId="77777777" w:rsidR="00E97970" w:rsidRPr="00E97970" w:rsidRDefault="00E97970" w:rsidP="008C5F85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>В результате рассмотрения жалобы и осуществления в соответствии с ч. 3</w:t>
      </w:r>
      <w:r w:rsidR="008C5F85">
        <w:rPr>
          <w:sz w:val="26"/>
          <w:szCs w:val="26"/>
        </w:rPr>
        <w:t xml:space="preserve">                </w:t>
      </w:r>
      <w:r w:rsidRPr="00E97970">
        <w:rPr>
          <w:sz w:val="26"/>
          <w:szCs w:val="26"/>
        </w:rPr>
        <w:t xml:space="preserve">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14:paraId="272F88A4" w14:textId="3377C83F" w:rsidR="00791CC0" w:rsidRDefault="00A3555F" w:rsidP="008C5F8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5538EE" w:rsidRPr="00DC3FF5">
        <w:rPr>
          <w:sz w:val="26"/>
          <w:szCs w:val="26"/>
        </w:rPr>
        <w:t>.</w:t>
      </w:r>
      <w:r w:rsidR="00DC3FF5" w:rsidRPr="00DC3FF5">
        <w:rPr>
          <w:sz w:val="26"/>
          <w:szCs w:val="26"/>
        </w:rPr>
        <w:t>0</w:t>
      </w:r>
      <w:r>
        <w:rPr>
          <w:sz w:val="26"/>
          <w:szCs w:val="26"/>
        </w:rPr>
        <w:t>6</w:t>
      </w:r>
      <w:r w:rsidR="005538EE" w:rsidRPr="00DC3FF5">
        <w:rPr>
          <w:sz w:val="26"/>
          <w:szCs w:val="26"/>
        </w:rPr>
        <w:t>.</w:t>
      </w:r>
      <w:r w:rsidR="00DC3FF5" w:rsidRPr="00DC3FF5">
        <w:rPr>
          <w:sz w:val="26"/>
          <w:szCs w:val="26"/>
        </w:rPr>
        <w:t>20</w:t>
      </w:r>
      <w:r w:rsidR="004D2951">
        <w:rPr>
          <w:sz w:val="26"/>
          <w:szCs w:val="26"/>
        </w:rPr>
        <w:t>20</w:t>
      </w:r>
      <w:r w:rsidR="00E97970" w:rsidRPr="00DC3FF5">
        <w:rPr>
          <w:sz w:val="26"/>
          <w:szCs w:val="26"/>
        </w:rPr>
        <w:t>г.</w:t>
      </w:r>
      <w:r w:rsidR="00E97970" w:rsidRPr="00E97970">
        <w:rPr>
          <w:sz w:val="26"/>
          <w:szCs w:val="26"/>
        </w:rPr>
        <w:t xml:space="preserve">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</w:t>
      </w:r>
      <w:r w:rsidR="0046336A" w:rsidRPr="0046336A">
        <w:rPr>
          <w:sz w:val="26"/>
          <w:szCs w:val="26"/>
        </w:rPr>
        <w:t xml:space="preserve">о проведении </w:t>
      </w:r>
      <w:r w:rsidR="001757EA">
        <w:rPr>
          <w:sz w:val="26"/>
          <w:szCs w:val="26"/>
        </w:rPr>
        <w:t xml:space="preserve">электронного аукциона </w:t>
      </w:r>
      <w:r w:rsidR="00EC0925" w:rsidRPr="00EC0925">
        <w:rPr>
          <w:sz w:val="26"/>
          <w:szCs w:val="26"/>
        </w:rPr>
        <w:t>на поставку светильников светодиодных для выполнения работ по капитальному ремонту (номер извещения №0353100010620000027)</w:t>
      </w:r>
      <w:r w:rsidR="00EC0925">
        <w:rPr>
          <w:sz w:val="26"/>
          <w:szCs w:val="26"/>
        </w:rPr>
        <w:t>.</w:t>
      </w:r>
    </w:p>
    <w:p w14:paraId="6599C920" w14:textId="4C485623" w:rsidR="00E97970" w:rsidRPr="00E97970" w:rsidRDefault="00E97970" w:rsidP="008C5F85">
      <w:pPr>
        <w:ind w:firstLine="708"/>
        <w:jc w:val="both"/>
        <w:rPr>
          <w:sz w:val="26"/>
          <w:szCs w:val="26"/>
        </w:rPr>
      </w:pPr>
      <w:r w:rsidRPr="00E97970">
        <w:rPr>
          <w:sz w:val="26"/>
          <w:szCs w:val="26"/>
        </w:rPr>
        <w:t xml:space="preserve">Начальная (максимальная) цена контракта составляет </w:t>
      </w:r>
      <w:r w:rsidR="00A3555F" w:rsidRPr="00A3555F">
        <w:rPr>
          <w:sz w:val="26"/>
          <w:szCs w:val="26"/>
        </w:rPr>
        <w:t>30 056,00</w:t>
      </w:r>
      <w:r w:rsidR="00C858DE">
        <w:rPr>
          <w:sz w:val="26"/>
          <w:szCs w:val="26"/>
        </w:rPr>
        <w:t xml:space="preserve"> </w:t>
      </w:r>
      <w:r w:rsidR="00DC3FF5" w:rsidRPr="004D2951">
        <w:rPr>
          <w:sz w:val="26"/>
          <w:szCs w:val="26"/>
        </w:rPr>
        <w:t>рублей.</w:t>
      </w:r>
    </w:p>
    <w:p w14:paraId="57C5D0C0" w14:textId="77777777" w:rsidR="003D6733" w:rsidRPr="00A40895" w:rsidRDefault="00A40895" w:rsidP="003D6733">
      <w:pPr>
        <w:ind w:firstLine="708"/>
        <w:jc w:val="both"/>
        <w:rPr>
          <w:sz w:val="26"/>
          <w:szCs w:val="26"/>
        </w:rPr>
      </w:pPr>
      <w:r w:rsidRPr="00A40895">
        <w:rPr>
          <w:sz w:val="26"/>
          <w:szCs w:val="26"/>
        </w:rPr>
        <w:t>В соответствии с п. 2 ч. 1 ст. 64 Закона о контрактной системе, 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 w:rsidR="003D6733">
        <w:rPr>
          <w:sz w:val="26"/>
          <w:szCs w:val="26"/>
        </w:rPr>
        <w:t>тупа к участию в таком аукционе.</w:t>
      </w:r>
    </w:p>
    <w:p w14:paraId="5AE646D1" w14:textId="0E1D580E" w:rsidR="00D5210E" w:rsidRPr="00D5210E" w:rsidRDefault="00A40895" w:rsidP="00D5210E">
      <w:pPr>
        <w:ind w:firstLine="708"/>
        <w:jc w:val="both"/>
        <w:rPr>
          <w:sz w:val="26"/>
          <w:szCs w:val="26"/>
        </w:rPr>
      </w:pPr>
      <w:r w:rsidRPr="00A40895">
        <w:rPr>
          <w:sz w:val="26"/>
          <w:szCs w:val="26"/>
        </w:rPr>
        <w:t>В соответствии с ч. 3 ст. 66 Закона о контрактной системе</w:t>
      </w:r>
      <w:r>
        <w:rPr>
          <w:sz w:val="26"/>
          <w:szCs w:val="26"/>
        </w:rPr>
        <w:t xml:space="preserve"> </w:t>
      </w:r>
      <w:r w:rsidR="00D5210E">
        <w:rPr>
          <w:sz w:val="26"/>
          <w:szCs w:val="26"/>
        </w:rPr>
        <w:t>п</w:t>
      </w:r>
      <w:r w:rsidR="00D5210E" w:rsidRPr="00D5210E">
        <w:rPr>
          <w:sz w:val="26"/>
          <w:szCs w:val="26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14:paraId="4F379D70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14:paraId="239F9F8A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14:paraId="3DB84068" w14:textId="77777777"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а) наименование страны происхождения товара;</w:t>
      </w:r>
    </w:p>
    <w:p w14:paraId="608BB65D" w14:textId="77777777" w:rsidR="00D5210E" w:rsidRPr="00A40895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7DB72BEF" w14:textId="23B26ECD" w:rsidR="00C858DE" w:rsidRDefault="00EB48F3" w:rsidP="00791CC0">
      <w:pPr>
        <w:ind w:firstLine="708"/>
        <w:jc w:val="both"/>
        <w:rPr>
          <w:sz w:val="26"/>
          <w:szCs w:val="26"/>
        </w:rPr>
      </w:pPr>
      <w:r w:rsidRPr="00EB48F3">
        <w:rPr>
          <w:sz w:val="26"/>
          <w:szCs w:val="26"/>
        </w:rPr>
        <w:lastRenderedPageBreak/>
        <w:t>Пункт</w:t>
      </w:r>
      <w:r w:rsidR="00C858DE">
        <w:rPr>
          <w:sz w:val="26"/>
          <w:szCs w:val="26"/>
        </w:rPr>
        <w:t>ом</w:t>
      </w:r>
      <w:r w:rsidRPr="00EB48F3">
        <w:rPr>
          <w:sz w:val="26"/>
          <w:szCs w:val="26"/>
        </w:rPr>
        <w:t xml:space="preserve"> </w:t>
      </w:r>
      <w:r w:rsidR="000A3DD5" w:rsidRPr="000A3DD5">
        <w:rPr>
          <w:sz w:val="24"/>
          <w:szCs w:val="24"/>
        </w:rPr>
        <w:t>1.6.2.</w:t>
      </w:r>
      <w:r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аукционной</w:t>
      </w:r>
      <w:r w:rsidR="00A40895" w:rsidRPr="00EB48F3">
        <w:rPr>
          <w:sz w:val="26"/>
          <w:szCs w:val="26"/>
        </w:rPr>
        <w:t xml:space="preserve"> документации </w:t>
      </w:r>
      <w:r w:rsidR="00C858DE">
        <w:rPr>
          <w:sz w:val="26"/>
          <w:szCs w:val="26"/>
        </w:rPr>
        <w:t>установлены аналогичные требования к первой части заявкам участников.</w:t>
      </w:r>
    </w:p>
    <w:p w14:paraId="2B8C0DE0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В силу п.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36FD1408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 xml:space="preserve">В соответствии с ч. 4 ст. 67 Закона о контрактной системе участник электронного аукциона не допускается к участию в нем в случае: </w:t>
      </w:r>
    </w:p>
    <w:p w14:paraId="25F63F97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1)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14:paraId="72F23EAC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14:paraId="525B3CE0" w14:textId="77777777" w:rsidR="00D75183" w:rsidRPr="00D75183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>Согласно ч.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</w:t>
      </w:r>
    </w:p>
    <w:p w14:paraId="113B48E6" w14:textId="53DE0F06" w:rsidR="00D75183" w:rsidRPr="005B6D3B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 xml:space="preserve">Согласно Протоколу рассмотрения заявок на участие в электронном аукционе </w:t>
      </w:r>
      <w:r w:rsidR="000A3DD5" w:rsidRPr="000A3DD5">
        <w:rPr>
          <w:sz w:val="26"/>
          <w:szCs w:val="26"/>
        </w:rPr>
        <w:t>от 23.07.2020 №0353100010620000027-1</w:t>
      </w:r>
      <w:r w:rsidR="000A3DD5">
        <w:rPr>
          <w:sz w:val="26"/>
          <w:szCs w:val="26"/>
        </w:rPr>
        <w:t xml:space="preserve"> </w:t>
      </w:r>
      <w:r w:rsidRPr="00D75183">
        <w:rPr>
          <w:sz w:val="26"/>
          <w:szCs w:val="26"/>
        </w:rPr>
        <w:t xml:space="preserve">Заявителю </w:t>
      </w:r>
      <w:r w:rsidR="00C858DE">
        <w:rPr>
          <w:sz w:val="26"/>
          <w:szCs w:val="26"/>
        </w:rPr>
        <w:t xml:space="preserve">– ООО «Наш Свет» </w:t>
      </w:r>
      <w:r w:rsidRPr="00D75183">
        <w:rPr>
          <w:sz w:val="26"/>
          <w:szCs w:val="26"/>
        </w:rPr>
        <w:t xml:space="preserve">(заявка </w:t>
      </w:r>
      <w:r w:rsidR="00C858DE">
        <w:rPr>
          <w:sz w:val="26"/>
          <w:szCs w:val="26"/>
        </w:rPr>
        <w:br/>
      </w:r>
      <w:r w:rsidRPr="00D75183">
        <w:rPr>
          <w:sz w:val="26"/>
          <w:szCs w:val="26"/>
        </w:rPr>
        <w:t xml:space="preserve">№ </w:t>
      </w:r>
      <w:r w:rsidR="00C858DE">
        <w:rPr>
          <w:sz w:val="26"/>
          <w:szCs w:val="26"/>
        </w:rPr>
        <w:t>250</w:t>
      </w:r>
      <w:r w:rsidRPr="00D75183">
        <w:rPr>
          <w:sz w:val="26"/>
          <w:szCs w:val="26"/>
        </w:rPr>
        <w:t>) было отказано в допуске к участию в аукционе с форму</w:t>
      </w:r>
      <w:r>
        <w:rPr>
          <w:sz w:val="26"/>
          <w:szCs w:val="26"/>
        </w:rPr>
        <w:t xml:space="preserve">лировкой обоснования отказа: </w:t>
      </w:r>
      <w:r w:rsidRPr="00D75183">
        <w:rPr>
          <w:sz w:val="26"/>
          <w:szCs w:val="26"/>
        </w:rPr>
        <w:t>«</w:t>
      </w:r>
      <w:r w:rsidR="000A3DD5" w:rsidRPr="00C858DE">
        <w:rPr>
          <w:i/>
          <w:iCs/>
          <w:sz w:val="26"/>
          <w:szCs w:val="26"/>
        </w:rPr>
        <w:t>на основании п.2 ч.4 ст.67 Закона 44-ФЗ</w:t>
      </w:r>
      <w:r w:rsidR="000A3DD5" w:rsidRPr="00C858DE">
        <w:rPr>
          <w:i/>
          <w:iCs/>
          <w:sz w:val="26"/>
          <w:szCs w:val="26"/>
        </w:rPr>
        <w:br/>
        <w:t>(конкретные показатели товара не соответствуют значениям, установленным в документации об электронном аукционе</w:t>
      </w:r>
      <w:r w:rsidR="00C858DE">
        <w:rPr>
          <w:sz w:val="26"/>
          <w:szCs w:val="26"/>
        </w:rPr>
        <w:t>…</w:t>
      </w:r>
      <w:r w:rsidR="000A3DD5" w:rsidRPr="000A3DD5">
        <w:rPr>
          <w:sz w:val="26"/>
          <w:szCs w:val="26"/>
        </w:rPr>
        <w:t>)</w:t>
      </w:r>
      <w:r w:rsidRPr="005B6D3B">
        <w:rPr>
          <w:sz w:val="26"/>
          <w:szCs w:val="26"/>
        </w:rPr>
        <w:t>».</w:t>
      </w:r>
    </w:p>
    <w:p w14:paraId="2A686C22" w14:textId="11C663E8" w:rsidR="00791CC0" w:rsidRDefault="00C858DE" w:rsidP="00D7518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Комиссией Оренбургского УФАС России установлено, что Заказчиком </w:t>
      </w:r>
      <w:r w:rsidR="0030021D">
        <w:rPr>
          <w:sz w:val="26"/>
          <w:szCs w:val="26"/>
        </w:rPr>
        <w:t xml:space="preserve">в техническом задании установлено, что к поставке </w:t>
      </w:r>
      <w:r w:rsidR="00791CC0">
        <w:rPr>
          <w:sz w:val="26"/>
          <w:szCs w:val="26"/>
        </w:rPr>
        <w:t>требуется товар со следующими характеристиками:</w:t>
      </w:r>
    </w:p>
    <w:p w14:paraId="2408D4C6" w14:textId="757F373B" w:rsidR="000A3DD5" w:rsidRPr="000A3DD5" w:rsidRDefault="00141F15" w:rsidP="000A3DD5">
      <w:pPr>
        <w:ind w:firstLine="708"/>
        <w:jc w:val="both"/>
        <w:rPr>
          <w:i/>
          <w:iCs/>
          <w:sz w:val="26"/>
          <w:szCs w:val="26"/>
        </w:rPr>
      </w:pPr>
      <w:r>
        <w:rPr>
          <w:bCs/>
          <w:i/>
          <w:iCs/>
          <w:sz w:val="26"/>
          <w:szCs w:val="26"/>
        </w:rPr>
        <w:t>«</w:t>
      </w:r>
      <w:r w:rsidR="000A3DD5" w:rsidRPr="000A3DD5">
        <w:rPr>
          <w:bCs/>
          <w:i/>
          <w:iCs/>
          <w:sz w:val="26"/>
          <w:szCs w:val="26"/>
        </w:rPr>
        <w:t>Светильники светодиодные</w:t>
      </w:r>
      <w:r w:rsidR="000A3DD5" w:rsidRPr="000A3DD5">
        <w:rPr>
          <w:i/>
          <w:iCs/>
          <w:sz w:val="26"/>
          <w:szCs w:val="26"/>
        </w:rPr>
        <w:t xml:space="preserve">, длина, мм 595; ширина, мм 595; мощность, Вт 36; способ монтажа - встраиваемый/накладной; напряжение, В 220; </w:t>
      </w:r>
      <w:r w:rsidR="000A3DD5" w:rsidRPr="0030021D">
        <w:rPr>
          <w:i/>
          <w:iCs/>
          <w:sz w:val="26"/>
          <w:szCs w:val="26"/>
          <w:u w:val="single"/>
        </w:rPr>
        <w:t>цветовая температура не менее 4000</w:t>
      </w:r>
      <w:r w:rsidR="000A3DD5" w:rsidRPr="000A3DD5">
        <w:rPr>
          <w:i/>
          <w:iCs/>
          <w:sz w:val="26"/>
          <w:szCs w:val="26"/>
        </w:rPr>
        <w:t>; световой поток, Лм 3000; степень защиты не мене</w:t>
      </w:r>
      <w:r w:rsidR="000A3DD5" w:rsidRPr="00141F15">
        <w:rPr>
          <w:i/>
          <w:iCs/>
          <w:sz w:val="26"/>
          <w:szCs w:val="26"/>
        </w:rPr>
        <w:t>е</w:t>
      </w:r>
      <w:r w:rsidR="000A3DD5" w:rsidRPr="000A3DD5">
        <w:rPr>
          <w:i/>
          <w:iCs/>
          <w:sz w:val="26"/>
          <w:szCs w:val="26"/>
        </w:rPr>
        <w:t xml:space="preserve"> IP20; пускорегулирующая аппаратура - в комплекте; тип ПРА LED драйвер; оптическая часть Рассеиватель; высота, мм 19; цвет белый; материал изделия металл; срок службы,  не менее ч 30000. В количестве 34 штуки</w:t>
      </w:r>
      <w:r>
        <w:rPr>
          <w:i/>
          <w:iCs/>
          <w:sz w:val="26"/>
          <w:szCs w:val="26"/>
        </w:rPr>
        <w:t>».</w:t>
      </w:r>
    </w:p>
    <w:p w14:paraId="08C391B1" w14:textId="6DF7FB6A" w:rsidR="00141F15" w:rsidRDefault="000A3DD5" w:rsidP="00291D5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Заявителем, в заявке №</w:t>
      </w:r>
      <w:r w:rsidR="0030021D">
        <w:rPr>
          <w:sz w:val="26"/>
          <w:szCs w:val="26"/>
        </w:rPr>
        <w:t>250</w:t>
      </w:r>
      <w:r>
        <w:rPr>
          <w:sz w:val="26"/>
          <w:szCs w:val="26"/>
        </w:rPr>
        <w:t xml:space="preserve"> </w:t>
      </w:r>
      <w:r w:rsidR="00141F15">
        <w:rPr>
          <w:sz w:val="26"/>
          <w:szCs w:val="26"/>
        </w:rPr>
        <w:t xml:space="preserve">представлены следующие характеристики поставляемого товара: </w:t>
      </w:r>
    </w:p>
    <w:p w14:paraId="433E0254" w14:textId="186D794D" w:rsidR="00141F15" w:rsidRPr="00141F15" w:rsidRDefault="00141F15" w:rsidP="00141F15">
      <w:pPr>
        <w:ind w:firstLine="708"/>
        <w:jc w:val="both"/>
        <w:rPr>
          <w:i/>
          <w:iCs/>
          <w:sz w:val="26"/>
          <w:szCs w:val="26"/>
        </w:rPr>
      </w:pPr>
      <w:r>
        <w:rPr>
          <w:b/>
          <w:i/>
          <w:iCs/>
          <w:sz w:val="26"/>
          <w:szCs w:val="26"/>
        </w:rPr>
        <w:t>«</w:t>
      </w:r>
      <w:r w:rsidR="0030021D" w:rsidRPr="0030021D">
        <w:rPr>
          <w:b/>
          <w:i/>
          <w:iCs/>
          <w:sz w:val="26"/>
          <w:szCs w:val="26"/>
        </w:rPr>
        <w:t xml:space="preserve">Светильники светодиодные, </w:t>
      </w:r>
      <w:r w:rsidR="0030021D" w:rsidRPr="0030021D">
        <w:rPr>
          <w:bCs/>
          <w:i/>
          <w:iCs/>
          <w:sz w:val="26"/>
          <w:szCs w:val="26"/>
        </w:rPr>
        <w:t xml:space="preserve">длина, мм 595; ширина, мм 595; мощность, Вт 36; способ монтажа - встраиваемый/накладной; напряжение, В 220; </w:t>
      </w:r>
      <w:r w:rsidR="0030021D" w:rsidRPr="0030021D">
        <w:rPr>
          <w:bCs/>
          <w:i/>
          <w:iCs/>
          <w:sz w:val="26"/>
          <w:szCs w:val="26"/>
          <w:u w:val="single"/>
        </w:rPr>
        <w:t>цветовая температура 6500</w:t>
      </w:r>
      <w:r w:rsidR="0030021D" w:rsidRPr="0030021D">
        <w:rPr>
          <w:bCs/>
          <w:i/>
          <w:iCs/>
          <w:sz w:val="26"/>
          <w:szCs w:val="26"/>
        </w:rPr>
        <w:t>; световой поток, Лм 3000; степень защиты IP20; пускорегулирующая аппаратура - в комплекте; тип ПРА LED драйвер; оптическая часть Рассеиватель; высота, мм 19; цвет белый; материал изделия металл; срок службы,  ч 30000. В количестве 34 штуки. Страна происхождения Российская Федерация</w:t>
      </w:r>
      <w:r>
        <w:rPr>
          <w:i/>
          <w:iCs/>
          <w:sz w:val="26"/>
          <w:szCs w:val="26"/>
        </w:rPr>
        <w:t>».</w:t>
      </w:r>
    </w:p>
    <w:p w14:paraId="579E32B9" w14:textId="6813EBCE"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Таким образом, Комиссия Оренбургского УФАС России приходит к выводу о том, что </w:t>
      </w:r>
      <w:r w:rsidR="00141F15">
        <w:rPr>
          <w:sz w:val="26"/>
          <w:szCs w:val="26"/>
        </w:rPr>
        <w:t>заявка Заявителя (№</w:t>
      </w:r>
      <w:r w:rsidR="0030021D">
        <w:rPr>
          <w:sz w:val="26"/>
          <w:szCs w:val="26"/>
        </w:rPr>
        <w:t>250</w:t>
      </w:r>
      <w:r w:rsidR="00141F15">
        <w:rPr>
          <w:sz w:val="26"/>
          <w:szCs w:val="26"/>
        </w:rPr>
        <w:t>) соответствует требованиям установленным аукционной документацией, следовательно, комиссия Заказчика неправомерно отклонило заявку</w:t>
      </w:r>
      <w:r w:rsidR="0030021D">
        <w:rPr>
          <w:sz w:val="26"/>
          <w:szCs w:val="26"/>
        </w:rPr>
        <w:t xml:space="preserve"> ООО «Наш Свет»</w:t>
      </w:r>
      <w:r w:rsidR="00141F15">
        <w:rPr>
          <w:sz w:val="26"/>
          <w:szCs w:val="26"/>
        </w:rPr>
        <w:t>.</w:t>
      </w:r>
    </w:p>
    <w:p w14:paraId="632ED572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На основании вышеизложенного, руководствуясь ч. 8 ст. 106 Закона о контрактной системе, Комиссия Оренбургского УФАС России,</w:t>
      </w:r>
    </w:p>
    <w:p w14:paraId="16BF6E3A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14:paraId="213485D9" w14:textId="77777777" w:rsidR="0030021D" w:rsidRDefault="0030021D" w:rsidP="005B6D3B">
      <w:pPr>
        <w:ind w:firstLine="708"/>
        <w:jc w:val="center"/>
        <w:rPr>
          <w:sz w:val="26"/>
          <w:szCs w:val="26"/>
        </w:rPr>
      </w:pPr>
    </w:p>
    <w:p w14:paraId="48F46B8E" w14:textId="51861DDD" w:rsidR="005B6D3B" w:rsidRPr="005B6D3B" w:rsidRDefault="005B6D3B" w:rsidP="005B6D3B">
      <w:pPr>
        <w:ind w:firstLine="708"/>
        <w:jc w:val="center"/>
        <w:rPr>
          <w:sz w:val="26"/>
          <w:szCs w:val="26"/>
        </w:rPr>
      </w:pPr>
      <w:r w:rsidRPr="005B6D3B">
        <w:rPr>
          <w:sz w:val="26"/>
          <w:szCs w:val="26"/>
        </w:rPr>
        <w:t>РЕШИЛА:</w:t>
      </w:r>
    </w:p>
    <w:p w14:paraId="63CF012C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14:paraId="176CE5FB" w14:textId="2D3B284F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lastRenderedPageBreak/>
        <w:t xml:space="preserve">1. Признать жалобу </w:t>
      </w:r>
      <w:r w:rsidR="00141F15">
        <w:rPr>
          <w:sz w:val="26"/>
          <w:szCs w:val="26"/>
        </w:rPr>
        <w:t>ООО «</w:t>
      </w:r>
      <w:r w:rsidR="0030021D">
        <w:rPr>
          <w:sz w:val="26"/>
          <w:szCs w:val="26"/>
        </w:rPr>
        <w:t>Наш Свет</w:t>
      </w:r>
      <w:r w:rsidR="00141F15">
        <w:rPr>
          <w:sz w:val="26"/>
          <w:szCs w:val="26"/>
        </w:rPr>
        <w:t>»</w:t>
      </w:r>
      <w:r w:rsidRPr="005B6D3B">
        <w:rPr>
          <w:sz w:val="26"/>
          <w:szCs w:val="26"/>
        </w:rPr>
        <w:t xml:space="preserve"> на действия </w:t>
      </w:r>
      <w:r w:rsidR="00141F15" w:rsidRPr="00141F15">
        <w:rPr>
          <w:sz w:val="26"/>
          <w:szCs w:val="26"/>
        </w:rPr>
        <w:t xml:space="preserve">ФКУ «КП-13 УФСИН России по Оренбургской области» при проведении электронного аукциона </w:t>
      </w:r>
      <w:r w:rsidR="0030021D" w:rsidRPr="0030021D">
        <w:rPr>
          <w:sz w:val="26"/>
          <w:szCs w:val="26"/>
        </w:rPr>
        <w:t>на поставку светильников светодиодных для выполнения работ по капитальному ремонту (номер извещения №0353100010620000027)</w:t>
      </w:r>
      <w:r w:rsidR="00141F15" w:rsidRPr="00141F15">
        <w:rPr>
          <w:sz w:val="26"/>
          <w:szCs w:val="26"/>
        </w:rPr>
        <w:t>,</w:t>
      </w:r>
      <w:r w:rsidR="00141F15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>обоснованной.</w:t>
      </w:r>
    </w:p>
    <w:p w14:paraId="47BF7E5D" w14:textId="3D3313D5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2. Признать </w:t>
      </w:r>
      <w:r w:rsidR="00141F15" w:rsidRPr="00141F15">
        <w:rPr>
          <w:sz w:val="26"/>
          <w:szCs w:val="26"/>
        </w:rPr>
        <w:t>ФКУ «КП-13 УФСИН России по Оренбургской области»</w:t>
      </w:r>
      <w:r w:rsidR="00141F15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 xml:space="preserve">нарушившей ч. </w:t>
      </w:r>
      <w:r w:rsidR="00141F15" w:rsidRPr="00141F15">
        <w:rPr>
          <w:sz w:val="26"/>
          <w:szCs w:val="26"/>
        </w:rPr>
        <w:t>5</w:t>
      </w:r>
      <w:r w:rsidRPr="005B6D3B">
        <w:rPr>
          <w:sz w:val="26"/>
          <w:szCs w:val="26"/>
        </w:rPr>
        <w:t xml:space="preserve"> ст. 6</w:t>
      </w:r>
      <w:r w:rsidR="00141F15" w:rsidRPr="00141F15">
        <w:rPr>
          <w:sz w:val="26"/>
          <w:szCs w:val="26"/>
        </w:rPr>
        <w:t>7</w:t>
      </w:r>
      <w:r w:rsidRPr="005B6D3B">
        <w:rPr>
          <w:sz w:val="26"/>
          <w:szCs w:val="26"/>
        </w:rPr>
        <w:t xml:space="preserve"> Закона о контрактной системе.</w:t>
      </w:r>
    </w:p>
    <w:p w14:paraId="185F87C2" w14:textId="5C35E732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3. Выдать </w:t>
      </w:r>
      <w:r w:rsidR="00141F15" w:rsidRPr="00141F15">
        <w:rPr>
          <w:sz w:val="26"/>
          <w:szCs w:val="26"/>
        </w:rPr>
        <w:t xml:space="preserve">ФКУ «КП-13 УФСИН России по Оренбургской области» </w:t>
      </w:r>
      <w:r w:rsidRPr="005B6D3B">
        <w:rPr>
          <w:sz w:val="26"/>
          <w:szCs w:val="26"/>
        </w:rPr>
        <w:t>предписание об устранении нарушений Закона о контрактной системе.</w:t>
      </w:r>
    </w:p>
    <w:p w14:paraId="23E7EC61" w14:textId="77777777"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4. Передать материалы дела должностному лицу Оренбургского УФАС России для решения вопроса о возбуждении дела об административном правонарушении.</w:t>
      </w:r>
    </w:p>
    <w:p w14:paraId="136402FB" w14:textId="77777777"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Решение может быть обжаловано в судебном порядке в течение 3-х месяцев со дня его принятия.</w:t>
      </w:r>
    </w:p>
    <w:p w14:paraId="7ED3246E" w14:textId="77777777" w:rsidR="00A15F32" w:rsidRPr="00A15F32" w:rsidRDefault="00A15F32" w:rsidP="00A15F32">
      <w:pPr>
        <w:rPr>
          <w:sz w:val="26"/>
          <w:szCs w:val="26"/>
        </w:rPr>
      </w:pPr>
    </w:p>
    <w:tbl>
      <w:tblPr>
        <w:tblW w:w="9858" w:type="dxa"/>
        <w:tblLook w:val="04A0" w:firstRow="1" w:lastRow="0" w:firstColumn="1" w:lastColumn="0" w:noHBand="0" w:noVBand="1"/>
      </w:tblPr>
      <w:tblGrid>
        <w:gridCol w:w="4859"/>
        <w:gridCol w:w="4999"/>
      </w:tblGrid>
      <w:tr w:rsidR="00A15F32" w:rsidRPr="00A15F32" w14:paraId="5A383C63" w14:textId="77777777" w:rsidTr="00211940">
        <w:trPr>
          <w:trHeight w:val="219"/>
        </w:trPr>
        <w:tc>
          <w:tcPr>
            <w:tcW w:w="4859" w:type="dxa"/>
            <w:hideMark/>
          </w:tcPr>
          <w:p w14:paraId="05299A95" w14:textId="77777777" w:rsidR="00A15F32" w:rsidRPr="00A15F32" w:rsidRDefault="004D2951" w:rsidP="00A15F32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Председатель комиссии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999" w:type="dxa"/>
          </w:tcPr>
          <w:p w14:paraId="281BFB1B" w14:textId="48FB5AB9" w:rsidR="0007233C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 w:rsidRPr="00A15F32">
              <w:rPr>
                <w:sz w:val="26"/>
                <w:szCs w:val="26"/>
                <w:lang w:eastAsia="en-US"/>
              </w:rPr>
              <w:tab/>
              <w:t xml:space="preserve">                          </w:t>
            </w:r>
            <w:r w:rsidR="0090368F">
              <w:rPr>
                <w:sz w:val="26"/>
                <w:szCs w:val="26"/>
                <w:lang w:eastAsia="en-US"/>
              </w:rPr>
              <w:t xml:space="preserve">                 </w:t>
            </w:r>
            <w:r w:rsidR="00081C7D">
              <w:rPr>
                <w:sz w:val="26"/>
                <w:szCs w:val="26"/>
                <w:lang w:eastAsia="en-US"/>
              </w:rPr>
              <w:t xml:space="preserve">  </w:t>
            </w: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 w:rsidR="003C3C8D">
              <w:rPr>
                <w:sz w:val="26"/>
                <w:szCs w:val="26"/>
                <w:lang w:eastAsia="en-US"/>
              </w:rPr>
              <w:t xml:space="preserve">   </w:t>
            </w:r>
          </w:p>
          <w:p w14:paraId="547CFE65" w14:textId="77777777" w:rsidR="00A15F32" w:rsidRPr="00A15F32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A15F32" w:rsidRPr="00A15F32" w14:paraId="43FBFE95" w14:textId="77777777" w:rsidTr="00211940">
        <w:trPr>
          <w:trHeight w:val="438"/>
        </w:trPr>
        <w:tc>
          <w:tcPr>
            <w:tcW w:w="4859" w:type="dxa"/>
          </w:tcPr>
          <w:p w14:paraId="3A7177AF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>Члены комиссии</w:t>
            </w:r>
            <w:r w:rsidR="004D2951">
              <w:rPr>
                <w:sz w:val="26"/>
                <w:szCs w:val="26"/>
                <w:lang w:eastAsia="en-US"/>
              </w:rPr>
              <w:t>:</w:t>
            </w:r>
            <w:r w:rsidRPr="00A15F32">
              <w:rPr>
                <w:sz w:val="26"/>
                <w:szCs w:val="26"/>
                <w:lang w:eastAsia="en-US"/>
              </w:rPr>
              <w:tab/>
            </w:r>
            <w:r w:rsidRPr="00A15F32">
              <w:rPr>
                <w:sz w:val="26"/>
                <w:szCs w:val="26"/>
                <w:lang w:eastAsia="en-US"/>
              </w:rPr>
              <w:tab/>
            </w:r>
          </w:p>
          <w:p w14:paraId="2E09469F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14:paraId="34E717A1" w14:textId="141431E5" w:rsidR="000A6D54" w:rsidRPr="00A15F32" w:rsidRDefault="0007233C" w:rsidP="000A6D54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 </w:t>
            </w:r>
            <w:r w:rsidR="00A15F32" w:rsidRPr="00A15F32">
              <w:rPr>
                <w:sz w:val="26"/>
                <w:szCs w:val="26"/>
                <w:lang w:eastAsia="en-US"/>
              </w:rPr>
              <w:tab/>
            </w:r>
            <w:r w:rsidR="00081C7D">
              <w:rPr>
                <w:sz w:val="26"/>
                <w:szCs w:val="26"/>
                <w:lang w:eastAsia="en-US"/>
              </w:rPr>
              <w:t xml:space="preserve">         </w:t>
            </w:r>
            <w:r w:rsidR="0030021D">
              <w:rPr>
                <w:sz w:val="26"/>
                <w:szCs w:val="26"/>
                <w:lang w:eastAsia="en-US"/>
              </w:rPr>
              <w:t xml:space="preserve">    </w:t>
            </w:r>
          </w:p>
          <w:p w14:paraId="20825B79" w14:textId="6DD44B7D" w:rsidR="00A15F32" w:rsidRPr="00A15F32" w:rsidRDefault="00A15F32" w:rsidP="004D2951">
            <w:pPr>
              <w:tabs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15F32" w:rsidRPr="00A15F32" w14:paraId="6F15C088" w14:textId="77777777" w:rsidTr="00211940">
        <w:trPr>
          <w:trHeight w:val="219"/>
        </w:trPr>
        <w:tc>
          <w:tcPr>
            <w:tcW w:w="4859" w:type="dxa"/>
          </w:tcPr>
          <w:p w14:paraId="35627ADD" w14:textId="77777777"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14:paraId="1E1036DF" w14:textId="77777777" w:rsidR="00A15F32" w:rsidRPr="00A15F32" w:rsidRDefault="00A15F32" w:rsidP="00A15F32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3088121A" w14:textId="3A34FA75" w:rsidR="00DB4998" w:rsidRDefault="00DB4998" w:rsidP="00211940">
      <w:pPr>
        <w:pStyle w:val="a4"/>
        <w:jc w:val="both"/>
        <w:rPr>
          <w:sz w:val="28"/>
        </w:rPr>
      </w:pPr>
    </w:p>
    <w:p w14:paraId="1D792788" w14:textId="4BEE5BC1" w:rsidR="003476AA" w:rsidRDefault="003476AA" w:rsidP="00211940">
      <w:pPr>
        <w:pStyle w:val="a4"/>
        <w:jc w:val="both"/>
        <w:rPr>
          <w:sz w:val="28"/>
        </w:rPr>
      </w:pPr>
    </w:p>
    <w:p w14:paraId="1242E2AB" w14:textId="2AFE6EA6" w:rsidR="003476AA" w:rsidRDefault="003476AA" w:rsidP="00211940">
      <w:pPr>
        <w:pStyle w:val="a4"/>
        <w:jc w:val="both"/>
        <w:rPr>
          <w:sz w:val="28"/>
        </w:rPr>
      </w:pPr>
    </w:p>
    <w:p w14:paraId="7DE79671" w14:textId="38835979" w:rsidR="003476AA" w:rsidRDefault="003476AA" w:rsidP="00211940">
      <w:pPr>
        <w:pStyle w:val="a4"/>
        <w:jc w:val="both"/>
        <w:rPr>
          <w:sz w:val="28"/>
        </w:rPr>
      </w:pPr>
    </w:p>
    <w:p w14:paraId="220C4A81" w14:textId="4C92FEA5" w:rsidR="003476AA" w:rsidRDefault="003476AA" w:rsidP="00211940">
      <w:pPr>
        <w:pStyle w:val="a4"/>
        <w:jc w:val="both"/>
        <w:rPr>
          <w:sz w:val="28"/>
        </w:rPr>
      </w:pPr>
    </w:p>
    <w:p w14:paraId="3E3FDA3B" w14:textId="32A3DE8E" w:rsidR="003476AA" w:rsidRDefault="003476AA" w:rsidP="00211940">
      <w:pPr>
        <w:pStyle w:val="a4"/>
        <w:jc w:val="both"/>
        <w:rPr>
          <w:sz w:val="28"/>
        </w:rPr>
      </w:pPr>
    </w:p>
    <w:p w14:paraId="539DAE40" w14:textId="63329DB9" w:rsidR="003476AA" w:rsidRDefault="003476AA" w:rsidP="00211940">
      <w:pPr>
        <w:pStyle w:val="a4"/>
        <w:jc w:val="both"/>
        <w:rPr>
          <w:sz w:val="28"/>
        </w:rPr>
      </w:pPr>
    </w:p>
    <w:p w14:paraId="27D99F32" w14:textId="62BD0499" w:rsidR="003476AA" w:rsidRDefault="003476AA" w:rsidP="00211940">
      <w:pPr>
        <w:pStyle w:val="a4"/>
        <w:jc w:val="both"/>
        <w:rPr>
          <w:sz w:val="28"/>
        </w:rPr>
      </w:pPr>
    </w:p>
    <w:p w14:paraId="08664DB5" w14:textId="57BFD059" w:rsidR="003476AA" w:rsidRDefault="003476AA" w:rsidP="00211940">
      <w:pPr>
        <w:pStyle w:val="a4"/>
        <w:jc w:val="both"/>
        <w:rPr>
          <w:sz w:val="28"/>
        </w:rPr>
      </w:pPr>
    </w:p>
    <w:p w14:paraId="74A8DDFD" w14:textId="0D593630" w:rsidR="003476AA" w:rsidRDefault="003476AA" w:rsidP="00211940">
      <w:pPr>
        <w:pStyle w:val="a4"/>
        <w:jc w:val="both"/>
        <w:rPr>
          <w:sz w:val="28"/>
        </w:rPr>
      </w:pPr>
    </w:p>
    <w:p w14:paraId="32808BE8" w14:textId="08840D2A" w:rsidR="003476AA" w:rsidRDefault="003476AA" w:rsidP="00211940">
      <w:pPr>
        <w:pStyle w:val="a4"/>
        <w:jc w:val="both"/>
        <w:rPr>
          <w:sz w:val="28"/>
        </w:rPr>
      </w:pPr>
    </w:p>
    <w:p w14:paraId="4CF9BB7B" w14:textId="239A3281" w:rsidR="003476AA" w:rsidRDefault="003476AA" w:rsidP="00211940">
      <w:pPr>
        <w:pStyle w:val="a4"/>
        <w:jc w:val="both"/>
        <w:rPr>
          <w:sz w:val="28"/>
        </w:rPr>
      </w:pPr>
    </w:p>
    <w:p w14:paraId="6D904A04" w14:textId="53745C69" w:rsidR="003476AA" w:rsidRDefault="003476AA" w:rsidP="00211940">
      <w:pPr>
        <w:pStyle w:val="a4"/>
        <w:jc w:val="both"/>
        <w:rPr>
          <w:sz w:val="28"/>
        </w:rPr>
      </w:pPr>
    </w:p>
    <w:p w14:paraId="320A03C8" w14:textId="453FEF1D" w:rsidR="003476AA" w:rsidRDefault="003476AA" w:rsidP="00211940">
      <w:pPr>
        <w:pStyle w:val="a4"/>
        <w:jc w:val="both"/>
        <w:rPr>
          <w:sz w:val="28"/>
        </w:rPr>
      </w:pPr>
    </w:p>
    <w:p w14:paraId="40C5151C" w14:textId="63C7AA63" w:rsidR="003476AA" w:rsidRDefault="003476AA" w:rsidP="00211940">
      <w:pPr>
        <w:pStyle w:val="a4"/>
        <w:jc w:val="both"/>
        <w:rPr>
          <w:sz w:val="28"/>
        </w:rPr>
      </w:pPr>
    </w:p>
    <w:p w14:paraId="7DE08249" w14:textId="28F3210F" w:rsidR="003476AA" w:rsidRDefault="003476AA" w:rsidP="00211940">
      <w:pPr>
        <w:pStyle w:val="a4"/>
        <w:jc w:val="both"/>
        <w:rPr>
          <w:sz w:val="28"/>
        </w:rPr>
      </w:pPr>
    </w:p>
    <w:p w14:paraId="1247FDB7" w14:textId="6EDD10F9" w:rsidR="003476AA" w:rsidRDefault="003476AA" w:rsidP="00211940">
      <w:pPr>
        <w:pStyle w:val="a4"/>
        <w:jc w:val="both"/>
        <w:rPr>
          <w:sz w:val="28"/>
        </w:rPr>
      </w:pPr>
    </w:p>
    <w:p w14:paraId="31E102D7" w14:textId="2036B89E" w:rsidR="003476AA" w:rsidRDefault="003476AA" w:rsidP="00211940">
      <w:pPr>
        <w:pStyle w:val="a4"/>
        <w:jc w:val="both"/>
        <w:rPr>
          <w:sz w:val="28"/>
        </w:rPr>
      </w:pPr>
    </w:p>
    <w:p w14:paraId="6E5535F3" w14:textId="5603A017" w:rsidR="003476AA" w:rsidRDefault="003476AA" w:rsidP="00211940">
      <w:pPr>
        <w:pStyle w:val="a4"/>
        <w:jc w:val="both"/>
        <w:rPr>
          <w:sz w:val="28"/>
        </w:rPr>
      </w:pPr>
    </w:p>
    <w:p w14:paraId="64217316" w14:textId="7248FFEF" w:rsidR="003476AA" w:rsidRDefault="003476AA" w:rsidP="00211940">
      <w:pPr>
        <w:pStyle w:val="a4"/>
        <w:jc w:val="both"/>
        <w:rPr>
          <w:sz w:val="28"/>
        </w:rPr>
      </w:pPr>
    </w:p>
    <w:p w14:paraId="758F7812" w14:textId="1BFE3B4F" w:rsidR="003476AA" w:rsidRDefault="003476AA" w:rsidP="00211940">
      <w:pPr>
        <w:pStyle w:val="a4"/>
        <w:jc w:val="both"/>
        <w:rPr>
          <w:sz w:val="28"/>
        </w:rPr>
      </w:pPr>
    </w:p>
    <w:p w14:paraId="0336076A" w14:textId="4AC72C72" w:rsidR="003476AA" w:rsidRDefault="003476AA" w:rsidP="00211940">
      <w:pPr>
        <w:pStyle w:val="a4"/>
        <w:jc w:val="both"/>
        <w:rPr>
          <w:sz w:val="28"/>
        </w:rPr>
      </w:pPr>
    </w:p>
    <w:p w14:paraId="5601016F" w14:textId="7FA0DF01" w:rsidR="003476AA" w:rsidRDefault="003476AA" w:rsidP="00211940">
      <w:pPr>
        <w:pStyle w:val="a4"/>
        <w:jc w:val="both"/>
        <w:rPr>
          <w:sz w:val="28"/>
        </w:rPr>
      </w:pPr>
    </w:p>
    <w:p w14:paraId="599827D7" w14:textId="3D3D5453" w:rsidR="003476AA" w:rsidRDefault="003476AA" w:rsidP="00211940">
      <w:pPr>
        <w:pStyle w:val="a4"/>
        <w:jc w:val="both"/>
        <w:rPr>
          <w:sz w:val="28"/>
        </w:rPr>
      </w:pPr>
    </w:p>
    <w:p w14:paraId="74D8B93C" w14:textId="39471EC5" w:rsidR="003476AA" w:rsidRDefault="003476AA" w:rsidP="00211940">
      <w:pPr>
        <w:pStyle w:val="a4"/>
        <w:jc w:val="both"/>
        <w:rPr>
          <w:sz w:val="28"/>
        </w:rPr>
      </w:pPr>
    </w:p>
    <w:p w14:paraId="78743BA9" w14:textId="1E21C945" w:rsidR="003476AA" w:rsidRDefault="003476AA" w:rsidP="00211940">
      <w:pPr>
        <w:pStyle w:val="a4"/>
        <w:jc w:val="both"/>
        <w:rPr>
          <w:sz w:val="28"/>
        </w:rPr>
      </w:pPr>
    </w:p>
    <w:p w14:paraId="11330DBF" w14:textId="6EA31C45" w:rsidR="003476AA" w:rsidRDefault="003476AA" w:rsidP="00211940">
      <w:pPr>
        <w:pStyle w:val="a4"/>
        <w:jc w:val="both"/>
        <w:rPr>
          <w:sz w:val="28"/>
        </w:rPr>
      </w:pPr>
    </w:p>
    <w:p w14:paraId="2A74419D" w14:textId="4905F675" w:rsidR="003476AA" w:rsidRDefault="003476AA" w:rsidP="00211940">
      <w:pPr>
        <w:pStyle w:val="a4"/>
        <w:jc w:val="both"/>
        <w:rPr>
          <w:sz w:val="28"/>
        </w:rPr>
      </w:pPr>
    </w:p>
    <w:p w14:paraId="2AA273F1" w14:textId="77777777" w:rsidR="003476AA" w:rsidRPr="003476AA" w:rsidRDefault="003476AA" w:rsidP="003476AA">
      <w:pPr>
        <w:rPr>
          <w:sz w:val="26"/>
          <w:szCs w:val="26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7"/>
        <w:gridCol w:w="702"/>
        <w:gridCol w:w="1338"/>
        <w:gridCol w:w="497"/>
        <w:gridCol w:w="8"/>
        <w:gridCol w:w="1559"/>
        <w:gridCol w:w="851"/>
        <w:gridCol w:w="4961"/>
      </w:tblGrid>
      <w:tr w:rsidR="003476AA" w:rsidRPr="003476AA" w14:paraId="0E66C9B4" w14:textId="77777777" w:rsidTr="00001381">
        <w:trPr>
          <w:cantSplit/>
          <w:trHeight w:val="345"/>
        </w:trPr>
        <w:tc>
          <w:tcPr>
            <w:tcW w:w="524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46BBFF" w14:textId="77777777" w:rsidR="003476AA" w:rsidRPr="003476AA" w:rsidRDefault="003476AA" w:rsidP="003476AA">
            <w:pPr>
              <w:widowControl w:val="0"/>
              <w:rPr>
                <w:sz w:val="16"/>
              </w:rPr>
            </w:pPr>
            <w:r w:rsidRPr="003476AA">
              <w:rPr>
                <w:b/>
                <w:noProof/>
                <w:sz w:val="24"/>
              </w:rPr>
              <w:lastRenderedPageBreak/>
              <w:drawing>
                <wp:anchor distT="0" distB="0" distL="114300" distR="114300" simplePos="0" relativeHeight="251659776" behindDoc="0" locked="0" layoutInCell="0" allowOverlap="1" wp14:anchorId="73B4554F" wp14:editId="68399BBA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1905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76AA">
              <w:fldChar w:fldCharType="begin"/>
            </w:r>
            <w:r w:rsidRPr="003476AA">
              <w:instrText xml:space="preserve"> SEQ CHAPTER \h \r 1</w:instrText>
            </w:r>
            <w:r w:rsidRPr="003476AA">
              <w:fldChar w:fldCharType="end"/>
            </w:r>
            <w:r w:rsidRPr="003476AA">
              <w:rPr>
                <w:sz w:val="24"/>
              </w:rPr>
              <w:t xml:space="preserve"> </w:t>
            </w:r>
            <w:r w:rsidRPr="003476AA">
              <w:rPr>
                <w:sz w:val="16"/>
              </w:rPr>
              <w:fldChar w:fldCharType="begin"/>
            </w:r>
            <w:r w:rsidRPr="003476AA">
              <w:rPr>
                <w:sz w:val="16"/>
              </w:rPr>
              <w:instrText xml:space="preserve"> SEQ CHAPTER \h \r 1</w:instrText>
            </w:r>
            <w:r w:rsidRPr="003476AA">
              <w:rPr>
                <w:sz w:val="16"/>
              </w:rPr>
              <w:fldChar w:fldCharType="end"/>
            </w:r>
          </w:p>
          <w:p w14:paraId="75A6EF23" w14:textId="77777777" w:rsidR="003476AA" w:rsidRPr="003476AA" w:rsidRDefault="003476AA" w:rsidP="003476AA">
            <w:pPr>
              <w:ind w:left="-249"/>
              <w:jc w:val="center"/>
              <w:rPr>
                <w:b/>
                <w:sz w:val="22"/>
              </w:rPr>
            </w:pPr>
            <w:r w:rsidRPr="003476AA">
              <w:rPr>
                <w:b/>
                <w:sz w:val="22"/>
              </w:rPr>
              <w:t>ФЕДЕРАЛЬНАЯ</w:t>
            </w:r>
            <w:r w:rsidRPr="003476AA">
              <w:rPr>
                <w:b/>
                <w:sz w:val="22"/>
              </w:rPr>
              <w:br/>
              <w:t>АНТИМОНОПОЛЬНАЯ СЛУЖБА</w:t>
            </w:r>
          </w:p>
          <w:p w14:paraId="20311930" w14:textId="77777777" w:rsidR="003476AA" w:rsidRPr="003476AA" w:rsidRDefault="003476AA" w:rsidP="003476AA">
            <w:pPr>
              <w:ind w:left="-249"/>
              <w:jc w:val="center"/>
              <w:rPr>
                <w:b/>
                <w:sz w:val="12"/>
              </w:rPr>
            </w:pPr>
          </w:p>
          <w:p w14:paraId="16A00980" w14:textId="77777777" w:rsidR="003476AA" w:rsidRPr="003476AA" w:rsidRDefault="003476AA" w:rsidP="003476AA">
            <w:pPr>
              <w:ind w:left="-249"/>
              <w:jc w:val="center"/>
              <w:rPr>
                <w:b/>
                <w:sz w:val="26"/>
              </w:rPr>
            </w:pPr>
            <w:r w:rsidRPr="003476AA">
              <w:rPr>
                <w:b/>
                <w:sz w:val="26"/>
              </w:rPr>
              <w:t>УПРАВЛЕНИЕ</w:t>
            </w:r>
          </w:p>
          <w:p w14:paraId="14993CC8" w14:textId="77777777" w:rsidR="003476AA" w:rsidRPr="003476AA" w:rsidRDefault="003476AA" w:rsidP="003476AA">
            <w:pPr>
              <w:ind w:left="-249"/>
              <w:jc w:val="center"/>
              <w:rPr>
                <w:b/>
                <w:sz w:val="26"/>
              </w:rPr>
            </w:pPr>
            <w:r w:rsidRPr="003476AA">
              <w:rPr>
                <w:b/>
                <w:sz w:val="26"/>
              </w:rPr>
              <w:t>Федеральной антимонопольной службы</w:t>
            </w:r>
          </w:p>
          <w:p w14:paraId="55BD90DB" w14:textId="77777777" w:rsidR="003476AA" w:rsidRPr="003476AA" w:rsidRDefault="003476AA" w:rsidP="003476AA">
            <w:pPr>
              <w:ind w:left="-249"/>
              <w:jc w:val="center"/>
              <w:rPr>
                <w:b/>
                <w:sz w:val="24"/>
              </w:rPr>
            </w:pPr>
            <w:r w:rsidRPr="003476AA">
              <w:rPr>
                <w:b/>
                <w:sz w:val="26"/>
              </w:rPr>
              <w:t>по Оренбургской области</w:t>
            </w:r>
          </w:p>
          <w:p w14:paraId="646B1758" w14:textId="77777777" w:rsidR="003476AA" w:rsidRPr="003476AA" w:rsidRDefault="003476AA" w:rsidP="003476AA">
            <w:pPr>
              <w:ind w:left="-249"/>
              <w:jc w:val="center"/>
              <w:rPr>
                <w:sz w:val="18"/>
              </w:rPr>
            </w:pPr>
          </w:p>
          <w:p w14:paraId="7B6B797C" w14:textId="77777777" w:rsidR="003476AA" w:rsidRPr="003476AA" w:rsidRDefault="003476AA" w:rsidP="003476AA">
            <w:pPr>
              <w:ind w:left="-249"/>
              <w:jc w:val="center"/>
              <w:rPr>
                <w:sz w:val="18"/>
              </w:rPr>
            </w:pPr>
            <w:r w:rsidRPr="003476AA">
              <w:rPr>
                <w:sz w:val="18"/>
              </w:rPr>
              <w:t xml:space="preserve">Адрес места нахождения: </w:t>
            </w:r>
            <w:proofErr w:type="spellStart"/>
            <w:r w:rsidRPr="003476AA">
              <w:rPr>
                <w:sz w:val="18"/>
              </w:rPr>
              <w:t>г.Оренбург</w:t>
            </w:r>
            <w:proofErr w:type="spellEnd"/>
            <w:r w:rsidRPr="003476AA">
              <w:rPr>
                <w:sz w:val="18"/>
              </w:rPr>
              <w:t xml:space="preserve">, </w:t>
            </w:r>
            <w:proofErr w:type="spellStart"/>
            <w:r w:rsidRPr="003476AA">
              <w:rPr>
                <w:sz w:val="18"/>
              </w:rPr>
              <w:t>ул.Краснознаменная</w:t>
            </w:r>
            <w:proofErr w:type="spellEnd"/>
            <w:r w:rsidRPr="003476AA">
              <w:rPr>
                <w:sz w:val="18"/>
              </w:rPr>
              <w:t>, 22</w:t>
            </w:r>
          </w:p>
          <w:p w14:paraId="6520872D" w14:textId="77777777" w:rsidR="003476AA" w:rsidRPr="003476AA" w:rsidRDefault="003476AA" w:rsidP="003476AA">
            <w:pPr>
              <w:ind w:left="-249"/>
              <w:jc w:val="center"/>
              <w:rPr>
                <w:sz w:val="18"/>
              </w:rPr>
            </w:pPr>
            <w:r w:rsidRPr="003476AA">
              <w:rPr>
                <w:sz w:val="18"/>
              </w:rPr>
              <w:t xml:space="preserve"> Почтовый адрес: 460046, </w:t>
            </w:r>
            <w:proofErr w:type="spellStart"/>
            <w:r w:rsidRPr="003476AA">
              <w:rPr>
                <w:sz w:val="18"/>
              </w:rPr>
              <w:t>г.Оренбург</w:t>
            </w:r>
            <w:proofErr w:type="spellEnd"/>
            <w:r w:rsidRPr="003476AA">
              <w:rPr>
                <w:sz w:val="18"/>
              </w:rPr>
              <w:t xml:space="preserve">, ул. 9 Января, 64 </w:t>
            </w:r>
          </w:p>
          <w:p w14:paraId="2BEEB060" w14:textId="77777777" w:rsidR="003476AA" w:rsidRPr="003476AA" w:rsidRDefault="003476AA" w:rsidP="003476AA">
            <w:pPr>
              <w:ind w:left="-249"/>
              <w:jc w:val="center"/>
              <w:rPr>
                <w:sz w:val="18"/>
              </w:rPr>
            </w:pPr>
            <w:r w:rsidRPr="003476AA">
              <w:rPr>
                <w:sz w:val="18"/>
              </w:rPr>
              <w:t>тел. (3532) 78-66-17, факс (3532) 77-80-70</w:t>
            </w:r>
          </w:p>
          <w:p w14:paraId="7EF12358" w14:textId="77777777" w:rsidR="003476AA" w:rsidRPr="003476AA" w:rsidRDefault="003476AA" w:rsidP="003476AA">
            <w:pPr>
              <w:ind w:left="-249"/>
              <w:jc w:val="center"/>
              <w:rPr>
                <w:sz w:val="18"/>
                <w:lang w:val="en-US"/>
              </w:rPr>
            </w:pPr>
            <w:r w:rsidRPr="003476AA">
              <w:rPr>
                <w:sz w:val="18"/>
                <w:lang w:val="en-US"/>
              </w:rPr>
              <w:t>e</w:t>
            </w:r>
            <w:r w:rsidRPr="003476AA">
              <w:rPr>
                <w:sz w:val="18"/>
              </w:rPr>
              <w:t>-</w:t>
            </w:r>
            <w:r w:rsidRPr="003476AA">
              <w:rPr>
                <w:sz w:val="18"/>
                <w:lang w:val="en-US"/>
              </w:rPr>
              <w:t>mail</w:t>
            </w:r>
            <w:r w:rsidRPr="003476AA">
              <w:rPr>
                <w:sz w:val="18"/>
              </w:rPr>
              <w:t xml:space="preserve">: </w:t>
            </w:r>
            <w:hyperlink r:id="rId9" w:history="1">
              <w:r w:rsidRPr="003476AA">
                <w:rPr>
                  <w:color w:val="0000FF"/>
                  <w:u w:val="single"/>
                  <w:lang w:val="en-US"/>
                </w:rPr>
                <w:t>to56@fas.gov.ru</w:t>
              </w:r>
            </w:hyperlink>
            <w:r w:rsidRPr="003476AA">
              <w:rPr>
                <w:sz w:val="18"/>
                <w:lang w:val="en-US"/>
              </w:rPr>
              <w:t xml:space="preserve"> </w:t>
            </w:r>
          </w:p>
          <w:p w14:paraId="03E5EA52" w14:textId="77777777" w:rsidR="003476AA" w:rsidRPr="003476AA" w:rsidRDefault="003476AA" w:rsidP="003476AA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265B0F4D" w14:textId="77777777" w:rsidR="003476AA" w:rsidRPr="003476AA" w:rsidRDefault="003476AA" w:rsidP="003476AA"/>
        </w:tc>
      </w:tr>
      <w:tr w:rsidR="003476AA" w:rsidRPr="003476AA" w14:paraId="6A130799" w14:textId="77777777" w:rsidTr="00001381">
        <w:trPr>
          <w:cantSplit/>
          <w:trHeight w:val="671"/>
        </w:trPr>
        <w:tc>
          <w:tcPr>
            <w:tcW w:w="524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854B1DE" w14:textId="77777777" w:rsidR="003476AA" w:rsidRPr="003476AA" w:rsidRDefault="003476AA" w:rsidP="003476AA">
            <w:pPr>
              <w:jc w:val="center"/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E141F4A" w14:textId="77777777" w:rsidR="003476AA" w:rsidRPr="003476AA" w:rsidRDefault="003476AA" w:rsidP="003476AA">
            <w:pPr>
              <w:rPr>
                <w:b/>
                <w:bCs/>
                <w:sz w:val="26"/>
                <w:szCs w:val="26"/>
              </w:rPr>
            </w:pPr>
            <w:r w:rsidRPr="003476AA">
              <w:rPr>
                <w:b/>
                <w:bCs/>
                <w:sz w:val="26"/>
                <w:szCs w:val="26"/>
              </w:rPr>
              <w:t>Заказчик:</w:t>
            </w:r>
          </w:p>
          <w:p w14:paraId="4501445B" w14:textId="77777777" w:rsidR="003476AA" w:rsidRPr="003476AA" w:rsidRDefault="003476AA" w:rsidP="003476AA">
            <w:pPr>
              <w:rPr>
                <w:bCs/>
                <w:sz w:val="26"/>
                <w:szCs w:val="26"/>
              </w:rPr>
            </w:pPr>
            <w:r w:rsidRPr="003476AA">
              <w:rPr>
                <w:bCs/>
                <w:sz w:val="26"/>
                <w:szCs w:val="26"/>
              </w:rPr>
              <w:t xml:space="preserve">Начальнику КП-13 УФСИН России по Оренбургской области </w:t>
            </w:r>
          </w:p>
          <w:p w14:paraId="0AE0B882" w14:textId="77777777" w:rsidR="003476AA" w:rsidRPr="003476AA" w:rsidRDefault="003476AA" w:rsidP="000A6D54">
            <w:pPr>
              <w:rPr>
                <w:sz w:val="24"/>
                <w:szCs w:val="24"/>
              </w:rPr>
            </w:pPr>
          </w:p>
        </w:tc>
      </w:tr>
      <w:tr w:rsidR="003476AA" w:rsidRPr="003476AA" w14:paraId="25EE389F" w14:textId="77777777" w:rsidTr="00001381">
        <w:trPr>
          <w:cantSplit/>
          <w:trHeight w:val="37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77782" w14:textId="77777777" w:rsidR="003476AA" w:rsidRPr="003476AA" w:rsidRDefault="003476AA" w:rsidP="003476AA">
            <w:pPr>
              <w:jc w:val="center"/>
            </w:pPr>
            <w:r w:rsidRPr="003476AA">
              <w:t xml:space="preserve">      </w:t>
            </w:r>
          </w:p>
        </w:tc>
        <w:tc>
          <w:tcPr>
            <w:tcW w:w="2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50AAE3" w14:textId="33F0DB3B" w:rsidR="003476AA" w:rsidRPr="003476AA" w:rsidRDefault="003476AA" w:rsidP="003476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8BF9F" w14:textId="77777777" w:rsidR="003476AA" w:rsidRPr="003476AA" w:rsidRDefault="003476AA" w:rsidP="003476AA">
            <w:r w:rsidRPr="003476AA">
              <w:rPr>
                <w:sz w:val="22"/>
              </w:rPr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9C2BF3" w14:textId="65CAE645" w:rsidR="003476AA" w:rsidRPr="003476AA" w:rsidRDefault="003476AA" w:rsidP="003476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4EE66A" w14:textId="77777777" w:rsidR="003476AA" w:rsidRPr="003476AA" w:rsidRDefault="003476AA" w:rsidP="003476A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EA41E2" w14:textId="77777777" w:rsidR="003476AA" w:rsidRPr="003476AA" w:rsidRDefault="003476AA" w:rsidP="003476AA"/>
        </w:tc>
      </w:tr>
      <w:tr w:rsidR="003476AA" w:rsidRPr="003476AA" w14:paraId="1E373890" w14:textId="77777777" w:rsidTr="00001381">
        <w:trPr>
          <w:cantSplit/>
          <w:trHeight w:val="4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EE41C" w14:textId="77777777" w:rsidR="003476AA" w:rsidRPr="003476AA" w:rsidRDefault="003476AA" w:rsidP="003476AA">
            <w:pPr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1D06D" w14:textId="77777777" w:rsidR="003476AA" w:rsidRPr="003476AA" w:rsidRDefault="003476AA" w:rsidP="003476AA">
            <w:r w:rsidRPr="003476AA">
              <w:t>На №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25BFAA" w14:textId="77777777" w:rsidR="003476AA" w:rsidRPr="003476AA" w:rsidRDefault="003476AA" w:rsidP="003476AA">
            <w:pPr>
              <w:keepNext/>
              <w:outlineLvl w:val="2"/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69CF8" w14:textId="77777777" w:rsidR="003476AA" w:rsidRPr="003476AA" w:rsidRDefault="003476AA" w:rsidP="003476AA">
            <w:pPr>
              <w:jc w:val="center"/>
            </w:pPr>
            <w:r w:rsidRPr="003476AA">
              <w:rPr>
                <w:sz w:val="22"/>
              </w:rPr>
              <w:t>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30C97D" w14:textId="77777777" w:rsidR="003476AA" w:rsidRPr="003476AA" w:rsidRDefault="003476AA" w:rsidP="003476A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AE6965" w14:textId="77777777" w:rsidR="003476AA" w:rsidRPr="003476AA" w:rsidRDefault="003476AA" w:rsidP="003476A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0E2F3E" w14:textId="77777777" w:rsidR="003476AA" w:rsidRPr="003476AA" w:rsidRDefault="003476AA" w:rsidP="003476AA"/>
        </w:tc>
      </w:tr>
      <w:tr w:rsidR="003476AA" w:rsidRPr="003476AA" w14:paraId="0D9E6AAE" w14:textId="77777777" w:rsidTr="00001381">
        <w:trPr>
          <w:cantSplit/>
          <w:trHeight w:val="176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81BA63" w14:textId="77777777" w:rsidR="003476AA" w:rsidRPr="003476AA" w:rsidRDefault="003476AA" w:rsidP="003476AA">
            <w:pPr>
              <w:jc w:val="center"/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6D84C25" w14:textId="77777777" w:rsidR="003476AA" w:rsidRPr="003476AA" w:rsidRDefault="003476AA" w:rsidP="003476AA">
            <w:pPr>
              <w:jc w:val="center"/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EDFBA9" w14:textId="77777777" w:rsidR="003476AA" w:rsidRPr="003476AA" w:rsidRDefault="003476AA" w:rsidP="003476AA">
            <w:pPr>
              <w:jc w:val="center"/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3EDC6287" w14:textId="77777777" w:rsidR="003476AA" w:rsidRPr="003476AA" w:rsidRDefault="003476AA" w:rsidP="003476AA">
            <w:pPr>
              <w:jc w:val="center"/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BCB09B" w14:textId="77777777" w:rsidR="003476AA" w:rsidRPr="003476AA" w:rsidRDefault="003476AA" w:rsidP="003476A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CD002CD" w14:textId="77777777" w:rsidR="003476AA" w:rsidRPr="003476AA" w:rsidRDefault="003476AA" w:rsidP="003476AA">
            <w:pPr>
              <w:jc w:val="center"/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0839CE" w14:textId="77777777" w:rsidR="003476AA" w:rsidRPr="003476AA" w:rsidRDefault="003476AA" w:rsidP="003476AA"/>
        </w:tc>
      </w:tr>
      <w:tr w:rsidR="003476AA" w:rsidRPr="003476AA" w14:paraId="5D9EFFDE" w14:textId="77777777" w:rsidTr="00001381">
        <w:trPr>
          <w:cantSplit/>
          <w:trHeight w:val="706"/>
        </w:trPr>
        <w:tc>
          <w:tcPr>
            <w:tcW w:w="52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F5CB2" w14:textId="77777777" w:rsidR="003476AA" w:rsidRPr="003476AA" w:rsidRDefault="003476AA" w:rsidP="003476AA">
            <w:pPr>
              <w:keepNext/>
              <w:ind w:left="142" w:right="176"/>
              <w:jc w:val="center"/>
              <w:outlineLvl w:val="1"/>
              <w:rPr>
                <w:sz w:val="28"/>
              </w:rPr>
            </w:pPr>
          </w:p>
        </w:tc>
        <w:tc>
          <w:tcPr>
            <w:tcW w:w="496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43D714" w14:textId="77777777" w:rsidR="003476AA" w:rsidRPr="003476AA" w:rsidRDefault="003476AA" w:rsidP="003476AA"/>
        </w:tc>
      </w:tr>
    </w:tbl>
    <w:p w14:paraId="37CACD2D" w14:textId="77777777" w:rsidR="003476AA" w:rsidRPr="003476AA" w:rsidRDefault="003476AA" w:rsidP="003476AA">
      <w:pPr>
        <w:rPr>
          <w:b/>
          <w:sz w:val="26"/>
          <w:szCs w:val="26"/>
        </w:rPr>
      </w:pPr>
    </w:p>
    <w:p w14:paraId="7A2E15E7" w14:textId="77777777" w:rsidR="003476AA" w:rsidRPr="003476AA" w:rsidRDefault="003476AA" w:rsidP="003476AA">
      <w:pPr>
        <w:ind w:left="-426"/>
        <w:jc w:val="center"/>
        <w:rPr>
          <w:sz w:val="24"/>
          <w:szCs w:val="24"/>
        </w:rPr>
      </w:pPr>
      <w:r w:rsidRPr="003476AA">
        <w:rPr>
          <w:sz w:val="24"/>
          <w:szCs w:val="24"/>
        </w:rPr>
        <w:t>ПРЕДПИСАНИЕ</w:t>
      </w:r>
    </w:p>
    <w:p w14:paraId="550B47F6" w14:textId="77777777" w:rsidR="003476AA" w:rsidRPr="003476AA" w:rsidRDefault="003476AA" w:rsidP="003476AA">
      <w:pPr>
        <w:ind w:left="-426"/>
        <w:jc w:val="center"/>
        <w:rPr>
          <w:sz w:val="24"/>
          <w:szCs w:val="24"/>
        </w:rPr>
      </w:pPr>
      <w:r w:rsidRPr="003476AA">
        <w:rPr>
          <w:sz w:val="24"/>
          <w:szCs w:val="24"/>
        </w:rPr>
        <w:t>об устранении нарушений законодательства о контрактной системе</w:t>
      </w:r>
    </w:p>
    <w:p w14:paraId="2CD48AC0" w14:textId="77777777" w:rsidR="003476AA" w:rsidRPr="003476AA" w:rsidRDefault="003476AA" w:rsidP="003476AA">
      <w:pPr>
        <w:ind w:left="-426"/>
        <w:jc w:val="center"/>
        <w:rPr>
          <w:sz w:val="24"/>
          <w:szCs w:val="24"/>
        </w:rPr>
      </w:pPr>
    </w:p>
    <w:p w14:paraId="70DBAE2E" w14:textId="3F2D8396" w:rsidR="003476AA" w:rsidRPr="003476AA" w:rsidRDefault="003476AA" w:rsidP="003476AA">
      <w:pPr>
        <w:jc w:val="both"/>
        <w:rPr>
          <w:sz w:val="24"/>
          <w:szCs w:val="24"/>
        </w:rPr>
      </w:pPr>
      <w:r w:rsidRPr="003476AA">
        <w:rPr>
          <w:sz w:val="24"/>
          <w:szCs w:val="24"/>
        </w:rPr>
        <w:t xml:space="preserve">06 августа 2020 г.                       </w:t>
      </w:r>
      <w:r w:rsidRPr="003476AA">
        <w:rPr>
          <w:sz w:val="24"/>
          <w:szCs w:val="24"/>
        </w:rPr>
        <w:tab/>
      </w:r>
      <w:r w:rsidRPr="003476AA">
        <w:rPr>
          <w:sz w:val="24"/>
          <w:szCs w:val="24"/>
        </w:rPr>
        <w:tab/>
        <w:t xml:space="preserve">                                                                 г. Оренбург</w:t>
      </w:r>
    </w:p>
    <w:p w14:paraId="36B61106" w14:textId="77777777" w:rsidR="003476AA" w:rsidRPr="003476AA" w:rsidRDefault="003476AA" w:rsidP="003476AA">
      <w:pPr>
        <w:ind w:firstLine="709"/>
        <w:jc w:val="both"/>
        <w:rPr>
          <w:sz w:val="24"/>
          <w:szCs w:val="24"/>
        </w:rPr>
      </w:pPr>
    </w:p>
    <w:p w14:paraId="01B7E5D4" w14:textId="77777777" w:rsidR="003476AA" w:rsidRPr="003476AA" w:rsidRDefault="003476AA" w:rsidP="003476AA">
      <w:pPr>
        <w:ind w:firstLine="709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06F8B6E8" w14:textId="249DE74A" w:rsidR="003476AA" w:rsidRPr="003476AA" w:rsidRDefault="003476AA" w:rsidP="003476AA">
      <w:pPr>
        <w:ind w:firstLine="709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Председателя  Комиссии:.; Членов Комиссии:.;</w:t>
      </w:r>
    </w:p>
    <w:p w14:paraId="0E8DA14D" w14:textId="77777777" w:rsidR="003476AA" w:rsidRPr="003476AA" w:rsidRDefault="003476AA" w:rsidP="003476AA">
      <w:pPr>
        <w:ind w:firstLine="708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на основании своего решения по делу № 056/06/67-1160/2020</w:t>
      </w:r>
      <w:r w:rsidRPr="003476AA">
        <w:rPr>
          <w:b/>
          <w:sz w:val="24"/>
          <w:szCs w:val="24"/>
        </w:rPr>
        <w:t xml:space="preserve"> </w:t>
      </w:r>
      <w:r w:rsidRPr="003476AA">
        <w:rPr>
          <w:sz w:val="24"/>
          <w:szCs w:val="24"/>
        </w:rPr>
        <w:t>от 06.08.2020 г. по жалобе ООО «Наш Свет» на действия ФКУ «КП-13 УФСИН России по Оренбургской области» при проведении электронного аукциона на поставку светильников светодиодных для выполнения работ по капитальному ремонту (номер извещения №0353100010620000027) и, в результате внеплановой проверки в соответствии с ч. 3 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</w:p>
    <w:p w14:paraId="6A71C839" w14:textId="77777777" w:rsidR="003476AA" w:rsidRPr="003476AA" w:rsidRDefault="003476AA" w:rsidP="003476AA">
      <w:pPr>
        <w:ind w:firstLine="709"/>
        <w:jc w:val="both"/>
        <w:rPr>
          <w:sz w:val="24"/>
          <w:szCs w:val="24"/>
        </w:rPr>
      </w:pPr>
    </w:p>
    <w:p w14:paraId="2A1B2BAE" w14:textId="77777777" w:rsidR="003476AA" w:rsidRPr="003476AA" w:rsidRDefault="003476AA" w:rsidP="003476AA">
      <w:pPr>
        <w:ind w:firstLine="709"/>
        <w:jc w:val="center"/>
        <w:rPr>
          <w:sz w:val="24"/>
          <w:szCs w:val="24"/>
        </w:rPr>
      </w:pPr>
      <w:r w:rsidRPr="003476AA">
        <w:rPr>
          <w:sz w:val="24"/>
          <w:szCs w:val="24"/>
        </w:rPr>
        <w:t>П Р Е Д П И С Ы В А Е Т:</w:t>
      </w:r>
    </w:p>
    <w:p w14:paraId="6F6782D5" w14:textId="77777777" w:rsidR="003476AA" w:rsidRPr="003476AA" w:rsidRDefault="003476AA" w:rsidP="003476AA">
      <w:pPr>
        <w:ind w:firstLine="709"/>
        <w:jc w:val="both"/>
        <w:rPr>
          <w:sz w:val="24"/>
          <w:szCs w:val="24"/>
        </w:rPr>
      </w:pPr>
    </w:p>
    <w:p w14:paraId="7113104D" w14:textId="77777777" w:rsidR="003476AA" w:rsidRPr="003476AA" w:rsidRDefault="003476AA" w:rsidP="003476AA">
      <w:pPr>
        <w:ind w:firstLine="709"/>
        <w:jc w:val="both"/>
        <w:rPr>
          <w:sz w:val="24"/>
          <w:szCs w:val="24"/>
        </w:rPr>
      </w:pPr>
      <w:r w:rsidRPr="003476AA">
        <w:rPr>
          <w:sz w:val="24"/>
          <w:szCs w:val="24"/>
        </w:rPr>
        <w:t xml:space="preserve">1. </w:t>
      </w:r>
      <w:r w:rsidRPr="003476AA">
        <w:rPr>
          <w:color w:val="212529"/>
          <w:sz w:val="24"/>
          <w:szCs w:val="24"/>
          <w:shd w:val="clear" w:color="auto" w:fill="FFFFFF"/>
        </w:rPr>
        <w:t xml:space="preserve">ФКУ «КП-13 УФСИН России по Оренбургской области» </w:t>
      </w:r>
      <w:r w:rsidRPr="003476AA">
        <w:rPr>
          <w:sz w:val="24"/>
          <w:szCs w:val="24"/>
        </w:rPr>
        <w:t xml:space="preserve">в срок </w:t>
      </w:r>
      <w:r w:rsidRPr="003476AA">
        <w:rPr>
          <w:b/>
          <w:sz w:val="24"/>
          <w:szCs w:val="24"/>
          <w:u w:val="single"/>
        </w:rPr>
        <w:t>до «18» августа 2020 года</w:t>
      </w:r>
      <w:r w:rsidRPr="003476AA">
        <w:rPr>
          <w:sz w:val="24"/>
          <w:szCs w:val="24"/>
        </w:rPr>
        <w:t xml:space="preserve"> устранить нарушение ч. 5 ст. 67 Закона о контрактной системе, для чего:</w:t>
      </w:r>
    </w:p>
    <w:p w14:paraId="03653B9C" w14:textId="77777777" w:rsidR="003476AA" w:rsidRPr="003476AA" w:rsidRDefault="003476AA" w:rsidP="003476AA">
      <w:pPr>
        <w:ind w:left="502"/>
        <w:jc w:val="both"/>
        <w:rPr>
          <w:sz w:val="24"/>
          <w:szCs w:val="24"/>
        </w:rPr>
      </w:pPr>
      <w:r w:rsidRPr="003476AA">
        <w:rPr>
          <w:sz w:val="24"/>
          <w:szCs w:val="24"/>
        </w:rPr>
        <w:t xml:space="preserve">- отменить все протоколы, составленные в ходе проведения электронного аукциона </w:t>
      </w:r>
      <w:r w:rsidRPr="003476AA">
        <w:rPr>
          <w:sz w:val="24"/>
          <w:szCs w:val="24"/>
        </w:rPr>
        <w:br/>
        <w:t>№ 0353100010620000027;</w:t>
      </w:r>
    </w:p>
    <w:p w14:paraId="5DAC76DC" w14:textId="77777777" w:rsidR="003476AA" w:rsidRPr="003476AA" w:rsidRDefault="003476AA" w:rsidP="003476AA">
      <w:pPr>
        <w:ind w:left="502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- пересмотреть заявки участников закупки, поданные на участие в аукционе в электронной форме № 0353100010620000027;</w:t>
      </w:r>
    </w:p>
    <w:p w14:paraId="3C58AFB0" w14:textId="77777777" w:rsidR="003476AA" w:rsidRPr="003476AA" w:rsidRDefault="003476AA" w:rsidP="003476AA">
      <w:pPr>
        <w:ind w:left="502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- определить дату проведения электронного аукциона № 0353100010620000027.</w:t>
      </w:r>
    </w:p>
    <w:p w14:paraId="3158BDA4" w14:textId="77777777" w:rsidR="003476AA" w:rsidRPr="003476AA" w:rsidRDefault="003476AA" w:rsidP="003476AA">
      <w:pPr>
        <w:ind w:firstLine="708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2. Уполномоченному органу, Оператору электронной площадки обеспечить возможность исполнения настоящего предписания.</w:t>
      </w:r>
    </w:p>
    <w:p w14:paraId="34701A17" w14:textId="77777777" w:rsidR="003476AA" w:rsidRPr="003476AA" w:rsidRDefault="003476AA" w:rsidP="003476AA">
      <w:pPr>
        <w:ind w:firstLine="708"/>
        <w:jc w:val="both"/>
        <w:rPr>
          <w:sz w:val="24"/>
          <w:szCs w:val="24"/>
        </w:rPr>
      </w:pPr>
      <w:r w:rsidRPr="003476AA">
        <w:rPr>
          <w:sz w:val="24"/>
          <w:szCs w:val="24"/>
        </w:rPr>
        <w:lastRenderedPageBreak/>
        <w:t xml:space="preserve">3. В срок </w:t>
      </w:r>
      <w:r w:rsidRPr="003476AA">
        <w:rPr>
          <w:b/>
          <w:sz w:val="24"/>
          <w:szCs w:val="24"/>
        </w:rPr>
        <w:t>до «20» августа 2020 года</w:t>
      </w:r>
      <w:r w:rsidRPr="003476AA">
        <w:rPr>
          <w:sz w:val="24"/>
          <w:szCs w:val="24"/>
        </w:rPr>
        <w:t xml:space="preserve"> </w:t>
      </w:r>
      <w:r w:rsidRPr="003476AA">
        <w:rPr>
          <w:b/>
          <w:sz w:val="24"/>
          <w:szCs w:val="24"/>
          <w:u w:val="single"/>
        </w:rPr>
        <w:t>проинформировать</w:t>
      </w:r>
      <w:r w:rsidRPr="003476AA">
        <w:rPr>
          <w:b/>
          <w:sz w:val="24"/>
          <w:szCs w:val="24"/>
        </w:rPr>
        <w:t xml:space="preserve"> в письменном виде</w:t>
      </w:r>
      <w:r w:rsidRPr="003476AA">
        <w:rPr>
          <w:sz w:val="24"/>
          <w:szCs w:val="24"/>
        </w:rPr>
        <w:t xml:space="preserve">, </w:t>
      </w:r>
      <w:r w:rsidRPr="003476AA">
        <w:rPr>
          <w:sz w:val="24"/>
          <w:szCs w:val="24"/>
        </w:rPr>
        <w:br/>
      </w:r>
      <w:r w:rsidRPr="003476AA">
        <w:rPr>
          <w:b/>
          <w:sz w:val="24"/>
          <w:szCs w:val="24"/>
          <w:u w:val="single"/>
        </w:rPr>
        <w:t>а также  посредством электронной связи (to56@fas.gov.ru) Оренбургское УФАС России</w:t>
      </w:r>
      <w:r w:rsidRPr="003476AA">
        <w:rPr>
          <w:b/>
          <w:sz w:val="24"/>
          <w:szCs w:val="24"/>
        </w:rPr>
        <w:t xml:space="preserve"> </w:t>
      </w:r>
      <w:r w:rsidRPr="003476AA">
        <w:rPr>
          <w:b/>
          <w:sz w:val="24"/>
          <w:szCs w:val="24"/>
          <w:u w:val="single"/>
        </w:rPr>
        <w:t>об исполнении предписания</w:t>
      </w:r>
      <w:r w:rsidRPr="003476AA">
        <w:rPr>
          <w:b/>
          <w:sz w:val="24"/>
          <w:szCs w:val="24"/>
        </w:rPr>
        <w:t xml:space="preserve"> </w:t>
      </w:r>
      <w:r w:rsidRPr="003476AA">
        <w:rPr>
          <w:sz w:val="24"/>
          <w:szCs w:val="24"/>
        </w:rPr>
        <w:t>(с указанием номера дела).</w:t>
      </w:r>
    </w:p>
    <w:p w14:paraId="4BA5B235" w14:textId="77777777" w:rsidR="003476AA" w:rsidRPr="003476AA" w:rsidRDefault="003476AA" w:rsidP="003476AA">
      <w:pPr>
        <w:tabs>
          <w:tab w:val="left" w:pos="7110"/>
        </w:tabs>
        <w:ind w:left="-426" w:firstLine="567"/>
        <w:jc w:val="both"/>
        <w:rPr>
          <w:sz w:val="24"/>
          <w:szCs w:val="24"/>
        </w:rPr>
      </w:pPr>
      <w:r w:rsidRPr="003476AA">
        <w:rPr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14:paraId="2EB26A88" w14:textId="77777777" w:rsidR="003476AA" w:rsidRPr="003476AA" w:rsidRDefault="003476AA" w:rsidP="003476AA">
      <w:pPr>
        <w:tabs>
          <w:tab w:val="left" w:pos="7110"/>
        </w:tabs>
        <w:ind w:firstLine="709"/>
        <w:jc w:val="both"/>
        <w:rPr>
          <w:sz w:val="24"/>
          <w:szCs w:val="24"/>
        </w:rPr>
      </w:pPr>
    </w:p>
    <w:p w14:paraId="0DAD9DA1" w14:textId="77777777" w:rsidR="003476AA" w:rsidRPr="003476AA" w:rsidRDefault="003476AA" w:rsidP="003476AA">
      <w:pPr>
        <w:jc w:val="both"/>
        <w:rPr>
          <w:sz w:val="26"/>
          <w:szCs w:val="26"/>
        </w:rPr>
      </w:pPr>
    </w:p>
    <w:tbl>
      <w:tblPr>
        <w:tblW w:w="10176" w:type="dxa"/>
        <w:tblInd w:w="-318" w:type="dxa"/>
        <w:tblLook w:val="04A0" w:firstRow="1" w:lastRow="0" w:firstColumn="1" w:lastColumn="0" w:noHBand="0" w:noVBand="1"/>
      </w:tblPr>
      <w:tblGrid>
        <w:gridCol w:w="5177"/>
        <w:gridCol w:w="4999"/>
      </w:tblGrid>
      <w:tr w:rsidR="003476AA" w:rsidRPr="003476AA" w14:paraId="6573E18D" w14:textId="77777777" w:rsidTr="00001381">
        <w:trPr>
          <w:trHeight w:val="219"/>
        </w:trPr>
        <w:tc>
          <w:tcPr>
            <w:tcW w:w="5177" w:type="dxa"/>
            <w:hideMark/>
          </w:tcPr>
          <w:p w14:paraId="5884E222" w14:textId="77777777" w:rsidR="003476AA" w:rsidRPr="003476AA" w:rsidRDefault="003476AA" w:rsidP="003476AA">
            <w:pPr>
              <w:jc w:val="both"/>
              <w:rPr>
                <w:sz w:val="24"/>
                <w:szCs w:val="24"/>
                <w:lang w:eastAsia="en-US"/>
              </w:rPr>
            </w:pPr>
            <w:r w:rsidRPr="003476AA">
              <w:rPr>
                <w:sz w:val="24"/>
                <w:szCs w:val="24"/>
                <w:lang w:eastAsia="en-US"/>
              </w:rPr>
              <w:t>Председатель комиссии</w:t>
            </w:r>
          </w:p>
        </w:tc>
        <w:tc>
          <w:tcPr>
            <w:tcW w:w="4999" w:type="dxa"/>
          </w:tcPr>
          <w:p w14:paraId="7CE4187A" w14:textId="77777777" w:rsidR="003476AA" w:rsidRPr="003476AA" w:rsidRDefault="003476AA" w:rsidP="003476AA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3476AA">
              <w:rPr>
                <w:sz w:val="24"/>
                <w:szCs w:val="24"/>
                <w:lang w:eastAsia="en-US"/>
              </w:rPr>
              <w:t xml:space="preserve"> </w:t>
            </w:r>
            <w:r w:rsidRPr="003476AA">
              <w:rPr>
                <w:sz w:val="24"/>
                <w:szCs w:val="24"/>
                <w:lang w:eastAsia="en-US"/>
              </w:rPr>
              <w:tab/>
            </w:r>
          </w:p>
          <w:p w14:paraId="748D2290" w14:textId="77777777" w:rsidR="003476AA" w:rsidRPr="003476AA" w:rsidRDefault="003476AA" w:rsidP="003476AA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bookmarkStart w:id="1" w:name="_GoBack"/>
            <w:bookmarkEnd w:id="1"/>
            <w:r w:rsidRPr="003476AA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3476AA" w:rsidRPr="003476AA" w14:paraId="444B3E3A" w14:textId="77777777" w:rsidTr="00001381">
        <w:trPr>
          <w:trHeight w:val="438"/>
        </w:trPr>
        <w:tc>
          <w:tcPr>
            <w:tcW w:w="5177" w:type="dxa"/>
          </w:tcPr>
          <w:p w14:paraId="29A0C626" w14:textId="77777777" w:rsidR="003476AA" w:rsidRPr="003476AA" w:rsidRDefault="003476AA" w:rsidP="003476AA">
            <w:pPr>
              <w:jc w:val="both"/>
              <w:rPr>
                <w:sz w:val="24"/>
                <w:szCs w:val="24"/>
                <w:lang w:eastAsia="en-US"/>
              </w:rPr>
            </w:pPr>
            <w:r w:rsidRPr="003476AA">
              <w:rPr>
                <w:sz w:val="24"/>
                <w:szCs w:val="24"/>
                <w:lang w:eastAsia="en-US"/>
              </w:rPr>
              <w:t>Члены комиссии:</w:t>
            </w:r>
            <w:r w:rsidRPr="003476AA">
              <w:rPr>
                <w:sz w:val="24"/>
                <w:szCs w:val="24"/>
                <w:lang w:eastAsia="en-US"/>
              </w:rPr>
              <w:tab/>
            </w:r>
            <w:r w:rsidRPr="003476AA">
              <w:rPr>
                <w:sz w:val="24"/>
                <w:szCs w:val="24"/>
                <w:lang w:eastAsia="en-US"/>
              </w:rPr>
              <w:tab/>
            </w:r>
          </w:p>
          <w:p w14:paraId="17DE772D" w14:textId="77777777" w:rsidR="003476AA" w:rsidRPr="003476AA" w:rsidRDefault="003476AA" w:rsidP="003476A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4C8EA4E1" w14:textId="788937A9" w:rsidR="000A6D54" w:rsidRPr="003476AA" w:rsidRDefault="003476AA" w:rsidP="000A6D54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3476AA">
              <w:rPr>
                <w:sz w:val="24"/>
                <w:szCs w:val="24"/>
                <w:lang w:eastAsia="en-US"/>
              </w:rPr>
              <w:t xml:space="preserve">  </w:t>
            </w:r>
          </w:p>
          <w:p w14:paraId="2EB72D22" w14:textId="58BEC35E" w:rsidR="003476AA" w:rsidRPr="003476AA" w:rsidRDefault="003476AA" w:rsidP="003476AA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3476AA" w:rsidRPr="003476AA" w14:paraId="0934C87B" w14:textId="77777777" w:rsidTr="00001381">
        <w:trPr>
          <w:trHeight w:val="219"/>
        </w:trPr>
        <w:tc>
          <w:tcPr>
            <w:tcW w:w="5177" w:type="dxa"/>
          </w:tcPr>
          <w:p w14:paraId="159F1ED9" w14:textId="77777777" w:rsidR="003476AA" w:rsidRPr="003476AA" w:rsidRDefault="003476AA" w:rsidP="003476AA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14:paraId="146F3444" w14:textId="77777777" w:rsidR="003476AA" w:rsidRPr="003476AA" w:rsidRDefault="003476AA" w:rsidP="003476AA">
            <w:pPr>
              <w:tabs>
                <w:tab w:val="left" w:pos="2908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14:paraId="48FBDDDE" w14:textId="77777777" w:rsidR="003476AA" w:rsidRPr="003476AA" w:rsidRDefault="003476AA" w:rsidP="003476AA">
      <w:pPr>
        <w:ind w:left="-426"/>
        <w:jc w:val="both"/>
        <w:rPr>
          <w:sz w:val="26"/>
          <w:szCs w:val="26"/>
        </w:rPr>
      </w:pPr>
      <w:r w:rsidRPr="003476AA">
        <w:rPr>
          <w:sz w:val="26"/>
          <w:szCs w:val="26"/>
        </w:rPr>
        <w:tab/>
        <w:t xml:space="preserve">                 </w:t>
      </w:r>
    </w:p>
    <w:p w14:paraId="017B568F" w14:textId="77777777" w:rsidR="003476AA" w:rsidRPr="003476AA" w:rsidRDefault="003476AA" w:rsidP="003476AA">
      <w:pPr>
        <w:ind w:left="-426"/>
        <w:jc w:val="both"/>
        <w:rPr>
          <w:sz w:val="26"/>
          <w:szCs w:val="26"/>
        </w:rPr>
      </w:pPr>
      <w:r w:rsidRPr="003476AA">
        <w:rPr>
          <w:sz w:val="26"/>
          <w:szCs w:val="26"/>
        </w:rPr>
        <w:t xml:space="preserve">                                                                                                                              </w:t>
      </w:r>
    </w:p>
    <w:p w14:paraId="04CCB8DB" w14:textId="77777777" w:rsidR="003476AA" w:rsidRDefault="003476AA" w:rsidP="00211940">
      <w:pPr>
        <w:pStyle w:val="a4"/>
        <w:jc w:val="both"/>
        <w:rPr>
          <w:sz w:val="28"/>
        </w:rPr>
      </w:pPr>
    </w:p>
    <w:sectPr w:rsidR="003476AA" w:rsidSect="004D2951">
      <w:pgSz w:w="11906" w:h="16838"/>
      <w:pgMar w:top="709" w:right="737" w:bottom="1135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D31A4388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0000002"/>
    <w:multiLevelType w:val="singleLevel"/>
    <w:tmpl w:val="15BC2D6A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 w15:restartNumberingAfterBreak="0">
    <w:nsid w:val="00000003"/>
    <w:multiLevelType w:val="singleLevel"/>
    <w:tmpl w:val="A0069B9E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2A38"/>
    <w:rsid w:val="00006CF3"/>
    <w:rsid w:val="0001493E"/>
    <w:rsid w:val="000421FE"/>
    <w:rsid w:val="00042755"/>
    <w:rsid w:val="0004582E"/>
    <w:rsid w:val="0006328C"/>
    <w:rsid w:val="00067A42"/>
    <w:rsid w:val="0007226A"/>
    <w:rsid w:val="0007233C"/>
    <w:rsid w:val="00081C7D"/>
    <w:rsid w:val="00084204"/>
    <w:rsid w:val="000A3DD5"/>
    <w:rsid w:val="000A6D54"/>
    <w:rsid w:val="000B0DAD"/>
    <w:rsid w:val="000B2094"/>
    <w:rsid w:val="000C49A7"/>
    <w:rsid w:val="000C4F15"/>
    <w:rsid w:val="000D3413"/>
    <w:rsid w:val="000D5649"/>
    <w:rsid w:val="000E0BDF"/>
    <w:rsid w:val="000E0F61"/>
    <w:rsid w:val="000E2689"/>
    <w:rsid w:val="000E423F"/>
    <w:rsid w:val="00100075"/>
    <w:rsid w:val="00102E05"/>
    <w:rsid w:val="001070E7"/>
    <w:rsid w:val="0011751A"/>
    <w:rsid w:val="00120B5B"/>
    <w:rsid w:val="0014057E"/>
    <w:rsid w:val="00141F15"/>
    <w:rsid w:val="00150388"/>
    <w:rsid w:val="001504D3"/>
    <w:rsid w:val="001757EA"/>
    <w:rsid w:val="00177A06"/>
    <w:rsid w:val="00183644"/>
    <w:rsid w:val="001A4657"/>
    <w:rsid w:val="001A546F"/>
    <w:rsid w:val="001A7AAA"/>
    <w:rsid w:val="001B6BF8"/>
    <w:rsid w:val="001E4951"/>
    <w:rsid w:val="001F0460"/>
    <w:rsid w:val="002064A4"/>
    <w:rsid w:val="00211940"/>
    <w:rsid w:val="0021255F"/>
    <w:rsid w:val="002154D4"/>
    <w:rsid w:val="00221830"/>
    <w:rsid w:val="00225ADA"/>
    <w:rsid w:val="00230D32"/>
    <w:rsid w:val="00236082"/>
    <w:rsid w:val="00263584"/>
    <w:rsid w:val="00267C77"/>
    <w:rsid w:val="002761E8"/>
    <w:rsid w:val="002913FB"/>
    <w:rsid w:val="00291D5C"/>
    <w:rsid w:val="002A5B60"/>
    <w:rsid w:val="002B39A9"/>
    <w:rsid w:val="002E0642"/>
    <w:rsid w:val="002E3E29"/>
    <w:rsid w:val="002E5DFD"/>
    <w:rsid w:val="002F5F6D"/>
    <w:rsid w:val="0030021D"/>
    <w:rsid w:val="00324E62"/>
    <w:rsid w:val="00327D29"/>
    <w:rsid w:val="003351AF"/>
    <w:rsid w:val="00337402"/>
    <w:rsid w:val="0034360C"/>
    <w:rsid w:val="00345DEA"/>
    <w:rsid w:val="003476AA"/>
    <w:rsid w:val="00374BAF"/>
    <w:rsid w:val="00376A11"/>
    <w:rsid w:val="00397494"/>
    <w:rsid w:val="003C3C8D"/>
    <w:rsid w:val="003D6733"/>
    <w:rsid w:val="003E5728"/>
    <w:rsid w:val="003F6B95"/>
    <w:rsid w:val="00400110"/>
    <w:rsid w:val="00407966"/>
    <w:rsid w:val="004170F5"/>
    <w:rsid w:val="004248C6"/>
    <w:rsid w:val="0043427E"/>
    <w:rsid w:val="00434798"/>
    <w:rsid w:val="00440413"/>
    <w:rsid w:val="004625F4"/>
    <w:rsid w:val="0046336A"/>
    <w:rsid w:val="004656DE"/>
    <w:rsid w:val="00472747"/>
    <w:rsid w:val="00487C21"/>
    <w:rsid w:val="00493015"/>
    <w:rsid w:val="004A03E4"/>
    <w:rsid w:val="004A14AE"/>
    <w:rsid w:val="004A186E"/>
    <w:rsid w:val="004A301D"/>
    <w:rsid w:val="004A6E9B"/>
    <w:rsid w:val="004B1F19"/>
    <w:rsid w:val="004B588D"/>
    <w:rsid w:val="004C0E33"/>
    <w:rsid w:val="004D2951"/>
    <w:rsid w:val="004E0B1C"/>
    <w:rsid w:val="004F344A"/>
    <w:rsid w:val="00511BA9"/>
    <w:rsid w:val="00515372"/>
    <w:rsid w:val="00530616"/>
    <w:rsid w:val="005332D0"/>
    <w:rsid w:val="00537E12"/>
    <w:rsid w:val="00540F0F"/>
    <w:rsid w:val="00543CD8"/>
    <w:rsid w:val="00552260"/>
    <w:rsid w:val="005538EE"/>
    <w:rsid w:val="0057130D"/>
    <w:rsid w:val="0057767A"/>
    <w:rsid w:val="005860DB"/>
    <w:rsid w:val="0059205B"/>
    <w:rsid w:val="00592792"/>
    <w:rsid w:val="005B6D3B"/>
    <w:rsid w:val="005C0DE5"/>
    <w:rsid w:val="005C199C"/>
    <w:rsid w:val="005C1D4E"/>
    <w:rsid w:val="005C22C0"/>
    <w:rsid w:val="005C597E"/>
    <w:rsid w:val="005D502E"/>
    <w:rsid w:val="005E55AC"/>
    <w:rsid w:val="005F048F"/>
    <w:rsid w:val="005F177C"/>
    <w:rsid w:val="006030B1"/>
    <w:rsid w:val="00603DC1"/>
    <w:rsid w:val="00610A7B"/>
    <w:rsid w:val="00616E5C"/>
    <w:rsid w:val="006224D6"/>
    <w:rsid w:val="00653925"/>
    <w:rsid w:val="00655D82"/>
    <w:rsid w:val="00671DC3"/>
    <w:rsid w:val="006914D2"/>
    <w:rsid w:val="006C2082"/>
    <w:rsid w:val="006D79A3"/>
    <w:rsid w:val="006E0E01"/>
    <w:rsid w:val="006E302B"/>
    <w:rsid w:val="006E4DD6"/>
    <w:rsid w:val="0071099A"/>
    <w:rsid w:val="00711BF4"/>
    <w:rsid w:val="00715D9A"/>
    <w:rsid w:val="007223FE"/>
    <w:rsid w:val="00725CD3"/>
    <w:rsid w:val="00733374"/>
    <w:rsid w:val="00745777"/>
    <w:rsid w:val="007653A0"/>
    <w:rsid w:val="00791CC0"/>
    <w:rsid w:val="00796DAE"/>
    <w:rsid w:val="00797499"/>
    <w:rsid w:val="007A40AB"/>
    <w:rsid w:val="007A41A1"/>
    <w:rsid w:val="007A7843"/>
    <w:rsid w:val="007B2C65"/>
    <w:rsid w:val="007B7E88"/>
    <w:rsid w:val="007C3408"/>
    <w:rsid w:val="007D34C3"/>
    <w:rsid w:val="007D46E9"/>
    <w:rsid w:val="007E7F48"/>
    <w:rsid w:val="007F29D4"/>
    <w:rsid w:val="0081445C"/>
    <w:rsid w:val="00815DE9"/>
    <w:rsid w:val="00823D46"/>
    <w:rsid w:val="0084270F"/>
    <w:rsid w:val="00851A10"/>
    <w:rsid w:val="00860A02"/>
    <w:rsid w:val="0087245B"/>
    <w:rsid w:val="00872B19"/>
    <w:rsid w:val="00872C64"/>
    <w:rsid w:val="0087545B"/>
    <w:rsid w:val="008836FF"/>
    <w:rsid w:val="00885CE6"/>
    <w:rsid w:val="008A74A6"/>
    <w:rsid w:val="008B0CA9"/>
    <w:rsid w:val="008B1A11"/>
    <w:rsid w:val="008B4858"/>
    <w:rsid w:val="008C3F1B"/>
    <w:rsid w:val="008C5F85"/>
    <w:rsid w:val="008C7B25"/>
    <w:rsid w:val="008D3CDC"/>
    <w:rsid w:val="008D4EDC"/>
    <w:rsid w:val="008E006A"/>
    <w:rsid w:val="008E648E"/>
    <w:rsid w:val="0090368F"/>
    <w:rsid w:val="00925442"/>
    <w:rsid w:val="00932EB8"/>
    <w:rsid w:val="0093755A"/>
    <w:rsid w:val="00941357"/>
    <w:rsid w:val="00945A35"/>
    <w:rsid w:val="009474D8"/>
    <w:rsid w:val="00962296"/>
    <w:rsid w:val="009805CB"/>
    <w:rsid w:val="00992B7F"/>
    <w:rsid w:val="009933FF"/>
    <w:rsid w:val="009C0C6B"/>
    <w:rsid w:val="009C4977"/>
    <w:rsid w:val="009E337E"/>
    <w:rsid w:val="009F1D44"/>
    <w:rsid w:val="009F6FF6"/>
    <w:rsid w:val="00A149D8"/>
    <w:rsid w:val="00A15F32"/>
    <w:rsid w:val="00A23837"/>
    <w:rsid w:val="00A255E4"/>
    <w:rsid w:val="00A32201"/>
    <w:rsid w:val="00A3555F"/>
    <w:rsid w:val="00A40895"/>
    <w:rsid w:val="00A47BF7"/>
    <w:rsid w:val="00A502A0"/>
    <w:rsid w:val="00A773DA"/>
    <w:rsid w:val="00A8416A"/>
    <w:rsid w:val="00A91129"/>
    <w:rsid w:val="00A97605"/>
    <w:rsid w:val="00A97EFE"/>
    <w:rsid w:val="00AA2022"/>
    <w:rsid w:val="00AA45F1"/>
    <w:rsid w:val="00AB40F9"/>
    <w:rsid w:val="00AB428F"/>
    <w:rsid w:val="00AB46E8"/>
    <w:rsid w:val="00B40610"/>
    <w:rsid w:val="00B4293B"/>
    <w:rsid w:val="00B43811"/>
    <w:rsid w:val="00B45EEE"/>
    <w:rsid w:val="00B52936"/>
    <w:rsid w:val="00B83630"/>
    <w:rsid w:val="00B838F8"/>
    <w:rsid w:val="00B83CE1"/>
    <w:rsid w:val="00BB7E80"/>
    <w:rsid w:val="00BD0934"/>
    <w:rsid w:val="00BE2686"/>
    <w:rsid w:val="00BE2BE4"/>
    <w:rsid w:val="00BE3FCD"/>
    <w:rsid w:val="00BE75C3"/>
    <w:rsid w:val="00C1244E"/>
    <w:rsid w:val="00C24894"/>
    <w:rsid w:val="00C338D1"/>
    <w:rsid w:val="00C5567D"/>
    <w:rsid w:val="00C63389"/>
    <w:rsid w:val="00C858DE"/>
    <w:rsid w:val="00C86A91"/>
    <w:rsid w:val="00C9355E"/>
    <w:rsid w:val="00CA609B"/>
    <w:rsid w:val="00CA661D"/>
    <w:rsid w:val="00CD2439"/>
    <w:rsid w:val="00CD63E9"/>
    <w:rsid w:val="00CF098A"/>
    <w:rsid w:val="00D21902"/>
    <w:rsid w:val="00D22AD4"/>
    <w:rsid w:val="00D34103"/>
    <w:rsid w:val="00D46B59"/>
    <w:rsid w:val="00D5142B"/>
    <w:rsid w:val="00D5210E"/>
    <w:rsid w:val="00D75183"/>
    <w:rsid w:val="00D776A1"/>
    <w:rsid w:val="00D832DB"/>
    <w:rsid w:val="00D9361B"/>
    <w:rsid w:val="00D9398C"/>
    <w:rsid w:val="00DA03F7"/>
    <w:rsid w:val="00DA25D6"/>
    <w:rsid w:val="00DB4998"/>
    <w:rsid w:val="00DC22A4"/>
    <w:rsid w:val="00DC3FF5"/>
    <w:rsid w:val="00DE4719"/>
    <w:rsid w:val="00DE53F4"/>
    <w:rsid w:val="00DE5857"/>
    <w:rsid w:val="00DE5CF2"/>
    <w:rsid w:val="00E309F0"/>
    <w:rsid w:val="00E37D96"/>
    <w:rsid w:val="00E44202"/>
    <w:rsid w:val="00E501EF"/>
    <w:rsid w:val="00E50627"/>
    <w:rsid w:val="00E606DD"/>
    <w:rsid w:val="00E640CA"/>
    <w:rsid w:val="00E76095"/>
    <w:rsid w:val="00E83D17"/>
    <w:rsid w:val="00E945C0"/>
    <w:rsid w:val="00E97970"/>
    <w:rsid w:val="00EA7D97"/>
    <w:rsid w:val="00EB48F3"/>
    <w:rsid w:val="00EB71B3"/>
    <w:rsid w:val="00EC0925"/>
    <w:rsid w:val="00ED644F"/>
    <w:rsid w:val="00F0332D"/>
    <w:rsid w:val="00F06842"/>
    <w:rsid w:val="00F21E6E"/>
    <w:rsid w:val="00F53AAF"/>
    <w:rsid w:val="00F54378"/>
    <w:rsid w:val="00FA20A3"/>
    <w:rsid w:val="00FA2AD7"/>
    <w:rsid w:val="00FB1E97"/>
    <w:rsid w:val="00FD1868"/>
    <w:rsid w:val="00FD46C4"/>
    <w:rsid w:val="00FE1CFB"/>
    <w:rsid w:val="00F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51D6B"/>
  <w15:docId w15:val="{F6835B9F-9204-4655-AF32-BAC5BB55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center"/>
    </w:pPr>
    <w:rPr>
      <w:b/>
      <w:sz w:val="22"/>
    </w:rPr>
  </w:style>
  <w:style w:type="paragraph" w:styleId="20">
    <w:name w:val="Body Text Indent 2"/>
    <w:basedOn w:val="a"/>
    <w:pPr>
      <w:spacing w:line="360" w:lineRule="auto"/>
      <w:ind w:firstLine="709"/>
    </w:pPr>
    <w:rPr>
      <w:sz w:val="28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ind w:firstLine="720"/>
      <w:jc w:val="both"/>
    </w:pPr>
    <w:rPr>
      <w:sz w:val="28"/>
    </w:rPr>
  </w:style>
  <w:style w:type="paragraph" w:styleId="30">
    <w:name w:val="Body Text Indent 3"/>
    <w:basedOn w:val="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table" w:styleId="a8">
    <w:name w:val="Table Grid"/>
    <w:basedOn w:val="a1"/>
    <w:rsid w:val="00E640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link w:val="aa"/>
    <w:qFormat/>
    <w:rsid w:val="00791CC0"/>
    <w:pPr>
      <w:suppressAutoHyphens/>
      <w:ind w:left="720"/>
      <w:contextualSpacing/>
    </w:pPr>
    <w:rPr>
      <w:lang w:eastAsia="zh-CN"/>
    </w:rPr>
  </w:style>
  <w:style w:type="character" w:customStyle="1" w:styleId="aa">
    <w:name w:val="Абзац списка Знак"/>
    <w:link w:val="a9"/>
    <w:locked/>
    <w:rsid w:val="00791CC0"/>
    <w:rPr>
      <w:lang w:eastAsia="zh-CN"/>
    </w:rPr>
  </w:style>
  <w:style w:type="paragraph" w:customStyle="1" w:styleId="ab">
    <w:name w:val="Содержимое таблицы"/>
    <w:basedOn w:val="a"/>
    <w:rsid w:val="00791CC0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1">
    <w:name w:val="Основной текст (2)_"/>
    <w:basedOn w:val="a0"/>
    <w:link w:val="22"/>
    <w:rsid w:val="003D6733"/>
    <w:rPr>
      <w:shd w:val="clear" w:color="auto" w:fill="FFFFFF"/>
    </w:rPr>
  </w:style>
  <w:style w:type="character" w:customStyle="1" w:styleId="2115pt">
    <w:name w:val="Основной текст (2) + 11;5 pt"/>
    <w:basedOn w:val="21"/>
    <w:rsid w:val="003D6733"/>
    <w:rPr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D6733"/>
    <w:pPr>
      <w:widowControl w:val="0"/>
      <w:shd w:val="clear" w:color="auto" w:fill="FFFFFF"/>
    </w:pPr>
  </w:style>
  <w:style w:type="character" w:styleId="ac">
    <w:name w:val="Unresolved Mention"/>
    <w:basedOn w:val="a0"/>
    <w:uiPriority w:val="99"/>
    <w:semiHidden/>
    <w:unhideWhenUsed/>
    <w:rsid w:val="00A355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B952-71B2-4748-9B5F-C3231D3F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1432</Words>
  <Characters>10399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11808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Рената</cp:lastModifiedBy>
  <cp:revision>3</cp:revision>
  <cp:lastPrinted>2020-03-24T11:28:00Z</cp:lastPrinted>
  <dcterms:created xsi:type="dcterms:W3CDTF">2020-08-06T11:11:00Z</dcterms:created>
  <dcterms:modified xsi:type="dcterms:W3CDTF">2020-08-06T11:12:00Z</dcterms:modified>
</cp:coreProperties>
</file>