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E7" w:rsidRPr="00086509" w:rsidRDefault="000A72E7" w:rsidP="00425295">
      <w:pPr>
        <w:jc w:val="center"/>
        <w:rPr>
          <w:b/>
          <w:sz w:val="24"/>
          <w:szCs w:val="24"/>
        </w:rPr>
      </w:pPr>
      <w:r w:rsidRPr="00086509">
        <w:rPr>
          <w:b/>
          <w:sz w:val="24"/>
          <w:szCs w:val="24"/>
        </w:rPr>
        <w:t>РЕШЕНИЕ</w:t>
      </w:r>
    </w:p>
    <w:p w:rsidR="004E7897" w:rsidRDefault="000A72E7" w:rsidP="00425295">
      <w:pPr>
        <w:jc w:val="center"/>
        <w:rPr>
          <w:sz w:val="24"/>
          <w:szCs w:val="24"/>
        </w:rPr>
      </w:pPr>
      <w:r w:rsidRPr="00086509">
        <w:rPr>
          <w:sz w:val="24"/>
          <w:szCs w:val="24"/>
        </w:rPr>
        <w:t>по жалобе</w:t>
      </w:r>
      <w:r w:rsidR="00542561">
        <w:rPr>
          <w:sz w:val="24"/>
          <w:szCs w:val="24"/>
        </w:rPr>
        <w:t xml:space="preserve"> </w:t>
      </w:r>
      <w:r w:rsidR="00CF1841" w:rsidRPr="00CF1841">
        <w:rPr>
          <w:b/>
          <w:sz w:val="24"/>
          <w:szCs w:val="24"/>
        </w:rPr>
        <w:t xml:space="preserve">ИП </w:t>
      </w:r>
      <w:proofErr w:type="spellStart"/>
      <w:r w:rsidR="00CF1841" w:rsidRPr="00CF1841">
        <w:rPr>
          <w:b/>
          <w:sz w:val="24"/>
          <w:szCs w:val="24"/>
        </w:rPr>
        <w:t>Венгин</w:t>
      </w:r>
      <w:r w:rsidR="00CF1841">
        <w:rPr>
          <w:b/>
          <w:sz w:val="24"/>
          <w:szCs w:val="24"/>
        </w:rPr>
        <w:t>а</w:t>
      </w:r>
      <w:proofErr w:type="spellEnd"/>
      <w:r w:rsidR="00CF1841" w:rsidRPr="00CF1841">
        <w:rPr>
          <w:b/>
          <w:sz w:val="24"/>
          <w:szCs w:val="24"/>
        </w:rPr>
        <w:t xml:space="preserve"> А.Ю.</w:t>
      </w:r>
      <w:r w:rsidR="00066096" w:rsidRPr="00066096">
        <w:rPr>
          <w:b/>
          <w:sz w:val="24"/>
          <w:szCs w:val="24"/>
        </w:rPr>
        <w:t xml:space="preserve"> </w:t>
      </w:r>
      <w:r w:rsidR="000C5D94" w:rsidRPr="00086509">
        <w:rPr>
          <w:sz w:val="24"/>
          <w:szCs w:val="24"/>
        </w:rPr>
        <w:t>(</w:t>
      </w:r>
      <w:proofErr w:type="spellStart"/>
      <w:r w:rsidR="000C5D94" w:rsidRPr="00086509">
        <w:rPr>
          <w:sz w:val="24"/>
          <w:szCs w:val="24"/>
        </w:rPr>
        <w:t>вх</w:t>
      </w:r>
      <w:proofErr w:type="spellEnd"/>
      <w:r w:rsidR="000C5D94" w:rsidRPr="00086509">
        <w:rPr>
          <w:sz w:val="24"/>
          <w:szCs w:val="24"/>
        </w:rPr>
        <w:t xml:space="preserve">. № </w:t>
      </w:r>
      <w:r w:rsidR="00CF1841" w:rsidRPr="00CF1841">
        <w:rPr>
          <w:sz w:val="24"/>
          <w:szCs w:val="24"/>
        </w:rPr>
        <w:t>013780</w:t>
      </w:r>
      <w:r w:rsidR="00CF1841">
        <w:rPr>
          <w:sz w:val="24"/>
          <w:szCs w:val="24"/>
        </w:rPr>
        <w:t xml:space="preserve"> </w:t>
      </w:r>
      <w:r w:rsidR="007D67C7">
        <w:rPr>
          <w:sz w:val="24"/>
          <w:szCs w:val="24"/>
        </w:rPr>
        <w:t>от</w:t>
      </w:r>
      <w:r w:rsidR="00542561">
        <w:rPr>
          <w:sz w:val="24"/>
          <w:szCs w:val="24"/>
        </w:rPr>
        <w:t xml:space="preserve"> </w:t>
      </w:r>
      <w:r w:rsidR="00CF1841">
        <w:rPr>
          <w:sz w:val="24"/>
          <w:szCs w:val="24"/>
        </w:rPr>
        <w:t>31</w:t>
      </w:r>
      <w:r w:rsidR="00734891">
        <w:rPr>
          <w:sz w:val="24"/>
          <w:szCs w:val="24"/>
        </w:rPr>
        <w:t>.</w:t>
      </w:r>
      <w:r w:rsidR="00257415">
        <w:rPr>
          <w:sz w:val="24"/>
          <w:szCs w:val="24"/>
        </w:rPr>
        <w:t>07</w:t>
      </w:r>
      <w:r w:rsidR="002D61DB">
        <w:rPr>
          <w:sz w:val="24"/>
          <w:szCs w:val="24"/>
        </w:rPr>
        <w:t>.2020</w:t>
      </w:r>
      <w:r w:rsidR="00542561">
        <w:rPr>
          <w:sz w:val="24"/>
          <w:szCs w:val="24"/>
        </w:rPr>
        <w:t xml:space="preserve"> </w:t>
      </w:r>
      <w:r w:rsidR="007D67C7">
        <w:rPr>
          <w:sz w:val="24"/>
          <w:szCs w:val="24"/>
        </w:rPr>
        <w:t>г</w:t>
      </w:r>
      <w:r w:rsidR="000C5D94">
        <w:rPr>
          <w:sz w:val="24"/>
          <w:szCs w:val="24"/>
        </w:rPr>
        <w:t>.)</w:t>
      </w:r>
      <w:r w:rsidR="003E01CB">
        <w:rPr>
          <w:sz w:val="24"/>
          <w:szCs w:val="24"/>
        </w:rPr>
        <w:t xml:space="preserve"> </w:t>
      </w:r>
    </w:p>
    <w:p w:rsidR="000C5D94" w:rsidRDefault="000C5D94" w:rsidP="00425295">
      <w:pPr>
        <w:jc w:val="center"/>
        <w:rPr>
          <w:sz w:val="24"/>
          <w:szCs w:val="24"/>
        </w:rPr>
      </w:pPr>
      <w:r w:rsidRPr="003913C9">
        <w:rPr>
          <w:sz w:val="24"/>
          <w:szCs w:val="24"/>
        </w:rPr>
        <w:t xml:space="preserve">о нарушении законодательства о </w:t>
      </w:r>
      <w:r w:rsidR="007034BD">
        <w:rPr>
          <w:sz w:val="24"/>
          <w:szCs w:val="24"/>
        </w:rPr>
        <w:t>закупках</w:t>
      </w:r>
    </w:p>
    <w:p w:rsidR="000A72E7" w:rsidRDefault="00A7540C" w:rsidP="00425295">
      <w:pPr>
        <w:jc w:val="both"/>
        <w:rPr>
          <w:b/>
          <w:sz w:val="24"/>
          <w:szCs w:val="24"/>
        </w:rPr>
      </w:pPr>
      <w:r>
        <w:rPr>
          <w:b/>
          <w:sz w:val="24"/>
          <w:szCs w:val="24"/>
        </w:rPr>
        <w:t>04</w:t>
      </w:r>
      <w:r w:rsidR="00591E35">
        <w:rPr>
          <w:b/>
          <w:sz w:val="24"/>
          <w:szCs w:val="24"/>
        </w:rPr>
        <w:t>.</w:t>
      </w:r>
      <w:r>
        <w:rPr>
          <w:b/>
          <w:sz w:val="24"/>
          <w:szCs w:val="24"/>
        </w:rPr>
        <w:t>08</w:t>
      </w:r>
      <w:r w:rsidR="00BC194B">
        <w:rPr>
          <w:b/>
          <w:sz w:val="24"/>
          <w:szCs w:val="24"/>
        </w:rPr>
        <w:t>.</w:t>
      </w:r>
      <w:r w:rsidR="007D67C7">
        <w:rPr>
          <w:b/>
          <w:sz w:val="24"/>
          <w:szCs w:val="24"/>
        </w:rPr>
        <w:t>20</w:t>
      </w:r>
      <w:r w:rsidR="002D61DB">
        <w:rPr>
          <w:b/>
          <w:sz w:val="24"/>
          <w:szCs w:val="24"/>
        </w:rPr>
        <w:t>20</w:t>
      </w:r>
      <w:r w:rsidR="00C07698">
        <w:rPr>
          <w:b/>
          <w:sz w:val="24"/>
          <w:szCs w:val="24"/>
        </w:rPr>
        <w:t xml:space="preserve"> </w:t>
      </w:r>
      <w:r w:rsidR="000A72E7" w:rsidRPr="00086509">
        <w:rPr>
          <w:b/>
          <w:sz w:val="24"/>
          <w:szCs w:val="24"/>
        </w:rPr>
        <w:t xml:space="preserve">г.                                </w:t>
      </w:r>
      <w:r w:rsidR="007E3039">
        <w:rPr>
          <w:b/>
          <w:sz w:val="24"/>
          <w:szCs w:val="24"/>
        </w:rPr>
        <w:t xml:space="preserve">                                                                                      </w:t>
      </w:r>
      <w:r w:rsidR="00BC194B">
        <w:rPr>
          <w:b/>
          <w:sz w:val="24"/>
          <w:szCs w:val="24"/>
        </w:rPr>
        <w:t xml:space="preserve">          </w:t>
      </w:r>
      <w:r w:rsidR="000A72E7" w:rsidRPr="00086509">
        <w:rPr>
          <w:b/>
          <w:sz w:val="24"/>
          <w:szCs w:val="24"/>
        </w:rPr>
        <w:t xml:space="preserve"> г. Пермь</w:t>
      </w:r>
    </w:p>
    <w:p w:rsidR="00445BE3" w:rsidRDefault="000A72E7" w:rsidP="008B5A8E">
      <w:pPr>
        <w:ind w:firstLine="708"/>
        <w:jc w:val="both"/>
      </w:pPr>
      <w:r w:rsidRPr="00540D9E">
        <w:rPr>
          <w:sz w:val="24"/>
          <w:szCs w:val="24"/>
        </w:rPr>
        <w:t xml:space="preserve">Комиссия Управления Федеральной антимонопольной службы по Пермскому краю (далее – </w:t>
      </w:r>
      <w:r w:rsidRPr="00603247">
        <w:rPr>
          <w:sz w:val="24"/>
          <w:szCs w:val="24"/>
        </w:rPr>
        <w:t xml:space="preserve">Комиссия) </w:t>
      </w:r>
    </w:p>
    <w:p w:rsidR="000D69A1" w:rsidRPr="00D86022" w:rsidRDefault="000A72E7" w:rsidP="00425295">
      <w:pPr>
        <w:pStyle w:val="a6"/>
        <w:spacing w:after="0"/>
        <w:ind w:left="0" w:firstLine="708"/>
        <w:jc w:val="both"/>
        <w:rPr>
          <w:sz w:val="24"/>
          <w:szCs w:val="24"/>
        </w:rPr>
      </w:pPr>
      <w:proofErr w:type="gramStart"/>
      <w:r w:rsidRPr="00D86022">
        <w:rPr>
          <w:sz w:val="24"/>
          <w:szCs w:val="24"/>
        </w:rPr>
        <w:t>рассмотрев жалобу</w:t>
      </w:r>
      <w:r w:rsidR="007E3039">
        <w:rPr>
          <w:sz w:val="24"/>
          <w:szCs w:val="24"/>
        </w:rPr>
        <w:t xml:space="preserve"> </w:t>
      </w:r>
      <w:r w:rsidR="0031007C" w:rsidRPr="0031007C">
        <w:rPr>
          <w:color w:val="000000"/>
          <w:sz w:val="24"/>
          <w:szCs w:val="24"/>
        </w:rPr>
        <w:t xml:space="preserve">ИП </w:t>
      </w:r>
      <w:proofErr w:type="spellStart"/>
      <w:r w:rsidR="0031007C" w:rsidRPr="0031007C">
        <w:rPr>
          <w:color w:val="000000"/>
          <w:sz w:val="24"/>
          <w:szCs w:val="24"/>
        </w:rPr>
        <w:t>Венгина</w:t>
      </w:r>
      <w:proofErr w:type="spellEnd"/>
      <w:r w:rsidR="0031007C" w:rsidRPr="0031007C">
        <w:rPr>
          <w:color w:val="000000"/>
          <w:sz w:val="24"/>
          <w:szCs w:val="24"/>
        </w:rPr>
        <w:t xml:space="preserve"> А.Ю. (далее – Заявитель) на действия Единой комиссии № 3 Министерства по регулированию контрактной системы в сфере закупок Пермского края (далее – Конкурсная комиссия) при проведении электронного конкурса на оказание услуг по продвижению Пермского края как туристской </w:t>
      </w:r>
      <w:proofErr w:type="spellStart"/>
      <w:r w:rsidR="0031007C" w:rsidRPr="0031007C">
        <w:rPr>
          <w:color w:val="000000"/>
          <w:sz w:val="24"/>
          <w:szCs w:val="24"/>
        </w:rPr>
        <w:t>дестинации</w:t>
      </w:r>
      <w:proofErr w:type="spellEnd"/>
      <w:r w:rsidR="0031007C" w:rsidRPr="0031007C">
        <w:rPr>
          <w:color w:val="000000"/>
          <w:sz w:val="24"/>
          <w:szCs w:val="24"/>
        </w:rPr>
        <w:t xml:space="preserve"> на аудиторию активных путешественников, туристических агентств и туристических операторов РФ и стран С</w:t>
      </w:r>
      <w:r w:rsidR="0031007C">
        <w:rPr>
          <w:color w:val="000000"/>
          <w:sz w:val="24"/>
          <w:szCs w:val="24"/>
        </w:rPr>
        <w:t>НГ (</w:t>
      </w:r>
      <w:proofErr w:type="spellStart"/>
      <w:r w:rsidR="0031007C">
        <w:rPr>
          <w:color w:val="000000"/>
          <w:sz w:val="24"/>
          <w:szCs w:val="24"/>
        </w:rPr>
        <w:t>изв</w:t>
      </w:r>
      <w:proofErr w:type="spellEnd"/>
      <w:r w:rsidR="0031007C">
        <w:rPr>
          <w:color w:val="000000"/>
          <w:sz w:val="24"/>
          <w:szCs w:val="24"/>
        </w:rPr>
        <w:t>. № 1056500004120000028)</w:t>
      </w:r>
      <w:r w:rsidR="00D85B54">
        <w:rPr>
          <w:color w:val="000000"/>
          <w:sz w:val="24"/>
          <w:szCs w:val="24"/>
        </w:rPr>
        <w:t xml:space="preserve"> </w:t>
      </w:r>
      <w:r w:rsidR="004668B9">
        <w:rPr>
          <w:color w:val="000000"/>
          <w:sz w:val="24"/>
          <w:szCs w:val="24"/>
        </w:rPr>
        <w:t>(далее –</w:t>
      </w:r>
      <w:r w:rsidR="00AA1F10">
        <w:rPr>
          <w:color w:val="000000"/>
          <w:sz w:val="24"/>
          <w:szCs w:val="24"/>
        </w:rPr>
        <w:t xml:space="preserve"> К</w:t>
      </w:r>
      <w:r w:rsidR="00057AD5">
        <w:rPr>
          <w:color w:val="000000"/>
          <w:sz w:val="24"/>
          <w:szCs w:val="24"/>
        </w:rPr>
        <w:t>онкурс</w:t>
      </w:r>
      <w:r w:rsidR="004668B9">
        <w:rPr>
          <w:color w:val="000000"/>
          <w:sz w:val="24"/>
          <w:szCs w:val="24"/>
        </w:rPr>
        <w:t>)</w:t>
      </w:r>
      <w:r w:rsidR="00E40235">
        <w:rPr>
          <w:color w:val="000000"/>
          <w:sz w:val="24"/>
          <w:szCs w:val="24"/>
        </w:rPr>
        <w:t>,</w:t>
      </w:r>
      <w:proofErr w:type="gramEnd"/>
    </w:p>
    <w:p w:rsidR="000A72E7" w:rsidRDefault="000A72E7" w:rsidP="00425295">
      <w:pPr>
        <w:ind w:firstLine="708"/>
        <w:jc w:val="center"/>
        <w:rPr>
          <w:b/>
          <w:sz w:val="24"/>
          <w:szCs w:val="24"/>
        </w:rPr>
      </w:pPr>
      <w:r w:rsidRPr="00603247">
        <w:rPr>
          <w:b/>
          <w:sz w:val="24"/>
          <w:szCs w:val="24"/>
        </w:rPr>
        <w:t>УСТАНОВИЛА:</w:t>
      </w:r>
    </w:p>
    <w:p w:rsidR="00B80B04" w:rsidRPr="005A384B" w:rsidRDefault="000D69A1" w:rsidP="00425295">
      <w:pPr>
        <w:ind w:firstLine="708"/>
        <w:jc w:val="both"/>
        <w:rPr>
          <w:sz w:val="24"/>
          <w:szCs w:val="24"/>
        </w:rPr>
      </w:pPr>
      <w:r w:rsidRPr="006D590D">
        <w:rPr>
          <w:sz w:val="24"/>
          <w:szCs w:val="24"/>
        </w:rPr>
        <w:t xml:space="preserve">Заявитель полагает, что нормы </w:t>
      </w:r>
      <w:r w:rsidR="00347296" w:rsidRPr="006D590D">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w:t>
      </w:r>
      <w:r w:rsidR="00347296" w:rsidRPr="005A384B">
        <w:rPr>
          <w:sz w:val="24"/>
          <w:szCs w:val="24"/>
        </w:rPr>
        <w:t>муниципальных нужд» (далее – Закон о закупках) нарушены действиями</w:t>
      </w:r>
      <w:r w:rsidR="00731231">
        <w:rPr>
          <w:sz w:val="24"/>
          <w:szCs w:val="24"/>
        </w:rPr>
        <w:t xml:space="preserve"> Конкурсной комиссии</w:t>
      </w:r>
      <w:r w:rsidR="000B0B57">
        <w:rPr>
          <w:sz w:val="24"/>
          <w:szCs w:val="24"/>
        </w:rPr>
        <w:t>.</w:t>
      </w:r>
    </w:p>
    <w:p w:rsidR="00B80B04" w:rsidRDefault="003E001D" w:rsidP="00425295">
      <w:pPr>
        <w:pStyle w:val="Style14"/>
        <w:widowControl/>
        <w:spacing w:line="240" w:lineRule="auto"/>
        <w:ind w:firstLine="708"/>
        <w:jc w:val="both"/>
        <w:rPr>
          <w:b/>
        </w:rPr>
      </w:pPr>
      <w:proofErr w:type="gramStart"/>
      <w:r w:rsidRPr="007A0B19">
        <w:rPr>
          <w:b/>
        </w:rPr>
        <w:t xml:space="preserve">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w:t>
      </w:r>
      <w:r>
        <w:rPr>
          <w:b/>
        </w:rPr>
        <w:t xml:space="preserve">в соответствии </w:t>
      </w:r>
      <w:r w:rsidRPr="00BE4EBD">
        <w:rPr>
          <w:b/>
        </w:rPr>
        <w:t>«</w:t>
      </w:r>
      <w:r w:rsidRPr="00FB050D">
        <w:rPr>
          <w:b/>
        </w:rPr>
        <w:t>А</w:t>
      </w:r>
      <w:r>
        <w:rPr>
          <w:b/>
        </w:rPr>
        <w:t>дминистративным</w:t>
      </w:r>
      <w:r w:rsidRPr="00FB050D">
        <w:rPr>
          <w:b/>
        </w:rPr>
        <w:t xml:space="preserve"> регламент</w:t>
      </w:r>
      <w:r>
        <w:rPr>
          <w:b/>
        </w:rPr>
        <w:t>ом</w:t>
      </w:r>
      <w:r w:rsidR="00645DED">
        <w:rPr>
          <w:b/>
        </w:rPr>
        <w:t xml:space="preserve"> Ф</w:t>
      </w:r>
      <w:r w:rsidRPr="00FB050D">
        <w:rPr>
          <w:b/>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FB050D">
        <w:rPr>
          <w:b/>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BE4EBD">
        <w:rPr>
          <w:b/>
        </w:rPr>
        <w:t>», утвержденным Приказом ФАС России</w:t>
      </w:r>
      <w:r w:rsidR="007E3039">
        <w:rPr>
          <w:b/>
        </w:rPr>
        <w:t xml:space="preserve"> </w:t>
      </w:r>
      <w:r w:rsidRPr="00BE4EBD">
        <w:rPr>
          <w:b/>
        </w:rPr>
        <w:t xml:space="preserve">от </w:t>
      </w:r>
      <w:r>
        <w:rPr>
          <w:b/>
        </w:rPr>
        <w:t>19</w:t>
      </w:r>
      <w:r w:rsidRPr="00BE4EBD">
        <w:rPr>
          <w:b/>
        </w:rPr>
        <w:t>.</w:t>
      </w:r>
      <w:r>
        <w:rPr>
          <w:b/>
        </w:rPr>
        <w:t>11</w:t>
      </w:r>
      <w:r w:rsidRPr="00BE4EBD">
        <w:rPr>
          <w:b/>
        </w:rPr>
        <w:t>.20</w:t>
      </w:r>
      <w:r>
        <w:rPr>
          <w:b/>
        </w:rPr>
        <w:t xml:space="preserve">14 №727/14, </w:t>
      </w:r>
      <w:r w:rsidRPr="007A0B19">
        <w:rPr>
          <w:b/>
        </w:rPr>
        <w:t>установлено следующее.</w:t>
      </w:r>
    </w:p>
    <w:p w:rsidR="00604994" w:rsidRDefault="00604994" w:rsidP="00BE1B82">
      <w:pPr>
        <w:pStyle w:val="Style14"/>
        <w:spacing w:line="240" w:lineRule="auto"/>
        <w:ind w:firstLine="708"/>
        <w:jc w:val="both"/>
      </w:pPr>
      <w:r>
        <w:t xml:space="preserve">Согласно извещению № </w:t>
      </w:r>
      <w:r w:rsidR="0031007C" w:rsidRPr="0031007C">
        <w:rPr>
          <w:color w:val="000000"/>
        </w:rPr>
        <w:t>1056500004120000028</w:t>
      </w:r>
      <w:r>
        <w:t>,</w:t>
      </w:r>
      <w:r w:rsidR="00521D12">
        <w:t xml:space="preserve"> </w:t>
      </w:r>
      <w:r w:rsidR="000B0B57">
        <w:t>Заказчиком</w:t>
      </w:r>
      <w:r w:rsidR="00521D12">
        <w:t xml:space="preserve"> </w:t>
      </w:r>
      <w:r>
        <w:t>проводил</w:t>
      </w:r>
      <w:r w:rsidR="00025FAD">
        <w:t>а</w:t>
      </w:r>
      <w:r>
        <w:t>с</w:t>
      </w:r>
      <w:r w:rsidR="00025FAD">
        <w:t>ь</w:t>
      </w:r>
      <w:r w:rsidR="00304778">
        <w:t xml:space="preserve"> </w:t>
      </w:r>
      <w:r w:rsidR="00025FAD">
        <w:t>закупка</w:t>
      </w:r>
      <w:r w:rsidR="00025FAD" w:rsidRPr="00025FAD">
        <w:t xml:space="preserve"> </w:t>
      </w:r>
      <w:r>
        <w:t>на</w:t>
      </w:r>
      <w:r w:rsidR="00CF57CD">
        <w:t xml:space="preserve"> </w:t>
      </w:r>
      <w:r w:rsidR="0031007C" w:rsidRPr="0031007C">
        <w:rPr>
          <w:color w:val="000000"/>
        </w:rPr>
        <w:t xml:space="preserve">оказание услуг по продвижению Пермского края как туристской </w:t>
      </w:r>
      <w:proofErr w:type="spellStart"/>
      <w:r w:rsidR="0031007C" w:rsidRPr="0031007C">
        <w:rPr>
          <w:color w:val="000000"/>
        </w:rPr>
        <w:t>дестинации</w:t>
      </w:r>
      <w:proofErr w:type="spellEnd"/>
      <w:r w:rsidR="0031007C" w:rsidRPr="0031007C">
        <w:rPr>
          <w:color w:val="000000"/>
        </w:rPr>
        <w:t xml:space="preserve"> на аудиторию активных путешественников, туристических агентств и туристических операторов РФ и стран СНГ</w:t>
      </w:r>
      <w:r>
        <w:t>.</w:t>
      </w:r>
    </w:p>
    <w:p w:rsidR="00604994" w:rsidRDefault="00604994" w:rsidP="00BE1B82">
      <w:pPr>
        <w:pStyle w:val="Style14"/>
        <w:spacing w:line="240" w:lineRule="auto"/>
        <w:ind w:firstLine="708"/>
        <w:jc w:val="both"/>
      </w:pPr>
      <w:r>
        <w:t xml:space="preserve">В соответствии с извещением о проведении </w:t>
      </w:r>
      <w:r w:rsidR="00025FAD">
        <w:t>закупки</w:t>
      </w:r>
      <w:r>
        <w:t xml:space="preserve">, </w:t>
      </w:r>
      <w:r w:rsidR="00025FAD">
        <w:t>конкурсной</w:t>
      </w:r>
      <w:r>
        <w:t xml:space="preserve"> документацией:</w:t>
      </w:r>
    </w:p>
    <w:p w:rsidR="00604994" w:rsidRDefault="00604994" w:rsidP="00BE1B82">
      <w:pPr>
        <w:pStyle w:val="Style14"/>
        <w:spacing w:line="240" w:lineRule="auto"/>
        <w:ind w:firstLine="708"/>
        <w:jc w:val="both"/>
      </w:pPr>
      <w:r>
        <w:t xml:space="preserve">1) извещение о проведении </w:t>
      </w:r>
      <w:r w:rsidR="00025FAD">
        <w:t>закупки</w:t>
      </w:r>
      <w:r>
        <w:t xml:space="preserve"> размещено в единой информационной системе в сфере закупок www.zakupki.gov.ru (далее – ЕИС) – </w:t>
      </w:r>
      <w:r w:rsidR="0031007C">
        <w:t>26</w:t>
      </w:r>
      <w:r w:rsidR="00C51BBD">
        <w:t>.</w:t>
      </w:r>
      <w:r w:rsidR="00D85B54">
        <w:t>06</w:t>
      </w:r>
      <w:r>
        <w:t>.20</w:t>
      </w:r>
      <w:r w:rsidR="00BE1B82">
        <w:t>20</w:t>
      </w:r>
      <w:r>
        <w:t xml:space="preserve"> г.</w:t>
      </w:r>
    </w:p>
    <w:p w:rsidR="00604994" w:rsidRDefault="00604994" w:rsidP="00BE1B82">
      <w:pPr>
        <w:pStyle w:val="Style14"/>
        <w:spacing w:line="240" w:lineRule="auto"/>
        <w:ind w:firstLine="708"/>
        <w:jc w:val="both"/>
      </w:pPr>
      <w:r>
        <w:t>2) способ определения поставщика (подрядчика, исполнителя) –</w:t>
      </w:r>
      <w:r w:rsidR="00AA1F10">
        <w:t xml:space="preserve"> К</w:t>
      </w:r>
      <w:r w:rsidR="00F53913" w:rsidRPr="00F53913">
        <w:t>онкурс</w:t>
      </w:r>
      <w:r>
        <w:t>;</w:t>
      </w:r>
    </w:p>
    <w:p w:rsidR="00604994" w:rsidRDefault="00604994" w:rsidP="00BE1B82">
      <w:pPr>
        <w:pStyle w:val="Style14"/>
        <w:spacing w:line="240" w:lineRule="auto"/>
        <w:ind w:firstLine="708"/>
        <w:jc w:val="both"/>
      </w:pPr>
      <w:r>
        <w:t>3) начальная максимальная цена контракта</w:t>
      </w:r>
      <w:r w:rsidR="005E42E3">
        <w:t xml:space="preserve"> </w:t>
      </w:r>
      <w:r>
        <w:t>-</w:t>
      </w:r>
      <w:r w:rsidR="005D0255">
        <w:t xml:space="preserve"> </w:t>
      </w:r>
      <w:r w:rsidR="0031007C" w:rsidRPr="0031007C">
        <w:t>2 646 603,01</w:t>
      </w:r>
      <w:r w:rsidR="00D85B54">
        <w:t xml:space="preserve"> </w:t>
      </w:r>
      <w:r>
        <w:t>руб.;</w:t>
      </w:r>
    </w:p>
    <w:p w:rsidR="00604994" w:rsidRDefault="00604994" w:rsidP="00BE1B82">
      <w:pPr>
        <w:pStyle w:val="Style14"/>
        <w:spacing w:line="240" w:lineRule="auto"/>
        <w:ind w:firstLine="708"/>
        <w:jc w:val="both"/>
      </w:pPr>
      <w:r>
        <w:t xml:space="preserve">4) </w:t>
      </w:r>
      <w:r w:rsidR="00C11B67">
        <w:t xml:space="preserve">дата окончания подачи заявок - </w:t>
      </w:r>
      <w:r w:rsidR="008010CF">
        <w:t>14</w:t>
      </w:r>
      <w:r w:rsidR="00F61233">
        <w:t>.</w:t>
      </w:r>
      <w:r w:rsidR="008010CF">
        <w:t>07</w:t>
      </w:r>
      <w:r w:rsidR="00BE1B82">
        <w:t>.2020</w:t>
      </w:r>
      <w:r w:rsidR="00C11B67" w:rsidRPr="00C11B67">
        <w:t xml:space="preserve"> </w:t>
      </w:r>
      <w:r w:rsidR="00C11B67">
        <w:t>г.</w:t>
      </w:r>
    </w:p>
    <w:p w:rsidR="00235F85" w:rsidRDefault="004E7897" w:rsidP="00BE1B82">
      <w:pPr>
        <w:pStyle w:val="Style14"/>
        <w:spacing w:line="240" w:lineRule="auto"/>
        <w:ind w:firstLine="708"/>
        <w:jc w:val="both"/>
      </w:pPr>
      <w:r>
        <w:t xml:space="preserve">Заявитель полагает, что Конкурсная комиссия неправомерно </w:t>
      </w:r>
      <w:r w:rsidR="00546FCA">
        <w:t xml:space="preserve">не учла </w:t>
      </w:r>
      <w:r w:rsidR="00235F85">
        <w:t xml:space="preserve">представленные </w:t>
      </w:r>
      <w:r w:rsidR="00737C58" w:rsidRPr="00737C58">
        <w:t xml:space="preserve">ИП </w:t>
      </w:r>
      <w:proofErr w:type="spellStart"/>
      <w:r w:rsidR="00737C58" w:rsidRPr="00737C58">
        <w:t>Венгин</w:t>
      </w:r>
      <w:r w:rsidR="00737C58">
        <w:t>ым</w:t>
      </w:r>
      <w:proofErr w:type="spellEnd"/>
      <w:r w:rsidR="00737C58" w:rsidRPr="00737C58">
        <w:t xml:space="preserve"> А.Ю.</w:t>
      </w:r>
      <w:r w:rsidR="00306852">
        <w:t xml:space="preserve"> </w:t>
      </w:r>
      <w:r w:rsidR="00235F85">
        <w:t xml:space="preserve">документы и информацию, подтверждающие </w:t>
      </w:r>
      <w:r w:rsidR="007608DC">
        <w:t>наличие</w:t>
      </w:r>
      <w:r w:rsidR="00325F21" w:rsidRPr="00325F21">
        <w:t xml:space="preserve"> </w:t>
      </w:r>
      <w:r w:rsidR="00306852">
        <w:t>соответствующ</w:t>
      </w:r>
      <w:r w:rsidR="00AE2A01">
        <w:t>его</w:t>
      </w:r>
      <w:r w:rsidR="007608DC">
        <w:t xml:space="preserve"> </w:t>
      </w:r>
      <w:r w:rsidR="00AE2A01">
        <w:t>опыта</w:t>
      </w:r>
      <w:r w:rsidR="00235F85">
        <w:t>.</w:t>
      </w:r>
    </w:p>
    <w:p w:rsidR="00711580" w:rsidRDefault="00BA3117" w:rsidP="004020A5">
      <w:pPr>
        <w:pStyle w:val="Style14"/>
        <w:spacing w:line="240" w:lineRule="auto"/>
        <w:ind w:firstLine="708"/>
        <w:jc w:val="both"/>
      </w:pPr>
      <w:r>
        <w:t>Так, с</w:t>
      </w:r>
      <w:r w:rsidRPr="00BA3117">
        <w:t xml:space="preserve">огласно протоколу </w:t>
      </w:r>
      <w:r w:rsidR="00313323">
        <w:t>подведения итогов</w:t>
      </w:r>
      <w:r w:rsidR="00257E10">
        <w:t xml:space="preserve"> от</w:t>
      </w:r>
      <w:r w:rsidRPr="00BA3117">
        <w:t xml:space="preserve"> </w:t>
      </w:r>
      <w:r w:rsidR="00AE2A01">
        <w:t>23</w:t>
      </w:r>
      <w:r w:rsidR="00257E10">
        <w:t>.</w:t>
      </w:r>
      <w:r w:rsidR="001714D6">
        <w:t>07</w:t>
      </w:r>
      <w:r w:rsidRPr="00BA3117">
        <w:t>.20</w:t>
      </w:r>
      <w:r w:rsidR="007D4F75">
        <w:t>20</w:t>
      </w:r>
      <w:r w:rsidRPr="00BA3117">
        <w:t xml:space="preserve"> г. </w:t>
      </w:r>
      <w:r>
        <w:t xml:space="preserve">Конкурсной комиссией </w:t>
      </w:r>
      <w:r w:rsidR="009A1010">
        <w:t>з</w:t>
      </w:r>
      <w:r w:rsidR="009A1010" w:rsidRPr="009A1010">
        <w:t xml:space="preserve">асчитано </w:t>
      </w:r>
      <w:r w:rsidR="00600B92">
        <w:t>0</w:t>
      </w:r>
      <w:r w:rsidR="00711580">
        <w:t xml:space="preserve"> контракт</w:t>
      </w:r>
      <w:r w:rsidR="00600B92">
        <w:t>ов</w:t>
      </w:r>
      <w:r w:rsidR="00711580">
        <w:t xml:space="preserve">, подтверждающих наличие </w:t>
      </w:r>
      <w:r w:rsidR="00711580" w:rsidRPr="00711580">
        <w:t>соответствующего опыта.</w:t>
      </w:r>
    </w:p>
    <w:p w:rsidR="004E7897" w:rsidRDefault="004E7897" w:rsidP="004020A5">
      <w:pPr>
        <w:pStyle w:val="Style14"/>
        <w:spacing w:line="240" w:lineRule="auto"/>
        <w:ind w:firstLine="708"/>
        <w:jc w:val="both"/>
      </w:pPr>
      <w:proofErr w:type="gramStart"/>
      <w:r>
        <w:t>Согласно п.8 ч.1 ст.54.3 Закона о закупках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w:t>
      </w:r>
      <w:proofErr w:type="gramEnd"/>
      <w:r>
        <w:t xml:space="preserve"> законом.</w:t>
      </w:r>
    </w:p>
    <w:p w:rsidR="007B1DEC" w:rsidRDefault="007B1DEC" w:rsidP="004020A5">
      <w:pPr>
        <w:ind w:firstLine="708"/>
        <w:jc w:val="both"/>
        <w:rPr>
          <w:sz w:val="24"/>
          <w:szCs w:val="24"/>
        </w:rPr>
      </w:pPr>
      <w:proofErr w:type="gramStart"/>
      <w:r w:rsidRPr="007B1DEC">
        <w:rPr>
          <w:sz w:val="24"/>
          <w:szCs w:val="24"/>
        </w:rPr>
        <w:t>В п.4</w:t>
      </w:r>
      <w:r w:rsidR="004020A5">
        <w:rPr>
          <w:sz w:val="24"/>
          <w:szCs w:val="24"/>
        </w:rPr>
        <w:t xml:space="preserve"> </w:t>
      </w:r>
      <w:r w:rsidRPr="007B1DEC">
        <w:rPr>
          <w:sz w:val="24"/>
          <w:szCs w:val="24"/>
        </w:rPr>
        <w:t>ч.1</w:t>
      </w:r>
      <w:r w:rsidR="004020A5">
        <w:rPr>
          <w:sz w:val="24"/>
          <w:szCs w:val="24"/>
        </w:rPr>
        <w:t xml:space="preserve"> </w:t>
      </w:r>
      <w:r w:rsidRPr="007B1DEC">
        <w:rPr>
          <w:sz w:val="24"/>
          <w:szCs w:val="24"/>
        </w:rPr>
        <w:t>ст.5</w:t>
      </w:r>
      <w:r w:rsidR="00EC49AC">
        <w:rPr>
          <w:sz w:val="24"/>
          <w:szCs w:val="24"/>
        </w:rPr>
        <w:t>4.3</w:t>
      </w:r>
      <w:r w:rsidRPr="007B1DEC">
        <w:rPr>
          <w:sz w:val="24"/>
          <w:szCs w:val="24"/>
        </w:rPr>
        <w:t xml:space="preserve"> Закона о закупках указано, что </w:t>
      </w:r>
      <w:r w:rsidR="00EC49AC">
        <w:rPr>
          <w:sz w:val="24"/>
          <w:szCs w:val="24"/>
        </w:rPr>
        <w:t>к</w:t>
      </w:r>
      <w:r w:rsidR="00EC49AC" w:rsidRPr="00EC49AC">
        <w:rPr>
          <w:sz w:val="24"/>
          <w:szCs w:val="24"/>
        </w:rPr>
        <w:t>онкурсная документация наряду с информацией, указанной в извещении о проведении открытого конкурса в электронной форме, должна содержать</w:t>
      </w:r>
      <w:r w:rsidR="00EC49AC">
        <w:rPr>
          <w:sz w:val="24"/>
          <w:szCs w:val="24"/>
        </w:rPr>
        <w:t xml:space="preserve"> </w:t>
      </w:r>
      <w:r w:rsidR="00EC49AC" w:rsidRPr="00EC49AC">
        <w:rPr>
          <w:sz w:val="24"/>
          <w:szCs w:val="24"/>
        </w:rPr>
        <w:t>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w:t>
      </w:r>
      <w:proofErr w:type="gramEnd"/>
      <w:r w:rsidR="00EC49AC" w:rsidRPr="00EC49AC">
        <w:rPr>
          <w:sz w:val="24"/>
          <w:szCs w:val="24"/>
        </w:rPr>
        <w:t xml:space="preserve">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r w:rsidRPr="007B1DEC">
        <w:rPr>
          <w:sz w:val="24"/>
          <w:szCs w:val="24"/>
        </w:rPr>
        <w:t>.</w:t>
      </w:r>
    </w:p>
    <w:p w:rsidR="00E06657" w:rsidRDefault="004020A5" w:rsidP="004020A5">
      <w:pPr>
        <w:ind w:firstLine="708"/>
        <w:jc w:val="both"/>
        <w:rPr>
          <w:sz w:val="24"/>
          <w:szCs w:val="24"/>
        </w:rPr>
      </w:pPr>
      <w:r>
        <w:rPr>
          <w:sz w:val="24"/>
          <w:szCs w:val="24"/>
        </w:rPr>
        <w:lastRenderedPageBreak/>
        <w:t>Согласно ч.5 ст.54.5 Закона о закупках к</w:t>
      </w:r>
      <w:r w:rsidRPr="004020A5">
        <w:rPr>
          <w:sz w:val="24"/>
          <w:szCs w:val="24"/>
        </w:rPr>
        <w:t xml:space="preserve">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w:t>
      </w:r>
      <w:proofErr w:type="gramStart"/>
      <w:r w:rsidRPr="004020A5">
        <w:rPr>
          <w:sz w:val="24"/>
          <w:szCs w:val="24"/>
        </w:rPr>
        <w:t>состоявшимся</w:t>
      </w:r>
      <w:proofErr w:type="gramEnd"/>
      <w:r w:rsidRPr="004020A5">
        <w:rPr>
          <w:sz w:val="24"/>
          <w:szCs w:val="24"/>
        </w:rPr>
        <w:t xml:space="preserve"> в соответствии с частью 8 настоящей статьи.</w:t>
      </w:r>
    </w:p>
    <w:p w:rsidR="00683F85" w:rsidRPr="00683F85" w:rsidRDefault="00683F85" w:rsidP="00683F85">
      <w:pPr>
        <w:ind w:firstLine="708"/>
        <w:jc w:val="both"/>
        <w:rPr>
          <w:sz w:val="24"/>
          <w:szCs w:val="24"/>
        </w:rPr>
      </w:pPr>
      <w:r w:rsidRPr="00683F85">
        <w:rPr>
          <w:sz w:val="24"/>
          <w:szCs w:val="24"/>
        </w:rPr>
        <w:t>В силу ч.1 ст.32</w:t>
      </w:r>
      <w:r>
        <w:rPr>
          <w:sz w:val="24"/>
          <w:szCs w:val="24"/>
        </w:rPr>
        <w:t xml:space="preserve"> </w:t>
      </w:r>
      <w:r w:rsidRPr="00683F85">
        <w:rPr>
          <w:sz w:val="24"/>
          <w:szCs w:val="24"/>
        </w:rPr>
        <w:t>Закона  о закупках, для оценки заявок, окончательных предложений участников закупки заказчик в документации о закупке устанавливает следующие критерии:</w:t>
      </w:r>
    </w:p>
    <w:p w:rsidR="00683F85" w:rsidRPr="00683F85" w:rsidRDefault="00683F85" w:rsidP="00683F85">
      <w:pPr>
        <w:ind w:firstLine="708"/>
        <w:jc w:val="both"/>
        <w:rPr>
          <w:sz w:val="24"/>
          <w:szCs w:val="24"/>
        </w:rPr>
      </w:pPr>
      <w:r w:rsidRPr="00683F85">
        <w:rPr>
          <w:sz w:val="24"/>
          <w:szCs w:val="24"/>
        </w:rPr>
        <w:t>1) цена контракта;</w:t>
      </w:r>
    </w:p>
    <w:p w:rsidR="00683F85" w:rsidRPr="00683F85" w:rsidRDefault="00683F85" w:rsidP="00683F85">
      <w:pPr>
        <w:ind w:firstLine="708"/>
        <w:jc w:val="both"/>
        <w:rPr>
          <w:sz w:val="24"/>
          <w:szCs w:val="24"/>
        </w:rPr>
      </w:pPr>
      <w:r w:rsidRPr="00683F85">
        <w:rPr>
          <w:sz w:val="24"/>
          <w:szCs w:val="24"/>
        </w:rPr>
        <w:t>2) расходы на эксплуатацию и ремонт товаров, использование результатов работ;</w:t>
      </w:r>
    </w:p>
    <w:p w:rsidR="00683F85" w:rsidRPr="00683F85" w:rsidRDefault="00683F85" w:rsidP="00683F85">
      <w:pPr>
        <w:ind w:firstLine="708"/>
        <w:jc w:val="both"/>
        <w:rPr>
          <w:sz w:val="24"/>
          <w:szCs w:val="24"/>
        </w:rPr>
      </w:pPr>
      <w:r w:rsidRPr="00683F85">
        <w:rPr>
          <w:sz w:val="24"/>
          <w:szCs w:val="24"/>
        </w:rPr>
        <w:t>3) качественные, функциональные и экологические характеристики объекта закупки;</w:t>
      </w:r>
    </w:p>
    <w:p w:rsidR="00683F85" w:rsidRPr="00683F85" w:rsidRDefault="00683F85" w:rsidP="00683F85">
      <w:pPr>
        <w:ind w:firstLine="708"/>
        <w:jc w:val="both"/>
        <w:rPr>
          <w:sz w:val="24"/>
          <w:szCs w:val="24"/>
        </w:rPr>
      </w:pPr>
      <w:r w:rsidRPr="00683F85">
        <w:rPr>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A1BA5" w:rsidRPr="005A1BA5" w:rsidRDefault="005A1BA5" w:rsidP="005A1BA5">
      <w:pPr>
        <w:ind w:firstLine="708"/>
        <w:jc w:val="both"/>
        <w:rPr>
          <w:sz w:val="24"/>
          <w:szCs w:val="24"/>
        </w:rPr>
      </w:pPr>
      <w:r w:rsidRPr="005A1BA5">
        <w:rPr>
          <w:sz w:val="24"/>
          <w:szCs w:val="24"/>
        </w:rPr>
        <w:t>Согласно ч.4 ст.32 Закона о закупках,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A1BA5" w:rsidRPr="005A1BA5" w:rsidRDefault="005A1BA5" w:rsidP="005A1BA5">
      <w:pPr>
        <w:ind w:firstLine="708"/>
        <w:jc w:val="both"/>
        <w:rPr>
          <w:sz w:val="24"/>
          <w:szCs w:val="24"/>
        </w:rPr>
      </w:pPr>
      <w:r w:rsidRPr="005A1BA5">
        <w:rPr>
          <w:sz w:val="24"/>
          <w:szCs w:val="24"/>
        </w:rPr>
        <w:t>В соответствии с ч.5 ст.32 Закона  о закупках,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5A1BA5" w:rsidRPr="005A1BA5" w:rsidRDefault="005A1BA5" w:rsidP="005A1BA5">
      <w:pPr>
        <w:ind w:firstLine="708"/>
        <w:jc w:val="both"/>
        <w:rPr>
          <w:sz w:val="24"/>
          <w:szCs w:val="24"/>
        </w:rPr>
      </w:pPr>
      <w:r w:rsidRPr="005A1BA5">
        <w:rPr>
          <w:sz w:val="24"/>
          <w:szCs w:val="24"/>
        </w:rPr>
        <w:t>Частью 8 ст.32 Закона о закупках предусмотрено, что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5A1BA5" w:rsidRPr="005A1BA5" w:rsidRDefault="005A1BA5" w:rsidP="005A1BA5">
      <w:pPr>
        <w:ind w:firstLine="708"/>
        <w:jc w:val="both"/>
        <w:rPr>
          <w:sz w:val="24"/>
          <w:szCs w:val="24"/>
        </w:rPr>
      </w:pPr>
      <w:r w:rsidRPr="005A1BA5">
        <w:rPr>
          <w:sz w:val="24"/>
          <w:szCs w:val="24"/>
        </w:rPr>
        <w:t>Такой порядок установлен Правилами оценки заявок, окончательных предложений участников закупки  товаров, работ, услуг для обеспечения государственных или муниципальных нужд, утвержденными постановлением Правительства Российской Федерации от 28.11.2013 г. № 1085 (далее – Правила).</w:t>
      </w:r>
    </w:p>
    <w:p w:rsidR="005A1BA5" w:rsidRPr="005A1BA5" w:rsidRDefault="005A1BA5" w:rsidP="005A1BA5">
      <w:pPr>
        <w:ind w:firstLine="708"/>
        <w:jc w:val="both"/>
        <w:rPr>
          <w:sz w:val="24"/>
          <w:szCs w:val="24"/>
        </w:rPr>
      </w:pPr>
      <w:r w:rsidRPr="005A1BA5">
        <w:rPr>
          <w:sz w:val="24"/>
          <w:szCs w:val="24"/>
        </w:rPr>
        <w:t>В п.1 Правил установлено, что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5A1BA5" w:rsidRPr="005A1BA5" w:rsidRDefault="005A1BA5" w:rsidP="005A1BA5">
      <w:pPr>
        <w:ind w:firstLine="708"/>
        <w:jc w:val="both"/>
        <w:rPr>
          <w:sz w:val="24"/>
          <w:szCs w:val="24"/>
        </w:rPr>
      </w:pPr>
      <w:r w:rsidRPr="005A1BA5">
        <w:rPr>
          <w:sz w:val="24"/>
          <w:szCs w:val="24"/>
        </w:rPr>
        <w:t xml:space="preserve">Согласно п.10 Правил, в документации о закупке в отношении </w:t>
      </w:r>
      <w:proofErr w:type="spellStart"/>
      <w:r w:rsidRPr="005A1BA5">
        <w:rPr>
          <w:sz w:val="24"/>
          <w:szCs w:val="24"/>
        </w:rPr>
        <w:t>нестоимостных</w:t>
      </w:r>
      <w:proofErr w:type="spellEnd"/>
      <w:r w:rsidRPr="005A1BA5">
        <w:rPr>
          <w:sz w:val="24"/>
          <w:szCs w:val="24"/>
        </w:rPr>
        <w:t xml:space="preserve"> критериев оценки могут быть предусмотрены показатели, раскрывающие содержание </w:t>
      </w:r>
      <w:proofErr w:type="spellStart"/>
      <w:r w:rsidRPr="005A1BA5">
        <w:rPr>
          <w:sz w:val="24"/>
          <w:szCs w:val="24"/>
        </w:rPr>
        <w:t>нестоимостных</w:t>
      </w:r>
      <w:proofErr w:type="spellEnd"/>
      <w:r w:rsidRPr="005A1BA5">
        <w:rPr>
          <w:sz w:val="24"/>
          <w:szCs w:val="24"/>
        </w:rPr>
        <w:t xml:space="preserve"> критериев оценки и учитывающие особенности оценки закупаемых товаров, работ, услуг по </w:t>
      </w:r>
      <w:proofErr w:type="spellStart"/>
      <w:r w:rsidRPr="005A1BA5">
        <w:rPr>
          <w:sz w:val="24"/>
          <w:szCs w:val="24"/>
        </w:rPr>
        <w:t>нестоимостным</w:t>
      </w:r>
      <w:proofErr w:type="spellEnd"/>
      <w:r w:rsidRPr="005A1BA5">
        <w:rPr>
          <w:sz w:val="24"/>
          <w:szCs w:val="24"/>
        </w:rPr>
        <w:t xml:space="preserve"> критериям оценки.</w:t>
      </w:r>
    </w:p>
    <w:p w:rsidR="005A1BA5" w:rsidRPr="005A1BA5" w:rsidRDefault="005A1BA5" w:rsidP="005A1BA5">
      <w:pPr>
        <w:ind w:firstLine="708"/>
        <w:jc w:val="both"/>
        <w:rPr>
          <w:sz w:val="24"/>
          <w:szCs w:val="24"/>
        </w:rPr>
      </w:pPr>
      <w:proofErr w:type="gramStart"/>
      <w:r w:rsidRPr="005A1BA5">
        <w:rPr>
          <w:sz w:val="24"/>
          <w:szCs w:val="24"/>
        </w:rPr>
        <w:t xml:space="preserve">В соответствии с п.27 Правил для оценки заявок (предложений) показателями </w:t>
      </w:r>
      <w:proofErr w:type="spellStart"/>
      <w:r w:rsidRPr="005A1BA5">
        <w:rPr>
          <w:sz w:val="24"/>
          <w:szCs w:val="24"/>
        </w:rPr>
        <w:t>нестоимостного</w:t>
      </w:r>
      <w:proofErr w:type="spellEnd"/>
      <w:r w:rsidRPr="005A1BA5">
        <w:rPr>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roofErr w:type="gramEnd"/>
    </w:p>
    <w:p w:rsidR="005A1BA5" w:rsidRPr="005A1BA5" w:rsidRDefault="005A1BA5" w:rsidP="005A1BA5">
      <w:pPr>
        <w:ind w:firstLine="708"/>
        <w:jc w:val="both"/>
        <w:rPr>
          <w:sz w:val="24"/>
          <w:szCs w:val="24"/>
        </w:rPr>
      </w:pPr>
      <w:r w:rsidRPr="005A1BA5">
        <w:rPr>
          <w:sz w:val="24"/>
          <w:szCs w:val="24"/>
        </w:rPr>
        <w:lastRenderedPageBreak/>
        <w:t>а) квалификация трудовых ресурсов (руководителей и ключевых специалистов), предлагаемых для выполнения работ, оказания услуг;</w:t>
      </w:r>
    </w:p>
    <w:p w:rsidR="005A1BA5" w:rsidRPr="005A1BA5" w:rsidRDefault="005A1BA5" w:rsidP="005A1BA5">
      <w:pPr>
        <w:ind w:firstLine="708"/>
        <w:jc w:val="both"/>
        <w:rPr>
          <w:sz w:val="24"/>
          <w:szCs w:val="24"/>
        </w:rPr>
      </w:pPr>
      <w:r w:rsidRPr="005A1BA5">
        <w:rPr>
          <w:sz w:val="24"/>
          <w:szCs w:val="24"/>
        </w:rPr>
        <w:t>б) опыт участника по успешной поставке товара, выполнению работ, оказанию услуг сопоставимого характера и объема;</w:t>
      </w:r>
    </w:p>
    <w:p w:rsidR="005A1BA5" w:rsidRPr="005A1BA5" w:rsidRDefault="005A1BA5" w:rsidP="005A1BA5">
      <w:pPr>
        <w:ind w:firstLine="708"/>
        <w:jc w:val="both"/>
        <w:rPr>
          <w:sz w:val="24"/>
          <w:szCs w:val="24"/>
        </w:rPr>
      </w:pPr>
      <w:r w:rsidRPr="005A1BA5">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A1BA5" w:rsidRPr="005A1BA5" w:rsidRDefault="005A1BA5" w:rsidP="005A1BA5">
      <w:pPr>
        <w:ind w:firstLine="708"/>
        <w:jc w:val="both"/>
        <w:rPr>
          <w:sz w:val="24"/>
          <w:szCs w:val="24"/>
        </w:rPr>
      </w:pPr>
      <w:r w:rsidRPr="005A1BA5">
        <w:rPr>
          <w:sz w:val="24"/>
          <w:szCs w:val="24"/>
        </w:rPr>
        <w:t>г) обеспеченность участника закупки трудовыми ресурсами;</w:t>
      </w:r>
    </w:p>
    <w:p w:rsidR="005A1BA5" w:rsidRPr="005A1BA5" w:rsidRDefault="005A1BA5" w:rsidP="005A1BA5">
      <w:pPr>
        <w:ind w:firstLine="708"/>
        <w:jc w:val="both"/>
        <w:rPr>
          <w:sz w:val="24"/>
          <w:szCs w:val="24"/>
        </w:rPr>
      </w:pPr>
      <w:r w:rsidRPr="005A1BA5">
        <w:rPr>
          <w:sz w:val="24"/>
          <w:szCs w:val="24"/>
        </w:rPr>
        <w:t>д) деловая репутация участника закупки.</w:t>
      </w:r>
    </w:p>
    <w:p w:rsidR="005A1BA5" w:rsidRPr="005A1BA5" w:rsidRDefault="005A1BA5" w:rsidP="005A1BA5">
      <w:pPr>
        <w:ind w:firstLine="708"/>
        <w:jc w:val="both"/>
        <w:rPr>
          <w:sz w:val="24"/>
          <w:szCs w:val="24"/>
        </w:rPr>
      </w:pPr>
      <w:r w:rsidRPr="005A1BA5">
        <w:rPr>
          <w:sz w:val="24"/>
          <w:szCs w:val="24"/>
        </w:rPr>
        <w:t>В ходе рассмотрения жалобы, Комиссией установлено, что критерии оценки заявок на участие в конкурсе установлены Заказчиком в Приложении № 1 к конкурсной документации.</w:t>
      </w:r>
    </w:p>
    <w:p w:rsidR="0058514E" w:rsidRDefault="005A1BA5" w:rsidP="00587C9A">
      <w:pPr>
        <w:ind w:firstLine="708"/>
        <w:jc w:val="both"/>
        <w:rPr>
          <w:sz w:val="24"/>
          <w:szCs w:val="24"/>
        </w:rPr>
      </w:pPr>
      <w:r w:rsidRPr="005A1BA5">
        <w:rPr>
          <w:sz w:val="24"/>
          <w:szCs w:val="24"/>
        </w:rPr>
        <w:t xml:space="preserve">Критериями, наряду с ценой контракта (значимость критерия – </w:t>
      </w:r>
      <w:r w:rsidR="00600B92">
        <w:rPr>
          <w:sz w:val="24"/>
          <w:szCs w:val="24"/>
        </w:rPr>
        <w:t>6</w:t>
      </w:r>
      <w:r w:rsidR="00031CE8">
        <w:rPr>
          <w:sz w:val="24"/>
          <w:szCs w:val="24"/>
        </w:rPr>
        <w:t>0</w:t>
      </w:r>
      <w:r w:rsidRPr="005A1BA5">
        <w:rPr>
          <w:sz w:val="24"/>
          <w:szCs w:val="24"/>
        </w:rPr>
        <w:t xml:space="preserve"> %), явля</w:t>
      </w:r>
      <w:r w:rsidR="007608DC">
        <w:rPr>
          <w:sz w:val="24"/>
          <w:szCs w:val="24"/>
        </w:rPr>
        <w:t>е</w:t>
      </w:r>
      <w:r w:rsidR="008C4F68">
        <w:rPr>
          <w:sz w:val="24"/>
          <w:szCs w:val="24"/>
        </w:rPr>
        <w:t>тся критери</w:t>
      </w:r>
      <w:r w:rsidR="007608DC">
        <w:rPr>
          <w:sz w:val="24"/>
          <w:szCs w:val="24"/>
        </w:rPr>
        <w:t>й</w:t>
      </w:r>
      <w:r w:rsidR="008C4F68">
        <w:rPr>
          <w:sz w:val="24"/>
          <w:szCs w:val="24"/>
        </w:rPr>
        <w:t xml:space="preserve"> </w:t>
      </w:r>
      <w:r w:rsidRPr="005A1BA5">
        <w:rPr>
          <w:sz w:val="24"/>
          <w:szCs w:val="24"/>
        </w:rPr>
        <w:t>«</w:t>
      </w:r>
      <w:r w:rsidR="00031CE8" w:rsidRPr="00031CE8">
        <w:rPr>
          <w:sz w:val="24"/>
          <w:szCs w:val="24"/>
        </w:rPr>
        <w:t>Квалификация участника конкурса</w:t>
      </w:r>
      <w:r w:rsidR="0047404B">
        <w:rPr>
          <w:sz w:val="24"/>
          <w:szCs w:val="24"/>
        </w:rPr>
        <w:t>»</w:t>
      </w:r>
      <w:r w:rsidRPr="005A1BA5">
        <w:rPr>
          <w:sz w:val="24"/>
          <w:szCs w:val="24"/>
        </w:rPr>
        <w:t xml:space="preserve"> (значимость критерия – </w:t>
      </w:r>
      <w:r w:rsidR="00600B92">
        <w:rPr>
          <w:sz w:val="24"/>
          <w:szCs w:val="24"/>
        </w:rPr>
        <w:t>4</w:t>
      </w:r>
      <w:r w:rsidR="00B4132F">
        <w:rPr>
          <w:sz w:val="24"/>
          <w:szCs w:val="24"/>
        </w:rPr>
        <w:t>0</w:t>
      </w:r>
      <w:r w:rsidR="0047404B">
        <w:rPr>
          <w:sz w:val="24"/>
          <w:szCs w:val="24"/>
        </w:rPr>
        <w:t>%), содержащий</w:t>
      </w:r>
      <w:r w:rsidR="00A15AB7">
        <w:rPr>
          <w:sz w:val="24"/>
          <w:szCs w:val="24"/>
        </w:rPr>
        <w:t>, в том числе</w:t>
      </w:r>
      <w:r w:rsidR="0047404B">
        <w:rPr>
          <w:sz w:val="24"/>
          <w:szCs w:val="24"/>
        </w:rPr>
        <w:t xml:space="preserve"> подкритери</w:t>
      </w:r>
      <w:r w:rsidR="0058514E">
        <w:rPr>
          <w:sz w:val="24"/>
          <w:szCs w:val="24"/>
        </w:rPr>
        <w:t>й «</w:t>
      </w:r>
      <w:r w:rsidR="00DC10B2" w:rsidRPr="00DC10B2">
        <w:rPr>
          <w:sz w:val="24"/>
          <w:szCs w:val="24"/>
        </w:rPr>
        <w:t>Наличие у участника конкурса опыта выполнения работ (оказания услуг), связанных (сопоставимых*) с предметом закупки по характеру и объему</w:t>
      </w:r>
      <w:r w:rsidR="0058514E">
        <w:rPr>
          <w:sz w:val="24"/>
          <w:szCs w:val="24"/>
        </w:rPr>
        <w:t>».</w:t>
      </w:r>
    </w:p>
    <w:p w:rsidR="00DC10B2" w:rsidRPr="00DC10B2" w:rsidRDefault="005A1BA5" w:rsidP="00DC10B2">
      <w:pPr>
        <w:ind w:firstLine="708"/>
        <w:jc w:val="both"/>
        <w:rPr>
          <w:sz w:val="24"/>
          <w:szCs w:val="24"/>
        </w:rPr>
      </w:pPr>
      <w:proofErr w:type="gramStart"/>
      <w:r w:rsidRPr="005A1BA5">
        <w:rPr>
          <w:sz w:val="24"/>
          <w:szCs w:val="24"/>
        </w:rPr>
        <w:t xml:space="preserve">Так, по </w:t>
      </w:r>
      <w:r w:rsidR="0047404B">
        <w:rPr>
          <w:sz w:val="24"/>
          <w:szCs w:val="24"/>
        </w:rPr>
        <w:t>под</w:t>
      </w:r>
      <w:r w:rsidRPr="005A1BA5">
        <w:rPr>
          <w:sz w:val="24"/>
          <w:szCs w:val="24"/>
        </w:rPr>
        <w:t>критерию «</w:t>
      </w:r>
      <w:r w:rsidR="00DC10B2" w:rsidRPr="007E5ADB">
        <w:rPr>
          <w:rFonts w:eastAsia="Calibri"/>
          <w:sz w:val="24"/>
          <w:szCs w:val="24"/>
        </w:rPr>
        <w:t>Наличие у участника конкурса опыта выполнения работ (оказания услуг), связанных (сопоставимых*) с предметом закупки по характеру и объему</w:t>
      </w:r>
      <w:r w:rsidRPr="005A1BA5">
        <w:rPr>
          <w:sz w:val="24"/>
          <w:szCs w:val="24"/>
        </w:rPr>
        <w:t>» указано</w:t>
      </w:r>
      <w:r w:rsidR="007608DC">
        <w:rPr>
          <w:sz w:val="24"/>
          <w:szCs w:val="24"/>
        </w:rPr>
        <w:t xml:space="preserve">, </w:t>
      </w:r>
      <w:r w:rsidR="00DC10B2">
        <w:rPr>
          <w:sz w:val="24"/>
          <w:szCs w:val="24"/>
        </w:rPr>
        <w:t>п</w:t>
      </w:r>
      <w:r w:rsidR="00DC10B2" w:rsidRPr="00DC10B2">
        <w:rPr>
          <w:sz w:val="24"/>
          <w:szCs w:val="24"/>
        </w:rPr>
        <w:t>редметом оценки является наличие заключенных и исполненных** участником конкурса  контрактов (договоров) по выполнению работ (оказанию услуг), сопоставимых* с предметом закупки за период с 01 января 2016 года по дату окончания подачи заявок на участие в конкурсе, цена каждого</w:t>
      </w:r>
      <w:proofErr w:type="gramEnd"/>
      <w:r w:rsidR="00DC10B2" w:rsidRPr="00DC10B2">
        <w:rPr>
          <w:sz w:val="24"/>
          <w:szCs w:val="24"/>
        </w:rPr>
        <w:t xml:space="preserve"> </w:t>
      </w:r>
      <w:proofErr w:type="gramStart"/>
      <w:r w:rsidR="00DC10B2" w:rsidRPr="00DC10B2">
        <w:rPr>
          <w:sz w:val="24"/>
          <w:szCs w:val="24"/>
        </w:rPr>
        <w:t>из которых должна составлять не менее 50 % от начальной (максимальной) цены контракта настоящего конкурса с приложением актов приемки выполненных работ (оказанных услуг), подписанных со стороны Исполнителя и Заказчика, подтверждающих выполнение работ (оказание услуг) в полном объеме (не более 12 контрактов (договоров)).</w:t>
      </w:r>
      <w:proofErr w:type="gramEnd"/>
    </w:p>
    <w:p w:rsidR="00DC10B2" w:rsidRPr="00DC10B2" w:rsidRDefault="00DC10B2" w:rsidP="00DC10B2">
      <w:pPr>
        <w:ind w:firstLine="708"/>
        <w:jc w:val="both"/>
        <w:rPr>
          <w:sz w:val="24"/>
          <w:szCs w:val="24"/>
        </w:rPr>
      </w:pPr>
      <w:r w:rsidRPr="00DC10B2">
        <w:rPr>
          <w:sz w:val="24"/>
          <w:szCs w:val="24"/>
        </w:rPr>
        <w:t xml:space="preserve">* За услуги сопоставимого характера и объема принимаются услуги организации семинаров, мастер-классов, конкурсов и иных образовательных мероприятий </w:t>
      </w:r>
    </w:p>
    <w:p w:rsidR="00DC10B2" w:rsidRPr="00DC10B2" w:rsidRDefault="00DC10B2" w:rsidP="00DC10B2">
      <w:pPr>
        <w:ind w:firstLine="708"/>
        <w:jc w:val="both"/>
        <w:rPr>
          <w:sz w:val="24"/>
          <w:szCs w:val="24"/>
        </w:rPr>
      </w:pPr>
      <w:r w:rsidRPr="00DC10B2">
        <w:rPr>
          <w:sz w:val="24"/>
          <w:szCs w:val="24"/>
        </w:rPr>
        <w:t>** под заключенными и исполненными контрактами (договорами) понимаются контракты (договоры), которые исполнены без предъявления штрафных санкций, связанных с неисполнением или ненадлежащим исполнением обязательств по контракт</w:t>
      </w:r>
      <w:proofErr w:type="gramStart"/>
      <w:r w:rsidRPr="00DC10B2">
        <w:rPr>
          <w:sz w:val="24"/>
          <w:szCs w:val="24"/>
        </w:rPr>
        <w:t>у(</w:t>
      </w:r>
      <w:proofErr w:type="gramEnd"/>
      <w:r w:rsidRPr="00DC10B2">
        <w:rPr>
          <w:sz w:val="24"/>
          <w:szCs w:val="24"/>
        </w:rPr>
        <w:t>договору) и информация о которых отражается в реестре контрактов (договоров) на официальном сайте Единой информационной системы в сфере закупок http://zakupki.gov.ru в соответствии с действующим законодательством о закупках.</w:t>
      </w:r>
    </w:p>
    <w:p w:rsidR="00DC10B2" w:rsidRPr="00DC10B2" w:rsidRDefault="00DC10B2" w:rsidP="00DC10B2">
      <w:pPr>
        <w:ind w:firstLine="708"/>
        <w:jc w:val="both"/>
        <w:rPr>
          <w:sz w:val="24"/>
          <w:szCs w:val="24"/>
        </w:rPr>
      </w:pPr>
      <w:r w:rsidRPr="00DC10B2">
        <w:rPr>
          <w:sz w:val="24"/>
          <w:szCs w:val="24"/>
        </w:rPr>
        <w:t xml:space="preserve">*** тематика работ (услуг) должна быть раскрыта в контракте (договоре) </w:t>
      </w:r>
    </w:p>
    <w:p w:rsidR="00DC10B2" w:rsidRPr="00DC10B2" w:rsidRDefault="00DC10B2" w:rsidP="00DC10B2">
      <w:pPr>
        <w:ind w:firstLine="708"/>
        <w:jc w:val="both"/>
        <w:rPr>
          <w:sz w:val="24"/>
          <w:szCs w:val="24"/>
        </w:rPr>
      </w:pPr>
      <w:r w:rsidRPr="00DC10B2">
        <w:rPr>
          <w:sz w:val="24"/>
          <w:szCs w:val="24"/>
        </w:rPr>
        <w:t>Лучшим условием исполнения контракта по критерию «квалификация участника» признается предложение участника конкурса с наибольшим количеством контрактов, связанных (сопоставимых) с предметом закупки со всеми приложениями и копиями актов приемки выполненных работ/оказанных услуг, подписанных со стороны Исполнителя и Заказчика.</w:t>
      </w:r>
    </w:p>
    <w:p w:rsidR="00DC10B2" w:rsidRPr="00DC10B2" w:rsidRDefault="00DC10B2" w:rsidP="00DC10B2">
      <w:pPr>
        <w:ind w:firstLine="708"/>
        <w:jc w:val="both"/>
        <w:rPr>
          <w:sz w:val="24"/>
          <w:szCs w:val="24"/>
        </w:rPr>
      </w:pPr>
      <w:r w:rsidRPr="00DC10B2">
        <w:rPr>
          <w:sz w:val="24"/>
          <w:szCs w:val="24"/>
        </w:rPr>
        <w:t>Баллы по данному показателю выставляются только за документально подтвержденный опыт выполнения работ/ оказания услуг.</w:t>
      </w:r>
    </w:p>
    <w:p w:rsidR="00DC10B2" w:rsidRPr="00DC10B2" w:rsidRDefault="00DC10B2" w:rsidP="00DC10B2">
      <w:pPr>
        <w:ind w:firstLine="708"/>
        <w:jc w:val="both"/>
        <w:rPr>
          <w:sz w:val="24"/>
          <w:szCs w:val="24"/>
        </w:rPr>
      </w:pPr>
      <w:r w:rsidRPr="00DC10B2">
        <w:rPr>
          <w:sz w:val="24"/>
          <w:szCs w:val="24"/>
        </w:rPr>
        <w:t>Документами, подтверждающими опыт выполнения работ/оказания услуг, являются в совокупности:</w:t>
      </w:r>
    </w:p>
    <w:p w:rsidR="00DC10B2" w:rsidRPr="00DC10B2" w:rsidRDefault="00DC10B2" w:rsidP="00DC10B2">
      <w:pPr>
        <w:ind w:firstLine="708"/>
        <w:jc w:val="both"/>
        <w:rPr>
          <w:sz w:val="24"/>
          <w:szCs w:val="24"/>
        </w:rPr>
      </w:pPr>
      <w:r w:rsidRPr="00DC10B2">
        <w:rPr>
          <w:sz w:val="24"/>
          <w:szCs w:val="24"/>
        </w:rPr>
        <w:t>- копии заключенных и исполненных за период с 01 января 2016 года по дату подачи заявки контрактов (договоров), связанных (сопоставимых) с предметом закупки, цена каждого из которых должна составлять не менее 50% от начальной (максимальной) цены контракта настоящего конкурса</w:t>
      </w:r>
      <w:r w:rsidR="00073AF8">
        <w:rPr>
          <w:sz w:val="24"/>
          <w:szCs w:val="24"/>
        </w:rPr>
        <w:t>,</w:t>
      </w:r>
      <w:r w:rsidRPr="00DC10B2">
        <w:rPr>
          <w:sz w:val="24"/>
          <w:szCs w:val="24"/>
        </w:rPr>
        <w:t xml:space="preserve"> </w:t>
      </w:r>
      <w:r w:rsidRPr="00073AF8">
        <w:rPr>
          <w:sz w:val="24"/>
          <w:szCs w:val="24"/>
          <w:u w:val="single"/>
        </w:rPr>
        <w:t>со всеми приложениями</w:t>
      </w:r>
      <w:r w:rsidRPr="00DC10B2">
        <w:rPr>
          <w:sz w:val="24"/>
          <w:szCs w:val="24"/>
        </w:rPr>
        <w:t>;</w:t>
      </w:r>
    </w:p>
    <w:p w:rsidR="00DC10B2" w:rsidRPr="00DC10B2" w:rsidRDefault="00DC10B2" w:rsidP="00DC10B2">
      <w:pPr>
        <w:ind w:firstLine="708"/>
        <w:jc w:val="both"/>
        <w:rPr>
          <w:sz w:val="24"/>
          <w:szCs w:val="24"/>
        </w:rPr>
      </w:pPr>
      <w:r w:rsidRPr="00DC10B2">
        <w:rPr>
          <w:sz w:val="24"/>
          <w:szCs w:val="24"/>
        </w:rPr>
        <w:t>- копии актов выполненных работ, подписанных со стороны заказчика и исполнителя, на полную сумму выполнения работ, указанную в контрактах (договорах).</w:t>
      </w:r>
    </w:p>
    <w:p w:rsidR="00DC10B2" w:rsidRPr="00DC10B2" w:rsidRDefault="00DC10B2" w:rsidP="00DC10B2">
      <w:pPr>
        <w:ind w:firstLine="708"/>
        <w:jc w:val="both"/>
        <w:rPr>
          <w:sz w:val="24"/>
          <w:szCs w:val="24"/>
        </w:rPr>
      </w:pPr>
      <w:r w:rsidRPr="00DC10B2">
        <w:rPr>
          <w:sz w:val="24"/>
          <w:szCs w:val="24"/>
        </w:rPr>
        <w:t>Опыт считается не подтвержденным в случаях:</w:t>
      </w:r>
    </w:p>
    <w:p w:rsidR="00DC10B2" w:rsidRPr="00DC10B2" w:rsidRDefault="00DC10B2" w:rsidP="00DC10B2">
      <w:pPr>
        <w:ind w:firstLine="708"/>
        <w:jc w:val="both"/>
        <w:rPr>
          <w:sz w:val="24"/>
          <w:szCs w:val="24"/>
        </w:rPr>
      </w:pPr>
      <w:r w:rsidRPr="00DC10B2">
        <w:rPr>
          <w:sz w:val="24"/>
          <w:szCs w:val="24"/>
        </w:rPr>
        <w:t xml:space="preserve"> - отсутствия копии, а равно </w:t>
      </w:r>
      <w:r w:rsidRPr="00073AF8">
        <w:rPr>
          <w:sz w:val="24"/>
          <w:szCs w:val="24"/>
        </w:rPr>
        <w:t xml:space="preserve">как и </w:t>
      </w:r>
      <w:r w:rsidRPr="00073AF8">
        <w:rPr>
          <w:sz w:val="24"/>
          <w:szCs w:val="24"/>
          <w:u w:val="single"/>
        </w:rPr>
        <w:t>предоставление не в полном объеме</w:t>
      </w:r>
      <w:r w:rsidRPr="00DC10B2">
        <w:rPr>
          <w:sz w:val="24"/>
          <w:szCs w:val="24"/>
        </w:rPr>
        <w:t>, исполненного контракт</w:t>
      </w:r>
      <w:proofErr w:type="gramStart"/>
      <w:r w:rsidRPr="00DC10B2">
        <w:rPr>
          <w:sz w:val="24"/>
          <w:szCs w:val="24"/>
        </w:rPr>
        <w:t>а(</w:t>
      </w:r>
      <w:proofErr w:type="spellStart"/>
      <w:proofErr w:type="gramEnd"/>
      <w:r w:rsidRPr="00DC10B2">
        <w:rPr>
          <w:sz w:val="24"/>
          <w:szCs w:val="24"/>
        </w:rPr>
        <w:t>ов</w:t>
      </w:r>
      <w:proofErr w:type="spellEnd"/>
      <w:r w:rsidRPr="00DC10B2">
        <w:rPr>
          <w:sz w:val="24"/>
          <w:szCs w:val="24"/>
        </w:rPr>
        <w:t>) (договора(</w:t>
      </w:r>
      <w:proofErr w:type="spellStart"/>
      <w:r w:rsidRPr="00DC10B2">
        <w:rPr>
          <w:sz w:val="24"/>
          <w:szCs w:val="24"/>
        </w:rPr>
        <w:t>ов</w:t>
      </w:r>
      <w:proofErr w:type="spellEnd"/>
      <w:r w:rsidRPr="00DC10B2">
        <w:rPr>
          <w:sz w:val="24"/>
          <w:szCs w:val="24"/>
        </w:rPr>
        <w:t>)) ;</w:t>
      </w:r>
    </w:p>
    <w:p w:rsidR="00DC10B2" w:rsidRPr="00DC10B2" w:rsidRDefault="00DC10B2" w:rsidP="00DC10B2">
      <w:pPr>
        <w:ind w:firstLine="708"/>
        <w:jc w:val="both"/>
        <w:rPr>
          <w:sz w:val="24"/>
          <w:szCs w:val="24"/>
        </w:rPr>
      </w:pPr>
      <w:r w:rsidRPr="00DC10B2">
        <w:rPr>
          <w:sz w:val="24"/>
          <w:szCs w:val="24"/>
        </w:rPr>
        <w:t>и (или)</w:t>
      </w:r>
    </w:p>
    <w:p w:rsidR="00DC10B2" w:rsidRPr="00DC10B2" w:rsidRDefault="00DC10B2" w:rsidP="00DC10B2">
      <w:pPr>
        <w:ind w:firstLine="708"/>
        <w:jc w:val="both"/>
        <w:rPr>
          <w:sz w:val="24"/>
          <w:szCs w:val="24"/>
        </w:rPr>
      </w:pPr>
      <w:r w:rsidRPr="00DC10B2">
        <w:rPr>
          <w:sz w:val="24"/>
          <w:szCs w:val="24"/>
        </w:rPr>
        <w:lastRenderedPageBreak/>
        <w:t>- отсутствия копий актов выполненных рабо</w:t>
      </w:r>
      <w:proofErr w:type="gramStart"/>
      <w:r w:rsidRPr="00DC10B2">
        <w:rPr>
          <w:sz w:val="24"/>
          <w:szCs w:val="24"/>
        </w:rPr>
        <w:t>т(</w:t>
      </w:r>
      <w:proofErr w:type="gramEnd"/>
      <w:r w:rsidRPr="00DC10B2">
        <w:rPr>
          <w:sz w:val="24"/>
          <w:szCs w:val="24"/>
        </w:rPr>
        <w:t>услуг) по контрактам (договорам), подтверждающих выполнение работ в полном объеме и подписанных со стороны заказчика и исполнителя;</w:t>
      </w:r>
    </w:p>
    <w:p w:rsidR="00DC10B2" w:rsidRPr="00DC10B2" w:rsidRDefault="00DC10B2" w:rsidP="00DC10B2">
      <w:pPr>
        <w:ind w:firstLine="708"/>
        <w:jc w:val="both"/>
        <w:rPr>
          <w:sz w:val="24"/>
          <w:szCs w:val="24"/>
        </w:rPr>
      </w:pPr>
      <w:proofErr w:type="gramStart"/>
      <w:r w:rsidRPr="00DC10B2">
        <w:rPr>
          <w:sz w:val="24"/>
          <w:szCs w:val="24"/>
        </w:rPr>
        <w:t>и(</w:t>
      </w:r>
      <w:proofErr w:type="gramEnd"/>
      <w:r w:rsidRPr="00DC10B2">
        <w:rPr>
          <w:sz w:val="24"/>
          <w:szCs w:val="24"/>
        </w:rPr>
        <w:t>или)</w:t>
      </w:r>
    </w:p>
    <w:p w:rsidR="00DC10B2" w:rsidRPr="00DC10B2" w:rsidRDefault="00DC10B2" w:rsidP="00DC10B2">
      <w:pPr>
        <w:ind w:firstLine="708"/>
        <w:jc w:val="both"/>
        <w:rPr>
          <w:sz w:val="24"/>
          <w:szCs w:val="24"/>
        </w:rPr>
      </w:pPr>
      <w:r w:rsidRPr="00DC10B2">
        <w:rPr>
          <w:sz w:val="24"/>
          <w:szCs w:val="24"/>
        </w:rPr>
        <w:t xml:space="preserve">- тематика работ (услуг) не соответствует услугам по организации и проведению мероприятий, направленных на формирование проектных команд для реализации молодежных социальных проектов </w:t>
      </w:r>
    </w:p>
    <w:p w:rsidR="00DC10B2" w:rsidRPr="00DC10B2" w:rsidRDefault="00DC10B2" w:rsidP="00DC10B2">
      <w:pPr>
        <w:ind w:firstLine="708"/>
        <w:jc w:val="both"/>
        <w:rPr>
          <w:sz w:val="24"/>
          <w:szCs w:val="24"/>
        </w:rPr>
      </w:pPr>
      <w:r w:rsidRPr="00DC10B2">
        <w:rPr>
          <w:sz w:val="24"/>
          <w:szCs w:val="24"/>
        </w:rPr>
        <w:t>и (или)</w:t>
      </w:r>
    </w:p>
    <w:p w:rsidR="00DC10B2" w:rsidRPr="00DC10B2" w:rsidRDefault="00DC10B2" w:rsidP="00DC10B2">
      <w:pPr>
        <w:ind w:firstLine="708"/>
        <w:jc w:val="both"/>
        <w:rPr>
          <w:sz w:val="24"/>
          <w:szCs w:val="24"/>
        </w:rPr>
      </w:pPr>
      <w:r w:rsidRPr="00DC10B2">
        <w:rPr>
          <w:sz w:val="24"/>
          <w:szCs w:val="24"/>
        </w:rPr>
        <w:t xml:space="preserve"> - срок заключения контракта (договора) ранее 01 января 2016 года.</w:t>
      </w:r>
    </w:p>
    <w:p w:rsidR="00DC10B2" w:rsidRPr="00DC10B2" w:rsidRDefault="00DC10B2" w:rsidP="00DC10B2">
      <w:pPr>
        <w:ind w:firstLine="708"/>
        <w:jc w:val="both"/>
        <w:rPr>
          <w:sz w:val="24"/>
          <w:szCs w:val="24"/>
        </w:rPr>
      </w:pPr>
      <w:r w:rsidRPr="00DC10B2">
        <w:rPr>
          <w:sz w:val="24"/>
          <w:szCs w:val="24"/>
        </w:rPr>
        <w:t>и (или)</w:t>
      </w:r>
    </w:p>
    <w:p w:rsidR="00DC10B2" w:rsidRPr="00DC10B2" w:rsidRDefault="00DC10B2" w:rsidP="00DC10B2">
      <w:pPr>
        <w:ind w:firstLine="708"/>
        <w:jc w:val="both"/>
        <w:rPr>
          <w:sz w:val="24"/>
          <w:szCs w:val="24"/>
        </w:rPr>
      </w:pPr>
      <w:r w:rsidRPr="00DC10B2">
        <w:rPr>
          <w:sz w:val="24"/>
          <w:szCs w:val="24"/>
        </w:rPr>
        <w:t>- цена контракта (договора) составляет менее 50% от начальной (максимальной) цены контракта настоящего конкурса.</w:t>
      </w:r>
    </w:p>
    <w:p w:rsidR="00DC10B2" w:rsidRDefault="00DC10B2" w:rsidP="00DC10B2">
      <w:pPr>
        <w:ind w:firstLine="708"/>
        <w:jc w:val="both"/>
        <w:rPr>
          <w:sz w:val="24"/>
          <w:szCs w:val="24"/>
        </w:rPr>
      </w:pPr>
      <w:r w:rsidRPr="00DC10B2">
        <w:rPr>
          <w:sz w:val="24"/>
          <w:szCs w:val="24"/>
        </w:rPr>
        <w:t>При отсутствии опыта участника конкурса, связанного с предметом контракта и (или) подтверждающих документов заявке на участие в конкурсе по данному показателю присваивается 0 баллов.</w:t>
      </w:r>
    </w:p>
    <w:p w:rsidR="00D54D8B" w:rsidRDefault="00313F3B" w:rsidP="00DC7503">
      <w:pPr>
        <w:ind w:firstLine="708"/>
        <w:jc w:val="both"/>
        <w:rPr>
          <w:sz w:val="24"/>
          <w:szCs w:val="24"/>
        </w:rPr>
      </w:pPr>
      <w:r>
        <w:rPr>
          <w:sz w:val="24"/>
          <w:szCs w:val="24"/>
        </w:rPr>
        <w:t>С</w:t>
      </w:r>
      <w:r w:rsidR="00667822">
        <w:rPr>
          <w:sz w:val="24"/>
          <w:szCs w:val="24"/>
        </w:rPr>
        <w:t xml:space="preserve"> учетом пояснений Конкурсной комиссии, согласно протоколу</w:t>
      </w:r>
      <w:r w:rsidR="00472EAF">
        <w:rPr>
          <w:sz w:val="24"/>
          <w:szCs w:val="24"/>
        </w:rPr>
        <w:t xml:space="preserve"> подведения итогов от </w:t>
      </w:r>
      <w:r w:rsidR="008F0003">
        <w:rPr>
          <w:sz w:val="24"/>
          <w:szCs w:val="24"/>
        </w:rPr>
        <w:t>23</w:t>
      </w:r>
      <w:r w:rsidR="004C7671" w:rsidRPr="004C7671">
        <w:rPr>
          <w:sz w:val="24"/>
          <w:szCs w:val="24"/>
        </w:rPr>
        <w:t xml:space="preserve">.07.2020 г. Конкурсной комиссией засчитано </w:t>
      </w:r>
      <w:r w:rsidR="006A532E">
        <w:rPr>
          <w:sz w:val="24"/>
          <w:szCs w:val="24"/>
        </w:rPr>
        <w:t>0 контрактов</w:t>
      </w:r>
      <w:r w:rsidR="008F0003">
        <w:rPr>
          <w:sz w:val="24"/>
          <w:szCs w:val="24"/>
        </w:rPr>
        <w:t>, подтверждающих наличие соответствующего опыта</w:t>
      </w:r>
      <w:r w:rsidR="004C7671" w:rsidRPr="004C7671">
        <w:rPr>
          <w:sz w:val="24"/>
          <w:szCs w:val="24"/>
        </w:rPr>
        <w:t>, в связи с отсутствием в полном объеме соответствующих документов.</w:t>
      </w:r>
    </w:p>
    <w:p w:rsidR="00A86F5D" w:rsidRDefault="00A86F5D" w:rsidP="005A1BA5">
      <w:pPr>
        <w:ind w:firstLine="708"/>
        <w:jc w:val="both"/>
        <w:rPr>
          <w:sz w:val="24"/>
          <w:szCs w:val="24"/>
        </w:rPr>
      </w:pPr>
      <w:r>
        <w:rPr>
          <w:sz w:val="24"/>
          <w:szCs w:val="24"/>
        </w:rPr>
        <w:t>А</w:t>
      </w:r>
      <w:r w:rsidR="00A67352">
        <w:rPr>
          <w:sz w:val="24"/>
          <w:szCs w:val="24"/>
        </w:rPr>
        <w:t xml:space="preserve">нализ </w:t>
      </w:r>
      <w:r>
        <w:rPr>
          <w:sz w:val="24"/>
          <w:szCs w:val="24"/>
        </w:rPr>
        <w:t xml:space="preserve">заявки </w:t>
      </w:r>
      <w:r w:rsidR="00313F3B">
        <w:rPr>
          <w:sz w:val="24"/>
          <w:szCs w:val="24"/>
        </w:rPr>
        <w:t>подателя жалобы</w:t>
      </w:r>
      <w:r>
        <w:rPr>
          <w:sz w:val="24"/>
          <w:szCs w:val="24"/>
        </w:rPr>
        <w:t xml:space="preserve"> показал, что Конкурсная комиссия правомерно </w:t>
      </w:r>
      <w:r w:rsidRPr="00A86F5D">
        <w:rPr>
          <w:sz w:val="24"/>
          <w:szCs w:val="24"/>
        </w:rPr>
        <w:t xml:space="preserve">не учла представленные </w:t>
      </w:r>
      <w:r w:rsidR="00F413A9">
        <w:rPr>
          <w:sz w:val="24"/>
          <w:szCs w:val="24"/>
        </w:rPr>
        <w:t>Заявителем</w:t>
      </w:r>
      <w:r w:rsidRPr="00A86F5D">
        <w:rPr>
          <w:sz w:val="24"/>
          <w:szCs w:val="24"/>
        </w:rPr>
        <w:t xml:space="preserve"> документы и информацию, </w:t>
      </w:r>
      <w:r w:rsidR="00016607" w:rsidRPr="00016607">
        <w:rPr>
          <w:sz w:val="24"/>
          <w:szCs w:val="24"/>
        </w:rPr>
        <w:t xml:space="preserve">подтверждающие наличие </w:t>
      </w:r>
      <w:r w:rsidR="004C7671" w:rsidRPr="004C7671">
        <w:rPr>
          <w:sz w:val="24"/>
          <w:szCs w:val="24"/>
        </w:rPr>
        <w:t>штатных специалистов определенного уровня</w:t>
      </w:r>
      <w:r w:rsidR="00016607" w:rsidRPr="00016607">
        <w:rPr>
          <w:sz w:val="24"/>
          <w:szCs w:val="24"/>
        </w:rPr>
        <w:t>.</w:t>
      </w:r>
    </w:p>
    <w:p w:rsidR="00214A00" w:rsidRDefault="00DA6DDB" w:rsidP="005A1BA5">
      <w:pPr>
        <w:ind w:firstLine="708"/>
        <w:jc w:val="both"/>
        <w:rPr>
          <w:sz w:val="24"/>
          <w:szCs w:val="24"/>
        </w:rPr>
      </w:pPr>
      <w:r>
        <w:rPr>
          <w:sz w:val="24"/>
          <w:szCs w:val="24"/>
        </w:rPr>
        <w:t xml:space="preserve">Так, Комиссией установлено, что </w:t>
      </w:r>
      <w:r w:rsidR="00214A00">
        <w:rPr>
          <w:sz w:val="24"/>
          <w:szCs w:val="24"/>
        </w:rPr>
        <w:t>в составе заявки Заявителя представлены следующие контракты:</w:t>
      </w:r>
    </w:p>
    <w:p w:rsidR="00D44FFB" w:rsidRPr="00D44FFB" w:rsidRDefault="00D44FFB" w:rsidP="00D44FFB">
      <w:pPr>
        <w:ind w:firstLine="708"/>
        <w:jc w:val="both"/>
        <w:rPr>
          <w:sz w:val="24"/>
          <w:szCs w:val="24"/>
        </w:rPr>
      </w:pPr>
      <w:r w:rsidRPr="00D44FFB">
        <w:rPr>
          <w:sz w:val="24"/>
          <w:szCs w:val="24"/>
        </w:rPr>
        <w:t>1. Контракт № Ф.2017.116685 от 18 апреля 2917 г.: пунктом 2.1 указанного договора установлено, что неотъемлемой частью контракта являются техническое задание (приложение № 1), календарный план оказания услуг (приложение № 2), протокол согласования цены государственного контракта (приложение № 3). При этом</w:t>
      </w:r>
      <w:proofErr w:type="gramStart"/>
      <w:r w:rsidR="000B13DE">
        <w:rPr>
          <w:sz w:val="24"/>
          <w:szCs w:val="24"/>
        </w:rPr>
        <w:t>,</w:t>
      </w:r>
      <w:proofErr w:type="gramEnd"/>
      <w:r w:rsidRPr="00D44FFB">
        <w:rPr>
          <w:sz w:val="24"/>
          <w:szCs w:val="24"/>
        </w:rPr>
        <w:t xml:space="preserve"> в составе документов, представленных в качестве подтверждения опыта, ни одного приложения представлено не было.</w:t>
      </w:r>
    </w:p>
    <w:p w:rsidR="00D44FFB" w:rsidRPr="00D44FFB" w:rsidRDefault="00D44FFB" w:rsidP="00D44FFB">
      <w:pPr>
        <w:ind w:firstLine="708"/>
        <w:jc w:val="both"/>
        <w:rPr>
          <w:sz w:val="24"/>
          <w:szCs w:val="24"/>
        </w:rPr>
      </w:pPr>
      <w:r w:rsidRPr="00D44FFB">
        <w:rPr>
          <w:sz w:val="24"/>
          <w:szCs w:val="24"/>
        </w:rPr>
        <w:t>2. Контракт № 0162200011819001673 от 12 августа 2019 г. содержит пункт 12.1, согласно которому неотъемлемой частью контракта являются техническое задание (приложение № 1), расчет стоимости оказания услуг календарный план оказания услуг (приложение № 2), календарный план оказания услуг (приложение № 3). Ни одного из перечисленны</w:t>
      </w:r>
      <w:r w:rsidR="000B13DE">
        <w:rPr>
          <w:sz w:val="24"/>
          <w:szCs w:val="24"/>
        </w:rPr>
        <w:t>х</w:t>
      </w:r>
      <w:r w:rsidRPr="00D44FFB">
        <w:rPr>
          <w:sz w:val="24"/>
          <w:szCs w:val="24"/>
        </w:rPr>
        <w:t xml:space="preserve"> в указанном пункте приложений в составе документов, представленных в качестве подтверждения опыта, участник не приложил.</w:t>
      </w:r>
    </w:p>
    <w:p w:rsidR="00D44FFB" w:rsidRPr="00D44FFB" w:rsidRDefault="00D44FFB" w:rsidP="00D44FFB">
      <w:pPr>
        <w:ind w:firstLine="708"/>
        <w:jc w:val="both"/>
        <w:rPr>
          <w:sz w:val="24"/>
          <w:szCs w:val="24"/>
        </w:rPr>
      </w:pPr>
      <w:r w:rsidRPr="00D44FFB">
        <w:rPr>
          <w:sz w:val="24"/>
          <w:szCs w:val="24"/>
        </w:rPr>
        <w:t>3. Контракт № 0832200006619001605 от 5 ноября 2019 г. содержит пункт 11.11, согласно которому Приложение к контракту</w:t>
      </w:r>
      <w:r w:rsidR="00C75E61">
        <w:rPr>
          <w:sz w:val="24"/>
          <w:szCs w:val="24"/>
        </w:rPr>
        <w:t xml:space="preserve"> «</w:t>
      </w:r>
      <w:r w:rsidRPr="00D44FFB">
        <w:rPr>
          <w:sz w:val="24"/>
          <w:szCs w:val="24"/>
        </w:rPr>
        <w:t>Техническое задание</w:t>
      </w:r>
      <w:r w:rsidR="00C75E61">
        <w:rPr>
          <w:sz w:val="24"/>
          <w:szCs w:val="24"/>
        </w:rPr>
        <w:t>»</w:t>
      </w:r>
      <w:r w:rsidRPr="00D44FFB">
        <w:rPr>
          <w:sz w:val="24"/>
          <w:szCs w:val="24"/>
        </w:rPr>
        <w:t xml:space="preserve"> является неотъемлемой частью контракта. Однако, данное приложения </w:t>
      </w:r>
      <w:r w:rsidR="00DC5EE0">
        <w:rPr>
          <w:sz w:val="24"/>
          <w:szCs w:val="24"/>
        </w:rPr>
        <w:t xml:space="preserve">в </w:t>
      </w:r>
      <w:r w:rsidRPr="00D44FFB">
        <w:rPr>
          <w:sz w:val="24"/>
          <w:szCs w:val="24"/>
        </w:rPr>
        <w:t>составе документов, представленных в качестве подтверждения опыта, также не было приложено.</w:t>
      </w:r>
    </w:p>
    <w:p w:rsidR="00D44FFB" w:rsidRPr="00D44FFB" w:rsidRDefault="00D44FFB" w:rsidP="00D44FFB">
      <w:pPr>
        <w:ind w:firstLine="708"/>
        <w:jc w:val="both"/>
        <w:rPr>
          <w:sz w:val="24"/>
          <w:szCs w:val="24"/>
        </w:rPr>
      </w:pPr>
      <w:r w:rsidRPr="00D44FFB">
        <w:rPr>
          <w:sz w:val="24"/>
          <w:szCs w:val="24"/>
        </w:rPr>
        <w:t xml:space="preserve">4. </w:t>
      </w:r>
      <w:proofErr w:type="gramStart"/>
      <w:r w:rsidRPr="00D44FFB">
        <w:rPr>
          <w:sz w:val="24"/>
          <w:szCs w:val="24"/>
        </w:rPr>
        <w:t xml:space="preserve">Контракт № 0173500000318000012 от 7 мая 2018 г.: пунктом 1.1 установлено, что Исполнитель обязуется по заданию Заказчика оказывать услуги по проведению </w:t>
      </w:r>
      <w:proofErr w:type="spellStart"/>
      <w:r w:rsidRPr="00D44FFB">
        <w:rPr>
          <w:sz w:val="24"/>
          <w:szCs w:val="24"/>
        </w:rPr>
        <w:t>вебинаров</w:t>
      </w:r>
      <w:proofErr w:type="spellEnd"/>
      <w:r w:rsidRPr="00D44FFB">
        <w:rPr>
          <w:sz w:val="24"/>
          <w:szCs w:val="24"/>
        </w:rPr>
        <w:t xml:space="preserve"> для специалистов, занятых в сфере туризма и гостиничного хозяйства по вопросам совершенствования гостиничного сервиса и увеличения продаж столичного туристического продукта в объеме, установленном в Техническом задании (приложении № 1 к настоящему Контракту, являющегося его неотъемлемой частью).</w:t>
      </w:r>
      <w:proofErr w:type="gramEnd"/>
      <w:r w:rsidRPr="00D44FFB">
        <w:rPr>
          <w:sz w:val="24"/>
          <w:szCs w:val="24"/>
        </w:rPr>
        <w:t xml:space="preserve"> Указанное приложение в составе документов, представленных в качестве подтверждения опыта, отсутствует.</w:t>
      </w:r>
    </w:p>
    <w:p w:rsidR="00D44FFB" w:rsidRDefault="00D44FFB" w:rsidP="00D44FFB">
      <w:pPr>
        <w:ind w:firstLine="708"/>
        <w:jc w:val="both"/>
        <w:rPr>
          <w:sz w:val="24"/>
          <w:szCs w:val="24"/>
        </w:rPr>
      </w:pPr>
      <w:r w:rsidRPr="00D44FFB">
        <w:rPr>
          <w:sz w:val="24"/>
          <w:szCs w:val="24"/>
        </w:rPr>
        <w:t>5. В Контракте № 32 от 22 сентября 2017 г. и Контракте № 58 от 8 ноября 2016 г: пунктом 9.9. установле</w:t>
      </w:r>
      <w:r w:rsidR="00DC5EE0">
        <w:rPr>
          <w:sz w:val="24"/>
          <w:szCs w:val="24"/>
        </w:rPr>
        <w:t>но, что Приложение к контракту</w:t>
      </w:r>
      <w:r w:rsidRPr="00D44FFB">
        <w:rPr>
          <w:sz w:val="24"/>
          <w:szCs w:val="24"/>
        </w:rPr>
        <w:t xml:space="preserve"> </w:t>
      </w:r>
      <w:r w:rsidR="00DC5EE0">
        <w:rPr>
          <w:sz w:val="24"/>
          <w:szCs w:val="24"/>
        </w:rPr>
        <w:t>«</w:t>
      </w:r>
      <w:r w:rsidRPr="00D44FFB">
        <w:rPr>
          <w:sz w:val="24"/>
          <w:szCs w:val="24"/>
        </w:rPr>
        <w:t>Техническое задание</w:t>
      </w:r>
      <w:r w:rsidR="00DC5EE0">
        <w:rPr>
          <w:sz w:val="24"/>
          <w:szCs w:val="24"/>
        </w:rPr>
        <w:t>»</w:t>
      </w:r>
      <w:r w:rsidRPr="00D44FFB">
        <w:rPr>
          <w:sz w:val="24"/>
          <w:szCs w:val="24"/>
        </w:rPr>
        <w:t xml:space="preserve"> является неотъемлемой частью контракта. При этом</w:t>
      </w:r>
      <w:proofErr w:type="gramStart"/>
      <w:r w:rsidR="00DC5EE0">
        <w:rPr>
          <w:sz w:val="24"/>
          <w:szCs w:val="24"/>
        </w:rPr>
        <w:t>,</w:t>
      </w:r>
      <w:proofErr w:type="gramEnd"/>
      <w:r w:rsidRPr="00D44FFB">
        <w:rPr>
          <w:sz w:val="24"/>
          <w:szCs w:val="24"/>
        </w:rPr>
        <w:t xml:space="preserve"> </w:t>
      </w:r>
      <w:r w:rsidR="00DC5EE0" w:rsidRPr="00DC5EE0">
        <w:rPr>
          <w:sz w:val="24"/>
          <w:szCs w:val="24"/>
        </w:rPr>
        <w:t>Приложение к контракту «Техническое задание»</w:t>
      </w:r>
      <w:r w:rsidR="00DC5EE0">
        <w:rPr>
          <w:sz w:val="24"/>
          <w:szCs w:val="24"/>
        </w:rPr>
        <w:t xml:space="preserve"> </w:t>
      </w:r>
      <w:r w:rsidRPr="00D44FFB">
        <w:rPr>
          <w:sz w:val="24"/>
          <w:szCs w:val="24"/>
        </w:rPr>
        <w:t>отсутствует в составе документов, представленных в качестве подтверждения опыта.</w:t>
      </w:r>
    </w:p>
    <w:p w:rsidR="00A86F5D" w:rsidRDefault="00A86F5D" w:rsidP="005A1BA5">
      <w:pPr>
        <w:ind w:firstLine="708"/>
        <w:jc w:val="both"/>
        <w:rPr>
          <w:sz w:val="24"/>
          <w:szCs w:val="24"/>
        </w:rPr>
      </w:pPr>
      <w:r>
        <w:rPr>
          <w:sz w:val="24"/>
          <w:szCs w:val="24"/>
        </w:rPr>
        <w:t>На основании указанного выше Комиссия пришла к выводу, что в действиях Конкурсной комиссии нарушений положений Закона о закупках не имеется.</w:t>
      </w:r>
      <w:r w:rsidR="002B68D6">
        <w:rPr>
          <w:sz w:val="24"/>
          <w:szCs w:val="24"/>
        </w:rPr>
        <w:t xml:space="preserve"> Доказательств </w:t>
      </w:r>
      <w:proofErr w:type="gramStart"/>
      <w:r w:rsidR="002B68D6">
        <w:rPr>
          <w:sz w:val="24"/>
          <w:szCs w:val="24"/>
        </w:rPr>
        <w:t>обратного</w:t>
      </w:r>
      <w:proofErr w:type="gramEnd"/>
      <w:r w:rsidR="002B68D6">
        <w:rPr>
          <w:sz w:val="24"/>
          <w:szCs w:val="24"/>
        </w:rPr>
        <w:t xml:space="preserve"> не представлено.</w:t>
      </w:r>
    </w:p>
    <w:p w:rsidR="008B741E" w:rsidRDefault="00BE7A4F" w:rsidP="00425295">
      <w:pPr>
        <w:ind w:firstLine="708"/>
        <w:jc w:val="both"/>
        <w:rPr>
          <w:sz w:val="24"/>
          <w:szCs w:val="24"/>
        </w:rPr>
      </w:pPr>
      <w:r w:rsidRPr="00BE7A4F">
        <w:rPr>
          <w:sz w:val="24"/>
          <w:szCs w:val="24"/>
        </w:rPr>
        <w:lastRenderedPageBreak/>
        <w:t xml:space="preserve">Комиссия отмечает, что </w:t>
      </w:r>
      <w:r w:rsidR="00D13954" w:rsidRPr="00D13954">
        <w:rPr>
          <w:sz w:val="24"/>
          <w:szCs w:val="24"/>
        </w:rPr>
        <w:t xml:space="preserve">ИП </w:t>
      </w:r>
      <w:proofErr w:type="spellStart"/>
      <w:r w:rsidR="00D13954" w:rsidRPr="00D13954">
        <w:rPr>
          <w:sz w:val="24"/>
          <w:szCs w:val="24"/>
        </w:rPr>
        <w:t>Венгин</w:t>
      </w:r>
      <w:proofErr w:type="spellEnd"/>
      <w:r w:rsidR="00D13954" w:rsidRPr="00D13954">
        <w:rPr>
          <w:sz w:val="24"/>
          <w:szCs w:val="24"/>
        </w:rPr>
        <w:t xml:space="preserve"> А.Ю.</w:t>
      </w:r>
      <w:r w:rsidR="00D13954">
        <w:rPr>
          <w:sz w:val="24"/>
          <w:szCs w:val="24"/>
        </w:rPr>
        <w:t xml:space="preserve"> </w:t>
      </w:r>
      <w:r w:rsidRPr="00BE7A4F">
        <w:rPr>
          <w:sz w:val="24"/>
          <w:szCs w:val="24"/>
        </w:rPr>
        <w:t xml:space="preserve">запросы на предоставление разъяснений положений </w:t>
      </w:r>
      <w:r>
        <w:rPr>
          <w:sz w:val="24"/>
          <w:szCs w:val="24"/>
        </w:rPr>
        <w:t>конкурсной</w:t>
      </w:r>
      <w:r w:rsidR="00D13954">
        <w:rPr>
          <w:sz w:val="24"/>
          <w:szCs w:val="24"/>
        </w:rPr>
        <w:t xml:space="preserve"> документации не направлял</w:t>
      </w:r>
      <w:r w:rsidRPr="00BE7A4F">
        <w:rPr>
          <w:sz w:val="24"/>
          <w:szCs w:val="24"/>
        </w:rPr>
        <w:t xml:space="preserve">, положения </w:t>
      </w:r>
      <w:r>
        <w:rPr>
          <w:sz w:val="24"/>
          <w:szCs w:val="24"/>
        </w:rPr>
        <w:t>конкурсной</w:t>
      </w:r>
      <w:r w:rsidR="00D13954">
        <w:rPr>
          <w:sz w:val="24"/>
          <w:szCs w:val="24"/>
        </w:rPr>
        <w:t xml:space="preserve"> документации не обжаловал</w:t>
      </w:r>
      <w:r w:rsidRPr="00BE7A4F">
        <w:rPr>
          <w:sz w:val="24"/>
          <w:szCs w:val="24"/>
        </w:rPr>
        <w:t xml:space="preserve">, в связи с чем, Комиссия приходит к выводу, что Заявителю были понятны требования </w:t>
      </w:r>
      <w:r>
        <w:rPr>
          <w:sz w:val="24"/>
          <w:szCs w:val="24"/>
        </w:rPr>
        <w:t>конкурсной</w:t>
      </w:r>
      <w:r w:rsidRPr="00BE7A4F">
        <w:rPr>
          <w:sz w:val="24"/>
          <w:szCs w:val="24"/>
        </w:rPr>
        <w:t xml:space="preserve"> документации.</w:t>
      </w:r>
    </w:p>
    <w:p w:rsidR="00AB1A9F" w:rsidRPr="008709F7" w:rsidRDefault="000A72E7" w:rsidP="00425295">
      <w:pPr>
        <w:ind w:firstLine="708"/>
        <w:jc w:val="both"/>
        <w:rPr>
          <w:sz w:val="24"/>
          <w:szCs w:val="24"/>
        </w:rPr>
      </w:pPr>
      <w:r w:rsidRPr="008709F7">
        <w:rPr>
          <w:sz w:val="24"/>
          <w:szCs w:val="24"/>
        </w:rPr>
        <w:t xml:space="preserve">На основании статей </w:t>
      </w:r>
      <w:r w:rsidR="003B78F6" w:rsidRPr="008709F7">
        <w:rPr>
          <w:sz w:val="24"/>
          <w:szCs w:val="24"/>
        </w:rPr>
        <w:t>99</w:t>
      </w:r>
      <w:r w:rsidRPr="008709F7">
        <w:rPr>
          <w:sz w:val="24"/>
          <w:szCs w:val="24"/>
        </w:rPr>
        <w:t xml:space="preserve">, </w:t>
      </w:r>
      <w:r w:rsidR="003B78F6" w:rsidRPr="008709F7">
        <w:rPr>
          <w:sz w:val="24"/>
          <w:szCs w:val="24"/>
        </w:rPr>
        <w:t xml:space="preserve">106 </w:t>
      </w:r>
      <w:r w:rsidRPr="008709F7">
        <w:rPr>
          <w:sz w:val="24"/>
          <w:szCs w:val="24"/>
        </w:rPr>
        <w:t>Федерального закона «</w:t>
      </w:r>
      <w:r w:rsidR="003B78F6" w:rsidRPr="008709F7">
        <w:rPr>
          <w:sz w:val="24"/>
          <w:szCs w:val="24"/>
        </w:rPr>
        <w:t>О контрактной системе в сфере закупок  товаров, работ, услуг для обеспечения государственных и муниципальных нужд</w:t>
      </w:r>
      <w:r w:rsidRPr="008709F7">
        <w:rPr>
          <w:sz w:val="24"/>
          <w:szCs w:val="24"/>
        </w:rPr>
        <w:t xml:space="preserve">» Комиссия, </w:t>
      </w:r>
    </w:p>
    <w:p w:rsidR="000A72E7" w:rsidRDefault="000A72E7" w:rsidP="00425295">
      <w:pPr>
        <w:ind w:firstLine="708"/>
        <w:jc w:val="center"/>
        <w:rPr>
          <w:b/>
          <w:sz w:val="24"/>
          <w:szCs w:val="24"/>
        </w:rPr>
      </w:pPr>
      <w:r w:rsidRPr="008709F7">
        <w:rPr>
          <w:b/>
          <w:sz w:val="24"/>
          <w:szCs w:val="24"/>
        </w:rPr>
        <w:t>РЕШИЛА:</w:t>
      </w:r>
    </w:p>
    <w:p w:rsidR="008F3733" w:rsidRDefault="00820049" w:rsidP="00B72074">
      <w:pPr>
        <w:pStyle w:val="a6"/>
        <w:tabs>
          <w:tab w:val="left" w:pos="993"/>
        </w:tabs>
        <w:spacing w:after="0"/>
        <w:ind w:left="0" w:firstLine="709"/>
        <w:jc w:val="both"/>
        <w:rPr>
          <w:color w:val="000000"/>
          <w:sz w:val="24"/>
          <w:szCs w:val="24"/>
        </w:rPr>
      </w:pPr>
      <w:r w:rsidRPr="00D86022">
        <w:rPr>
          <w:sz w:val="24"/>
          <w:szCs w:val="24"/>
        </w:rPr>
        <w:t>Признать жалобу</w:t>
      </w:r>
      <w:r w:rsidR="005A539A">
        <w:rPr>
          <w:sz w:val="24"/>
          <w:szCs w:val="24"/>
        </w:rPr>
        <w:t xml:space="preserve"> </w:t>
      </w:r>
      <w:r w:rsidR="00D13954" w:rsidRPr="00D13954">
        <w:rPr>
          <w:color w:val="000000"/>
          <w:sz w:val="24"/>
          <w:szCs w:val="24"/>
        </w:rPr>
        <w:t xml:space="preserve">ИП </w:t>
      </w:r>
      <w:proofErr w:type="spellStart"/>
      <w:r w:rsidR="00D13954" w:rsidRPr="00D13954">
        <w:rPr>
          <w:color w:val="000000"/>
          <w:sz w:val="24"/>
          <w:szCs w:val="24"/>
        </w:rPr>
        <w:t>Венгин</w:t>
      </w:r>
      <w:r w:rsidR="00D13954">
        <w:rPr>
          <w:color w:val="000000"/>
          <w:sz w:val="24"/>
          <w:szCs w:val="24"/>
        </w:rPr>
        <w:t>а</w:t>
      </w:r>
      <w:proofErr w:type="spellEnd"/>
      <w:r w:rsidR="00D13954" w:rsidRPr="00D13954">
        <w:rPr>
          <w:color w:val="000000"/>
          <w:sz w:val="24"/>
          <w:szCs w:val="24"/>
        </w:rPr>
        <w:t xml:space="preserve"> А.Ю.</w:t>
      </w:r>
      <w:r w:rsidR="00F91D09">
        <w:rPr>
          <w:color w:val="000000"/>
          <w:sz w:val="24"/>
          <w:szCs w:val="24"/>
        </w:rPr>
        <w:t xml:space="preserve"> </w:t>
      </w:r>
      <w:r w:rsidR="0041075F" w:rsidRPr="0041075F">
        <w:rPr>
          <w:color w:val="000000"/>
          <w:sz w:val="24"/>
          <w:szCs w:val="24"/>
        </w:rPr>
        <w:t xml:space="preserve">на действия </w:t>
      </w:r>
      <w:r w:rsidR="00F91D09">
        <w:rPr>
          <w:color w:val="000000"/>
          <w:sz w:val="24"/>
          <w:szCs w:val="24"/>
        </w:rPr>
        <w:t>Конкурсной комиссии</w:t>
      </w:r>
      <w:r w:rsidR="0047528C">
        <w:rPr>
          <w:color w:val="000000"/>
          <w:sz w:val="24"/>
          <w:szCs w:val="24"/>
        </w:rPr>
        <w:t xml:space="preserve"> </w:t>
      </w:r>
      <w:r w:rsidR="00D13954" w:rsidRPr="00D13954">
        <w:rPr>
          <w:color w:val="000000"/>
          <w:sz w:val="24"/>
          <w:szCs w:val="24"/>
        </w:rPr>
        <w:t xml:space="preserve">при проведении электронного конкурса на оказание услуг по продвижению Пермского края как туристской </w:t>
      </w:r>
      <w:proofErr w:type="spellStart"/>
      <w:r w:rsidR="00D13954" w:rsidRPr="00D13954">
        <w:rPr>
          <w:color w:val="000000"/>
          <w:sz w:val="24"/>
          <w:szCs w:val="24"/>
        </w:rPr>
        <w:t>дестинации</w:t>
      </w:r>
      <w:proofErr w:type="spellEnd"/>
      <w:r w:rsidR="00D13954" w:rsidRPr="00D13954">
        <w:rPr>
          <w:color w:val="000000"/>
          <w:sz w:val="24"/>
          <w:szCs w:val="24"/>
        </w:rPr>
        <w:t xml:space="preserve"> на аудиторию активных путешественников, туристических агентств и туристических операторов РФ и стран СНГ (</w:t>
      </w:r>
      <w:proofErr w:type="spellStart"/>
      <w:r w:rsidR="00D13954" w:rsidRPr="00D13954">
        <w:rPr>
          <w:color w:val="000000"/>
          <w:sz w:val="24"/>
          <w:szCs w:val="24"/>
        </w:rPr>
        <w:t>изв</w:t>
      </w:r>
      <w:proofErr w:type="spellEnd"/>
      <w:r w:rsidR="00D13954" w:rsidRPr="00D13954">
        <w:rPr>
          <w:color w:val="000000"/>
          <w:sz w:val="24"/>
          <w:szCs w:val="24"/>
        </w:rPr>
        <w:t>. № 1056500004120000028)</w:t>
      </w:r>
      <w:r w:rsidR="00C81DBE" w:rsidRPr="00C81DBE">
        <w:rPr>
          <w:color w:val="000000"/>
          <w:sz w:val="24"/>
          <w:szCs w:val="24"/>
        </w:rPr>
        <w:t xml:space="preserve"> </w:t>
      </w:r>
      <w:r w:rsidR="00C83082">
        <w:rPr>
          <w:color w:val="000000"/>
          <w:sz w:val="24"/>
          <w:szCs w:val="24"/>
        </w:rPr>
        <w:t>не</w:t>
      </w:r>
      <w:r w:rsidR="007E6566">
        <w:rPr>
          <w:color w:val="000000"/>
          <w:sz w:val="24"/>
          <w:szCs w:val="24"/>
        </w:rPr>
        <w:t>обоснованной.</w:t>
      </w:r>
    </w:p>
    <w:p w:rsidR="001404F0" w:rsidRDefault="001404F0" w:rsidP="00326DAF">
      <w:pPr>
        <w:ind w:firstLine="720"/>
        <w:rPr>
          <w:sz w:val="24"/>
          <w:szCs w:val="24"/>
        </w:rPr>
      </w:pPr>
      <w:r>
        <w:rPr>
          <w:sz w:val="24"/>
          <w:szCs w:val="24"/>
        </w:rPr>
        <w:t>Настоящее решение может быть обжаловано в судебном порядке в течение трех месяцев со дня его принятия.</w:t>
      </w:r>
    </w:p>
    <w:p w:rsidR="005165A2" w:rsidRPr="00AD2E47" w:rsidRDefault="005165A2" w:rsidP="00425295">
      <w:pPr>
        <w:tabs>
          <w:tab w:val="left" w:pos="6480"/>
          <w:tab w:val="left" w:pos="6840"/>
          <w:tab w:val="left" w:pos="7560"/>
        </w:tabs>
        <w:jc w:val="both"/>
        <w:rPr>
          <w:b/>
          <w:bCs/>
        </w:rPr>
      </w:pPr>
      <w:bookmarkStart w:id="0" w:name="_GoBack"/>
      <w:bookmarkEnd w:id="0"/>
    </w:p>
    <w:sectPr w:rsidR="005165A2" w:rsidRPr="00AD2E47" w:rsidSect="006A7C38">
      <w:footerReference w:type="default" r:id="rId9"/>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F8" w:rsidRDefault="00073AF8">
      <w:r>
        <w:separator/>
      </w:r>
    </w:p>
  </w:endnote>
  <w:endnote w:type="continuationSeparator" w:id="0">
    <w:p w:rsidR="00073AF8" w:rsidRDefault="0007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8" w:rsidRPr="00BC7D8A" w:rsidRDefault="00073AF8" w:rsidP="00B00140">
    <w:pPr>
      <w:pStyle w:val="ac"/>
      <w:jc w:val="right"/>
      <w:rPr>
        <w:sz w:val="28"/>
        <w:szCs w:val="28"/>
      </w:rPr>
    </w:pPr>
    <w:r>
      <w:rPr>
        <w:sz w:val="28"/>
        <w:szCs w:val="28"/>
      </w:rPr>
      <w:t>№ 008594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F8" w:rsidRDefault="00073AF8">
      <w:r>
        <w:separator/>
      </w:r>
    </w:p>
  </w:footnote>
  <w:footnote w:type="continuationSeparator" w:id="0">
    <w:p w:rsidR="00073AF8" w:rsidRDefault="0007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10"/>
  </w:num>
  <w:num w:numId="8">
    <w:abstractNumId w:val="11"/>
  </w:num>
  <w:num w:numId="9">
    <w:abstractNumId w:val="15"/>
  </w:num>
  <w:num w:numId="10">
    <w:abstractNumId w:val="6"/>
  </w:num>
  <w:num w:numId="11">
    <w:abstractNumId w:val="0"/>
  </w:num>
  <w:num w:numId="12">
    <w:abstractNumId w:val="1"/>
  </w:num>
  <w:num w:numId="13">
    <w:abstractNumId w:val="9"/>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7818"/>
    <w:rsid w:val="00000055"/>
    <w:rsid w:val="00002192"/>
    <w:rsid w:val="00002909"/>
    <w:rsid w:val="000044F9"/>
    <w:rsid w:val="000054DD"/>
    <w:rsid w:val="000054E8"/>
    <w:rsid w:val="00006C23"/>
    <w:rsid w:val="000142D5"/>
    <w:rsid w:val="0001463C"/>
    <w:rsid w:val="00014CAA"/>
    <w:rsid w:val="00015605"/>
    <w:rsid w:val="00015C25"/>
    <w:rsid w:val="000161B8"/>
    <w:rsid w:val="00016320"/>
    <w:rsid w:val="00016607"/>
    <w:rsid w:val="0001694F"/>
    <w:rsid w:val="0001732E"/>
    <w:rsid w:val="000212E6"/>
    <w:rsid w:val="00021805"/>
    <w:rsid w:val="00022214"/>
    <w:rsid w:val="00022C8B"/>
    <w:rsid w:val="00024B4E"/>
    <w:rsid w:val="00025FAD"/>
    <w:rsid w:val="000279BF"/>
    <w:rsid w:val="00031CE8"/>
    <w:rsid w:val="0003240B"/>
    <w:rsid w:val="00032B53"/>
    <w:rsid w:val="000338F8"/>
    <w:rsid w:val="0003659D"/>
    <w:rsid w:val="0003669D"/>
    <w:rsid w:val="000368E6"/>
    <w:rsid w:val="000408E6"/>
    <w:rsid w:val="000411BC"/>
    <w:rsid w:val="00044E79"/>
    <w:rsid w:val="0004658D"/>
    <w:rsid w:val="00054BC8"/>
    <w:rsid w:val="00055E2D"/>
    <w:rsid w:val="00057460"/>
    <w:rsid w:val="00057603"/>
    <w:rsid w:val="00057AD5"/>
    <w:rsid w:val="00060333"/>
    <w:rsid w:val="00061396"/>
    <w:rsid w:val="000623CC"/>
    <w:rsid w:val="0006287E"/>
    <w:rsid w:val="00062E7E"/>
    <w:rsid w:val="00063C70"/>
    <w:rsid w:val="00064712"/>
    <w:rsid w:val="00065548"/>
    <w:rsid w:val="00065A9F"/>
    <w:rsid w:val="00066096"/>
    <w:rsid w:val="00066F7C"/>
    <w:rsid w:val="00070960"/>
    <w:rsid w:val="000713E0"/>
    <w:rsid w:val="00072A4A"/>
    <w:rsid w:val="00072F87"/>
    <w:rsid w:val="00073AF8"/>
    <w:rsid w:val="00076A50"/>
    <w:rsid w:val="00076EB8"/>
    <w:rsid w:val="00081145"/>
    <w:rsid w:val="000816CB"/>
    <w:rsid w:val="0008195C"/>
    <w:rsid w:val="00082975"/>
    <w:rsid w:val="00085350"/>
    <w:rsid w:val="0009275E"/>
    <w:rsid w:val="00094F2C"/>
    <w:rsid w:val="00095E18"/>
    <w:rsid w:val="00097516"/>
    <w:rsid w:val="000A1883"/>
    <w:rsid w:val="000A18A9"/>
    <w:rsid w:val="000A36A2"/>
    <w:rsid w:val="000A72E7"/>
    <w:rsid w:val="000A7BE7"/>
    <w:rsid w:val="000B0B57"/>
    <w:rsid w:val="000B0FC3"/>
    <w:rsid w:val="000B13DE"/>
    <w:rsid w:val="000B3C7E"/>
    <w:rsid w:val="000B3CFC"/>
    <w:rsid w:val="000B5EDC"/>
    <w:rsid w:val="000B6BDA"/>
    <w:rsid w:val="000B7B40"/>
    <w:rsid w:val="000C03A4"/>
    <w:rsid w:val="000C05C3"/>
    <w:rsid w:val="000C2B90"/>
    <w:rsid w:val="000C41D7"/>
    <w:rsid w:val="000C4A99"/>
    <w:rsid w:val="000C5D94"/>
    <w:rsid w:val="000C7C63"/>
    <w:rsid w:val="000D0752"/>
    <w:rsid w:val="000D17AC"/>
    <w:rsid w:val="000D2654"/>
    <w:rsid w:val="000D6504"/>
    <w:rsid w:val="000D69A1"/>
    <w:rsid w:val="000D6CD9"/>
    <w:rsid w:val="000D7994"/>
    <w:rsid w:val="000D7C44"/>
    <w:rsid w:val="000E0601"/>
    <w:rsid w:val="000E0D6F"/>
    <w:rsid w:val="000E28BC"/>
    <w:rsid w:val="000E613B"/>
    <w:rsid w:val="000F0FD2"/>
    <w:rsid w:val="000F10B8"/>
    <w:rsid w:val="000F11B4"/>
    <w:rsid w:val="000F1872"/>
    <w:rsid w:val="000F19AD"/>
    <w:rsid w:val="000F2BB6"/>
    <w:rsid w:val="000F2D2F"/>
    <w:rsid w:val="000F3DFC"/>
    <w:rsid w:val="000F3FAA"/>
    <w:rsid w:val="000F4853"/>
    <w:rsid w:val="000F66CA"/>
    <w:rsid w:val="000F7F65"/>
    <w:rsid w:val="0010001D"/>
    <w:rsid w:val="00100994"/>
    <w:rsid w:val="0010136F"/>
    <w:rsid w:val="00105A1B"/>
    <w:rsid w:val="001071AA"/>
    <w:rsid w:val="00107266"/>
    <w:rsid w:val="00107494"/>
    <w:rsid w:val="00110ED5"/>
    <w:rsid w:val="00111662"/>
    <w:rsid w:val="001120DE"/>
    <w:rsid w:val="00112942"/>
    <w:rsid w:val="001136DC"/>
    <w:rsid w:val="00114A94"/>
    <w:rsid w:val="00117767"/>
    <w:rsid w:val="00120451"/>
    <w:rsid w:val="0012054B"/>
    <w:rsid w:val="001221A9"/>
    <w:rsid w:val="001244E5"/>
    <w:rsid w:val="00125A68"/>
    <w:rsid w:val="00130013"/>
    <w:rsid w:val="00131AB3"/>
    <w:rsid w:val="00132BC2"/>
    <w:rsid w:val="001333FE"/>
    <w:rsid w:val="00134FA5"/>
    <w:rsid w:val="00135339"/>
    <w:rsid w:val="0013705B"/>
    <w:rsid w:val="001404F0"/>
    <w:rsid w:val="00141481"/>
    <w:rsid w:val="001414AE"/>
    <w:rsid w:val="00143360"/>
    <w:rsid w:val="001437A3"/>
    <w:rsid w:val="00144CB9"/>
    <w:rsid w:val="00145C8D"/>
    <w:rsid w:val="00145E29"/>
    <w:rsid w:val="00146B14"/>
    <w:rsid w:val="00152D3C"/>
    <w:rsid w:val="0015383C"/>
    <w:rsid w:val="001547B8"/>
    <w:rsid w:val="00155F59"/>
    <w:rsid w:val="00156C04"/>
    <w:rsid w:val="00160340"/>
    <w:rsid w:val="0016197C"/>
    <w:rsid w:val="00164FE2"/>
    <w:rsid w:val="00167028"/>
    <w:rsid w:val="00167925"/>
    <w:rsid w:val="0017120E"/>
    <w:rsid w:val="001714D6"/>
    <w:rsid w:val="00174607"/>
    <w:rsid w:val="00174F14"/>
    <w:rsid w:val="001750DB"/>
    <w:rsid w:val="001802D4"/>
    <w:rsid w:val="00180CB7"/>
    <w:rsid w:val="00183F96"/>
    <w:rsid w:val="00185064"/>
    <w:rsid w:val="001865CE"/>
    <w:rsid w:val="00186943"/>
    <w:rsid w:val="00191161"/>
    <w:rsid w:val="001921C4"/>
    <w:rsid w:val="001A1041"/>
    <w:rsid w:val="001A308A"/>
    <w:rsid w:val="001A4123"/>
    <w:rsid w:val="001A5819"/>
    <w:rsid w:val="001A69D6"/>
    <w:rsid w:val="001A782F"/>
    <w:rsid w:val="001B14C1"/>
    <w:rsid w:val="001B1CF3"/>
    <w:rsid w:val="001B2A6D"/>
    <w:rsid w:val="001B2C24"/>
    <w:rsid w:val="001B377C"/>
    <w:rsid w:val="001B63D2"/>
    <w:rsid w:val="001B7189"/>
    <w:rsid w:val="001C075D"/>
    <w:rsid w:val="001C0BFB"/>
    <w:rsid w:val="001C412B"/>
    <w:rsid w:val="001C5433"/>
    <w:rsid w:val="001C5609"/>
    <w:rsid w:val="001C70C6"/>
    <w:rsid w:val="001D1B6F"/>
    <w:rsid w:val="001D1E9B"/>
    <w:rsid w:val="001D20B1"/>
    <w:rsid w:val="001D2236"/>
    <w:rsid w:val="001D4378"/>
    <w:rsid w:val="001D43DC"/>
    <w:rsid w:val="001D7182"/>
    <w:rsid w:val="001D7F76"/>
    <w:rsid w:val="001E0259"/>
    <w:rsid w:val="001E15E2"/>
    <w:rsid w:val="001E16C7"/>
    <w:rsid w:val="001E2941"/>
    <w:rsid w:val="001E2F87"/>
    <w:rsid w:val="001F0B8E"/>
    <w:rsid w:val="001F0F69"/>
    <w:rsid w:val="001F26BC"/>
    <w:rsid w:val="001F3D09"/>
    <w:rsid w:val="001F55E7"/>
    <w:rsid w:val="001F668D"/>
    <w:rsid w:val="001F6B67"/>
    <w:rsid w:val="001F739F"/>
    <w:rsid w:val="001F78CF"/>
    <w:rsid w:val="001F78E3"/>
    <w:rsid w:val="00202A89"/>
    <w:rsid w:val="00206470"/>
    <w:rsid w:val="00206658"/>
    <w:rsid w:val="00207406"/>
    <w:rsid w:val="00207AFD"/>
    <w:rsid w:val="00212184"/>
    <w:rsid w:val="00213223"/>
    <w:rsid w:val="00214A00"/>
    <w:rsid w:val="00215114"/>
    <w:rsid w:val="0021541F"/>
    <w:rsid w:val="00215C92"/>
    <w:rsid w:val="0021798A"/>
    <w:rsid w:val="00217E71"/>
    <w:rsid w:val="0022092E"/>
    <w:rsid w:val="00220F20"/>
    <w:rsid w:val="00220F76"/>
    <w:rsid w:val="00221EA7"/>
    <w:rsid w:val="00223B1A"/>
    <w:rsid w:val="00226827"/>
    <w:rsid w:val="00227C29"/>
    <w:rsid w:val="002301FD"/>
    <w:rsid w:val="00230BA3"/>
    <w:rsid w:val="00231508"/>
    <w:rsid w:val="002327B6"/>
    <w:rsid w:val="002329DF"/>
    <w:rsid w:val="00232E16"/>
    <w:rsid w:val="0023370C"/>
    <w:rsid w:val="002347F9"/>
    <w:rsid w:val="00235F85"/>
    <w:rsid w:val="002378C2"/>
    <w:rsid w:val="00242C1F"/>
    <w:rsid w:val="002443CF"/>
    <w:rsid w:val="002456F5"/>
    <w:rsid w:val="00246373"/>
    <w:rsid w:val="00247694"/>
    <w:rsid w:val="00247C08"/>
    <w:rsid w:val="00247DD5"/>
    <w:rsid w:val="00250F37"/>
    <w:rsid w:val="002514E3"/>
    <w:rsid w:val="00251FA3"/>
    <w:rsid w:val="00253193"/>
    <w:rsid w:val="0025392C"/>
    <w:rsid w:val="0025425C"/>
    <w:rsid w:val="00254B38"/>
    <w:rsid w:val="0025714F"/>
    <w:rsid w:val="00257415"/>
    <w:rsid w:val="00257E10"/>
    <w:rsid w:val="00260993"/>
    <w:rsid w:val="00260B9C"/>
    <w:rsid w:val="00262790"/>
    <w:rsid w:val="002664B5"/>
    <w:rsid w:val="00266C8B"/>
    <w:rsid w:val="002676C2"/>
    <w:rsid w:val="00267BD9"/>
    <w:rsid w:val="002704BB"/>
    <w:rsid w:val="002713F9"/>
    <w:rsid w:val="00271DBE"/>
    <w:rsid w:val="00271F74"/>
    <w:rsid w:val="00272611"/>
    <w:rsid w:val="00272FCF"/>
    <w:rsid w:val="00274881"/>
    <w:rsid w:val="00275E3A"/>
    <w:rsid w:val="00280426"/>
    <w:rsid w:val="00280FD1"/>
    <w:rsid w:val="00282456"/>
    <w:rsid w:val="00283140"/>
    <w:rsid w:val="00284531"/>
    <w:rsid w:val="00285380"/>
    <w:rsid w:val="002864C8"/>
    <w:rsid w:val="00286894"/>
    <w:rsid w:val="00287B97"/>
    <w:rsid w:val="002903E9"/>
    <w:rsid w:val="0029249F"/>
    <w:rsid w:val="0029322C"/>
    <w:rsid w:val="00293724"/>
    <w:rsid w:val="00296FB8"/>
    <w:rsid w:val="00297E6A"/>
    <w:rsid w:val="002A0DE2"/>
    <w:rsid w:val="002A1731"/>
    <w:rsid w:val="002A2824"/>
    <w:rsid w:val="002A2834"/>
    <w:rsid w:val="002A4231"/>
    <w:rsid w:val="002A4885"/>
    <w:rsid w:val="002B3974"/>
    <w:rsid w:val="002B3A55"/>
    <w:rsid w:val="002B3F34"/>
    <w:rsid w:val="002B45E0"/>
    <w:rsid w:val="002B5103"/>
    <w:rsid w:val="002B5A85"/>
    <w:rsid w:val="002B68D6"/>
    <w:rsid w:val="002B6AC6"/>
    <w:rsid w:val="002B6F91"/>
    <w:rsid w:val="002B7B2F"/>
    <w:rsid w:val="002C19A5"/>
    <w:rsid w:val="002C1F2E"/>
    <w:rsid w:val="002C2073"/>
    <w:rsid w:val="002C246A"/>
    <w:rsid w:val="002C3658"/>
    <w:rsid w:val="002C5C5F"/>
    <w:rsid w:val="002C7D91"/>
    <w:rsid w:val="002D0F31"/>
    <w:rsid w:val="002D18A3"/>
    <w:rsid w:val="002D1DCF"/>
    <w:rsid w:val="002D24ED"/>
    <w:rsid w:val="002D27AF"/>
    <w:rsid w:val="002D36BF"/>
    <w:rsid w:val="002D4791"/>
    <w:rsid w:val="002D61DB"/>
    <w:rsid w:val="002D6724"/>
    <w:rsid w:val="002D67CA"/>
    <w:rsid w:val="002D6899"/>
    <w:rsid w:val="002D6DBA"/>
    <w:rsid w:val="002E48E4"/>
    <w:rsid w:val="002E6228"/>
    <w:rsid w:val="002E695F"/>
    <w:rsid w:val="002F2ADA"/>
    <w:rsid w:val="002F2D24"/>
    <w:rsid w:val="002F33E3"/>
    <w:rsid w:val="002F3BF6"/>
    <w:rsid w:val="002F51B3"/>
    <w:rsid w:val="002F5D02"/>
    <w:rsid w:val="002F6977"/>
    <w:rsid w:val="002F6EAA"/>
    <w:rsid w:val="002F70C5"/>
    <w:rsid w:val="002F7CDA"/>
    <w:rsid w:val="003013A0"/>
    <w:rsid w:val="00304778"/>
    <w:rsid w:val="00305F3E"/>
    <w:rsid w:val="00306852"/>
    <w:rsid w:val="0031007C"/>
    <w:rsid w:val="00310D9F"/>
    <w:rsid w:val="003126F8"/>
    <w:rsid w:val="00313323"/>
    <w:rsid w:val="00313F3B"/>
    <w:rsid w:val="0031461E"/>
    <w:rsid w:val="003147B7"/>
    <w:rsid w:val="0031482A"/>
    <w:rsid w:val="00316E56"/>
    <w:rsid w:val="003212FF"/>
    <w:rsid w:val="003218C1"/>
    <w:rsid w:val="00321ACB"/>
    <w:rsid w:val="00323450"/>
    <w:rsid w:val="003234EC"/>
    <w:rsid w:val="00324731"/>
    <w:rsid w:val="00324E40"/>
    <w:rsid w:val="00325538"/>
    <w:rsid w:val="00325D13"/>
    <w:rsid w:val="00325F21"/>
    <w:rsid w:val="00326DAF"/>
    <w:rsid w:val="00327140"/>
    <w:rsid w:val="003279B4"/>
    <w:rsid w:val="00331F80"/>
    <w:rsid w:val="00334E91"/>
    <w:rsid w:val="003354D9"/>
    <w:rsid w:val="0033676E"/>
    <w:rsid w:val="00340068"/>
    <w:rsid w:val="003423DD"/>
    <w:rsid w:val="003438ED"/>
    <w:rsid w:val="00346002"/>
    <w:rsid w:val="00347296"/>
    <w:rsid w:val="00354FAD"/>
    <w:rsid w:val="003569D8"/>
    <w:rsid w:val="00356CFC"/>
    <w:rsid w:val="00357026"/>
    <w:rsid w:val="0036005C"/>
    <w:rsid w:val="00360A92"/>
    <w:rsid w:val="00361D65"/>
    <w:rsid w:val="00362675"/>
    <w:rsid w:val="00362B04"/>
    <w:rsid w:val="003631CB"/>
    <w:rsid w:val="00363320"/>
    <w:rsid w:val="00363ADF"/>
    <w:rsid w:val="00363FBC"/>
    <w:rsid w:val="00370759"/>
    <w:rsid w:val="00370A93"/>
    <w:rsid w:val="003724C1"/>
    <w:rsid w:val="0037348D"/>
    <w:rsid w:val="00373CC9"/>
    <w:rsid w:val="00374054"/>
    <w:rsid w:val="003752D3"/>
    <w:rsid w:val="00377248"/>
    <w:rsid w:val="00377E19"/>
    <w:rsid w:val="003804A7"/>
    <w:rsid w:val="00380785"/>
    <w:rsid w:val="00382B18"/>
    <w:rsid w:val="00384B05"/>
    <w:rsid w:val="003853D5"/>
    <w:rsid w:val="00385879"/>
    <w:rsid w:val="00390E12"/>
    <w:rsid w:val="00391E25"/>
    <w:rsid w:val="00392D50"/>
    <w:rsid w:val="003944E3"/>
    <w:rsid w:val="00394F56"/>
    <w:rsid w:val="00394F7B"/>
    <w:rsid w:val="00395827"/>
    <w:rsid w:val="00397C25"/>
    <w:rsid w:val="003A1014"/>
    <w:rsid w:val="003A1890"/>
    <w:rsid w:val="003A2C91"/>
    <w:rsid w:val="003A3255"/>
    <w:rsid w:val="003A325A"/>
    <w:rsid w:val="003A38DE"/>
    <w:rsid w:val="003A5329"/>
    <w:rsid w:val="003B2C16"/>
    <w:rsid w:val="003B5F19"/>
    <w:rsid w:val="003B78F6"/>
    <w:rsid w:val="003C0DBD"/>
    <w:rsid w:val="003C1A5C"/>
    <w:rsid w:val="003C4D72"/>
    <w:rsid w:val="003C6161"/>
    <w:rsid w:val="003C768B"/>
    <w:rsid w:val="003D4626"/>
    <w:rsid w:val="003D4D86"/>
    <w:rsid w:val="003D5A90"/>
    <w:rsid w:val="003D5BF6"/>
    <w:rsid w:val="003D77E8"/>
    <w:rsid w:val="003E001D"/>
    <w:rsid w:val="003E00EC"/>
    <w:rsid w:val="003E01CB"/>
    <w:rsid w:val="003E07D3"/>
    <w:rsid w:val="003E0E0B"/>
    <w:rsid w:val="003E18CC"/>
    <w:rsid w:val="003E31A7"/>
    <w:rsid w:val="003E6752"/>
    <w:rsid w:val="003E6850"/>
    <w:rsid w:val="003E6E78"/>
    <w:rsid w:val="003F153E"/>
    <w:rsid w:val="003F2F51"/>
    <w:rsid w:val="003F76DD"/>
    <w:rsid w:val="00400A4E"/>
    <w:rsid w:val="004020A5"/>
    <w:rsid w:val="00403A83"/>
    <w:rsid w:val="0040484A"/>
    <w:rsid w:val="00406A0D"/>
    <w:rsid w:val="004100B3"/>
    <w:rsid w:val="0041075F"/>
    <w:rsid w:val="00411C00"/>
    <w:rsid w:val="00413914"/>
    <w:rsid w:val="004142CB"/>
    <w:rsid w:val="00414CBA"/>
    <w:rsid w:val="00415D1B"/>
    <w:rsid w:val="00416493"/>
    <w:rsid w:val="00416AA6"/>
    <w:rsid w:val="00416D26"/>
    <w:rsid w:val="00417F58"/>
    <w:rsid w:val="00423395"/>
    <w:rsid w:val="004233E8"/>
    <w:rsid w:val="0042390F"/>
    <w:rsid w:val="00423B01"/>
    <w:rsid w:val="00423EE0"/>
    <w:rsid w:val="00424E46"/>
    <w:rsid w:val="00425295"/>
    <w:rsid w:val="00425F40"/>
    <w:rsid w:val="004278A5"/>
    <w:rsid w:val="00430CAB"/>
    <w:rsid w:val="00431152"/>
    <w:rsid w:val="0043208B"/>
    <w:rsid w:val="00432533"/>
    <w:rsid w:val="004329A2"/>
    <w:rsid w:val="00432D6B"/>
    <w:rsid w:val="00434D24"/>
    <w:rsid w:val="00435A3E"/>
    <w:rsid w:val="00436CF1"/>
    <w:rsid w:val="00440711"/>
    <w:rsid w:val="0044225F"/>
    <w:rsid w:val="00444150"/>
    <w:rsid w:val="00445BE3"/>
    <w:rsid w:val="00445F43"/>
    <w:rsid w:val="0045000D"/>
    <w:rsid w:val="0045013B"/>
    <w:rsid w:val="00450F1F"/>
    <w:rsid w:val="00455098"/>
    <w:rsid w:val="00456BE4"/>
    <w:rsid w:val="004614C8"/>
    <w:rsid w:val="00462B36"/>
    <w:rsid w:val="004632D5"/>
    <w:rsid w:val="00463E2D"/>
    <w:rsid w:val="004668B9"/>
    <w:rsid w:val="004668CE"/>
    <w:rsid w:val="00467825"/>
    <w:rsid w:val="004710D6"/>
    <w:rsid w:val="004716F7"/>
    <w:rsid w:val="00471713"/>
    <w:rsid w:val="00472C21"/>
    <w:rsid w:val="00472EAF"/>
    <w:rsid w:val="004731D9"/>
    <w:rsid w:val="0047404B"/>
    <w:rsid w:val="004750C8"/>
    <w:rsid w:val="0047510E"/>
    <w:rsid w:val="0047528C"/>
    <w:rsid w:val="00475A89"/>
    <w:rsid w:val="004802EF"/>
    <w:rsid w:val="0048185F"/>
    <w:rsid w:val="00482AC8"/>
    <w:rsid w:val="004854BB"/>
    <w:rsid w:val="004859D5"/>
    <w:rsid w:val="00486FE1"/>
    <w:rsid w:val="0048713B"/>
    <w:rsid w:val="004871C3"/>
    <w:rsid w:val="00487306"/>
    <w:rsid w:val="004909BD"/>
    <w:rsid w:val="00491560"/>
    <w:rsid w:val="004919CC"/>
    <w:rsid w:val="00491A91"/>
    <w:rsid w:val="00492B92"/>
    <w:rsid w:val="004932AB"/>
    <w:rsid w:val="0049371B"/>
    <w:rsid w:val="00495347"/>
    <w:rsid w:val="00497971"/>
    <w:rsid w:val="004A2469"/>
    <w:rsid w:val="004A3513"/>
    <w:rsid w:val="004A5A09"/>
    <w:rsid w:val="004A5FAF"/>
    <w:rsid w:val="004A7154"/>
    <w:rsid w:val="004A7769"/>
    <w:rsid w:val="004A77B7"/>
    <w:rsid w:val="004B00FE"/>
    <w:rsid w:val="004B0372"/>
    <w:rsid w:val="004B0862"/>
    <w:rsid w:val="004B0989"/>
    <w:rsid w:val="004B36D3"/>
    <w:rsid w:val="004B43A3"/>
    <w:rsid w:val="004B6192"/>
    <w:rsid w:val="004C2275"/>
    <w:rsid w:val="004C51D3"/>
    <w:rsid w:val="004C7671"/>
    <w:rsid w:val="004D1308"/>
    <w:rsid w:val="004D2C1E"/>
    <w:rsid w:val="004D36C6"/>
    <w:rsid w:val="004D41F9"/>
    <w:rsid w:val="004D49B8"/>
    <w:rsid w:val="004D50D9"/>
    <w:rsid w:val="004D51B4"/>
    <w:rsid w:val="004D7A49"/>
    <w:rsid w:val="004E0419"/>
    <w:rsid w:val="004E0B36"/>
    <w:rsid w:val="004E1592"/>
    <w:rsid w:val="004E2ACE"/>
    <w:rsid w:val="004E4CB1"/>
    <w:rsid w:val="004E7897"/>
    <w:rsid w:val="004E7E70"/>
    <w:rsid w:val="004F0C6A"/>
    <w:rsid w:val="004F0F50"/>
    <w:rsid w:val="004F20A4"/>
    <w:rsid w:val="004F2355"/>
    <w:rsid w:val="004F23B8"/>
    <w:rsid w:val="004F3D0E"/>
    <w:rsid w:val="004F5DBA"/>
    <w:rsid w:val="004F6064"/>
    <w:rsid w:val="004F60D7"/>
    <w:rsid w:val="004F7A5F"/>
    <w:rsid w:val="004F7C4C"/>
    <w:rsid w:val="005009EA"/>
    <w:rsid w:val="0050156B"/>
    <w:rsid w:val="00501706"/>
    <w:rsid w:val="00502643"/>
    <w:rsid w:val="0050553D"/>
    <w:rsid w:val="00505BE7"/>
    <w:rsid w:val="0050616D"/>
    <w:rsid w:val="0050630A"/>
    <w:rsid w:val="00511ACD"/>
    <w:rsid w:val="00513140"/>
    <w:rsid w:val="00514C32"/>
    <w:rsid w:val="005160E8"/>
    <w:rsid w:val="005165A2"/>
    <w:rsid w:val="00520575"/>
    <w:rsid w:val="005207CB"/>
    <w:rsid w:val="00521D12"/>
    <w:rsid w:val="00522959"/>
    <w:rsid w:val="00523AFE"/>
    <w:rsid w:val="00523CD8"/>
    <w:rsid w:val="00524C60"/>
    <w:rsid w:val="00525DD8"/>
    <w:rsid w:val="0052637F"/>
    <w:rsid w:val="00526805"/>
    <w:rsid w:val="00526B3B"/>
    <w:rsid w:val="0052779F"/>
    <w:rsid w:val="0052793F"/>
    <w:rsid w:val="0053049E"/>
    <w:rsid w:val="00530A05"/>
    <w:rsid w:val="00531173"/>
    <w:rsid w:val="005325F8"/>
    <w:rsid w:val="00532837"/>
    <w:rsid w:val="00532EB8"/>
    <w:rsid w:val="005337F4"/>
    <w:rsid w:val="0053469F"/>
    <w:rsid w:val="00534BFF"/>
    <w:rsid w:val="00534DB2"/>
    <w:rsid w:val="0053789F"/>
    <w:rsid w:val="00537A58"/>
    <w:rsid w:val="00542561"/>
    <w:rsid w:val="005433C2"/>
    <w:rsid w:val="00545C01"/>
    <w:rsid w:val="00546055"/>
    <w:rsid w:val="00546FCA"/>
    <w:rsid w:val="00547054"/>
    <w:rsid w:val="00551E46"/>
    <w:rsid w:val="00553187"/>
    <w:rsid w:val="00553532"/>
    <w:rsid w:val="0055496B"/>
    <w:rsid w:val="005575FA"/>
    <w:rsid w:val="0056265C"/>
    <w:rsid w:val="00563EB7"/>
    <w:rsid w:val="0056521D"/>
    <w:rsid w:val="005655AD"/>
    <w:rsid w:val="00565A75"/>
    <w:rsid w:val="005675C1"/>
    <w:rsid w:val="005707D5"/>
    <w:rsid w:val="0057251C"/>
    <w:rsid w:val="005746F1"/>
    <w:rsid w:val="00574726"/>
    <w:rsid w:val="00575EAE"/>
    <w:rsid w:val="00577F75"/>
    <w:rsid w:val="005803B3"/>
    <w:rsid w:val="005829C7"/>
    <w:rsid w:val="00583738"/>
    <w:rsid w:val="00584D6F"/>
    <w:rsid w:val="0058514E"/>
    <w:rsid w:val="005869BD"/>
    <w:rsid w:val="005877E1"/>
    <w:rsid w:val="00587C9A"/>
    <w:rsid w:val="00591901"/>
    <w:rsid w:val="00591E35"/>
    <w:rsid w:val="005939B5"/>
    <w:rsid w:val="00594E7C"/>
    <w:rsid w:val="0059595A"/>
    <w:rsid w:val="00595B6E"/>
    <w:rsid w:val="00595F8E"/>
    <w:rsid w:val="005962E0"/>
    <w:rsid w:val="00597898"/>
    <w:rsid w:val="005A1895"/>
    <w:rsid w:val="005A1BA5"/>
    <w:rsid w:val="005A2B94"/>
    <w:rsid w:val="005A384B"/>
    <w:rsid w:val="005A3A97"/>
    <w:rsid w:val="005A539A"/>
    <w:rsid w:val="005A5466"/>
    <w:rsid w:val="005B1FFE"/>
    <w:rsid w:val="005B24F7"/>
    <w:rsid w:val="005B445E"/>
    <w:rsid w:val="005B577F"/>
    <w:rsid w:val="005B7772"/>
    <w:rsid w:val="005C00E1"/>
    <w:rsid w:val="005C1384"/>
    <w:rsid w:val="005C3741"/>
    <w:rsid w:val="005C4B5D"/>
    <w:rsid w:val="005C740B"/>
    <w:rsid w:val="005D0255"/>
    <w:rsid w:val="005D4BC0"/>
    <w:rsid w:val="005D7D8E"/>
    <w:rsid w:val="005E011D"/>
    <w:rsid w:val="005E01D7"/>
    <w:rsid w:val="005E0336"/>
    <w:rsid w:val="005E1AD3"/>
    <w:rsid w:val="005E42E3"/>
    <w:rsid w:val="005E58E6"/>
    <w:rsid w:val="005F017D"/>
    <w:rsid w:val="005F1044"/>
    <w:rsid w:val="005F11AA"/>
    <w:rsid w:val="005F1229"/>
    <w:rsid w:val="005F1557"/>
    <w:rsid w:val="005F56A7"/>
    <w:rsid w:val="005F5F6B"/>
    <w:rsid w:val="005F6FED"/>
    <w:rsid w:val="005F7365"/>
    <w:rsid w:val="00600B92"/>
    <w:rsid w:val="006026EF"/>
    <w:rsid w:val="00602914"/>
    <w:rsid w:val="00603247"/>
    <w:rsid w:val="00604994"/>
    <w:rsid w:val="006055BA"/>
    <w:rsid w:val="00606521"/>
    <w:rsid w:val="0060671A"/>
    <w:rsid w:val="006074F6"/>
    <w:rsid w:val="00612429"/>
    <w:rsid w:val="00612ABC"/>
    <w:rsid w:val="0061630E"/>
    <w:rsid w:val="006207C1"/>
    <w:rsid w:val="00623566"/>
    <w:rsid w:val="00623AD5"/>
    <w:rsid w:val="00623CA1"/>
    <w:rsid w:val="00624A4C"/>
    <w:rsid w:val="00624CC3"/>
    <w:rsid w:val="00624D01"/>
    <w:rsid w:val="00625631"/>
    <w:rsid w:val="00626CB1"/>
    <w:rsid w:val="00631391"/>
    <w:rsid w:val="00633E47"/>
    <w:rsid w:val="006343EC"/>
    <w:rsid w:val="0063459D"/>
    <w:rsid w:val="00635727"/>
    <w:rsid w:val="00642159"/>
    <w:rsid w:val="006429E5"/>
    <w:rsid w:val="0064371F"/>
    <w:rsid w:val="00645DED"/>
    <w:rsid w:val="00647CAF"/>
    <w:rsid w:val="0065044D"/>
    <w:rsid w:val="00650A0F"/>
    <w:rsid w:val="0065143A"/>
    <w:rsid w:val="00652498"/>
    <w:rsid w:val="0065333F"/>
    <w:rsid w:val="00653C69"/>
    <w:rsid w:val="00654D41"/>
    <w:rsid w:val="0065543E"/>
    <w:rsid w:val="006568D7"/>
    <w:rsid w:val="00656B71"/>
    <w:rsid w:val="00656BE3"/>
    <w:rsid w:val="00657FF9"/>
    <w:rsid w:val="00660110"/>
    <w:rsid w:val="006604EE"/>
    <w:rsid w:val="006615BC"/>
    <w:rsid w:val="006621C2"/>
    <w:rsid w:val="00663688"/>
    <w:rsid w:val="00664540"/>
    <w:rsid w:val="00665F01"/>
    <w:rsid w:val="006667A6"/>
    <w:rsid w:val="00667822"/>
    <w:rsid w:val="006717C5"/>
    <w:rsid w:val="00671C3F"/>
    <w:rsid w:val="00671D08"/>
    <w:rsid w:val="00672DEE"/>
    <w:rsid w:val="00672EC3"/>
    <w:rsid w:val="00674AE7"/>
    <w:rsid w:val="0067690B"/>
    <w:rsid w:val="0068292A"/>
    <w:rsid w:val="00682A26"/>
    <w:rsid w:val="00683826"/>
    <w:rsid w:val="00683F85"/>
    <w:rsid w:val="006851DA"/>
    <w:rsid w:val="00686E5B"/>
    <w:rsid w:val="006872C9"/>
    <w:rsid w:val="0069082D"/>
    <w:rsid w:val="00690CB5"/>
    <w:rsid w:val="0069233A"/>
    <w:rsid w:val="0069245C"/>
    <w:rsid w:val="00692F14"/>
    <w:rsid w:val="0069329D"/>
    <w:rsid w:val="00693B0A"/>
    <w:rsid w:val="00693D4D"/>
    <w:rsid w:val="00695D62"/>
    <w:rsid w:val="00696A1D"/>
    <w:rsid w:val="006974A9"/>
    <w:rsid w:val="006A13A3"/>
    <w:rsid w:val="006A165F"/>
    <w:rsid w:val="006A298A"/>
    <w:rsid w:val="006A2E3B"/>
    <w:rsid w:val="006A52B4"/>
    <w:rsid w:val="006A532E"/>
    <w:rsid w:val="006A6276"/>
    <w:rsid w:val="006A6D9D"/>
    <w:rsid w:val="006A7C38"/>
    <w:rsid w:val="006B0AA5"/>
    <w:rsid w:val="006B0CD6"/>
    <w:rsid w:val="006B27E8"/>
    <w:rsid w:val="006B33A3"/>
    <w:rsid w:val="006B35FB"/>
    <w:rsid w:val="006B3943"/>
    <w:rsid w:val="006B3C76"/>
    <w:rsid w:val="006B4C06"/>
    <w:rsid w:val="006B510D"/>
    <w:rsid w:val="006B6442"/>
    <w:rsid w:val="006C1375"/>
    <w:rsid w:val="006C187C"/>
    <w:rsid w:val="006C5D00"/>
    <w:rsid w:val="006C6909"/>
    <w:rsid w:val="006C7FA2"/>
    <w:rsid w:val="006D0900"/>
    <w:rsid w:val="006D16E8"/>
    <w:rsid w:val="006D590D"/>
    <w:rsid w:val="006D63E5"/>
    <w:rsid w:val="006D7AD8"/>
    <w:rsid w:val="006D7F0F"/>
    <w:rsid w:val="006E061F"/>
    <w:rsid w:val="006E113A"/>
    <w:rsid w:val="006E1626"/>
    <w:rsid w:val="006E3F62"/>
    <w:rsid w:val="006E537B"/>
    <w:rsid w:val="006E5F6C"/>
    <w:rsid w:val="006E630B"/>
    <w:rsid w:val="006F1A19"/>
    <w:rsid w:val="006F1E8B"/>
    <w:rsid w:val="006F323F"/>
    <w:rsid w:val="006F6948"/>
    <w:rsid w:val="006F6D2B"/>
    <w:rsid w:val="006F7DC9"/>
    <w:rsid w:val="007034BD"/>
    <w:rsid w:val="00710724"/>
    <w:rsid w:val="00711580"/>
    <w:rsid w:val="00711C5A"/>
    <w:rsid w:val="00712474"/>
    <w:rsid w:val="00712E50"/>
    <w:rsid w:val="00714B4B"/>
    <w:rsid w:val="00714D85"/>
    <w:rsid w:val="00715295"/>
    <w:rsid w:val="007160FA"/>
    <w:rsid w:val="00716715"/>
    <w:rsid w:val="0071728F"/>
    <w:rsid w:val="00720F0F"/>
    <w:rsid w:val="007212B7"/>
    <w:rsid w:val="007215A5"/>
    <w:rsid w:val="00721666"/>
    <w:rsid w:val="00722F4F"/>
    <w:rsid w:val="0072379E"/>
    <w:rsid w:val="00724771"/>
    <w:rsid w:val="0072686D"/>
    <w:rsid w:val="00726884"/>
    <w:rsid w:val="00727367"/>
    <w:rsid w:val="00727F47"/>
    <w:rsid w:val="00730335"/>
    <w:rsid w:val="00731231"/>
    <w:rsid w:val="00732360"/>
    <w:rsid w:val="00733649"/>
    <w:rsid w:val="007336AF"/>
    <w:rsid w:val="00734786"/>
    <w:rsid w:val="00734891"/>
    <w:rsid w:val="00734D08"/>
    <w:rsid w:val="007371D4"/>
    <w:rsid w:val="00737C58"/>
    <w:rsid w:val="0074047C"/>
    <w:rsid w:val="00741E0F"/>
    <w:rsid w:val="00742505"/>
    <w:rsid w:val="0074271F"/>
    <w:rsid w:val="00745727"/>
    <w:rsid w:val="00747818"/>
    <w:rsid w:val="00747E73"/>
    <w:rsid w:val="00751E29"/>
    <w:rsid w:val="007556B1"/>
    <w:rsid w:val="007565DE"/>
    <w:rsid w:val="00757C8E"/>
    <w:rsid w:val="007606DE"/>
    <w:rsid w:val="007608DC"/>
    <w:rsid w:val="00760DD8"/>
    <w:rsid w:val="00761F7B"/>
    <w:rsid w:val="007620C8"/>
    <w:rsid w:val="00762A93"/>
    <w:rsid w:val="00762FA5"/>
    <w:rsid w:val="007631FC"/>
    <w:rsid w:val="007636C0"/>
    <w:rsid w:val="00766443"/>
    <w:rsid w:val="00770366"/>
    <w:rsid w:val="00772AB7"/>
    <w:rsid w:val="00777D6E"/>
    <w:rsid w:val="00780464"/>
    <w:rsid w:val="00783742"/>
    <w:rsid w:val="00785242"/>
    <w:rsid w:val="00785ADF"/>
    <w:rsid w:val="007873AB"/>
    <w:rsid w:val="007879FC"/>
    <w:rsid w:val="007910C0"/>
    <w:rsid w:val="00791E56"/>
    <w:rsid w:val="007927A1"/>
    <w:rsid w:val="0079536E"/>
    <w:rsid w:val="0079731F"/>
    <w:rsid w:val="007975A3"/>
    <w:rsid w:val="007A0E56"/>
    <w:rsid w:val="007A18D5"/>
    <w:rsid w:val="007A367A"/>
    <w:rsid w:val="007A454E"/>
    <w:rsid w:val="007A465C"/>
    <w:rsid w:val="007A5CFD"/>
    <w:rsid w:val="007B1DEC"/>
    <w:rsid w:val="007B2C75"/>
    <w:rsid w:val="007B6CEC"/>
    <w:rsid w:val="007C0B72"/>
    <w:rsid w:val="007C0DC9"/>
    <w:rsid w:val="007C21C1"/>
    <w:rsid w:val="007C2997"/>
    <w:rsid w:val="007C30BB"/>
    <w:rsid w:val="007C38E1"/>
    <w:rsid w:val="007C4311"/>
    <w:rsid w:val="007C4524"/>
    <w:rsid w:val="007C4977"/>
    <w:rsid w:val="007C5E58"/>
    <w:rsid w:val="007C6099"/>
    <w:rsid w:val="007D2A69"/>
    <w:rsid w:val="007D2EC4"/>
    <w:rsid w:val="007D4ADF"/>
    <w:rsid w:val="007D4F75"/>
    <w:rsid w:val="007D53CC"/>
    <w:rsid w:val="007D67C7"/>
    <w:rsid w:val="007D7CCE"/>
    <w:rsid w:val="007E04FA"/>
    <w:rsid w:val="007E0B11"/>
    <w:rsid w:val="007E3039"/>
    <w:rsid w:val="007E33F3"/>
    <w:rsid w:val="007E4843"/>
    <w:rsid w:val="007E6566"/>
    <w:rsid w:val="007F2925"/>
    <w:rsid w:val="007F2A30"/>
    <w:rsid w:val="007F3E61"/>
    <w:rsid w:val="007F4AB6"/>
    <w:rsid w:val="008009DF"/>
    <w:rsid w:val="008010B9"/>
    <w:rsid w:val="008010CF"/>
    <w:rsid w:val="00802163"/>
    <w:rsid w:val="00802914"/>
    <w:rsid w:val="00806D43"/>
    <w:rsid w:val="00806F2E"/>
    <w:rsid w:val="00807666"/>
    <w:rsid w:val="00807E8E"/>
    <w:rsid w:val="00810BCE"/>
    <w:rsid w:val="0081183A"/>
    <w:rsid w:val="008118A6"/>
    <w:rsid w:val="00815249"/>
    <w:rsid w:val="00816A17"/>
    <w:rsid w:val="00816FA6"/>
    <w:rsid w:val="00817DB5"/>
    <w:rsid w:val="00820049"/>
    <w:rsid w:val="008208AE"/>
    <w:rsid w:val="008232E5"/>
    <w:rsid w:val="00826579"/>
    <w:rsid w:val="00826664"/>
    <w:rsid w:val="00831E81"/>
    <w:rsid w:val="00832DC8"/>
    <w:rsid w:val="0083383D"/>
    <w:rsid w:val="00840285"/>
    <w:rsid w:val="0084110C"/>
    <w:rsid w:val="00841410"/>
    <w:rsid w:val="0084199A"/>
    <w:rsid w:val="008431AB"/>
    <w:rsid w:val="00845E23"/>
    <w:rsid w:val="00846181"/>
    <w:rsid w:val="008504BD"/>
    <w:rsid w:val="00852B64"/>
    <w:rsid w:val="00852FF7"/>
    <w:rsid w:val="008549B3"/>
    <w:rsid w:val="00854E61"/>
    <w:rsid w:val="0085503D"/>
    <w:rsid w:val="008562F4"/>
    <w:rsid w:val="0086120D"/>
    <w:rsid w:val="00865A54"/>
    <w:rsid w:val="0086622D"/>
    <w:rsid w:val="00866DA6"/>
    <w:rsid w:val="008709F7"/>
    <w:rsid w:val="00871AC7"/>
    <w:rsid w:val="00874A7E"/>
    <w:rsid w:val="00874D88"/>
    <w:rsid w:val="00876E21"/>
    <w:rsid w:val="00881602"/>
    <w:rsid w:val="008818EA"/>
    <w:rsid w:val="00881A91"/>
    <w:rsid w:val="008826C5"/>
    <w:rsid w:val="00882E90"/>
    <w:rsid w:val="008841AD"/>
    <w:rsid w:val="00886873"/>
    <w:rsid w:val="008868F6"/>
    <w:rsid w:val="00886922"/>
    <w:rsid w:val="0089315C"/>
    <w:rsid w:val="008964F8"/>
    <w:rsid w:val="008A1D34"/>
    <w:rsid w:val="008A2115"/>
    <w:rsid w:val="008A29D7"/>
    <w:rsid w:val="008A33E1"/>
    <w:rsid w:val="008A5765"/>
    <w:rsid w:val="008A748C"/>
    <w:rsid w:val="008B065C"/>
    <w:rsid w:val="008B3E83"/>
    <w:rsid w:val="008B5A8E"/>
    <w:rsid w:val="008B5EB8"/>
    <w:rsid w:val="008B6175"/>
    <w:rsid w:val="008B722A"/>
    <w:rsid w:val="008B741E"/>
    <w:rsid w:val="008C2370"/>
    <w:rsid w:val="008C3A39"/>
    <w:rsid w:val="008C4618"/>
    <w:rsid w:val="008C4F68"/>
    <w:rsid w:val="008C5376"/>
    <w:rsid w:val="008C6219"/>
    <w:rsid w:val="008C7503"/>
    <w:rsid w:val="008D00CA"/>
    <w:rsid w:val="008D08D8"/>
    <w:rsid w:val="008D408E"/>
    <w:rsid w:val="008D47A7"/>
    <w:rsid w:val="008D7212"/>
    <w:rsid w:val="008E1EBF"/>
    <w:rsid w:val="008E2EC8"/>
    <w:rsid w:val="008E3462"/>
    <w:rsid w:val="008E49BC"/>
    <w:rsid w:val="008E5017"/>
    <w:rsid w:val="008E6209"/>
    <w:rsid w:val="008F0003"/>
    <w:rsid w:val="008F223C"/>
    <w:rsid w:val="008F3099"/>
    <w:rsid w:val="008F3733"/>
    <w:rsid w:val="008F3D85"/>
    <w:rsid w:val="008F4A00"/>
    <w:rsid w:val="008F5C81"/>
    <w:rsid w:val="008F6CEA"/>
    <w:rsid w:val="00901AC1"/>
    <w:rsid w:val="00903477"/>
    <w:rsid w:val="00903C3E"/>
    <w:rsid w:val="00905579"/>
    <w:rsid w:val="00906147"/>
    <w:rsid w:val="009073AE"/>
    <w:rsid w:val="0091011C"/>
    <w:rsid w:val="0091060B"/>
    <w:rsid w:val="00912043"/>
    <w:rsid w:val="0091236D"/>
    <w:rsid w:val="00915170"/>
    <w:rsid w:val="0091661D"/>
    <w:rsid w:val="00917280"/>
    <w:rsid w:val="00921ECB"/>
    <w:rsid w:val="009220F2"/>
    <w:rsid w:val="00922AB0"/>
    <w:rsid w:val="00924192"/>
    <w:rsid w:val="00931FA7"/>
    <w:rsid w:val="009323F1"/>
    <w:rsid w:val="009331B9"/>
    <w:rsid w:val="00934ECD"/>
    <w:rsid w:val="0093670D"/>
    <w:rsid w:val="00937877"/>
    <w:rsid w:val="00941ED3"/>
    <w:rsid w:val="00943EF6"/>
    <w:rsid w:val="00944CA4"/>
    <w:rsid w:val="0094546C"/>
    <w:rsid w:val="00945B26"/>
    <w:rsid w:val="00945FCF"/>
    <w:rsid w:val="0094739A"/>
    <w:rsid w:val="009475B8"/>
    <w:rsid w:val="00947A5B"/>
    <w:rsid w:val="0095126C"/>
    <w:rsid w:val="00952B84"/>
    <w:rsid w:val="00953116"/>
    <w:rsid w:val="009537C2"/>
    <w:rsid w:val="009539EE"/>
    <w:rsid w:val="00954811"/>
    <w:rsid w:val="00954D28"/>
    <w:rsid w:val="00955705"/>
    <w:rsid w:val="009564CE"/>
    <w:rsid w:val="0096027E"/>
    <w:rsid w:val="009603AE"/>
    <w:rsid w:val="00960B1E"/>
    <w:rsid w:val="00963D19"/>
    <w:rsid w:val="00964726"/>
    <w:rsid w:val="00964F80"/>
    <w:rsid w:val="00965E74"/>
    <w:rsid w:val="00966F13"/>
    <w:rsid w:val="00971D3A"/>
    <w:rsid w:val="009725C1"/>
    <w:rsid w:val="00972A76"/>
    <w:rsid w:val="009733BC"/>
    <w:rsid w:val="00973984"/>
    <w:rsid w:val="0097690D"/>
    <w:rsid w:val="00976975"/>
    <w:rsid w:val="00977F3F"/>
    <w:rsid w:val="00982B1E"/>
    <w:rsid w:val="00982CC5"/>
    <w:rsid w:val="00985C11"/>
    <w:rsid w:val="0098778A"/>
    <w:rsid w:val="00991839"/>
    <w:rsid w:val="00991EA2"/>
    <w:rsid w:val="0099306C"/>
    <w:rsid w:val="0099345B"/>
    <w:rsid w:val="0099378D"/>
    <w:rsid w:val="009938F9"/>
    <w:rsid w:val="00993B5A"/>
    <w:rsid w:val="009A1010"/>
    <w:rsid w:val="009A2A8E"/>
    <w:rsid w:val="009A3102"/>
    <w:rsid w:val="009A56A9"/>
    <w:rsid w:val="009A5964"/>
    <w:rsid w:val="009A6E47"/>
    <w:rsid w:val="009A6F37"/>
    <w:rsid w:val="009A714C"/>
    <w:rsid w:val="009B1000"/>
    <w:rsid w:val="009B3059"/>
    <w:rsid w:val="009B3310"/>
    <w:rsid w:val="009B38B6"/>
    <w:rsid w:val="009B3DF1"/>
    <w:rsid w:val="009C14C6"/>
    <w:rsid w:val="009C5982"/>
    <w:rsid w:val="009C6737"/>
    <w:rsid w:val="009D01C8"/>
    <w:rsid w:val="009D113F"/>
    <w:rsid w:val="009D3602"/>
    <w:rsid w:val="009D4F73"/>
    <w:rsid w:val="009D5F86"/>
    <w:rsid w:val="009D795E"/>
    <w:rsid w:val="009D799B"/>
    <w:rsid w:val="009E0ED7"/>
    <w:rsid w:val="009E4110"/>
    <w:rsid w:val="009E62AF"/>
    <w:rsid w:val="009E7846"/>
    <w:rsid w:val="009F04EE"/>
    <w:rsid w:val="009F1966"/>
    <w:rsid w:val="009F1B88"/>
    <w:rsid w:val="009F2EFE"/>
    <w:rsid w:val="009F3693"/>
    <w:rsid w:val="009F4C26"/>
    <w:rsid w:val="00A009D0"/>
    <w:rsid w:val="00A02407"/>
    <w:rsid w:val="00A0297E"/>
    <w:rsid w:val="00A04D9D"/>
    <w:rsid w:val="00A06AA2"/>
    <w:rsid w:val="00A07B5D"/>
    <w:rsid w:val="00A10D75"/>
    <w:rsid w:val="00A14A79"/>
    <w:rsid w:val="00A14D84"/>
    <w:rsid w:val="00A15AB7"/>
    <w:rsid w:val="00A17DF2"/>
    <w:rsid w:val="00A2095A"/>
    <w:rsid w:val="00A20F58"/>
    <w:rsid w:val="00A210F5"/>
    <w:rsid w:val="00A22883"/>
    <w:rsid w:val="00A22DD3"/>
    <w:rsid w:val="00A253AD"/>
    <w:rsid w:val="00A302E8"/>
    <w:rsid w:val="00A317AC"/>
    <w:rsid w:val="00A31C9D"/>
    <w:rsid w:val="00A335AC"/>
    <w:rsid w:val="00A35258"/>
    <w:rsid w:val="00A352C2"/>
    <w:rsid w:val="00A363BC"/>
    <w:rsid w:val="00A37533"/>
    <w:rsid w:val="00A41BA3"/>
    <w:rsid w:val="00A42136"/>
    <w:rsid w:val="00A423A1"/>
    <w:rsid w:val="00A424E6"/>
    <w:rsid w:val="00A42797"/>
    <w:rsid w:val="00A43C7E"/>
    <w:rsid w:val="00A45B0E"/>
    <w:rsid w:val="00A46932"/>
    <w:rsid w:val="00A51FE7"/>
    <w:rsid w:val="00A55FF6"/>
    <w:rsid w:val="00A60EAB"/>
    <w:rsid w:val="00A61C65"/>
    <w:rsid w:val="00A64EDF"/>
    <w:rsid w:val="00A6523F"/>
    <w:rsid w:val="00A66D20"/>
    <w:rsid w:val="00A67003"/>
    <w:rsid w:val="00A67352"/>
    <w:rsid w:val="00A67E5C"/>
    <w:rsid w:val="00A7286E"/>
    <w:rsid w:val="00A7383A"/>
    <w:rsid w:val="00A74466"/>
    <w:rsid w:val="00A75226"/>
    <w:rsid w:val="00A7540C"/>
    <w:rsid w:val="00A769DC"/>
    <w:rsid w:val="00A76A68"/>
    <w:rsid w:val="00A7732D"/>
    <w:rsid w:val="00A81640"/>
    <w:rsid w:val="00A82268"/>
    <w:rsid w:val="00A84504"/>
    <w:rsid w:val="00A8599F"/>
    <w:rsid w:val="00A862E9"/>
    <w:rsid w:val="00A86F5D"/>
    <w:rsid w:val="00A910DF"/>
    <w:rsid w:val="00A92847"/>
    <w:rsid w:val="00A92F00"/>
    <w:rsid w:val="00A94F39"/>
    <w:rsid w:val="00A95962"/>
    <w:rsid w:val="00A96DC5"/>
    <w:rsid w:val="00A971E3"/>
    <w:rsid w:val="00AA1F10"/>
    <w:rsid w:val="00AA22AD"/>
    <w:rsid w:val="00AA7686"/>
    <w:rsid w:val="00AB1A9F"/>
    <w:rsid w:val="00AB3CEB"/>
    <w:rsid w:val="00AB3F7F"/>
    <w:rsid w:val="00AB5CB3"/>
    <w:rsid w:val="00AB5F82"/>
    <w:rsid w:val="00AB6A6B"/>
    <w:rsid w:val="00AB7844"/>
    <w:rsid w:val="00AB7853"/>
    <w:rsid w:val="00AB7D25"/>
    <w:rsid w:val="00AC0616"/>
    <w:rsid w:val="00AC1DD7"/>
    <w:rsid w:val="00AC5005"/>
    <w:rsid w:val="00AC5069"/>
    <w:rsid w:val="00AC7EE3"/>
    <w:rsid w:val="00AD0F16"/>
    <w:rsid w:val="00AD1AC4"/>
    <w:rsid w:val="00AD2B1B"/>
    <w:rsid w:val="00AD44CF"/>
    <w:rsid w:val="00AD5DB3"/>
    <w:rsid w:val="00AD7F5C"/>
    <w:rsid w:val="00AE10D1"/>
    <w:rsid w:val="00AE1470"/>
    <w:rsid w:val="00AE1863"/>
    <w:rsid w:val="00AE18D1"/>
    <w:rsid w:val="00AE20EB"/>
    <w:rsid w:val="00AE2A01"/>
    <w:rsid w:val="00AE30A0"/>
    <w:rsid w:val="00AE4D4D"/>
    <w:rsid w:val="00AE503C"/>
    <w:rsid w:val="00AE5847"/>
    <w:rsid w:val="00AE5A8E"/>
    <w:rsid w:val="00AE6FCE"/>
    <w:rsid w:val="00AE715A"/>
    <w:rsid w:val="00AF01A5"/>
    <w:rsid w:val="00AF0488"/>
    <w:rsid w:val="00AF0A23"/>
    <w:rsid w:val="00AF0CEE"/>
    <w:rsid w:val="00AF1662"/>
    <w:rsid w:val="00AF1EA4"/>
    <w:rsid w:val="00AF1F59"/>
    <w:rsid w:val="00AF5CC7"/>
    <w:rsid w:val="00AF6340"/>
    <w:rsid w:val="00AF6988"/>
    <w:rsid w:val="00B00140"/>
    <w:rsid w:val="00B006A6"/>
    <w:rsid w:val="00B0144E"/>
    <w:rsid w:val="00B01B7A"/>
    <w:rsid w:val="00B02736"/>
    <w:rsid w:val="00B02C73"/>
    <w:rsid w:val="00B03C5C"/>
    <w:rsid w:val="00B05CF2"/>
    <w:rsid w:val="00B061E7"/>
    <w:rsid w:val="00B076CB"/>
    <w:rsid w:val="00B077B0"/>
    <w:rsid w:val="00B121C6"/>
    <w:rsid w:val="00B13023"/>
    <w:rsid w:val="00B13D88"/>
    <w:rsid w:val="00B16C93"/>
    <w:rsid w:val="00B17EDC"/>
    <w:rsid w:val="00B23B28"/>
    <w:rsid w:val="00B24A4C"/>
    <w:rsid w:val="00B25218"/>
    <w:rsid w:val="00B32ED9"/>
    <w:rsid w:val="00B33A7D"/>
    <w:rsid w:val="00B34C39"/>
    <w:rsid w:val="00B35BD3"/>
    <w:rsid w:val="00B35FF7"/>
    <w:rsid w:val="00B369FE"/>
    <w:rsid w:val="00B407B2"/>
    <w:rsid w:val="00B4132F"/>
    <w:rsid w:val="00B41D3D"/>
    <w:rsid w:val="00B462BF"/>
    <w:rsid w:val="00B53DF6"/>
    <w:rsid w:val="00B5528E"/>
    <w:rsid w:val="00B5621F"/>
    <w:rsid w:val="00B566EC"/>
    <w:rsid w:val="00B5685B"/>
    <w:rsid w:val="00B601FA"/>
    <w:rsid w:val="00B60EC2"/>
    <w:rsid w:val="00B633CA"/>
    <w:rsid w:val="00B63BB6"/>
    <w:rsid w:val="00B63D35"/>
    <w:rsid w:val="00B65709"/>
    <w:rsid w:val="00B71C95"/>
    <w:rsid w:val="00B72074"/>
    <w:rsid w:val="00B755B0"/>
    <w:rsid w:val="00B801EC"/>
    <w:rsid w:val="00B808CA"/>
    <w:rsid w:val="00B80B04"/>
    <w:rsid w:val="00B80CA5"/>
    <w:rsid w:val="00B84A4D"/>
    <w:rsid w:val="00B870DA"/>
    <w:rsid w:val="00B902DD"/>
    <w:rsid w:val="00B908B6"/>
    <w:rsid w:val="00B910CD"/>
    <w:rsid w:val="00B92227"/>
    <w:rsid w:val="00B9284A"/>
    <w:rsid w:val="00B92BA6"/>
    <w:rsid w:val="00B93FD2"/>
    <w:rsid w:val="00B947F0"/>
    <w:rsid w:val="00BA0FFC"/>
    <w:rsid w:val="00BA3117"/>
    <w:rsid w:val="00BA313A"/>
    <w:rsid w:val="00BA3786"/>
    <w:rsid w:val="00BA410E"/>
    <w:rsid w:val="00BA5586"/>
    <w:rsid w:val="00BA6561"/>
    <w:rsid w:val="00BA77C4"/>
    <w:rsid w:val="00BB2485"/>
    <w:rsid w:val="00BB3B99"/>
    <w:rsid w:val="00BB54B4"/>
    <w:rsid w:val="00BB7B46"/>
    <w:rsid w:val="00BC0BBB"/>
    <w:rsid w:val="00BC0C4D"/>
    <w:rsid w:val="00BC14E0"/>
    <w:rsid w:val="00BC194B"/>
    <w:rsid w:val="00BC372E"/>
    <w:rsid w:val="00BC40DD"/>
    <w:rsid w:val="00BC5CA9"/>
    <w:rsid w:val="00BC626B"/>
    <w:rsid w:val="00BC6363"/>
    <w:rsid w:val="00BC73E0"/>
    <w:rsid w:val="00BC7D8A"/>
    <w:rsid w:val="00BD0DBC"/>
    <w:rsid w:val="00BD40DC"/>
    <w:rsid w:val="00BD7568"/>
    <w:rsid w:val="00BD7D7E"/>
    <w:rsid w:val="00BE1B82"/>
    <w:rsid w:val="00BE1C36"/>
    <w:rsid w:val="00BE7557"/>
    <w:rsid w:val="00BE7A4F"/>
    <w:rsid w:val="00BF20FE"/>
    <w:rsid w:val="00BF2202"/>
    <w:rsid w:val="00BF43F6"/>
    <w:rsid w:val="00C00C8D"/>
    <w:rsid w:val="00C00CAE"/>
    <w:rsid w:val="00C014E3"/>
    <w:rsid w:val="00C01DF6"/>
    <w:rsid w:val="00C025DB"/>
    <w:rsid w:val="00C02A19"/>
    <w:rsid w:val="00C036F0"/>
    <w:rsid w:val="00C04E13"/>
    <w:rsid w:val="00C04E1A"/>
    <w:rsid w:val="00C0569D"/>
    <w:rsid w:val="00C058DF"/>
    <w:rsid w:val="00C07381"/>
    <w:rsid w:val="00C07698"/>
    <w:rsid w:val="00C119F3"/>
    <w:rsid w:val="00C11B67"/>
    <w:rsid w:val="00C15553"/>
    <w:rsid w:val="00C20212"/>
    <w:rsid w:val="00C217E2"/>
    <w:rsid w:val="00C21879"/>
    <w:rsid w:val="00C21FCD"/>
    <w:rsid w:val="00C31299"/>
    <w:rsid w:val="00C34F97"/>
    <w:rsid w:val="00C357A1"/>
    <w:rsid w:val="00C35E8B"/>
    <w:rsid w:val="00C3655C"/>
    <w:rsid w:val="00C40F49"/>
    <w:rsid w:val="00C41460"/>
    <w:rsid w:val="00C4399A"/>
    <w:rsid w:val="00C449E6"/>
    <w:rsid w:val="00C46773"/>
    <w:rsid w:val="00C50530"/>
    <w:rsid w:val="00C512A1"/>
    <w:rsid w:val="00C51BBD"/>
    <w:rsid w:val="00C5200F"/>
    <w:rsid w:val="00C52B9B"/>
    <w:rsid w:val="00C52D81"/>
    <w:rsid w:val="00C53674"/>
    <w:rsid w:val="00C538BA"/>
    <w:rsid w:val="00C567D7"/>
    <w:rsid w:val="00C577AB"/>
    <w:rsid w:val="00C612DC"/>
    <w:rsid w:val="00C625DE"/>
    <w:rsid w:val="00C64FEA"/>
    <w:rsid w:val="00C65EED"/>
    <w:rsid w:val="00C67225"/>
    <w:rsid w:val="00C67609"/>
    <w:rsid w:val="00C67898"/>
    <w:rsid w:val="00C67CE8"/>
    <w:rsid w:val="00C71856"/>
    <w:rsid w:val="00C72591"/>
    <w:rsid w:val="00C72FF0"/>
    <w:rsid w:val="00C74A91"/>
    <w:rsid w:val="00C75E61"/>
    <w:rsid w:val="00C8032C"/>
    <w:rsid w:val="00C8039A"/>
    <w:rsid w:val="00C809A7"/>
    <w:rsid w:val="00C81DBE"/>
    <w:rsid w:val="00C83082"/>
    <w:rsid w:val="00C8562B"/>
    <w:rsid w:val="00C900F1"/>
    <w:rsid w:val="00C907F4"/>
    <w:rsid w:val="00C92E15"/>
    <w:rsid w:val="00C95091"/>
    <w:rsid w:val="00C95B19"/>
    <w:rsid w:val="00C96931"/>
    <w:rsid w:val="00CA0098"/>
    <w:rsid w:val="00CA210A"/>
    <w:rsid w:val="00CA2D6E"/>
    <w:rsid w:val="00CA32D7"/>
    <w:rsid w:val="00CA3B2C"/>
    <w:rsid w:val="00CA6319"/>
    <w:rsid w:val="00CB0E5E"/>
    <w:rsid w:val="00CB3D61"/>
    <w:rsid w:val="00CB57EA"/>
    <w:rsid w:val="00CC10F2"/>
    <w:rsid w:val="00CC2B77"/>
    <w:rsid w:val="00CC382E"/>
    <w:rsid w:val="00CC3902"/>
    <w:rsid w:val="00CC4F13"/>
    <w:rsid w:val="00CC5115"/>
    <w:rsid w:val="00CC62AA"/>
    <w:rsid w:val="00CD026D"/>
    <w:rsid w:val="00CD0802"/>
    <w:rsid w:val="00CD28AB"/>
    <w:rsid w:val="00CD40D8"/>
    <w:rsid w:val="00CD4EAE"/>
    <w:rsid w:val="00CD6983"/>
    <w:rsid w:val="00CE03BD"/>
    <w:rsid w:val="00CE0B20"/>
    <w:rsid w:val="00CE0D5B"/>
    <w:rsid w:val="00CE115D"/>
    <w:rsid w:val="00CE1748"/>
    <w:rsid w:val="00CE3B24"/>
    <w:rsid w:val="00CE68B6"/>
    <w:rsid w:val="00CF0621"/>
    <w:rsid w:val="00CF0823"/>
    <w:rsid w:val="00CF1841"/>
    <w:rsid w:val="00CF4A4A"/>
    <w:rsid w:val="00CF57CD"/>
    <w:rsid w:val="00CF7883"/>
    <w:rsid w:val="00D00C4D"/>
    <w:rsid w:val="00D01394"/>
    <w:rsid w:val="00D034CA"/>
    <w:rsid w:val="00D0366E"/>
    <w:rsid w:val="00D0379E"/>
    <w:rsid w:val="00D03984"/>
    <w:rsid w:val="00D03C13"/>
    <w:rsid w:val="00D055D1"/>
    <w:rsid w:val="00D05F57"/>
    <w:rsid w:val="00D06281"/>
    <w:rsid w:val="00D07F94"/>
    <w:rsid w:val="00D10D1B"/>
    <w:rsid w:val="00D11591"/>
    <w:rsid w:val="00D125D0"/>
    <w:rsid w:val="00D13954"/>
    <w:rsid w:val="00D144AF"/>
    <w:rsid w:val="00D14793"/>
    <w:rsid w:val="00D158F1"/>
    <w:rsid w:val="00D15969"/>
    <w:rsid w:val="00D1620C"/>
    <w:rsid w:val="00D1634F"/>
    <w:rsid w:val="00D17E83"/>
    <w:rsid w:val="00D201B2"/>
    <w:rsid w:val="00D20347"/>
    <w:rsid w:val="00D20A60"/>
    <w:rsid w:val="00D22B2A"/>
    <w:rsid w:val="00D24180"/>
    <w:rsid w:val="00D24B04"/>
    <w:rsid w:val="00D26F43"/>
    <w:rsid w:val="00D27C97"/>
    <w:rsid w:val="00D27CBB"/>
    <w:rsid w:val="00D30FB6"/>
    <w:rsid w:val="00D364E4"/>
    <w:rsid w:val="00D37D6E"/>
    <w:rsid w:val="00D42E0F"/>
    <w:rsid w:val="00D43142"/>
    <w:rsid w:val="00D44FFB"/>
    <w:rsid w:val="00D450E5"/>
    <w:rsid w:val="00D47079"/>
    <w:rsid w:val="00D514EB"/>
    <w:rsid w:val="00D53CBA"/>
    <w:rsid w:val="00D54D8B"/>
    <w:rsid w:val="00D54F47"/>
    <w:rsid w:val="00D55138"/>
    <w:rsid w:val="00D57A7B"/>
    <w:rsid w:val="00D604A9"/>
    <w:rsid w:val="00D61498"/>
    <w:rsid w:val="00D6209F"/>
    <w:rsid w:val="00D62417"/>
    <w:rsid w:val="00D66E0F"/>
    <w:rsid w:val="00D66EC7"/>
    <w:rsid w:val="00D67F15"/>
    <w:rsid w:val="00D70B6C"/>
    <w:rsid w:val="00D7106C"/>
    <w:rsid w:val="00D735B4"/>
    <w:rsid w:val="00D73B9D"/>
    <w:rsid w:val="00D745B1"/>
    <w:rsid w:val="00D76EC7"/>
    <w:rsid w:val="00D76F29"/>
    <w:rsid w:val="00D775C5"/>
    <w:rsid w:val="00D816DD"/>
    <w:rsid w:val="00D81B9B"/>
    <w:rsid w:val="00D85B54"/>
    <w:rsid w:val="00D86022"/>
    <w:rsid w:val="00D86095"/>
    <w:rsid w:val="00D86366"/>
    <w:rsid w:val="00D86F02"/>
    <w:rsid w:val="00D913FD"/>
    <w:rsid w:val="00D91490"/>
    <w:rsid w:val="00D938A6"/>
    <w:rsid w:val="00D94C19"/>
    <w:rsid w:val="00D962E9"/>
    <w:rsid w:val="00DA0B05"/>
    <w:rsid w:val="00DA261F"/>
    <w:rsid w:val="00DA2A8A"/>
    <w:rsid w:val="00DA4D93"/>
    <w:rsid w:val="00DA6DDB"/>
    <w:rsid w:val="00DB0C32"/>
    <w:rsid w:val="00DB14F3"/>
    <w:rsid w:val="00DB19D8"/>
    <w:rsid w:val="00DB1EF0"/>
    <w:rsid w:val="00DB1FF2"/>
    <w:rsid w:val="00DB2304"/>
    <w:rsid w:val="00DB27F8"/>
    <w:rsid w:val="00DB445E"/>
    <w:rsid w:val="00DB4B33"/>
    <w:rsid w:val="00DB5DCE"/>
    <w:rsid w:val="00DB6FBE"/>
    <w:rsid w:val="00DC10B2"/>
    <w:rsid w:val="00DC3045"/>
    <w:rsid w:val="00DC4A4D"/>
    <w:rsid w:val="00DC55AD"/>
    <w:rsid w:val="00DC5C87"/>
    <w:rsid w:val="00DC5EE0"/>
    <w:rsid w:val="00DC618C"/>
    <w:rsid w:val="00DC7503"/>
    <w:rsid w:val="00DD4275"/>
    <w:rsid w:val="00DD5AC7"/>
    <w:rsid w:val="00DD7DCF"/>
    <w:rsid w:val="00DE1318"/>
    <w:rsid w:val="00DE2C02"/>
    <w:rsid w:val="00DE320D"/>
    <w:rsid w:val="00DE3C5B"/>
    <w:rsid w:val="00DF0EC8"/>
    <w:rsid w:val="00DF1145"/>
    <w:rsid w:val="00DF395B"/>
    <w:rsid w:val="00DF4C51"/>
    <w:rsid w:val="00DF5BB3"/>
    <w:rsid w:val="00E0030A"/>
    <w:rsid w:val="00E00DBB"/>
    <w:rsid w:val="00E04534"/>
    <w:rsid w:val="00E06657"/>
    <w:rsid w:val="00E06B6C"/>
    <w:rsid w:val="00E071E7"/>
    <w:rsid w:val="00E07BAE"/>
    <w:rsid w:val="00E10855"/>
    <w:rsid w:val="00E12FB8"/>
    <w:rsid w:val="00E1429B"/>
    <w:rsid w:val="00E14518"/>
    <w:rsid w:val="00E170D5"/>
    <w:rsid w:val="00E172E0"/>
    <w:rsid w:val="00E218DF"/>
    <w:rsid w:val="00E22D36"/>
    <w:rsid w:val="00E23F1E"/>
    <w:rsid w:val="00E2413F"/>
    <w:rsid w:val="00E26DEB"/>
    <w:rsid w:val="00E276D1"/>
    <w:rsid w:val="00E27883"/>
    <w:rsid w:val="00E278A9"/>
    <w:rsid w:val="00E27A32"/>
    <w:rsid w:val="00E3693E"/>
    <w:rsid w:val="00E40235"/>
    <w:rsid w:val="00E405E8"/>
    <w:rsid w:val="00E40707"/>
    <w:rsid w:val="00E41C84"/>
    <w:rsid w:val="00E44796"/>
    <w:rsid w:val="00E52E0F"/>
    <w:rsid w:val="00E54595"/>
    <w:rsid w:val="00E54886"/>
    <w:rsid w:val="00E54D1D"/>
    <w:rsid w:val="00E5599E"/>
    <w:rsid w:val="00E56D8E"/>
    <w:rsid w:val="00E60CCA"/>
    <w:rsid w:val="00E61FD7"/>
    <w:rsid w:val="00E630D5"/>
    <w:rsid w:val="00E633CB"/>
    <w:rsid w:val="00E6390F"/>
    <w:rsid w:val="00E65CDA"/>
    <w:rsid w:val="00E66105"/>
    <w:rsid w:val="00E66310"/>
    <w:rsid w:val="00E706B4"/>
    <w:rsid w:val="00E706F3"/>
    <w:rsid w:val="00E71B68"/>
    <w:rsid w:val="00E739B2"/>
    <w:rsid w:val="00E77D19"/>
    <w:rsid w:val="00E8132B"/>
    <w:rsid w:val="00E81396"/>
    <w:rsid w:val="00E83F7E"/>
    <w:rsid w:val="00E84155"/>
    <w:rsid w:val="00E8579F"/>
    <w:rsid w:val="00E90B78"/>
    <w:rsid w:val="00E92A55"/>
    <w:rsid w:val="00E96251"/>
    <w:rsid w:val="00E967D5"/>
    <w:rsid w:val="00E977E6"/>
    <w:rsid w:val="00EA4BED"/>
    <w:rsid w:val="00EA71C6"/>
    <w:rsid w:val="00EB072C"/>
    <w:rsid w:val="00EB1E4E"/>
    <w:rsid w:val="00EB2EEE"/>
    <w:rsid w:val="00EB334B"/>
    <w:rsid w:val="00EB621F"/>
    <w:rsid w:val="00EB62E7"/>
    <w:rsid w:val="00EB78B4"/>
    <w:rsid w:val="00EC0B1D"/>
    <w:rsid w:val="00EC0C4C"/>
    <w:rsid w:val="00EC1180"/>
    <w:rsid w:val="00EC157C"/>
    <w:rsid w:val="00EC3E4A"/>
    <w:rsid w:val="00EC49AC"/>
    <w:rsid w:val="00EC7414"/>
    <w:rsid w:val="00ED10C2"/>
    <w:rsid w:val="00ED1977"/>
    <w:rsid w:val="00ED3CFA"/>
    <w:rsid w:val="00ED4640"/>
    <w:rsid w:val="00ED5621"/>
    <w:rsid w:val="00ED5889"/>
    <w:rsid w:val="00ED5A85"/>
    <w:rsid w:val="00ED5BBD"/>
    <w:rsid w:val="00ED63AD"/>
    <w:rsid w:val="00ED6BA0"/>
    <w:rsid w:val="00ED6CA2"/>
    <w:rsid w:val="00EE2139"/>
    <w:rsid w:val="00EE306E"/>
    <w:rsid w:val="00EE36BC"/>
    <w:rsid w:val="00EE3DB5"/>
    <w:rsid w:val="00EE5147"/>
    <w:rsid w:val="00EE7042"/>
    <w:rsid w:val="00EE70C5"/>
    <w:rsid w:val="00EE7BA8"/>
    <w:rsid w:val="00EE7C6E"/>
    <w:rsid w:val="00EF0228"/>
    <w:rsid w:val="00EF35BB"/>
    <w:rsid w:val="00EF4007"/>
    <w:rsid w:val="00EF5158"/>
    <w:rsid w:val="00F01EC5"/>
    <w:rsid w:val="00F069FB"/>
    <w:rsid w:val="00F07450"/>
    <w:rsid w:val="00F12CAF"/>
    <w:rsid w:val="00F1364A"/>
    <w:rsid w:val="00F13772"/>
    <w:rsid w:val="00F13FF0"/>
    <w:rsid w:val="00F14FEA"/>
    <w:rsid w:val="00F15ACB"/>
    <w:rsid w:val="00F20100"/>
    <w:rsid w:val="00F2013B"/>
    <w:rsid w:val="00F2454C"/>
    <w:rsid w:val="00F31629"/>
    <w:rsid w:val="00F323D5"/>
    <w:rsid w:val="00F346E3"/>
    <w:rsid w:val="00F34C25"/>
    <w:rsid w:val="00F37EFE"/>
    <w:rsid w:val="00F40E81"/>
    <w:rsid w:val="00F413A9"/>
    <w:rsid w:val="00F431D7"/>
    <w:rsid w:val="00F43766"/>
    <w:rsid w:val="00F44B03"/>
    <w:rsid w:val="00F45050"/>
    <w:rsid w:val="00F50059"/>
    <w:rsid w:val="00F52BDB"/>
    <w:rsid w:val="00F53913"/>
    <w:rsid w:val="00F53AEE"/>
    <w:rsid w:val="00F53C8E"/>
    <w:rsid w:val="00F54C42"/>
    <w:rsid w:val="00F551AF"/>
    <w:rsid w:val="00F5755D"/>
    <w:rsid w:val="00F60B2B"/>
    <w:rsid w:val="00F61233"/>
    <w:rsid w:val="00F61990"/>
    <w:rsid w:val="00F619A1"/>
    <w:rsid w:val="00F61F52"/>
    <w:rsid w:val="00F621D4"/>
    <w:rsid w:val="00F6226D"/>
    <w:rsid w:val="00F63C3E"/>
    <w:rsid w:val="00F64C51"/>
    <w:rsid w:val="00F64F4E"/>
    <w:rsid w:val="00F651D4"/>
    <w:rsid w:val="00F676F0"/>
    <w:rsid w:val="00F704F2"/>
    <w:rsid w:val="00F737C2"/>
    <w:rsid w:val="00F73D4D"/>
    <w:rsid w:val="00F74770"/>
    <w:rsid w:val="00F757BB"/>
    <w:rsid w:val="00F806A2"/>
    <w:rsid w:val="00F80B92"/>
    <w:rsid w:val="00F812D7"/>
    <w:rsid w:val="00F83A2F"/>
    <w:rsid w:val="00F84602"/>
    <w:rsid w:val="00F85000"/>
    <w:rsid w:val="00F863A2"/>
    <w:rsid w:val="00F87C5F"/>
    <w:rsid w:val="00F907A0"/>
    <w:rsid w:val="00F91294"/>
    <w:rsid w:val="00F9190A"/>
    <w:rsid w:val="00F91D09"/>
    <w:rsid w:val="00F9205E"/>
    <w:rsid w:val="00F92397"/>
    <w:rsid w:val="00F94314"/>
    <w:rsid w:val="00F96DA2"/>
    <w:rsid w:val="00FA067B"/>
    <w:rsid w:val="00FA0909"/>
    <w:rsid w:val="00FA385D"/>
    <w:rsid w:val="00FA4E65"/>
    <w:rsid w:val="00FA56AE"/>
    <w:rsid w:val="00FB0852"/>
    <w:rsid w:val="00FB0AD2"/>
    <w:rsid w:val="00FB17D3"/>
    <w:rsid w:val="00FB276D"/>
    <w:rsid w:val="00FB37DC"/>
    <w:rsid w:val="00FB6A96"/>
    <w:rsid w:val="00FB72A9"/>
    <w:rsid w:val="00FB732C"/>
    <w:rsid w:val="00FB792A"/>
    <w:rsid w:val="00FC1108"/>
    <w:rsid w:val="00FC29A1"/>
    <w:rsid w:val="00FC2A6D"/>
    <w:rsid w:val="00FC30A6"/>
    <w:rsid w:val="00FC38DF"/>
    <w:rsid w:val="00FC4AB1"/>
    <w:rsid w:val="00FC7ECC"/>
    <w:rsid w:val="00FD03FE"/>
    <w:rsid w:val="00FD5FB3"/>
    <w:rsid w:val="00FD7293"/>
    <w:rsid w:val="00FD7A30"/>
    <w:rsid w:val="00FD7D32"/>
    <w:rsid w:val="00FE11AC"/>
    <w:rsid w:val="00FE2D50"/>
    <w:rsid w:val="00FE40B6"/>
    <w:rsid w:val="00FE44F6"/>
    <w:rsid w:val="00FE6B58"/>
    <w:rsid w:val="00FE739B"/>
    <w:rsid w:val="00FE7EEB"/>
    <w:rsid w:val="00FF021D"/>
    <w:rsid w:val="00FF0480"/>
    <w:rsid w:val="00FF0FFA"/>
    <w:rsid w:val="00FF1826"/>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uiPriority w:val="99"/>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uiPriority w:val="1"/>
    <w:qFormat/>
    <w:rsid w:val="00EF35BB"/>
    <w:rPr>
      <w:sz w:val="24"/>
      <w:szCs w:val="24"/>
    </w:rPr>
  </w:style>
  <w:style w:type="character" w:styleId="af5">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509">
      <w:bodyDiv w:val="1"/>
      <w:marLeft w:val="0"/>
      <w:marRight w:val="0"/>
      <w:marTop w:val="0"/>
      <w:marBottom w:val="0"/>
      <w:divBdr>
        <w:top w:val="none" w:sz="0" w:space="0" w:color="auto"/>
        <w:left w:val="none" w:sz="0" w:space="0" w:color="auto"/>
        <w:bottom w:val="none" w:sz="0" w:space="0" w:color="auto"/>
        <w:right w:val="none" w:sz="0" w:space="0" w:color="auto"/>
      </w:divBdr>
    </w:div>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5202">
      <w:bodyDiv w:val="1"/>
      <w:marLeft w:val="0"/>
      <w:marRight w:val="0"/>
      <w:marTop w:val="0"/>
      <w:marBottom w:val="0"/>
      <w:divBdr>
        <w:top w:val="none" w:sz="0" w:space="0" w:color="auto"/>
        <w:left w:val="none" w:sz="0" w:space="0" w:color="auto"/>
        <w:bottom w:val="none" w:sz="0" w:space="0" w:color="auto"/>
        <w:right w:val="none" w:sz="0" w:space="0" w:color="auto"/>
      </w:divBdr>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05141877">
      <w:bodyDiv w:val="1"/>
      <w:marLeft w:val="0"/>
      <w:marRight w:val="0"/>
      <w:marTop w:val="0"/>
      <w:marBottom w:val="0"/>
      <w:divBdr>
        <w:top w:val="none" w:sz="0" w:space="0" w:color="auto"/>
        <w:left w:val="none" w:sz="0" w:space="0" w:color="auto"/>
        <w:bottom w:val="none" w:sz="0" w:space="0" w:color="auto"/>
        <w:right w:val="none" w:sz="0" w:space="0" w:color="auto"/>
      </w:divBdr>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9456338">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07232">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15141421">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102433022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39753907">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72402985">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550263662">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4262339">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2509595">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F3975-6C21-44C8-AA57-63A4726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5</Pages>
  <Words>2000</Words>
  <Characters>13970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15939</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Кирилл Политов</cp:lastModifiedBy>
  <cp:revision>77</cp:revision>
  <cp:lastPrinted>2020-08-06T08:56:00Z</cp:lastPrinted>
  <dcterms:created xsi:type="dcterms:W3CDTF">2015-11-20T07:27:00Z</dcterms:created>
  <dcterms:modified xsi:type="dcterms:W3CDTF">2020-08-06T09:17:00Z</dcterms:modified>
</cp:coreProperties>
</file>