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AC1CB5"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Администрация муниципального образования Петровское сельское поселение муниципального образования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муниципальный район Ленинградской области  </w:t>
      </w:r>
    </w:p>
    <w:p w:rsidR="00AC1CB5" w:rsidRPr="00CC2A4E"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188732, Ленинградская обл.,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р-н,</w:t>
      </w:r>
    </w:p>
    <w:p w:rsidR="00AC1CB5"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Петровское п, Шоссейная, 22 </w:t>
      </w:r>
    </w:p>
    <w:p w:rsidR="00AC1CB5"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 xml:space="preserve">Телефон: (81379) 66218 </w:t>
      </w:r>
    </w:p>
    <w:p w:rsidR="00AC1CB5"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inbox@petrovskoe47</w:t>
      </w:r>
      <w:r>
        <w:rPr>
          <w:rFonts w:ascii="Times New Roman" w:hAnsi="Times New Roman" w:cs="Times New Roman"/>
          <w:iCs/>
          <w:sz w:val="26"/>
          <w:szCs w:val="26"/>
        </w:rPr>
        <w:t>.</w:t>
      </w:r>
      <w:r>
        <w:rPr>
          <w:rFonts w:ascii="Times New Roman" w:hAnsi="Times New Roman" w:cs="Times New Roman"/>
          <w:iCs/>
          <w:sz w:val="26"/>
          <w:szCs w:val="26"/>
          <w:lang w:val="en-US"/>
        </w:rPr>
        <w:t>r</w:t>
      </w:r>
      <w:r w:rsidRPr="00CC2A4E">
        <w:rPr>
          <w:rFonts w:ascii="Times New Roman" w:hAnsi="Times New Roman" w:cs="Times New Roman"/>
          <w:iCs/>
          <w:sz w:val="26"/>
          <w:szCs w:val="26"/>
        </w:rPr>
        <w:t>u</w:t>
      </w:r>
    </w:p>
    <w:p w:rsidR="00327109" w:rsidRPr="00327109" w:rsidRDefault="00AC1CB5" w:rsidP="00AC1CB5">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CC2A4E">
        <w:rPr>
          <w:rFonts w:ascii="Times New Roman" w:hAnsi="Times New Roman" w:cs="Times New Roman"/>
          <w:iCs/>
          <w:sz w:val="26"/>
          <w:szCs w:val="26"/>
        </w:rPr>
        <w:t>petrovckoe@yandex.ru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2A7C9E" w:rsidRPr="002A7C9E"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Pr="002A7C9E">
        <w:rPr>
          <w:rFonts w:ascii="Times New Roman" w:hAnsi="Times New Roman" w:cs="Times New Roman"/>
          <w:iCs/>
          <w:sz w:val="26"/>
          <w:szCs w:val="26"/>
        </w:rPr>
        <w:t>С.</w:t>
      </w:r>
    </w:p>
    <w:p w:rsidR="00327109" w:rsidRPr="00327109"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 xml:space="preserve">198260, Санкт-Петербург, Козлова ул. 45.1, литер А, кв. 15 </w:t>
      </w:r>
      <w:r>
        <w:rPr>
          <w:rFonts w:ascii="Times New Roman" w:hAnsi="Times New Roman" w:cs="Times New Roman"/>
          <w:iCs/>
          <w:sz w:val="26"/>
          <w:szCs w:val="26"/>
        </w:rPr>
        <w:br/>
      </w:r>
      <w:r w:rsidRPr="002A7C9E">
        <w:rPr>
          <w:rFonts w:ascii="Times New Roman" w:hAnsi="Times New Roman" w:cs="Times New Roman"/>
          <w:iCs/>
          <w:sz w:val="26"/>
          <w:szCs w:val="26"/>
        </w:rPr>
        <w:t xml:space="preserve">Телефон: (911) 2439564 </w:t>
      </w:r>
      <w:r>
        <w:rPr>
          <w:rFonts w:ascii="Times New Roman" w:hAnsi="Times New Roman" w:cs="Times New Roman"/>
          <w:iCs/>
          <w:sz w:val="26"/>
          <w:szCs w:val="26"/>
        </w:rPr>
        <w:br/>
      </w:r>
      <w:r w:rsidRPr="002A7C9E">
        <w:rPr>
          <w:rFonts w:ascii="Times New Roman" w:hAnsi="Times New Roman" w:cs="Times New Roman"/>
          <w:iCs/>
          <w:sz w:val="26"/>
          <w:szCs w:val="26"/>
        </w:rPr>
        <w:t>ipp.belyaev@yandex.ru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AC1CB5" w:rsidRPr="00CC2A4E">
        <w:rPr>
          <w:rFonts w:ascii="Times New Roman" w:eastAsia="Times New Roman" w:hAnsi="Times New Roman" w:cs="Times New Roman"/>
          <w:sz w:val="26"/>
        </w:rPr>
        <w:t>0145300021120000003</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AC1CB5" w:rsidRPr="00AC1CB5">
        <w:rPr>
          <w:rFonts w:ascii="Times New Roman" w:hAnsi="Times New Roman" w:cs="Times New Roman"/>
          <w:bCs/>
          <w:sz w:val="26"/>
          <w:szCs w:val="26"/>
        </w:rPr>
        <w:t>047/06/64-2061/2020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E84DDA"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31</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AC1CB5" w:rsidRDefault="00AC1CB5" w:rsidP="00AC1CB5">
      <w:pPr>
        <w:pStyle w:val="HTML"/>
        <w:tabs>
          <w:tab w:val="right" w:pos="9781"/>
        </w:tabs>
        <w:ind w:right="282" w:firstLine="709"/>
        <w:jc w:val="both"/>
        <w:rPr>
          <w:rFonts w:ascii="Times New Roman" w:hAnsi="Times New Roman" w:cs="Times New Roman"/>
          <w:sz w:val="26"/>
          <w:szCs w:val="26"/>
        </w:rPr>
      </w:pPr>
      <w:r>
        <w:rPr>
          <w:rFonts w:ascii="Times New Roman" w:hAnsi="Times New Roman" w:cs="Times New Roman"/>
          <w:sz w:val="26"/>
          <w:szCs w:val="26"/>
        </w:rPr>
        <w:t>с участием представителей по доверенностям:</w:t>
      </w:r>
    </w:p>
    <w:p w:rsidR="00AC1CB5" w:rsidRDefault="00AC1CB5" w:rsidP="00AC1CB5">
      <w:pPr>
        <w:pStyle w:val="HTML"/>
        <w:tabs>
          <w:tab w:val="right" w:pos="9781"/>
        </w:tabs>
        <w:ind w:right="282" w:firstLine="709"/>
        <w:jc w:val="both"/>
        <w:rPr>
          <w:rFonts w:ascii="Times New Roman" w:hAnsi="Times New Roman" w:cs="Times New Roman"/>
          <w:iCs/>
          <w:sz w:val="26"/>
          <w:szCs w:val="26"/>
        </w:rPr>
      </w:pPr>
      <w:r>
        <w:rPr>
          <w:rFonts w:ascii="Times New Roman" w:hAnsi="Times New Roman" w:cs="Times New Roman"/>
          <w:sz w:val="26"/>
          <w:szCs w:val="26"/>
        </w:rPr>
        <w:t xml:space="preserve">от Заказчика – </w:t>
      </w:r>
      <w:r>
        <w:rPr>
          <w:rFonts w:ascii="Times New Roman" w:hAnsi="Times New Roman" w:cs="Times New Roman"/>
          <w:iCs/>
          <w:sz w:val="26"/>
          <w:szCs w:val="26"/>
        </w:rPr>
        <w:t>Администрации</w:t>
      </w:r>
      <w:r w:rsidRPr="00CC2A4E">
        <w:rPr>
          <w:rFonts w:ascii="Times New Roman" w:hAnsi="Times New Roman" w:cs="Times New Roman"/>
          <w:iCs/>
          <w:sz w:val="26"/>
          <w:szCs w:val="26"/>
        </w:rPr>
        <w:t xml:space="preserve"> муниципального образования Петровское сельское поселение муниципального образования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iCs/>
          <w:sz w:val="26"/>
          <w:szCs w:val="26"/>
        </w:rPr>
        <w:t xml:space="preserve">: </w:t>
      </w:r>
    </w:p>
    <w:p w:rsidR="001E5547" w:rsidRDefault="001E5547" w:rsidP="00AC1CB5">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r w:rsidR="00500B2C">
        <w:rPr>
          <w:rFonts w:ascii="Times New Roman" w:hAnsi="Times New Roman" w:cs="Times New Roman"/>
          <w:iCs/>
          <w:sz w:val="26"/>
          <w:szCs w:val="26"/>
        </w:rPr>
        <w:t>Администрации</w:t>
      </w:r>
      <w:r w:rsidR="00500B2C" w:rsidRPr="00500B2C">
        <w:rPr>
          <w:rFonts w:ascii="Times New Roman" w:hAnsi="Times New Roman" w:cs="Times New Roman"/>
          <w:iCs/>
          <w:sz w:val="26"/>
          <w:szCs w:val="26"/>
        </w:rPr>
        <w:t xml:space="preserve"> муниципального образования </w:t>
      </w:r>
      <w:proofErr w:type="spellStart"/>
      <w:r w:rsidR="00500B2C" w:rsidRPr="00500B2C">
        <w:rPr>
          <w:rFonts w:ascii="Times New Roman" w:hAnsi="Times New Roman" w:cs="Times New Roman"/>
          <w:iCs/>
          <w:sz w:val="26"/>
          <w:szCs w:val="26"/>
        </w:rPr>
        <w:t>Плодовское</w:t>
      </w:r>
      <w:proofErr w:type="spellEnd"/>
      <w:r w:rsidR="00500B2C" w:rsidRPr="00500B2C">
        <w:rPr>
          <w:rFonts w:ascii="Times New Roman" w:hAnsi="Times New Roman" w:cs="Times New Roman"/>
          <w:iCs/>
          <w:sz w:val="26"/>
          <w:szCs w:val="26"/>
        </w:rPr>
        <w:t xml:space="preserve"> сельское поселение </w:t>
      </w:r>
      <w:proofErr w:type="spellStart"/>
      <w:r w:rsidR="00500B2C" w:rsidRPr="00500B2C">
        <w:rPr>
          <w:rFonts w:ascii="Times New Roman" w:hAnsi="Times New Roman" w:cs="Times New Roman"/>
          <w:iCs/>
          <w:sz w:val="26"/>
          <w:szCs w:val="26"/>
        </w:rPr>
        <w:t>Приозерский</w:t>
      </w:r>
      <w:proofErr w:type="spellEnd"/>
      <w:r w:rsidR="00500B2C" w:rsidRPr="00500B2C">
        <w:rPr>
          <w:rFonts w:ascii="Times New Roman" w:hAnsi="Times New Roman" w:cs="Times New Roman"/>
          <w:iCs/>
          <w:sz w:val="26"/>
          <w:szCs w:val="26"/>
        </w:rPr>
        <w:t xml:space="preserve"> муниципальный район Ленинградской области</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500B2C" w:rsidRPr="002A7C9E">
        <w:rPr>
          <w:rFonts w:ascii="Times New Roman" w:hAnsi="Times New Roman" w:cs="Times New Roman"/>
          <w:iCs/>
          <w:sz w:val="26"/>
          <w:szCs w:val="26"/>
        </w:rPr>
        <w:t>ИП Беляев П</w:t>
      </w:r>
      <w:r w:rsidR="00500B2C">
        <w:rPr>
          <w:rFonts w:ascii="Times New Roman" w:hAnsi="Times New Roman" w:cs="Times New Roman"/>
          <w:iCs/>
          <w:sz w:val="26"/>
          <w:szCs w:val="26"/>
        </w:rPr>
        <w:t>.</w:t>
      </w:r>
      <w:r w:rsidR="00500B2C" w:rsidRPr="002A7C9E">
        <w:rPr>
          <w:rFonts w:ascii="Times New Roman" w:hAnsi="Times New Roman" w:cs="Times New Roman"/>
          <w:iCs/>
          <w:sz w:val="26"/>
          <w:szCs w:val="26"/>
        </w:rPr>
        <w:t>С.</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AC1CB5" w:rsidRPr="00AC1CB5">
        <w:rPr>
          <w:rFonts w:ascii="Times New Roman" w:hAnsi="Times New Roman" w:cs="Times New Roman"/>
          <w:iCs/>
          <w:sz w:val="26"/>
          <w:szCs w:val="26"/>
        </w:rPr>
        <w:t>ИП Беляева ПС. (</w:t>
      </w:r>
      <w:proofErr w:type="spellStart"/>
      <w:r w:rsidR="00AC1CB5" w:rsidRPr="00AC1CB5">
        <w:rPr>
          <w:rFonts w:ascii="Times New Roman" w:hAnsi="Times New Roman" w:cs="Times New Roman"/>
          <w:iCs/>
          <w:sz w:val="26"/>
          <w:szCs w:val="26"/>
        </w:rPr>
        <w:t>вх</w:t>
      </w:r>
      <w:proofErr w:type="spellEnd"/>
      <w:r w:rsidR="00AC1CB5" w:rsidRPr="00AC1CB5">
        <w:rPr>
          <w:rFonts w:ascii="Times New Roman" w:hAnsi="Times New Roman" w:cs="Times New Roman"/>
          <w:iCs/>
          <w:sz w:val="26"/>
          <w:szCs w:val="26"/>
        </w:rPr>
        <w:t xml:space="preserve">. 9311 от 24.07.2020) на действия заказчика при проведении электронного аукциона на выполнение работ по ремонту участка автомобильной дороги общего пользования местного значения в </w:t>
      </w:r>
      <w:proofErr w:type="spellStart"/>
      <w:r w:rsidR="00AC1CB5" w:rsidRPr="00AC1CB5">
        <w:rPr>
          <w:rFonts w:ascii="Times New Roman" w:hAnsi="Times New Roman" w:cs="Times New Roman"/>
          <w:iCs/>
          <w:sz w:val="26"/>
          <w:szCs w:val="26"/>
        </w:rPr>
        <w:t>д.Ягодное</w:t>
      </w:r>
      <w:proofErr w:type="spellEnd"/>
      <w:r w:rsidR="00AC1CB5" w:rsidRPr="00AC1CB5">
        <w:rPr>
          <w:rFonts w:ascii="Times New Roman" w:hAnsi="Times New Roman" w:cs="Times New Roman"/>
          <w:iCs/>
          <w:sz w:val="26"/>
          <w:szCs w:val="26"/>
        </w:rPr>
        <w:t xml:space="preserve"> </w:t>
      </w:r>
      <w:proofErr w:type="spellStart"/>
      <w:r w:rsidR="00AC1CB5" w:rsidRPr="00AC1CB5">
        <w:rPr>
          <w:rFonts w:ascii="Times New Roman" w:hAnsi="Times New Roman" w:cs="Times New Roman"/>
          <w:iCs/>
          <w:sz w:val="26"/>
          <w:szCs w:val="26"/>
        </w:rPr>
        <w:t>ул.Школьная</w:t>
      </w:r>
      <w:proofErr w:type="spellEnd"/>
      <w:r w:rsidR="00AC1CB5" w:rsidRPr="00AC1CB5">
        <w:rPr>
          <w:rFonts w:ascii="Times New Roman" w:hAnsi="Times New Roman" w:cs="Times New Roman"/>
          <w:iCs/>
          <w:sz w:val="26"/>
          <w:szCs w:val="26"/>
        </w:rPr>
        <w:t xml:space="preserve"> </w:t>
      </w:r>
      <w:proofErr w:type="spellStart"/>
      <w:r w:rsidR="00AC1CB5" w:rsidRPr="00AC1CB5">
        <w:rPr>
          <w:rFonts w:ascii="Times New Roman" w:hAnsi="Times New Roman" w:cs="Times New Roman"/>
          <w:iCs/>
          <w:sz w:val="26"/>
          <w:szCs w:val="26"/>
        </w:rPr>
        <w:t>Приозерский</w:t>
      </w:r>
      <w:proofErr w:type="spellEnd"/>
      <w:r w:rsidR="00AC1CB5" w:rsidRPr="00AC1CB5">
        <w:rPr>
          <w:rFonts w:ascii="Times New Roman" w:hAnsi="Times New Roman" w:cs="Times New Roman"/>
          <w:iCs/>
          <w:sz w:val="26"/>
          <w:szCs w:val="26"/>
        </w:rPr>
        <w:t xml:space="preserve"> район Ленинградская область; 000 «Прогресс» (</w:t>
      </w:r>
      <w:proofErr w:type="spellStart"/>
      <w:r w:rsidR="00AC1CB5" w:rsidRPr="00AC1CB5">
        <w:rPr>
          <w:rFonts w:ascii="Times New Roman" w:hAnsi="Times New Roman" w:cs="Times New Roman"/>
          <w:iCs/>
          <w:sz w:val="26"/>
          <w:szCs w:val="26"/>
        </w:rPr>
        <w:t>вх</w:t>
      </w:r>
      <w:proofErr w:type="spellEnd"/>
      <w:r w:rsidR="00AC1CB5" w:rsidRPr="00AC1CB5">
        <w:rPr>
          <w:rFonts w:ascii="Times New Roman" w:hAnsi="Times New Roman" w:cs="Times New Roman"/>
          <w:iCs/>
          <w:sz w:val="26"/>
          <w:szCs w:val="26"/>
        </w:rPr>
        <w:t>. 9304 от 24.07.2020), ИП Беляева П.С. (</w:t>
      </w:r>
      <w:proofErr w:type="spellStart"/>
      <w:r w:rsidR="00AC1CB5" w:rsidRPr="00AC1CB5">
        <w:rPr>
          <w:rFonts w:ascii="Times New Roman" w:hAnsi="Times New Roman" w:cs="Times New Roman"/>
          <w:iCs/>
          <w:sz w:val="26"/>
          <w:szCs w:val="26"/>
        </w:rPr>
        <w:t>вх</w:t>
      </w:r>
      <w:proofErr w:type="spellEnd"/>
      <w:r w:rsidR="00AC1CB5" w:rsidRPr="00AC1CB5">
        <w:rPr>
          <w:rFonts w:ascii="Times New Roman" w:hAnsi="Times New Roman" w:cs="Times New Roman"/>
          <w:iCs/>
          <w:sz w:val="26"/>
          <w:szCs w:val="26"/>
        </w:rPr>
        <w:t xml:space="preserve">. 9312 от 24.07.2020) на действия заказчика при проведении электронного аукциона на выполнение работ по ремонту: участков автодороги по ул. Зоотехническая от 0+173 до 0+403 и от 0+889 до 1+533 пос. Петровское </w:t>
      </w:r>
      <w:proofErr w:type="spellStart"/>
      <w:r w:rsidR="00AC1CB5" w:rsidRPr="00AC1CB5">
        <w:rPr>
          <w:rFonts w:ascii="Times New Roman" w:hAnsi="Times New Roman" w:cs="Times New Roman"/>
          <w:iCs/>
          <w:sz w:val="26"/>
          <w:szCs w:val="26"/>
        </w:rPr>
        <w:t>Петровское</w:t>
      </w:r>
      <w:proofErr w:type="spellEnd"/>
      <w:r w:rsidR="00AC1CB5" w:rsidRPr="00AC1CB5">
        <w:rPr>
          <w:rFonts w:ascii="Times New Roman" w:hAnsi="Times New Roman" w:cs="Times New Roman"/>
          <w:iCs/>
          <w:sz w:val="26"/>
          <w:szCs w:val="26"/>
        </w:rPr>
        <w:t xml:space="preserve"> сельское поселение </w:t>
      </w:r>
      <w:proofErr w:type="spellStart"/>
      <w:r w:rsidR="00AC1CB5" w:rsidRPr="00AC1CB5">
        <w:rPr>
          <w:rFonts w:ascii="Times New Roman" w:hAnsi="Times New Roman" w:cs="Times New Roman"/>
          <w:iCs/>
          <w:sz w:val="26"/>
          <w:szCs w:val="26"/>
        </w:rPr>
        <w:t>Приозерский</w:t>
      </w:r>
      <w:proofErr w:type="spellEnd"/>
      <w:r w:rsidR="00AC1CB5" w:rsidRPr="00AC1CB5">
        <w:rPr>
          <w:rFonts w:ascii="Times New Roman" w:hAnsi="Times New Roman" w:cs="Times New Roman"/>
          <w:iCs/>
          <w:sz w:val="26"/>
          <w:szCs w:val="26"/>
        </w:rPr>
        <w:t xml:space="preserve"> район; участка автодороги по ул. Стадионная от 0+224 до 0+445 в пос. Петровское </w:t>
      </w:r>
      <w:proofErr w:type="spellStart"/>
      <w:r w:rsidR="00AC1CB5" w:rsidRPr="00AC1CB5">
        <w:rPr>
          <w:rFonts w:ascii="Times New Roman" w:hAnsi="Times New Roman" w:cs="Times New Roman"/>
          <w:iCs/>
          <w:sz w:val="26"/>
          <w:szCs w:val="26"/>
        </w:rPr>
        <w:t>Петровское</w:t>
      </w:r>
      <w:proofErr w:type="spellEnd"/>
      <w:r w:rsidR="00AC1CB5" w:rsidRPr="00AC1CB5">
        <w:rPr>
          <w:rFonts w:ascii="Times New Roman" w:hAnsi="Times New Roman" w:cs="Times New Roman"/>
          <w:iCs/>
          <w:sz w:val="26"/>
          <w:szCs w:val="26"/>
        </w:rPr>
        <w:t xml:space="preserve"> сельское поселение </w:t>
      </w:r>
      <w:proofErr w:type="spellStart"/>
      <w:r w:rsidR="00AC1CB5" w:rsidRPr="00AC1CB5">
        <w:rPr>
          <w:rFonts w:ascii="Times New Roman" w:hAnsi="Times New Roman" w:cs="Times New Roman"/>
          <w:iCs/>
          <w:sz w:val="26"/>
          <w:szCs w:val="26"/>
        </w:rPr>
        <w:t>Приозерский</w:t>
      </w:r>
      <w:proofErr w:type="spellEnd"/>
      <w:r w:rsidR="00AC1CB5" w:rsidRPr="00AC1CB5">
        <w:rPr>
          <w:rFonts w:ascii="Times New Roman" w:hAnsi="Times New Roman" w:cs="Times New Roman"/>
          <w:iCs/>
          <w:sz w:val="26"/>
          <w:szCs w:val="26"/>
        </w:rPr>
        <w:t xml:space="preserve"> район; автодороги по ул. Садовая в пос. ст. </w:t>
      </w:r>
      <w:proofErr w:type="spellStart"/>
      <w:r w:rsidR="00AC1CB5" w:rsidRPr="00AC1CB5">
        <w:rPr>
          <w:rFonts w:ascii="Times New Roman" w:hAnsi="Times New Roman" w:cs="Times New Roman"/>
          <w:iCs/>
          <w:sz w:val="26"/>
          <w:szCs w:val="26"/>
        </w:rPr>
        <w:t>Петяярви</w:t>
      </w:r>
      <w:proofErr w:type="spellEnd"/>
      <w:r w:rsidR="00AC1CB5" w:rsidRPr="00AC1CB5">
        <w:rPr>
          <w:rFonts w:ascii="Times New Roman" w:hAnsi="Times New Roman" w:cs="Times New Roman"/>
          <w:iCs/>
          <w:sz w:val="26"/>
          <w:szCs w:val="26"/>
        </w:rPr>
        <w:t xml:space="preserve"> Петровское сельское поселение </w:t>
      </w:r>
      <w:proofErr w:type="spellStart"/>
      <w:r w:rsidR="00AC1CB5" w:rsidRPr="00AC1CB5">
        <w:rPr>
          <w:rFonts w:ascii="Times New Roman" w:hAnsi="Times New Roman" w:cs="Times New Roman"/>
          <w:iCs/>
          <w:sz w:val="26"/>
          <w:szCs w:val="26"/>
        </w:rPr>
        <w:t>Приозерского</w:t>
      </w:r>
      <w:proofErr w:type="spellEnd"/>
      <w:r w:rsidR="00AC1CB5" w:rsidRPr="00AC1CB5">
        <w:rPr>
          <w:rFonts w:ascii="Times New Roman" w:hAnsi="Times New Roman" w:cs="Times New Roman"/>
          <w:iCs/>
          <w:sz w:val="26"/>
          <w:szCs w:val="26"/>
        </w:rPr>
        <w:t xml:space="preserve"> района; автодороги по ул. Благодатная в пос. Петровское </w:t>
      </w:r>
      <w:proofErr w:type="spellStart"/>
      <w:r w:rsidR="00AC1CB5" w:rsidRPr="00AC1CB5">
        <w:rPr>
          <w:rFonts w:ascii="Times New Roman" w:hAnsi="Times New Roman" w:cs="Times New Roman"/>
          <w:iCs/>
          <w:sz w:val="26"/>
          <w:szCs w:val="26"/>
        </w:rPr>
        <w:t>Петровское</w:t>
      </w:r>
      <w:proofErr w:type="spellEnd"/>
      <w:r w:rsidR="00AC1CB5" w:rsidRPr="00AC1CB5">
        <w:rPr>
          <w:rFonts w:ascii="Times New Roman" w:hAnsi="Times New Roman" w:cs="Times New Roman"/>
          <w:iCs/>
          <w:sz w:val="26"/>
          <w:szCs w:val="26"/>
        </w:rPr>
        <w:t xml:space="preserve"> сельское поселение </w:t>
      </w:r>
      <w:proofErr w:type="spellStart"/>
      <w:r w:rsidR="00AC1CB5" w:rsidRPr="00AC1CB5">
        <w:rPr>
          <w:rFonts w:ascii="Times New Roman" w:hAnsi="Times New Roman" w:cs="Times New Roman"/>
          <w:iCs/>
          <w:sz w:val="26"/>
          <w:szCs w:val="26"/>
        </w:rPr>
        <w:t>Приозерский</w:t>
      </w:r>
      <w:proofErr w:type="spellEnd"/>
      <w:r w:rsidR="00AC1CB5" w:rsidRPr="00AC1CB5">
        <w:rPr>
          <w:rFonts w:ascii="Times New Roman" w:hAnsi="Times New Roman" w:cs="Times New Roman"/>
          <w:iCs/>
          <w:sz w:val="26"/>
          <w:szCs w:val="26"/>
        </w:rPr>
        <w:t xml:space="preserve"> район</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AC1CB5" w:rsidRPr="005F6952" w:rsidRDefault="00AC1CB5" w:rsidP="00AC1CB5">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Pr>
          <w:rFonts w:ascii="Times New Roman" w:hAnsi="Times New Roman" w:cs="Times New Roman"/>
          <w:sz w:val="26"/>
          <w:szCs w:val="26"/>
        </w:rPr>
        <w:t>15</w:t>
      </w:r>
      <w:r w:rsidRPr="00F81ECB">
        <w:rPr>
          <w:rFonts w:ascii="Times New Roman" w:hAnsi="Times New Roman" w:cs="Times New Roman"/>
          <w:sz w:val="26"/>
          <w:szCs w:val="26"/>
        </w:rPr>
        <w:t>.07.2020</w:t>
      </w:r>
      <w:r w:rsidRPr="00387D23">
        <w:rPr>
          <w:rFonts w:ascii="Times New Roman" w:hAnsi="Times New Roman" w:cs="Times New Roman"/>
          <w:sz w:val="26"/>
          <w:szCs w:val="26"/>
        </w:rPr>
        <w:t xml:space="preserve"> </w:t>
      </w:r>
      <w:r w:rsidRPr="005F6952">
        <w:rPr>
          <w:rFonts w:ascii="Times New Roman" w:hAnsi="Times New Roman" w:cs="Times New Roman"/>
          <w:sz w:val="26"/>
          <w:szCs w:val="26"/>
        </w:rPr>
        <w:t xml:space="preserve">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AC1CB5" w:rsidP="00AC1CB5">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Начальная (максимальная) цена контракта – </w:t>
      </w:r>
      <w:r w:rsidRPr="00CC2A4E">
        <w:rPr>
          <w:rFonts w:ascii="Times New Roman" w:hAnsi="Times New Roman" w:cs="Times New Roman"/>
          <w:sz w:val="26"/>
          <w:szCs w:val="26"/>
        </w:rPr>
        <w:t>959 375,00</w:t>
      </w:r>
      <w:r w:rsidRPr="003870D9">
        <w:rPr>
          <w:rFonts w:ascii="Times New Roman" w:hAnsi="Times New Roman" w:cs="Times New Roman"/>
          <w:sz w:val="26"/>
          <w:szCs w:val="26"/>
        </w:rPr>
        <w:t xml:space="preserve"> </w:t>
      </w:r>
      <w:r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AC1CB5" w:rsidRDefault="00AC1CB5" w:rsidP="001858DB">
      <w:pPr>
        <w:tabs>
          <w:tab w:val="right" w:pos="9781"/>
        </w:tabs>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w:t>
      </w:r>
      <w:r w:rsidRPr="005F6952">
        <w:rPr>
          <w:rFonts w:ascii="Times New Roman" w:hAnsi="Times New Roman" w:cs="Times New Roman"/>
          <w:sz w:val="26"/>
          <w:szCs w:val="26"/>
          <w:shd w:val="clear" w:color="auto" w:fill="FFFFFF"/>
        </w:rPr>
        <w:lastRenderedPageBreak/>
        <w:t>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lastRenderedPageBreak/>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Pr>
          <w:rFonts w:ascii="Times New Roman" w:hAnsi="Times New Roman" w:cs="Times New Roman"/>
          <w:sz w:val="26"/>
          <w:szCs w:val="26"/>
          <w:shd w:val="clear" w:color="auto" w:fill="FFFFFF"/>
        </w:rPr>
        <w:t xml:space="preserve">первому доводу </w:t>
      </w:r>
      <w:r w:rsidRPr="00F1368A">
        <w:rPr>
          <w:rFonts w:ascii="Times New Roman" w:hAnsi="Times New Roman" w:cs="Times New Roman"/>
          <w:sz w:val="26"/>
          <w:szCs w:val="26"/>
          <w:shd w:val="clear" w:color="auto" w:fill="FFFFFF"/>
        </w:rPr>
        <w:t>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AC1CB5" w:rsidRDefault="00AC1CB5" w:rsidP="00AC1CB5">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w:t>
      </w:r>
      <w:r>
        <w:rPr>
          <w:rFonts w:ascii="Times New Roman" w:hAnsi="Times New Roman" w:cs="Times New Roman"/>
          <w:sz w:val="26"/>
          <w:szCs w:val="26"/>
          <w:shd w:val="clear" w:color="auto" w:fill="FFFFFF"/>
        </w:rPr>
        <w:t>,</w:t>
      </w:r>
      <w:r w:rsidRPr="00F1368A">
        <w:rPr>
          <w:rFonts w:ascii="Times New Roman" w:hAnsi="Times New Roman" w:cs="Times New Roman"/>
          <w:sz w:val="26"/>
          <w:szCs w:val="26"/>
          <w:shd w:val="clear" w:color="auto" w:fill="FFFFFF"/>
        </w:rPr>
        <w:t xml:space="preserve">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AC1CB5" w:rsidRPr="00F1368A"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C1CB5" w:rsidRDefault="00AC1CB5" w:rsidP="00AC1CB5">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AC1CB5" w:rsidRDefault="00AC1CB5"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приходит к выводу о признании обоснованным данного довода жалобы Заявителя. </w:t>
      </w:r>
    </w:p>
    <w:p w:rsidR="004F740F" w:rsidRPr="004F740F" w:rsidRDefault="004F740F"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из </w:t>
      </w:r>
      <w:r w:rsidRPr="004F740F">
        <w:rPr>
          <w:rFonts w:ascii="Times New Roman" w:hAnsi="Times New Roman" w:cs="Times New Roman"/>
          <w:sz w:val="26"/>
          <w:szCs w:val="26"/>
          <w:shd w:val="clear" w:color="auto" w:fill="FFFFFF"/>
        </w:rPr>
        <w:t>Протокол</w:t>
      </w:r>
      <w:r>
        <w:rPr>
          <w:rFonts w:ascii="Times New Roman" w:hAnsi="Times New Roman" w:cs="Times New Roman"/>
          <w:sz w:val="26"/>
          <w:szCs w:val="26"/>
          <w:shd w:val="clear" w:color="auto" w:fill="FFFFFF"/>
        </w:rPr>
        <w:t>а</w:t>
      </w:r>
      <w:r w:rsidRPr="004F740F">
        <w:rPr>
          <w:rFonts w:ascii="Times New Roman" w:hAnsi="Times New Roman" w:cs="Times New Roman"/>
          <w:sz w:val="26"/>
          <w:szCs w:val="26"/>
          <w:shd w:val="clear" w:color="auto" w:fill="FFFFFF"/>
        </w:rPr>
        <w:t xml:space="preserve"> рассмотрения заявок на участие в электронном аукционе от 27.07.2020 №0145300021120000003-0</w:t>
      </w:r>
      <w:r>
        <w:rPr>
          <w:rFonts w:ascii="Times New Roman" w:hAnsi="Times New Roman" w:cs="Times New Roman"/>
          <w:sz w:val="26"/>
          <w:szCs w:val="26"/>
          <w:shd w:val="clear" w:color="auto" w:fill="FFFFFF"/>
        </w:rPr>
        <w:t xml:space="preserve"> следует, что все участники, подавшие заявку на участие в электронном аукционе, были допущены к участию в закупке.</w:t>
      </w:r>
    </w:p>
    <w:p w:rsidR="004F740F" w:rsidRDefault="004F740F"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w:t>
      </w:r>
      <w:r w:rsidR="00AC1CB5">
        <w:rPr>
          <w:rFonts w:ascii="Times New Roman" w:hAnsi="Times New Roman" w:cs="Times New Roman"/>
          <w:sz w:val="26"/>
          <w:szCs w:val="26"/>
          <w:shd w:val="clear" w:color="auto" w:fill="FFFFFF"/>
        </w:rPr>
        <w:t>второму доводу</w:t>
      </w:r>
      <w:r>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F25C3D"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w:t>
      </w:r>
      <w:r w:rsidR="00AC1CB5">
        <w:rPr>
          <w:rFonts w:ascii="Times New Roman" w:hAnsi="Times New Roman" w:cs="Times New Roman"/>
          <w:sz w:val="26"/>
          <w:szCs w:val="26"/>
          <w:shd w:val="clear" w:color="auto" w:fill="FFFFFF"/>
        </w:rPr>
        <w:t>не находит своего подтверждения.</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lastRenderedPageBreak/>
        <w:t xml:space="preserve">Признать </w:t>
      </w:r>
      <w:r w:rsidR="00B71FC9" w:rsidRPr="00CB274C">
        <w:rPr>
          <w:rFonts w:ascii="Times New Roman" w:eastAsia="Times New Roman" w:hAnsi="Times New Roman" w:cs="Times New Roman"/>
          <w:color w:val="000000"/>
          <w:sz w:val="26"/>
          <w:szCs w:val="26"/>
        </w:rPr>
        <w:t xml:space="preserve">жалобу </w:t>
      </w:r>
      <w:r w:rsidR="00BF2C48"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00BF2C48" w:rsidRPr="002A7C9E">
        <w:rPr>
          <w:rFonts w:ascii="Times New Roman" w:hAnsi="Times New Roman" w:cs="Times New Roman"/>
          <w:iCs/>
          <w:sz w:val="26"/>
          <w:szCs w:val="26"/>
        </w:rPr>
        <w:t>С.</w:t>
      </w:r>
      <w:r w:rsidR="00F25C3D">
        <w:rPr>
          <w:rFonts w:ascii="Times New Roman" w:eastAsia="Times New Roman" w:hAnsi="Times New Roman" w:cs="Times New Roman"/>
          <w:color w:val="000000"/>
          <w:sz w:val="26"/>
          <w:szCs w:val="26"/>
        </w:rPr>
        <w:t xml:space="preserve"> о</w:t>
      </w:r>
      <w:r w:rsidR="004C24BD">
        <w:rPr>
          <w:rFonts w:ascii="Times New Roman" w:eastAsia="Times New Roman" w:hAnsi="Times New Roman" w:cs="Times New Roman"/>
          <w:color w:val="000000"/>
          <w:sz w:val="26"/>
          <w:szCs w:val="26"/>
        </w:rPr>
        <w:t>боснованной</w:t>
      </w:r>
      <w:r w:rsidR="00AC1CB5">
        <w:rPr>
          <w:rFonts w:ascii="Times New Roman" w:eastAsia="Times New Roman" w:hAnsi="Times New Roman" w:cs="Times New Roman"/>
          <w:color w:val="000000"/>
          <w:sz w:val="26"/>
          <w:szCs w:val="26"/>
        </w:rPr>
        <w:t xml:space="preserve"> в части первого довода</w:t>
      </w:r>
      <w:r w:rsidR="004C24BD">
        <w:rPr>
          <w:rFonts w:ascii="Times New Roman" w:eastAsia="Times New Roman" w:hAnsi="Times New Roman" w:cs="Times New Roman"/>
          <w:color w:val="000000"/>
          <w:sz w:val="26"/>
          <w:szCs w:val="26"/>
        </w:rPr>
        <w:t>.</w:t>
      </w:r>
    </w:p>
    <w:p w:rsidR="00AC1CB5" w:rsidRPr="00D45CF9" w:rsidRDefault="00AC1CB5" w:rsidP="00AC1CB5">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r>
        <w:rPr>
          <w:rFonts w:ascii="Times New Roman" w:hAnsi="Times New Roman" w:cs="Times New Roman"/>
          <w:iCs/>
          <w:sz w:val="26"/>
          <w:szCs w:val="26"/>
        </w:rPr>
        <w:t>Администрации</w:t>
      </w:r>
      <w:r w:rsidRPr="00CC2A4E">
        <w:rPr>
          <w:rFonts w:ascii="Times New Roman" w:hAnsi="Times New Roman" w:cs="Times New Roman"/>
          <w:iCs/>
          <w:sz w:val="26"/>
          <w:szCs w:val="26"/>
        </w:rPr>
        <w:t xml:space="preserve"> муниципального образования Петровское сельское поселение муниципального образования </w:t>
      </w:r>
      <w:proofErr w:type="spellStart"/>
      <w:r w:rsidRPr="00CC2A4E">
        <w:rPr>
          <w:rFonts w:ascii="Times New Roman" w:hAnsi="Times New Roman" w:cs="Times New Roman"/>
          <w:iCs/>
          <w:sz w:val="26"/>
          <w:szCs w:val="26"/>
        </w:rPr>
        <w:t>Приозерский</w:t>
      </w:r>
      <w:proofErr w:type="spellEnd"/>
      <w:r w:rsidRPr="00CC2A4E">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iCs/>
          <w:sz w:val="26"/>
          <w:szCs w:val="26"/>
        </w:rPr>
        <w:t xml:space="preserve"> нарушение пункта 2 части 1 статьи 64 Закона о контрактной системе.</w:t>
      </w:r>
    </w:p>
    <w:p w:rsidR="00D45CF9" w:rsidRPr="009D2832" w:rsidRDefault="00AC1CB5" w:rsidP="00AC1CB5">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Предписание об устранении выявленных нарушений не выдавать в связи с тем, что выявленные нарушения не повлияли на осуществление процедуры закупки.</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9475B9" w:rsidRPr="005F6952" w:rsidRDefault="001C6032" w:rsidP="009475B9">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107" w:rsidRDefault="00905107" w:rsidP="00CB05C2">
      <w:pPr>
        <w:spacing w:after="0" w:line="240" w:lineRule="auto"/>
      </w:pPr>
      <w:r>
        <w:separator/>
      </w:r>
    </w:p>
  </w:endnote>
  <w:endnote w:type="continuationSeparator" w:id="0">
    <w:p w:rsidR="00905107" w:rsidRDefault="0090510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107" w:rsidRDefault="00905107" w:rsidP="00CB05C2">
      <w:pPr>
        <w:spacing w:after="0" w:line="240" w:lineRule="auto"/>
      </w:pPr>
      <w:r>
        <w:separator/>
      </w:r>
    </w:p>
  </w:footnote>
  <w:footnote w:type="continuationSeparator" w:id="0">
    <w:p w:rsidR="00905107" w:rsidRDefault="0090510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475B9">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0F7471"/>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A7C9E"/>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4432"/>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4F740F"/>
    <w:rsid w:val="00500B2C"/>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8B9"/>
    <w:rsid w:val="00560B10"/>
    <w:rsid w:val="00562148"/>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5850"/>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6427"/>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05107"/>
    <w:rsid w:val="0091186B"/>
    <w:rsid w:val="00911B89"/>
    <w:rsid w:val="00920195"/>
    <w:rsid w:val="0092137A"/>
    <w:rsid w:val="00924C30"/>
    <w:rsid w:val="00925DE5"/>
    <w:rsid w:val="00927019"/>
    <w:rsid w:val="00927FD9"/>
    <w:rsid w:val="009307A6"/>
    <w:rsid w:val="0093519C"/>
    <w:rsid w:val="0093588B"/>
    <w:rsid w:val="009447D8"/>
    <w:rsid w:val="009475B9"/>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33E9"/>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C1CB5"/>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2C48"/>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4DDA"/>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5C3D"/>
    <w:rsid w:val="00F26F5E"/>
    <w:rsid w:val="00F3044C"/>
    <w:rsid w:val="00F31124"/>
    <w:rsid w:val="00F33A4D"/>
    <w:rsid w:val="00F36D17"/>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3E98E-9C86-4D06-8E0B-A32486BD9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2304</Words>
  <Characters>13136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12</cp:revision>
  <cp:lastPrinted>2020-03-23T15:55:00Z</cp:lastPrinted>
  <dcterms:created xsi:type="dcterms:W3CDTF">2020-08-04T11:47:00Z</dcterms:created>
  <dcterms:modified xsi:type="dcterms:W3CDTF">2020-08-05T15:05:00Z</dcterms:modified>
</cp:coreProperties>
</file>