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9D1" w:rsidRDefault="004549D1" w:rsidP="004549D1">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4549D1" w:rsidRPr="0059185F"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Администрация муниципального образования Плодовское сельское поселение Приозерский муниципальный район Ленинградской области</w:t>
      </w:r>
    </w:p>
    <w:p w:rsidR="004549D1" w:rsidRPr="0059185F"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188750 Ленинградская обл. Приозерский р-он. п. Плодовое ул. Центральная д. 14</w:t>
      </w:r>
    </w:p>
    <w:p w:rsidR="004549D1" w:rsidRPr="0059185F"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59185F">
        <w:rPr>
          <w:rFonts w:ascii="Times New Roman" w:hAnsi="Times New Roman" w:cs="Times New Roman"/>
          <w:iCs/>
          <w:sz w:val="26"/>
          <w:szCs w:val="26"/>
        </w:rPr>
        <w:t>81379 96119</w:t>
      </w:r>
    </w:p>
    <w:p w:rsidR="004549D1"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Plodov@yandex.ru</w:t>
      </w:r>
    </w:p>
    <w:p w:rsidR="004549D1"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4549D1" w:rsidRPr="00CB25C2"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4549D1" w:rsidRPr="00205D89"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205D89">
        <w:rPr>
          <w:rFonts w:ascii="Times New Roman" w:hAnsi="Times New Roman" w:cs="Times New Roman"/>
          <w:iCs/>
          <w:sz w:val="26"/>
          <w:szCs w:val="26"/>
        </w:rPr>
        <w:t>«ГАЛАКТИКА»</w:t>
      </w:r>
    </w:p>
    <w:p w:rsidR="004549D1" w:rsidRPr="00205D89"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127247, Москва, шоссе Д</w:t>
      </w:r>
      <w:r w:rsidRPr="00205D89">
        <w:rPr>
          <w:rFonts w:ascii="Times New Roman" w:hAnsi="Times New Roman" w:cs="Times New Roman"/>
          <w:iCs/>
          <w:sz w:val="26"/>
          <w:szCs w:val="26"/>
        </w:rPr>
        <w:t>митровское, дом 100, строение 2, этаж 05, пом 4517д-12.</w:t>
      </w:r>
    </w:p>
    <w:p w:rsidR="004549D1"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205D89">
        <w:rPr>
          <w:rFonts w:ascii="Times New Roman" w:hAnsi="Times New Roman" w:cs="Times New Roman"/>
          <w:iCs/>
          <w:sz w:val="26"/>
          <w:szCs w:val="26"/>
        </w:rPr>
        <w:t>967</w:t>
      </w:r>
      <w:r>
        <w:rPr>
          <w:rFonts w:ascii="Times New Roman" w:hAnsi="Times New Roman" w:cs="Times New Roman"/>
          <w:iCs/>
          <w:sz w:val="26"/>
          <w:szCs w:val="26"/>
        </w:rPr>
        <w:t xml:space="preserve">) </w:t>
      </w:r>
      <w:r w:rsidRPr="00205D89">
        <w:rPr>
          <w:rFonts w:ascii="Times New Roman" w:hAnsi="Times New Roman" w:cs="Times New Roman"/>
          <w:iCs/>
          <w:sz w:val="26"/>
          <w:szCs w:val="26"/>
        </w:rPr>
        <w:t>0465706</w:t>
      </w:r>
    </w:p>
    <w:p w:rsidR="004549D1"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05D89">
        <w:rPr>
          <w:rFonts w:ascii="Times New Roman" w:hAnsi="Times New Roman" w:cs="Times New Roman"/>
          <w:iCs/>
          <w:sz w:val="26"/>
          <w:szCs w:val="26"/>
        </w:rPr>
        <w:t>mos.galaktika@mail.ru</w:t>
      </w:r>
    </w:p>
    <w:p w:rsidR="004549D1" w:rsidRPr="00DA5D82" w:rsidRDefault="004549D1" w:rsidP="004549D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4549D1" w:rsidRDefault="004549D1" w:rsidP="004549D1">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59185F">
        <w:rPr>
          <w:rFonts w:ascii="Times New Roman" w:hAnsi="Times New Roman" w:cs="Times New Roman"/>
          <w:iCs/>
          <w:sz w:val="26"/>
          <w:szCs w:val="26"/>
        </w:rPr>
        <w:t>0145300028220000008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4549D1" w:rsidRPr="004549D1" w:rsidRDefault="004549D1" w:rsidP="004549D1">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 </w:t>
      </w:r>
      <w:r w:rsidRPr="004549D1">
        <w:rPr>
          <w:rFonts w:ascii="Times New Roman" w:hAnsi="Times New Roman" w:cs="Times New Roman"/>
          <w:bCs/>
          <w:sz w:val="26"/>
          <w:szCs w:val="26"/>
        </w:rPr>
        <w:t>047/06/64-2058/2020</w:t>
      </w:r>
    </w:p>
    <w:p w:rsidR="00757205" w:rsidRDefault="00757205" w:rsidP="004549D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DE2A8C" w:rsidRPr="00DD72DE" w:rsidRDefault="00DE2A8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7F032E"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28</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57205" w:rsidRDefault="00757205" w:rsidP="00D97A30">
      <w:pPr>
        <w:pStyle w:val="HTML"/>
        <w:ind w:firstLine="709"/>
        <w:jc w:val="both"/>
        <w:rPr>
          <w:rFonts w:ascii="Times New Roman" w:eastAsiaTheme="minorEastAsia" w:hAnsi="Times New Roman" w:cs="Times New Roman"/>
          <w:sz w:val="26"/>
          <w:szCs w:val="26"/>
        </w:rPr>
      </w:pPr>
      <w:bookmarkStart w:id="0" w:name="_Hlk38963926"/>
    </w:p>
    <w:bookmarkEnd w:id="0"/>
    <w:p w:rsidR="005661B3" w:rsidRPr="00DD72DE" w:rsidRDefault="00326E1F" w:rsidP="0098616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в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7F032E" w:rsidRPr="007F032E">
        <w:rPr>
          <w:rFonts w:ascii="Times New Roman" w:eastAsiaTheme="minorHAnsi" w:hAnsi="Times New Roman" w:cs="Times New Roman"/>
          <w:sz w:val="26"/>
          <w:szCs w:val="26"/>
          <w:lang w:eastAsia="en-US"/>
        </w:rPr>
        <w:t xml:space="preserve">Заказчика – Администрации </w:t>
      </w:r>
      <w:r w:rsidR="004549D1" w:rsidRPr="004549D1">
        <w:rPr>
          <w:rFonts w:ascii="Times New Roman" w:eastAsiaTheme="minorHAnsi" w:hAnsi="Times New Roman" w:cs="Times New Roman"/>
          <w:sz w:val="26"/>
          <w:szCs w:val="26"/>
          <w:lang w:eastAsia="en-US"/>
        </w:rPr>
        <w:t>муниципального образования Плодовское сельское поселение Приозерский муниципальный район Ленинградской области</w:t>
      </w:r>
      <w:r w:rsidR="007F032E">
        <w:rPr>
          <w:rFonts w:ascii="Times New Roman" w:eastAsiaTheme="minorHAnsi" w:hAnsi="Times New Roman" w:cs="Times New Roman"/>
          <w:sz w:val="26"/>
          <w:szCs w:val="26"/>
          <w:lang w:eastAsia="en-US"/>
        </w:rPr>
        <w:t>,</w:t>
      </w:r>
      <w:r w:rsidR="007F032E" w:rsidRPr="007F032E">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 xml:space="preserve">Общества с ограниченной ответственностью </w:t>
      </w:r>
      <w:r w:rsidR="00757205">
        <w:rPr>
          <w:rFonts w:ascii="Times New Roman" w:eastAsiaTheme="minorHAnsi" w:hAnsi="Times New Roman" w:cs="Times New Roman"/>
          <w:sz w:val="26"/>
          <w:szCs w:val="26"/>
          <w:lang w:eastAsia="en-US"/>
        </w:rPr>
        <w:t>«</w:t>
      </w:r>
      <w:r w:rsidR="007F032E">
        <w:rPr>
          <w:rFonts w:ascii="Times New Roman" w:hAnsi="Times New Roman" w:cs="Times New Roman"/>
          <w:iCs/>
          <w:sz w:val="26"/>
          <w:szCs w:val="26"/>
        </w:rPr>
        <w:t>Галактика</w:t>
      </w:r>
      <w:r w:rsidR="0075720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извещенн</w:t>
      </w:r>
      <w:r w:rsidR="007F032E">
        <w:rPr>
          <w:rFonts w:ascii="Times New Roman" w:eastAsiaTheme="minorHAnsi" w:hAnsi="Times New Roman" w:cs="Times New Roman"/>
          <w:sz w:val="26"/>
          <w:szCs w:val="26"/>
          <w:lang w:eastAsia="en-US"/>
        </w:rPr>
        <w:t xml:space="preserve">ые </w:t>
      </w:r>
      <w:r>
        <w:rPr>
          <w:rFonts w:ascii="Times New Roman" w:eastAsiaTheme="minorHAnsi" w:hAnsi="Times New Roman" w:cs="Times New Roman"/>
          <w:sz w:val="26"/>
          <w:szCs w:val="26"/>
          <w:lang w:eastAsia="en-US"/>
        </w:rPr>
        <w:t>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w:t>
      </w:r>
      <w:r w:rsidRPr="00DD72DE">
        <w:rPr>
          <w:rFonts w:ascii="Times New Roman" w:hAnsi="Times New Roman" w:cs="Times New Roman"/>
          <w:sz w:val="26"/>
          <w:szCs w:val="26"/>
        </w:rPr>
        <w:lastRenderedPageBreak/>
        <w:t>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4549D1">
        <w:rPr>
          <w:rFonts w:ascii="Times New Roman" w:hAnsi="Times New Roman" w:cs="Times New Roman"/>
          <w:sz w:val="26"/>
          <w:szCs w:val="26"/>
        </w:rPr>
        <w:t>(вх. 9315 от 24.07.2020)</w:t>
      </w:r>
      <w:r w:rsidR="004549D1" w:rsidRPr="004549D1">
        <w:rPr>
          <w:rFonts w:ascii="Times New Roman" w:hAnsi="Times New Roman" w:cs="Times New Roman"/>
          <w:sz w:val="26"/>
          <w:szCs w:val="26"/>
        </w:rPr>
        <w:t xml:space="preserve"> на действия заказчика при проведении электронного аукциона на выполнение работ по благоустройству общественной территории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4549D1">
        <w:rPr>
          <w:rFonts w:ascii="Times New Roman" w:hAnsi="Times New Roman" w:cs="Times New Roman"/>
          <w:sz w:val="26"/>
          <w:szCs w:val="26"/>
        </w:rPr>
        <w:t>30</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E506DD" w:rsidRDefault="00E506DD" w:rsidP="00932307">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4549D1" w:rsidRPr="004549D1">
        <w:rPr>
          <w:rFonts w:ascii="Times New Roman" w:hAnsi="Times New Roman" w:cs="Times New Roman"/>
          <w:sz w:val="26"/>
          <w:szCs w:val="26"/>
        </w:rPr>
        <w:t>16 853 932,58</w:t>
      </w:r>
      <w:r w:rsidR="004549D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w:t>
      </w:r>
      <w:r w:rsidRPr="007E5996">
        <w:rPr>
          <w:rFonts w:ascii="Times New Roman" w:hAnsi="Times New Roman" w:cs="Times New Roman"/>
          <w:sz w:val="26"/>
          <w:szCs w:val="26"/>
          <w:shd w:val="clear" w:color="auto" w:fill="FFFFFF"/>
        </w:rPr>
        <w:lastRenderedPageBreak/>
        <w:t>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w:t>
      </w:r>
      <w:r w:rsidRPr="005B5F16">
        <w:rPr>
          <w:rFonts w:ascii="Times New Roman" w:hAnsi="Times New Roman" w:cs="Times New Roman"/>
          <w:sz w:val="26"/>
          <w:szCs w:val="26"/>
          <w:shd w:val="clear" w:color="auto" w:fill="FFFFFF"/>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1) финансовых ресурсов для исполнения контракта;</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5B5F16" w:rsidRDefault="005B5F16" w:rsidP="005B5F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Заказчиком в документации об электронном аукционе </w:t>
      </w:r>
      <w:r w:rsidR="007F032E">
        <w:rPr>
          <w:rFonts w:ascii="Times New Roman" w:hAnsi="Times New Roman" w:cs="Times New Roman"/>
          <w:sz w:val="26"/>
          <w:szCs w:val="26"/>
          <w:shd w:val="clear" w:color="auto" w:fill="FFFFFF"/>
        </w:rPr>
        <w:t xml:space="preserve">не установлены </w:t>
      </w:r>
      <w:r>
        <w:rPr>
          <w:rFonts w:ascii="Times New Roman" w:hAnsi="Times New Roman" w:cs="Times New Roman"/>
          <w:sz w:val="26"/>
          <w:szCs w:val="26"/>
          <w:shd w:val="clear" w:color="auto" w:fill="FFFFFF"/>
        </w:rPr>
        <w:t>дополнительные требования к участникам закупки</w:t>
      </w:r>
      <w:r w:rsidR="007F032E">
        <w:rPr>
          <w:rFonts w:ascii="Times New Roman" w:hAnsi="Times New Roman" w:cs="Times New Roman"/>
          <w:sz w:val="26"/>
          <w:szCs w:val="26"/>
          <w:shd w:val="clear" w:color="auto" w:fill="FFFFFF"/>
        </w:rPr>
        <w:t>.</w:t>
      </w:r>
    </w:p>
    <w:p w:rsidR="004549D1" w:rsidRDefault="004549D1" w:rsidP="004549D1">
      <w:pPr>
        <w:spacing w:after="0" w:line="240" w:lineRule="auto"/>
        <w:ind w:firstLine="709"/>
        <w:jc w:val="both"/>
        <w:rPr>
          <w:rFonts w:ascii="Times New Roman" w:hAnsi="Times New Roman" w:cs="Times New Roman"/>
          <w:sz w:val="26"/>
          <w:szCs w:val="26"/>
          <w:shd w:val="clear" w:color="auto" w:fill="FFFFFF"/>
        </w:rPr>
      </w:pPr>
    </w:p>
    <w:p w:rsidR="004549D1" w:rsidRDefault="004549D1" w:rsidP="004549D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Комиссия установила, что Заказчиком в извещении о проведении электронного аукциона установлены следующие дополнительные требования к закупке:</w:t>
      </w:r>
    </w:p>
    <w:p w:rsidR="004549D1" w:rsidRPr="004549D1" w:rsidRDefault="004549D1" w:rsidP="004549D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4549D1">
        <w:rPr>
          <w:rFonts w:ascii="Times New Roman" w:hAnsi="Times New Roman" w:cs="Times New Roman"/>
          <w:sz w:val="26"/>
          <w:szCs w:val="26"/>
          <w:shd w:val="clear" w:color="auto" w:fill="FFFFFF"/>
        </w:rPr>
        <w:t>Требования в соответствии с п. 2.3 приложения № 1 ПП РФ № 99</w:t>
      </w:r>
    </w:p>
    <w:p w:rsidR="004549D1" w:rsidRDefault="004549D1" w:rsidP="004549D1">
      <w:pPr>
        <w:spacing w:after="0" w:line="240" w:lineRule="auto"/>
        <w:ind w:firstLine="709"/>
        <w:jc w:val="both"/>
        <w:rPr>
          <w:rFonts w:ascii="Times New Roman" w:hAnsi="Times New Roman" w:cs="Times New Roman"/>
          <w:sz w:val="26"/>
          <w:szCs w:val="26"/>
          <w:shd w:val="clear" w:color="auto" w:fill="FFFFFF"/>
        </w:rPr>
      </w:pPr>
      <w:r w:rsidRPr="004549D1">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r w:rsidR="00514C8F">
        <w:rPr>
          <w:rFonts w:ascii="Times New Roman" w:hAnsi="Times New Roman" w:cs="Times New Roman"/>
          <w:sz w:val="26"/>
          <w:szCs w:val="26"/>
          <w:shd w:val="clear" w:color="auto" w:fill="FFFFFF"/>
        </w:rPr>
        <w:t>.</w:t>
      </w:r>
    </w:p>
    <w:p w:rsidR="00514C8F" w:rsidRDefault="00514C8F" w:rsidP="004549D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Объектом настоящей закупки является выполнение работ по </w:t>
      </w:r>
      <w:r w:rsidRPr="004549D1">
        <w:rPr>
          <w:rFonts w:ascii="Times New Roman" w:hAnsi="Times New Roman" w:cs="Times New Roman"/>
          <w:sz w:val="26"/>
          <w:szCs w:val="26"/>
          <w:shd w:val="clear" w:color="auto" w:fill="FFFFFF"/>
        </w:rPr>
        <w:t>благоустройству общественной территории</w:t>
      </w:r>
      <w:r>
        <w:rPr>
          <w:rFonts w:ascii="Times New Roman" w:hAnsi="Times New Roman" w:cs="Times New Roman"/>
          <w:sz w:val="26"/>
          <w:szCs w:val="26"/>
          <w:shd w:val="clear" w:color="auto" w:fill="FFFFFF"/>
        </w:rPr>
        <w:t>, что не относится к выполнению работ по строительству или реконструкции, капитальному ремонту линейного объекта.</w:t>
      </w:r>
    </w:p>
    <w:p w:rsidR="004549D1" w:rsidRPr="004549D1" w:rsidRDefault="005B5F16" w:rsidP="004549D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00E30C2A">
        <w:rPr>
          <w:rFonts w:ascii="Times New Roman" w:hAnsi="Times New Roman" w:cs="Times New Roman"/>
          <w:sz w:val="26"/>
          <w:szCs w:val="26"/>
          <w:shd w:val="clear" w:color="auto" w:fill="FFFFFF"/>
        </w:rPr>
        <w:t>пунктом</w:t>
      </w:r>
      <w:r w:rsidR="007F032E">
        <w:rPr>
          <w:rFonts w:ascii="Times New Roman" w:hAnsi="Times New Roman" w:cs="Times New Roman"/>
          <w:sz w:val="26"/>
          <w:szCs w:val="26"/>
          <w:shd w:val="clear" w:color="auto" w:fill="FFFFFF"/>
        </w:rPr>
        <w:t xml:space="preserve"> 2 </w:t>
      </w:r>
      <w:r w:rsidR="004549D1">
        <w:rPr>
          <w:rFonts w:ascii="Times New Roman" w:hAnsi="Times New Roman" w:cs="Times New Roman"/>
          <w:sz w:val="26"/>
          <w:szCs w:val="26"/>
          <w:shd w:val="clear" w:color="auto" w:fill="FFFFFF"/>
        </w:rPr>
        <w:t>(3</w:t>
      </w:r>
      <w:r w:rsidR="007F032E">
        <w:rPr>
          <w:rFonts w:ascii="Times New Roman" w:hAnsi="Times New Roman" w:cs="Times New Roman"/>
          <w:sz w:val="26"/>
          <w:szCs w:val="26"/>
          <w:shd w:val="clear" w:color="auto" w:fill="FFFFFF"/>
        </w:rPr>
        <w:t>)</w:t>
      </w:r>
      <w:r w:rsidR="00E30C2A">
        <w:rPr>
          <w:rFonts w:ascii="Times New Roman" w:hAnsi="Times New Roman" w:cs="Times New Roman"/>
          <w:sz w:val="26"/>
          <w:szCs w:val="26"/>
          <w:shd w:val="clear" w:color="auto" w:fill="FFFFFF"/>
        </w:rPr>
        <w:t xml:space="preserve"> Постановления</w:t>
      </w:r>
      <w:r w:rsidRPr="005B5F16">
        <w:rPr>
          <w:rFonts w:ascii="Times New Roman" w:hAnsi="Times New Roman" w:cs="Times New Roman"/>
          <w:sz w:val="26"/>
          <w:szCs w:val="26"/>
          <w:shd w:val="clear" w:color="auto" w:fill="FFFFFF"/>
        </w:rPr>
        <w:t xml:space="preserve"> Правительства РФ от 04.02.2015 </w:t>
      </w:r>
      <w:r w:rsidR="00E30C2A">
        <w:rPr>
          <w:rFonts w:ascii="Times New Roman" w:hAnsi="Times New Roman" w:cs="Times New Roman"/>
          <w:sz w:val="26"/>
          <w:szCs w:val="26"/>
          <w:shd w:val="clear" w:color="auto" w:fill="FFFFFF"/>
        </w:rPr>
        <w:t>№</w:t>
      </w:r>
      <w:r w:rsidRPr="005B5F16">
        <w:rPr>
          <w:rFonts w:ascii="Times New Roman" w:hAnsi="Times New Roman" w:cs="Times New Roman"/>
          <w:sz w:val="26"/>
          <w:szCs w:val="26"/>
          <w:shd w:val="clear" w:color="auto" w:fill="FFFFFF"/>
        </w:rPr>
        <w:t xml:space="preserve"> 99 </w:t>
      </w:r>
      <w:r w:rsidR="00E30C2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5B5F16">
        <w:rPr>
          <w:rFonts w:ascii="Times New Roman" w:hAnsi="Times New Roman" w:cs="Times New Roman"/>
          <w:sz w:val="26"/>
          <w:szCs w:val="26"/>
          <w:shd w:val="clear" w:color="auto" w:fill="FFFFFF"/>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w:t>
      </w:r>
      <w:r>
        <w:rPr>
          <w:rFonts w:ascii="Times New Roman" w:hAnsi="Times New Roman" w:cs="Times New Roman"/>
          <w:sz w:val="26"/>
          <w:szCs w:val="26"/>
          <w:shd w:val="clear" w:color="auto" w:fill="FFFFFF"/>
        </w:rPr>
        <w:t>ным дополнительным требованиям»</w:t>
      </w:r>
      <w:r w:rsidR="00E30C2A">
        <w:rPr>
          <w:rFonts w:ascii="Times New Roman" w:hAnsi="Times New Roman" w:cs="Times New Roman"/>
          <w:sz w:val="26"/>
          <w:szCs w:val="26"/>
          <w:shd w:val="clear" w:color="auto" w:fill="FFFFFF"/>
        </w:rPr>
        <w:t xml:space="preserve"> (далее – Постановление 99) определены следующие дополнительные требования: «</w:t>
      </w:r>
      <w:r w:rsidR="004549D1" w:rsidRPr="004549D1">
        <w:rPr>
          <w:rFonts w:ascii="Times New Roman" w:hAnsi="Times New Roman" w:cs="Times New Roman"/>
          <w:sz w:val="26"/>
          <w:szCs w:val="26"/>
          <w:shd w:val="clear" w:color="auto" w:fill="FFFFFF"/>
        </w:rPr>
        <w:t xml:space="preserve">Выполнение работ по строительству некапитального строения, сооружения (строений, сооружений), </w:t>
      </w:r>
      <w:r w:rsidR="004549D1" w:rsidRPr="004549D1">
        <w:rPr>
          <w:rFonts w:ascii="Times New Roman" w:hAnsi="Times New Roman" w:cs="Times New Roman"/>
          <w:sz w:val="26"/>
          <w:szCs w:val="26"/>
          <w:u w:val="single"/>
          <w:shd w:val="clear" w:color="auto" w:fill="FFFFFF"/>
        </w:rPr>
        <w:t>благоустройству территории</w:t>
      </w:r>
      <w:r w:rsidR="004549D1" w:rsidRPr="004549D1">
        <w:rPr>
          <w:rFonts w:ascii="Times New Roman" w:hAnsi="Times New Roman" w:cs="Times New Roman"/>
          <w:sz w:val="26"/>
          <w:szCs w:val="26"/>
          <w:shd w:val="clear" w:color="auto" w:fill="FFFFFF"/>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4549D1" w:rsidRPr="004549D1" w:rsidRDefault="004549D1" w:rsidP="004549D1">
      <w:pPr>
        <w:spacing w:after="0" w:line="240" w:lineRule="auto"/>
        <w:ind w:firstLine="709"/>
        <w:jc w:val="both"/>
        <w:rPr>
          <w:rFonts w:ascii="Times New Roman" w:hAnsi="Times New Roman" w:cs="Times New Roman"/>
          <w:sz w:val="26"/>
          <w:szCs w:val="26"/>
          <w:shd w:val="clear" w:color="auto" w:fill="FFFFFF"/>
        </w:rPr>
      </w:pPr>
      <w:r w:rsidRPr="004549D1">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E30C2A" w:rsidRDefault="004549D1" w:rsidP="004549D1">
      <w:pPr>
        <w:spacing w:after="0" w:line="240" w:lineRule="auto"/>
        <w:ind w:firstLine="709"/>
        <w:jc w:val="both"/>
        <w:rPr>
          <w:rFonts w:ascii="Times New Roman" w:hAnsi="Times New Roman" w:cs="Times New Roman"/>
          <w:sz w:val="26"/>
          <w:szCs w:val="26"/>
          <w:shd w:val="clear" w:color="auto" w:fill="FFFFFF"/>
        </w:rPr>
      </w:pPr>
      <w:r w:rsidRPr="004549D1">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E30C2A">
        <w:rPr>
          <w:rFonts w:ascii="Times New Roman" w:hAnsi="Times New Roman" w:cs="Times New Roman"/>
          <w:sz w:val="26"/>
          <w:szCs w:val="26"/>
          <w:shd w:val="clear" w:color="auto" w:fill="FFFFFF"/>
        </w:rPr>
        <w:t>».</w:t>
      </w:r>
    </w:p>
    <w:p w:rsidR="00514C8F" w:rsidRDefault="00514C8F" w:rsidP="0085120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6 статьи 31 Закона о контрактной системе </w:t>
      </w:r>
      <w:r w:rsidRPr="00514C8F">
        <w:rPr>
          <w:rFonts w:ascii="Times New Roman" w:hAnsi="Times New Roman" w:cs="Times New Roman"/>
          <w:sz w:val="26"/>
          <w:szCs w:val="26"/>
          <w:shd w:val="clear" w:color="auto" w:fill="FFFFFF"/>
        </w:rPr>
        <w:t>Заказчики не вправе устанавливать требования к участникам закупок в нарушение требований настоящего Федерального закона.</w:t>
      </w:r>
    </w:p>
    <w:p w:rsidR="00851202" w:rsidRDefault="00851202" w:rsidP="0085120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пришла к выводу, </w:t>
      </w:r>
      <w:r w:rsidR="00514C8F">
        <w:rPr>
          <w:rFonts w:ascii="Times New Roman" w:hAnsi="Times New Roman" w:cs="Times New Roman"/>
          <w:sz w:val="26"/>
          <w:szCs w:val="26"/>
          <w:shd w:val="clear" w:color="auto" w:fill="FFFFFF"/>
        </w:rPr>
        <w:t>что Заказчиком, в нарушение части 6 статьи 31 Закона о контрактной системе установлены дополнительные требования к участникам закупки не в соответствии с требованиями Закона о контрактной системе и требованиями Постановления 99.</w:t>
      </w:r>
    </w:p>
    <w:p w:rsidR="00833E35" w:rsidRDefault="00833E35" w:rsidP="00851202">
      <w:pPr>
        <w:spacing w:after="0" w:line="240" w:lineRule="auto"/>
        <w:ind w:firstLine="709"/>
        <w:jc w:val="both"/>
        <w:rPr>
          <w:rFonts w:ascii="Times New Roman" w:hAnsi="Times New Roman" w:cs="Times New Roman"/>
          <w:sz w:val="26"/>
          <w:szCs w:val="26"/>
          <w:shd w:val="clear" w:color="auto" w:fill="FFFFFF"/>
        </w:rPr>
      </w:pP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Согласно доводам жалобы Заявитель также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наименование страны происхождения товара;</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приложение № 1 к описанию объекта закупки поименовано заказчиком, как «Требования к товарам, используемым при выполнении работ».</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w:t>
      </w:r>
      <w:r>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833E35" w:rsidRDefault="00833E35" w:rsidP="00833E3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833E35" w:rsidRPr="00851202" w:rsidRDefault="00833E35" w:rsidP="00851202">
      <w:pPr>
        <w:spacing w:after="0" w:line="240" w:lineRule="auto"/>
        <w:ind w:firstLine="709"/>
        <w:jc w:val="both"/>
        <w:rPr>
          <w:rFonts w:ascii="Times New Roman" w:hAnsi="Times New Roman" w:cs="Times New Roman"/>
          <w:sz w:val="26"/>
          <w:szCs w:val="26"/>
          <w:shd w:val="clear" w:color="auto" w:fill="FFFFFF"/>
        </w:rPr>
      </w:pPr>
    </w:p>
    <w:p w:rsidR="00BF3BFA" w:rsidRDefault="00BF3BFA" w:rsidP="00514C8F">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Признать жалобу ООО «Галактика» обоснованной.</w:t>
      </w: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части 6 статьи 31 Закона о контрактной системе.</w:t>
      </w: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p>
    <w:p w:rsidR="00833E35" w:rsidRDefault="00833E35" w:rsidP="00833E3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A5D82" w:rsidRDefault="00DA5D82" w:rsidP="00833E3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bookmarkStart w:id="1" w:name="_GoBack"/>
      <w:bookmarkEnd w:id="1"/>
    </w:p>
    <w:p w:rsidR="00DA5D82" w:rsidRPr="00EF7F4E" w:rsidRDefault="005F0925" w:rsidP="00DA5D82">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D02" w:rsidRDefault="004F4D02" w:rsidP="00CB05C2">
      <w:pPr>
        <w:spacing w:after="0" w:line="240" w:lineRule="auto"/>
      </w:pPr>
      <w:r>
        <w:separator/>
      </w:r>
    </w:p>
  </w:endnote>
  <w:endnote w:type="continuationSeparator" w:id="0">
    <w:p w:rsidR="004F4D02" w:rsidRDefault="004F4D0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D02" w:rsidRDefault="004F4D02" w:rsidP="00CB05C2">
      <w:pPr>
        <w:spacing w:after="0" w:line="240" w:lineRule="auto"/>
      </w:pPr>
      <w:r>
        <w:separator/>
      </w:r>
    </w:p>
  </w:footnote>
  <w:footnote w:type="continuationSeparator" w:id="0">
    <w:p w:rsidR="004F4D02" w:rsidRDefault="004F4D0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A5D82">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49D1"/>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D02"/>
    <w:rsid w:val="004F4EC0"/>
    <w:rsid w:val="004F5801"/>
    <w:rsid w:val="004F6399"/>
    <w:rsid w:val="00500AB4"/>
    <w:rsid w:val="00501147"/>
    <w:rsid w:val="005022B6"/>
    <w:rsid w:val="00512D61"/>
    <w:rsid w:val="0051425D"/>
    <w:rsid w:val="00514C8F"/>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3E35"/>
    <w:rsid w:val="0083675E"/>
    <w:rsid w:val="00845C09"/>
    <w:rsid w:val="00846107"/>
    <w:rsid w:val="00850F00"/>
    <w:rsid w:val="00851202"/>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D82"/>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1628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240181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6284129">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38249-4FC1-46AC-9528-DDEB22EDF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2020-07-28T12:03:00Z</dcterms:created>
  <dcterms:modified xsi:type="dcterms:W3CDTF">2020-08-05T15:14:00Z</dcterms:modified>
</cp:coreProperties>
</file>