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AAB" w:rsidRPr="002E4AAB" w:rsidRDefault="002E4AAB" w:rsidP="002E4AAB">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E4AAB">
        <w:rPr>
          <w:rFonts w:ascii="Times New Roman" w:hAnsi="Times New Roman" w:cs="Times New Roman"/>
          <w:iCs/>
          <w:sz w:val="26"/>
          <w:szCs w:val="26"/>
        </w:rPr>
        <w:t xml:space="preserve">Заказчик: </w:t>
      </w:r>
    </w:p>
    <w:p w:rsidR="00500B2C" w:rsidRPr="00500B2C" w:rsidRDefault="00500B2C" w:rsidP="00500B2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00B2C">
        <w:rPr>
          <w:rFonts w:ascii="Times New Roman" w:hAnsi="Times New Roman" w:cs="Times New Roman"/>
          <w:iCs/>
          <w:sz w:val="26"/>
          <w:szCs w:val="26"/>
        </w:rPr>
        <w:t xml:space="preserve">Администрация муниципального образования </w:t>
      </w:r>
      <w:proofErr w:type="spellStart"/>
      <w:r w:rsidRPr="00500B2C">
        <w:rPr>
          <w:rFonts w:ascii="Times New Roman" w:hAnsi="Times New Roman" w:cs="Times New Roman"/>
          <w:iCs/>
          <w:sz w:val="26"/>
          <w:szCs w:val="26"/>
        </w:rPr>
        <w:t>Плодовское</w:t>
      </w:r>
      <w:proofErr w:type="spellEnd"/>
      <w:r w:rsidRPr="00500B2C">
        <w:rPr>
          <w:rFonts w:ascii="Times New Roman" w:hAnsi="Times New Roman" w:cs="Times New Roman"/>
          <w:iCs/>
          <w:sz w:val="26"/>
          <w:szCs w:val="26"/>
        </w:rPr>
        <w:t xml:space="preserve"> сельское поселение </w:t>
      </w:r>
      <w:proofErr w:type="spellStart"/>
      <w:r w:rsidRPr="00500B2C">
        <w:rPr>
          <w:rFonts w:ascii="Times New Roman" w:hAnsi="Times New Roman" w:cs="Times New Roman"/>
          <w:iCs/>
          <w:sz w:val="26"/>
          <w:szCs w:val="26"/>
        </w:rPr>
        <w:t>Приозерский</w:t>
      </w:r>
      <w:proofErr w:type="spellEnd"/>
      <w:r w:rsidRPr="00500B2C">
        <w:rPr>
          <w:rFonts w:ascii="Times New Roman" w:hAnsi="Times New Roman" w:cs="Times New Roman"/>
          <w:iCs/>
          <w:sz w:val="26"/>
          <w:szCs w:val="26"/>
        </w:rPr>
        <w:t xml:space="preserve"> муниципальный район Ленинградской области 188750</w:t>
      </w:r>
      <w:r>
        <w:rPr>
          <w:rFonts w:ascii="Times New Roman" w:hAnsi="Times New Roman" w:cs="Times New Roman"/>
          <w:iCs/>
          <w:sz w:val="26"/>
          <w:szCs w:val="26"/>
        </w:rPr>
        <w:t>,</w:t>
      </w:r>
      <w:r w:rsidRPr="00500B2C">
        <w:rPr>
          <w:rFonts w:ascii="Times New Roman" w:hAnsi="Times New Roman" w:cs="Times New Roman"/>
          <w:iCs/>
          <w:sz w:val="26"/>
          <w:szCs w:val="26"/>
        </w:rPr>
        <w:t xml:space="preserve"> Ленинградская обл.</w:t>
      </w:r>
      <w:r>
        <w:rPr>
          <w:rFonts w:ascii="Times New Roman" w:hAnsi="Times New Roman" w:cs="Times New Roman"/>
          <w:iCs/>
          <w:sz w:val="26"/>
          <w:szCs w:val="26"/>
        </w:rPr>
        <w:t xml:space="preserve">,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р-н,</w:t>
      </w:r>
    </w:p>
    <w:p w:rsidR="00500B2C" w:rsidRDefault="00500B2C" w:rsidP="00500B2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00B2C">
        <w:rPr>
          <w:rFonts w:ascii="Times New Roman" w:hAnsi="Times New Roman" w:cs="Times New Roman"/>
          <w:iCs/>
          <w:sz w:val="26"/>
          <w:szCs w:val="26"/>
        </w:rPr>
        <w:t>п. Плодовое</w:t>
      </w:r>
      <w:r>
        <w:rPr>
          <w:rFonts w:ascii="Times New Roman" w:hAnsi="Times New Roman" w:cs="Times New Roman"/>
          <w:iCs/>
          <w:sz w:val="26"/>
          <w:szCs w:val="26"/>
        </w:rPr>
        <w:t>,</w:t>
      </w:r>
      <w:r w:rsidRPr="00500B2C">
        <w:rPr>
          <w:rFonts w:ascii="Times New Roman" w:hAnsi="Times New Roman" w:cs="Times New Roman"/>
          <w:iCs/>
          <w:sz w:val="26"/>
          <w:szCs w:val="26"/>
        </w:rPr>
        <w:t xml:space="preserve"> ул. Центральная</w:t>
      </w:r>
      <w:r>
        <w:rPr>
          <w:rFonts w:ascii="Times New Roman" w:hAnsi="Times New Roman" w:cs="Times New Roman"/>
          <w:iCs/>
          <w:sz w:val="26"/>
          <w:szCs w:val="26"/>
        </w:rPr>
        <w:t>,</w:t>
      </w:r>
      <w:r w:rsidRPr="00500B2C">
        <w:rPr>
          <w:rFonts w:ascii="Times New Roman" w:hAnsi="Times New Roman" w:cs="Times New Roman"/>
          <w:iCs/>
          <w:sz w:val="26"/>
          <w:szCs w:val="26"/>
        </w:rPr>
        <w:t xml:space="preserve"> д. 14 </w:t>
      </w:r>
    </w:p>
    <w:p w:rsidR="00500B2C" w:rsidRDefault="00500B2C" w:rsidP="00500B2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00B2C">
        <w:rPr>
          <w:rFonts w:ascii="Times New Roman" w:hAnsi="Times New Roman" w:cs="Times New Roman"/>
          <w:iCs/>
          <w:sz w:val="26"/>
          <w:szCs w:val="26"/>
        </w:rPr>
        <w:t xml:space="preserve">Телефон: 81379 96119 </w:t>
      </w:r>
    </w:p>
    <w:p w:rsidR="00327109" w:rsidRPr="00327109" w:rsidRDefault="00500B2C" w:rsidP="00500B2C">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00B2C">
        <w:rPr>
          <w:rFonts w:ascii="Times New Roman" w:hAnsi="Times New Roman" w:cs="Times New Roman"/>
          <w:iCs/>
          <w:sz w:val="26"/>
          <w:szCs w:val="26"/>
        </w:rPr>
        <w:t>Plodov@yandex.ru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327109" w:rsidRP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Заявитель:</w:t>
      </w:r>
    </w:p>
    <w:p w:rsidR="002A7C9E" w:rsidRPr="002A7C9E"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Pr="002A7C9E">
        <w:rPr>
          <w:rFonts w:ascii="Times New Roman" w:hAnsi="Times New Roman" w:cs="Times New Roman"/>
          <w:iCs/>
          <w:sz w:val="26"/>
          <w:szCs w:val="26"/>
        </w:rPr>
        <w:t>С.</w:t>
      </w:r>
    </w:p>
    <w:p w:rsidR="00327109" w:rsidRPr="00327109" w:rsidRDefault="002A7C9E" w:rsidP="002A7C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2A7C9E">
        <w:rPr>
          <w:rFonts w:ascii="Times New Roman" w:hAnsi="Times New Roman" w:cs="Times New Roman"/>
          <w:iCs/>
          <w:sz w:val="26"/>
          <w:szCs w:val="26"/>
        </w:rPr>
        <w:t xml:space="preserve">198260, Санкт-Петербург, Козлова ул. 45.1, литер А, кв. 15 </w:t>
      </w:r>
      <w:r>
        <w:rPr>
          <w:rFonts w:ascii="Times New Roman" w:hAnsi="Times New Roman" w:cs="Times New Roman"/>
          <w:iCs/>
          <w:sz w:val="26"/>
          <w:szCs w:val="26"/>
        </w:rPr>
        <w:br/>
      </w:r>
      <w:r w:rsidRPr="002A7C9E">
        <w:rPr>
          <w:rFonts w:ascii="Times New Roman" w:hAnsi="Times New Roman" w:cs="Times New Roman"/>
          <w:iCs/>
          <w:sz w:val="26"/>
          <w:szCs w:val="26"/>
        </w:rPr>
        <w:t xml:space="preserve">Телефон: (911) 2439564 </w:t>
      </w:r>
      <w:r>
        <w:rPr>
          <w:rFonts w:ascii="Times New Roman" w:hAnsi="Times New Roman" w:cs="Times New Roman"/>
          <w:iCs/>
          <w:sz w:val="26"/>
          <w:szCs w:val="26"/>
        </w:rPr>
        <w:br/>
      </w:r>
      <w:r w:rsidRPr="002A7C9E">
        <w:rPr>
          <w:rFonts w:ascii="Times New Roman" w:hAnsi="Times New Roman" w:cs="Times New Roman"/>
          <w:iCs/>
          <w:sz w:val="26"/>
          <w:szCs w:val="26"/>
        </w:rPr>
        <w:t>ipp.belyaev@yandex.ru</w:t>
      </w:r>
    </w:p>
    <w:p w:rsidR="00327109"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E8083B" w:rsidRPr="00FC3A2B" w:rsidRDefault="00327109" w:rsidP="0032710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27109">
        <w:rPr>
          <w:rFonts w:ascii="Times New Roman" w:hAnsi="Times New Roman" w:cs="Times New Roman"/>
          <w:iCs/>
          <w:sz w:val="26"/>
          <w:szCs w:val="26"/>
        </w:rPr>
        <w:t xml:space="preserve">Извещение № </w:t>
      </w:r>
      <w:r w:rsidR="00500B2C" w:rsidRPr="00500B2C">
        <w:rPr>
          <w:rFonts w:ascii="Times New Roman" w:eastAsia="Times New Roman" w:hAnsi="Times New Roman" w:cs="Times New Roman"/>
          <w:sz w:val="26"/>
        </w:rPr>
        <w:t>0145300028220000008</w:t>
      </w:r>
    </w:p>
    <w:p w:rsidR="005A54BF" w:rsidRDefault="00E8083B" w:rsidP="00D618F3">
      <w:pPr>
        <w:tabs>
          <w:tab w:val="right" w:pos="9781"/>
        </w:tabs>
        <w:spacing w:after="0" w:line="240" w:lineRule="auto"/>
        <w:ind w:left="4820" w:right="282" w:firstLine="709"/>
        <w:rPr>
          <w:rFonts w:ascii="Times New Roman" w:hAnsi="Times New Roman" w:cs="Times New Roman"/>
          <w:sz w:val="26"/>
          <w:szCs w:val="26"/>
        </w:rPr>
      </w:pPr>
      <w:r>
        <w:rPr>
          <w:rFonts w:ascii="Times New Roman" w:hAnsi="Times New Roman" w:cs="Times New Roman"/>
          <w:sz w:val="26"/>
          <w:szCs w:val="26"/>
        </w:rPr>
        <w:t xml:space="preserve"> </w:t>
      </w:r>
    </w:p>
    <w:p w:rsidR="00206792" w:rsidRPr="005F6952" w:rsidRDefault="00206792" w:rsidP="001858DB">
      <w:pPr>
        <w:tabs>
          <w:tab w:val="right" w:pos="9781"/>
        </w:tabs>
        <w:spacing w:after="0" w:line="240" w:lineRule="auto"/>
        <w:ind w:left="4820"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D618F3" w:rsidRDefault="00314032" w:rsidP="001858DB">
      <w:pPr>
        <w:widowControl w:val="0"/>
        <w:tabs>
          <w:tab w:val="right" w:pos="9781"/>
        </w:tabs>
        <w:autoSpaceDE w:val="0"/>
        <w:autoSpaceDN w:val="0"/>
        <w:adjustRightInd w:val="0"/>
        <w:spacing w:after="0" w:line="240" w:lineRule="auto"/>
        <w:ind w:right="282" w:firstLine="709"/>
        <w:jc w:val="center"/>
        <w:rPr>
          <w:rFonts w:ascii="Times New Roman" w:hAnsi="Times New Roman" w:cs="Times New Roman"/>
          <w:bCs/>
          <w:sz w:val="26"/>
          <w:szCs w:val="26"/>
        </w:rPr>
      </w:pPr>
      <w:r w:rsidRPr="00D618F3">
        <w:rPr>
          <w:rFonts w:ascii="Times New Roman" w:hAnsi="Times New Roman" w:cs="Times New Roman"/>
          <w:bCs/>
          <w:sz w:val="26"/>
          <w:szCs w:val="26"/>
        </w:rPr>
        <w:t xml:space="preserve">№ </w:t>
      </w:r>
      <w:r w:rsidR="00500B2C" w:rsidRPr="00500B2C">
        <w:rPr>
          <w:rFonts w:ascii="Times New Roman" w:hAnsi="Times New Roman" w:cs="Times New Roman"/>
          <w:bCs/>
          <w:sz w:val="26"/>
          <w:szCs w:val="26"/>
        </w:rPr>
        <w:t>047/06/64-2059/2020</w:t>
      </w:r>
    </w:p>
    <w:p w:rsidR="00314032" w:rsidRPr="005F6952" w:rsidRDefault="00962391" w:rsidP="001858DB">
      <w:pPr>
        <w:widowControl w:val="0"/>
        <w:tabs>
          <w:tab w:val="left" w:pos="7331"/>
          <w:tab w:val="right" w:pos="9781"/>
        </w:tabs>
        <w:autoSpaceDE w:val="0"/>
        <w:autoSpaceDN w:val="0"/>
        <w:adjustRightInd w:val="0"/>
        <w:spacing w:after="0" w:line="240" w:lineRule="auto"/>
        <w:ind w:right="282" w:firstLine="709"/>
        <w:rPr>
          <w:rFonts w:ascii="Times New Roman" w:hAnsi="Times New Roman" w:cs="Times New Roman"/>
          <w:sz w:val="26"/>
          <w:szCs w:val="26"/>
        </w:rPr>
      </w:pPr>
      <w:r w:rsidRPr="005F6952">
        <w:rPr>
          <w:rFonts w:ascii="Times New Roman" w:hAnsi="Times New Roman" w:cs="Times New Roman"/>
          <w:sz w:val="26"/>
          <w:szCs w:val="26"/>
        </w:rPr>
        <w:tab/>
      </w:r>
    </w:p>
    <w:p w:rsidR="00314032" w:rsidRPr="005F6952" w:rsidRDefault="00E84DDA"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r>
        <w:rPr>
          <w:rFonts w:ascii="Times New Roman" w:hAnsi="Times New Roman" w:cs="Times New Roman"/>
          <w:sz w:val="26"/>
          <w:szCs w:val="26"/>
        </w:rPr>
        <w:t>31</w:t>
      </w:r>
      <w:r w:rsidR="00F81ECB">
        <w:rPr>
          <w:rFonts w:ascii="Times New Roman" w:hAnsi="Times New Roman" w:cs="Times New Roman"/>
          <w:sz w:val="26"/>
          <w:szCs w:val="26"/>
        </w:rPr>
        <w:t xml:space="preserve"> июл</w:t>
      </w:r>
      <w:r w:rsidR="00927FD9">
        <w:rPr>
          <w:rFonts w:ascii="Times New Roman" w:hAnsi="Times New Roman" w:cs="Times New Roman"/>
          <w:sz w:val="26"/>
          <w:szCs w:val="26"/>
        </w:rPr>
        <w:t>я</w:t>
      </w:r>
      <w:r w:rsidR="00617499" w:rsidRPr="005F6952">
        <w:rPr>
          <w:rFonts w:ascii="Times New Roman" w:hAnsi="Times New Roman" w:cs="Times New Roman"/>
          <w:sz w:val="26"/>
          <w:szCs w:val="26"/>
        </w:rPr>
        <w:t xml:space="preserve"> </w:t>
      </w:r>
      <w:r w:rsidR="00446620" w:rsidRPr="005F6952">
        <w:rPr>
          <w:rFonts w:ascii="Times New Roman" w:hAnsi="Times New Roman" w:cs="Times New Roman"/>
          <w:sz w:val="26"/>
          <w:szCs w:val="26"/>
        </w:rPr>
        <w:t>2020</w:t>
      </w:r>
      <w:r w:rsidR="001D45CA">
        <w:rPr>
          <w:rFonts w:ascii="Times New Roman" w:hAnsi="Times New Roman" w:cs="Times New Roman"/>
          <w:sz w:val="26"/>
          <w:szCs w:val="26"/>
        </w:rPr>
        <w:t xml:space="preserve"> года                                                                        </w:t>
      </w:r>
      <w:r w:rsidR="00927FD9">
        <w:rPr>
          <w:rFonts w:ascii="Times New Roman" w:hAnsi="Times New Roman" w:cs="Times New Roman"/>
          <w:sz w:val="26"/>
          <w:szCs w:val="26"/>
        </w:rPr>
        <w:t xml:space="preserve">         </w:t>
      </w:r>
      <w:r w:rsidR="00BD7E9C">
        <w:rPr>
          <w:rFonts w:ascii="Times New Roman" w:hAnsi="Times New Roman" w:cs="Times New Roman"/>
          <w:sz w:val="26"/>
          <w:szCs w:val="26"/>
        </w:rPr>
        <w:t xml:space="preserve"> </w:t>
      </w:r>
      <w:r w:rsidR="00314032" w:rsidRPr="005F6952">
        <w:rPr>
          <w:rFonts w:ascii="Times New Roman" w:hAnsi="Times New Roman" w:cs="Times New Roman"/>
          <w:sz w:val="26"/>
          <w:szCs w:val="26"/>
        </w:rPr>
        <w:t>Санкт-Петербург</w:t>
      </w:r>
    </w:p>
    <w:p w:rsidR="00314032" w:rsidRPr="005F6952" w:rsidRDefault="00314032" w:rsidP="001858DB">
      <w:pPr>
        <w:widowControl w:val="0"/>
        <w:tabs>
          <w:tab w:val="right" w:pos="9781"/>
        </w:tabs>
        <w:autoSpaceDE w:val="0"/>
        <w:autoSpaceDN w:val="0"/>
        <w:adjustRightInd w:val="0"/>
        <w:spacing w:after="0" w:line="240" w:lineRule="auto"/>
        <w:ind w:right="282" w:firstLine="709"/>
        <w:rPr>
          <w:rFonts w:ascii="Times New Roman" w:hAnsi="Times New Roman" w:cs="Times New Roman"/>
          <w:sz w:val="26"/>
          <w:szCs w:val="26"/>
        </w:rPr>
      </w:pPr>
    </w:p>
    <w:p w:rsidR="00314032" w:rsidRPr="005F6952" w:rsidRDefault="00314032" w:rsidP="001858DB">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D7346" w:rsidRDefault="00BD7346" w:rsidP="003809E0">
      <w:pPr>
        <w:pStyle w:val="HTML"/>
        <w:tabs>
          <w:tab w:val="right" w:pos="9781"/>
        </w:tabs>
        <w:ind w:right="282" w:firstLine="709"/>
        <w:jc w:val="both"/>
        <w:rPr>
          <w:rFonts w:ascii="Times New Roman" w:eastAsiaTheme="minorHAnsi" w:hAnsi="Times New Roman" w:cs="Times New Roman"/>
          <w:sz w:val="26"/>
          <w:szCs w:val="26"/>
          <w:lang w:eastAsia="en-US"/>
        </w:rPr>
      </w:pPr>
    </w:p>
    <w:p w:rsidR="001E5547" w:rsidRDefault="001E5547" w:rsidP="00B95FF8">
      <w:pPr>
        <w:pStyle w:val="HTML"/>
        <w:tabs>
          <w:tab w:val="right" w:pos="9781"/>
        </w:tabs>
        <w:ind w:right="282" w:firstLine="709"/>
        <w:jc w:val="both"/>
        <w:rPr>
          <w:rFonts w:ascii="Times New Roman" w:hAnsi="Times New Roman" w:cs="Times New Roman"/>
          <w:iCs/>
          <w:sz w:val="26"/>
          <w:szCs w:val="26"/>
        </w:rPr>
      </w:pPr>
      <w:r>
        <w:rPr>
          <w:rFonts w:ascii="Times New Roman" w:eastAsiaTheme="minorHAnsi" w:hAnsi="Times New Roman" w:cs="Times New Roman"/>
          <w:sz w:val="26"/>
          <w:szCs w:val="26"/>
          <w:lang w:eastAsia="en-US"/>
        </w:rPr>
        <w:t>в отсутствии представителей</w:t>
      </w:r>
      <w:r w:rsidR="00327109">
        <w:rPr>
          <w:rFonts w:ascii="Times New Roman" w:eastAsiaTheme="minorHAnsi" w:hAnsi="Times New Roman" w:cs="Times New Roman"/>
          <w:sz w:val="26"/>
          <w:szCs w:val="26"/>
          <w:lang w:eastAsia="en-US"/>
        </w:rPr>
        <w:t xml:space="preserve"> Заказчика – </w:t>
      </w:r>
      <w:r w:rsidR="00500B2C">
        <w:rPr>
          <w:rFonts w:ascii="Times New Roman" w:hAnsi="Times New Roman" w:cs="Times New Roman"/>
          <w:iCs/>
          <w:sz w:val="26"/>
          <w:szCs w:val="26"/>
        </w:rPr>
        <w:t>Администрации</w:t>
      </w:r>
      <w:r w:rsidR="00500B2C" w:rsidRPr="00500B2C">
        <w:rPr>
          <w:rFonts w:ascii="Times New Roman" w:hAnsi="Times New Roman" w:cs="Times New Roman"/>
          <w:iCs/>
          <w:sz w:val="26"/>
          <w:szCs w:val="26"/>
        </w:rPr>
        <w:t xml:space="preserve"> муниципального образования </w:t>
      </w:r>
      <w:proofErr w:type="spellStart"/>
      <w:r w:rsidR="00500B2C" w:rsidRPr="00500B2C">
        <w:rPr>
          <w:rFonts w:ascii="Times New Roman" w:hAnsi="Times New Roman" w:cs="Times New Roman"/>
          <w:iCs/>
          <w:sz w:val="26"/>
          <w:szCs w:val="26"/>
        </w:rPr>
        <w:t>Плодовское</w:t>
      </w:r>
      <w:proofErr w:type="spellEnd"/>
      <w:r w:rsidR="00500B2C" w:rsidRPr="00500B2C">
        <w:rPr>
          <w:rFonts w:ascii="Times New Roman" w:hAnsi="Times New Roman" w:cs="Times New Roman"/>
          <w:iCs/>
          <w:sz w:val="26"/>
          <w:szCs w:val="26"/>
        </w:rPr>
        <w:t xml:space="preserve"> сельское поселение </w:t>
      </w:r>
      <w:proofErr w:type="spellStart"/>
      <w:r w:rsidR="00500B2C" w:rsidRPr="00500B2C">
        <w:rPr>
          <w:rFonts w:ascii="Times New Roman" w:hAnsi="Times New Roman" w:cs="Times New Roman"/>
          <w:iCs/>
          <w:sz w:val="26"/>
          <w:szCs w:val="26"/>
        </w:rPr>
        <w:t>Приозерский</w:t>
      </w:r>
      <w:proofErr w:type="spellEnd"/>
      <w:r w:rsidR="00500B2C" w:rsidRPr="00500B2C">
        <w:rPr>
          <w:rFonts w:ascii="Times New Roman" w:hAnsi="Times New Roman" w:cs="Times New Roman"/>
          <w:iCs/>
          <w:sz w:val="26"/>
          <w:szCs w:val="26"/>
        </w:rPr>
        <w:t xml:space="preserve"> муниципальный район Ленинградской области</w:t>
      </w:r>
      <w:r w:rsidR="00327109">
        <w:rPr>
          <w:rFonts w:ascii="Times New Roman" w:hAnsi="Times New Roman" w:cs="Times New Roman"/>
          <w:iCs/>
          <w:sz w:val="26"/>
          <w:szCs w:val="26"/>
        </w:rPr>
        <w:t>,</w:t>
      </w:r>
      <w:r>
        <w:rPr>
          <w:rFonts w:ascii="Times New Roman" w:eastAsiaTheme="minorHAnsi" w:hAnsi="Times New Roman" w:cs="Times New Roman"/>
          <w:sz w:val="26"/>
          <w:szCs w:val="26"/>
          <w:lang w:eastAsia="en-US"/>
        </w:rPr>
        <w:t xml:space="preserve"> </w:t>
      </w:r>
      <w:r w:rsidR="003E5240">
        <w:rPr>
          <w:rFonts w:ascii="Times New Roman" w:hAnsi="Times New Roman" w:cs="Times New Roman"/>
          <w:iCs/>
          <w:sz w:val="26"/>
          <w:szCs w:val="26"/>
        </w:rPr>
        <w:t>Заявителя</w:t>
      </w:r>
      <w:r>
        <w:rPr>
          <w:rFonts w:ascii="Times New Roman" w:eastAsiaTheme="minorHAnsi" w:hAnsi="Times New Roman" w:cs="Times New Roman"/>
          <w:sz w:val="26"/>
          <w:szCs w:val="26"/>
          <w:lang w:eastAsia="en-US"/>
        </w:rPr>
        <w:t xml:space="preserve"> – </w:t>
      </w:r>
      <w:r w:rsidR="00500B2C" w:rsidRPr="002A7C9E">
        <w:rPr>
          <w:rFonts w:ascii="Times New Roman" w:hAnsi="Times New Roman" w:cs="Times New Roman"/>
          <w:iCs/>
          <w:sz w:val="26"/>
          <w:szCs w:val="26"/>
        </w:rPr>
        <w:t>ИП Беляев П</w:t>
      </w:r>
      <w:r w:rsidR="00500B2C">
        <w:rPr>
          <w:rFonts w:ascii="Times New Roman" w:hAnsi="Times New Roman" w:cs="Times New Roman"/>
          <w:iCs/>
          <w:sz w:val="26"/>
          <w:szCs w:val="26"/>
        </w:rPr>
        <w:t>.</w:t>
      </w:r>
      <w:r w:rsidR="00500B2C" w:rsidRPr="002A7C9E">
        <w:rPr>
          <w:rFonts w:ascii="Times New Roman" w:hAnsi="Times New Roman" w:cs="Times New Roman"/>
          <w:iCs/>
          <w:sz w:val="26"/>
          <w:szCs w:val="26"/>
        </w:rPr>
        <w:t>С.</w:t>
      </w:r>
      <w:r>
        <w:rPr>
          <w:rFonts w:ascii="Times New Roman" w:hAnsi="Times New Roman" w:cs="Times New Roman"/>
          <w:iCs/>
          <w:sz w:val="26"/>
          <w:szCs w:val="26"/>
        </w:rPr>
        <w:t>, извещённых о времени и месте заседания Комиссии надлежащим образом,</w:t>
      </w:r>
    </w:p>
    <w:p w:rsidR="00D45CF9" w:rsidRDefault="00D45CF9" w:rsidP="001E5547">
      <w:pPr>
        <w:pStyle w:val="HTML"/>
        <w:tabs>
          <w:tab w:val="right" w:pos="9781"/>
        </w:tabs>
        <w:ind w:right="282"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w:t>
      </w:r>
      <w:r w:rsidRPr="005F6952">
        <w:rPr>
          <w:rFonts w:ascii="Times New Roman" w:hAnsi="Times New Roman" w:cs="Times New Roman"/>
          <w:sz w:val="26"/>
          <w:szCs w:val="26"/>
        </w:rPr>
        <w:lastRenderedPageBreak/>
        <w:t xml:space="preserve">обеспечения государственных и муниципальных нужд, утвержденным приказом ФАС России от 19.11.2014 № 727/14, </w:t>
      </w:r>
      <w:proofErr w:type="spellStart"/>
      <w:r w:rsidRPr="005F6952">
        <w:rPr>
          <w:rFonts w:ascii="Times New Roman" w:hAnsi="Times New Roman" w:cs="Times New Roman"/>
          <w:sz w:val="26"/>
          <w:szCs w:val="26"/>
        </w:rPr>
        <w:t>п.п</w:t>
      </w:r>
      <w:proofErr w:type="spellEnd"/>
      <w:r w:rsidRPr="005F6952">
        <w:rPr>
          <w:rFonts w:ascii="Times New Roman" w:hAnsi="Times New Roman" w:cs="Times New Roman"/>
          <w:sz w:val="26"/>
          <w:szCs w:val="26"/>
        </w:rPr>
        <w:t>.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1858DB">
      <w:pPr>
        <w:tabs>
          <w:tab w:val="right" w:pos="9781"/>
        </w:tabs>
        <w:spacing w:after="0" w:line="240" w:lineRule="auto"/>
        <w:ind w:right="282"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0A6834" w:rsidRPr="005F6952" w:rsidRDefault="000A6834" w:rsidP="0098718C">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2A7C9E">
        <w:rPr>
          <w:rFonts w:ascii="Times New Roman" w:hAnsi="Times New Roman" w:cs="Times New Roman"/>
          <w:iCs/>
          <w:sz w:val="26"/>
          <w:szCs w:val="26"/>
        </w:rPr>
        <w:t>ИП Беляева П.С.</w:t>
      </w:r>
      <w:r w:rsidR="002A7C9E" w:rsidRPr="002A7C9E">
        <w:rPr>
          <w:rFonts w:ascii="Times New Roman" w:hAnsi="Times New Roman" w:cs="Times New Roman"/>
          <w:iCs/>
          <w:sz w:val="26"/>
          <w:szCs w:val="26"/>
        </w:rPr>
        <w:t xml:space="preserve"> (</w:t>
      </w:r>
      <w:proofErr w:type="spellStart"/>
      <w:r w:rsidR="002A7C9E" w:rsidRPr="002A7C9E">
        <w:rPr>
          <w:rFonts w:ascii="Times New Roman" w:hAnsi="Times New Roman" w:cs="Times New Roman"/>
          <w:iCs/>
          <w:sz w:val="26"/>
          <w:szCs w:val="26"/>
        </w:rPr>
        <w:t>вх</w:t>
      </w:r>
      <w:proofErr w:type="spellEnd"/>
      <w:r w:rsidR="002A7C9E" w:rsidRPr="002A7C9E">
        <w:rPr>
          <w:rFonts w:ascii="Times New Roman" w:hAnsi="Times New Roman" w:cs="Times New Roman"/>
          <w:iCs/>
          <w:sz w:val="26"/>
          <w:szCs w:val="26"/>
        </w:rPr>
        <w:t xml:space="preserve">. </w:t>
      </w:r>
      <w:r w:rsidR="00500B2C">
        <w:rPr>
          <w:rFonts w:ascii="Times New Roman" w:eastAsia="Times New Roman" w:hAnsi="Times New Roman" w:cs="Times New Roman"/>
          <w:sz w:val="26"/>
        </w:rPr>
        <w:t>9310 от 24.07.2020</w:t>
      </w:r>
      <w:r w:rsidR="002A7C9E" w:rsidRPr="002A7C9E">
        <w:rPr>
          <w:rFonts w:ascii="Times New Roman" w:hAnsi="Times New Roman" w:cs="Times New Roman"/>
          <w:iCs/>
          <w:sz w:val="26"/>
          <w:szCs w:val="26"/>
        </w:rPr>
        <w:t xml:space="preserve">) </w:t>
      </w:r>
      <w:r w:rsidR="00500B2C">
        <w:rPr>
          <w:rFonts w:ascii="Times New Roman" w:eastAsia="Times New Roman" w:hAnsi="Times New Roman" w:cs="Times New Roman"/>
          <w:sz w:val="26"/>
        </w:rPr>
        <w:t>на действия заказчика при проведении электронного аукциона на выполнение работ по благоустройству общественной территории</w:t>
      </w:r>
      <w:r w:rsidR="00F81ECB" w:rsidRPr="00F81ECB">
        <w:rPr>
          <w:rFonts w:ascii="Times New Roman" w:hAnsi="Times New Roman" w:cs="Times New Roman"/>
          <w:sz w:val="26"/>
          <w:szCs w:val="26"/>
        </w:rPr>
        <w:t xml:space="preserve"> </w:t>
      </w:r>
      <w:r w:rsidR="007158F0">
        <w:rPr>
          <w:rFonts w:ascii="Times New Roman" w:hAnsi="Times New Roman" w:cs="Times New Roman"/>
          <w:sz w:val="26"/>
          <w:szCs w:val="26"/>
        </w:rPr>
        <w:t>(далее – электронный аукцион)</w:t>
      </w:r>
      <w:r w:rsidR="008E1127" w:rsidRPr="008E1127">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электронного аукциона, документация об аукционе размещены Заказчиком </w:t>
      </w:r>
      <w:r w:rsidR="00F25C3D">
        <w:rPr>
          <w:rFonts w:ascii="Times New Roman" w:hAnsi="Times New Roman" w:cs="Times New Roman"/>
          <w:sz w:val="26"/>
          <w:szCs w:val="26"/>
        </w:rPr>
        <w:t>30</w:t>
      </w:r>
      <w:r w:rsidR="00F81ECB" w:rsidRPr="00F81ECB">
        <w:rPr>
          <w:rFonts w:ascii="Times New Roman" w:hAnsi="Times New Roman" w:cs="Times New Roman"/>
          <w:sz w:val="26"/>
          <w:szCs w:val="26"/>
        </w:rPr>
        <w:t>.07.2020</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F25C3D" w:rsidRPr="00F25C3D">
        <w:rPr>
          <w:rFonts w:ascii="Times New Roman" w:hAnsi="Times New Roman" w:cs="Times New Roman"/>
          <w:sz w:val="26"/>
          <w:szCs w:val="26"/>
        </w:rPr>
        <w:t>16 853 932,58</w:t>
      </w:r>
      <w:r w:rsidR="003870D9" w:rsidRPr="00F25C3D">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1858DB">
      <w:pPr>
        <w:tabs>
          <w:tab w:val="right" w:pos="9781"/>
        </w:tabs>
        <w:spacing w:after="0" w:line="240" w:lineRule="auto"/>
        <w:ind w:right="282" w:firstLine="709"/>
        <w:jc w:val="both"/>
        <w:rPr>
          <w:rFonts w:ascii="Times New Roman" w:hAnsi="Times New Roman" w:cs="Times New Roman"/>
          <w:sz w:val="26"/>
          <w:szCs w:val="26"/>
        </w:rPr>
      </w:pPr>
    </w:p>
    <w:p w:rsidR="00653DE8"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Как следует из жалобы, Заявитель</w:t>
      </w:r>
      <w:r w:rsidR="00713A22" w:rsidRPr="005F6952">
        <w:rPr>
          <w:rFonts w:ascii="Times New Roman" w:hAnsi="Times New Roman" w:cs="Times New Roman"/>
          <w:sz w:val="26"/>
          <w:szCs w:val="26"/>
        </w:rPr>
        <w:t xml:space="preserve"> оспаривает</w:t>
      </w:r>
      <w:r w:rsidRPr="005F6952">
        <w:rPr>
          <w:rFonts w:ascii="Times New Roman" w:hAnsi="Times New Roman" w:cs="Times New Roman"/>
          <w:sz w:val="26"/>
          <w:szCs w:val="26"/>
        </w:rPr>
        <w:t xml:space="preserve"> </w:t>
      </w:r>
      <w:r w:rsidR="005A125D">
        <w:rPr>
          <w:rFonts w:ascii="Times New Roman" w:hAnsi="Times New Roman" w:cs="Times New Roman"/>
          <w:sz w:val="26"/>
          <w:szCs w:val="26"/>
        </w:rPr>
        <w:t>положения аукционной документации</w:t>
      </w:r>
      <w:r w:rsidR="00F31124" w:rsidRPr="005F6952">
        <w:rPr>
          <w:rFonts w:ascii="Times New Roman" w:hAnsi="Times New Roman" w:cs="Times New Roman"/>
          <w:sz w:val="26"/>
          <w:szCs w:val="26"/>
        </w:rPr>
        <w:t>.</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не заключен.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rPr>
      </w:pPr>
    </w:p>
    <w:p w:rsidR="00741AC5" w:rsidRPr="005F6952" w:rsidRDefault="00741AC5"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N 44-ФЗ (ред. от 27.12.2018)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w:t>
      </w:r>
      <w:r w:rsidRPr="005F6952">
        <w:rPr>
          <w:rFonts w:ascii="Times New Roman" w:hAnsi="Times New Roman" w:cs="Times New Roman"/>
          <w:sz w:val="26"/>
          <w:szCs w:val="26"/>
          <w:shd w:val="clear" w:color="auto" w:fill="FFFFFF"/>
        </w:rPr>
        <w:lastRenderedPageBreak/>
        <w:t>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5F6952" w:rsidRDefault="000A6834" w:rsidP="001858DB">
      <w:pPr>
        <w:tabs>
          <w:tab w:val="right" w:pos="9781"/>
        </w:tabs>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17777E" w:rsidRDefault="000A6834"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r w:rsidRPr="005F6952">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A125D" w:rsidRDefault="005A125D" w:rsidP="001858DB">
      <w:pPr>
        <w:widowControl w:val="0"/>
        <w:tabs>
          <w:tab w:val="left" w:pos="2977"/>
          <w:tab w:val="right" w:pos="9781"/>
        </w:tabs>
        <w:autoSpaceDE w:val="0"/>
        <w:autoSpaceDN w:val="0"/>
        <w:adjustRightInd w:val="0"/>
        <w:spacing w:after="0" w:line="240" w:lineRule="auto"/>
        <w:ind w:right="282" w:firstLine="709"/>
        <w:jc w:val="both"/>
        <w:rPr>
          <w:rFonts w:ascii="Times New Roman" w:hAnsi="Times New Roman" w:cs="Times New Roman"/>
          <w:bCs/>
          <w:sz w:val="26"/>
          <w:szCs w:val="26"/>
        </w:rPr>
      </w:pPr>
    </w:p>
    <w:p w:rsidR="002A7C9E" w:rsidRDefault="002A7C9E" w:rsidP="002A7C9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w:t>
      </w:r>
      <w:r w:rsidR="00F25C3D">
        <w:rPr>
          <w:rFonts w:ascii="Times New Roman" w:hAnsi="Times New Roman" w:cs="Times New Roman"/>
          <w:sz w:val="26"/>
          <w:szCs w:val="26"/>
          <w:shd w:val="clear" w:color="auto" w:fill="FFFFFF"/>
        </w:rPr>
        <w:t>доводам</w:t>
      </w:r>
      <w:r>
        <w:rPr>
          <w:rFonts w:ascii="Times New Roman" w:hAnsi="Times New Roman" w:cs="Times New Roman"/>
          <w:sz w:val="26"/>
          <w:szCs w:val="26"/>
          <w:shd w:val="clear" w:color="auto" w:fill="FFFFFF"/>
        </w:rPr>
        <w:t xml:space="preserve"> жалобы, Заявитель указывает, что Заказчиком в аукционной документации, по его мнению, установлены требования к компонентам товара и (или) испытаниям товара и (или) показателям, значения которых становятся известными при испытании определенной партии товара после его производства.</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Комис</w:t>
      </w:r>
      <w:r>
        <w:rPr>
          <w:rFonts w:ascii="Times New Roman" w:hAnsi="Times New Roman" w:cs="Times New Roman"/>
          <w:sz w:val="26"/>
          <w:szCs w:val="26"/>
          <w:shd w:val="clear" w:color="auto" w:fill="FFFFFF"/>
        </w:rPr>
        <w:t>сия, вы</w:t>
      </w:r>
      <w:r w:rsidRPr="00071344">
        <w:rPr>
          <w:rFonts w:ascii="Times New Roman" w:hAnsi="Times New Roman" w:cs="Times New Roman"/>
          <w:sz w:val="26"/>
          <w:szCs w:val="26"/>
          <w:shd w:val="clear" w:color="auto" w:fill="FFFFFF"/>
        </w:rPr>
        <w:t xml:space="preserve">слушав </w:t>
      </w:r>
      <w:r>
        <w:rPr>
          <w:rFonts w:ascii="Times New Roman" w:hAnsi="Times New Roman" w:cs="Times New Roman"/>
          <w:sz w:val="26"/>
          <w:szCs w:val="26"/>
          <w:shd w:val="clear" w:color="auto" w:fill="FFFFFF"/>
        </w:rPr>
        <w:t xml:space="preserve">пояснения </w:t>
      </w:r>
      <w:r w:rsidRPr="00071344">
        <w:rPr>
          <w:rFonts w:ascii="Times New Roman" w:hAnsi="Times New Roman" w:cs="Times New Roman"/>
          <w:sz w:val="26"/>
          <w:szCs w:val="26"/>
          <w:shd w:val="clear" w:color="auto" w:fill="FFFFFF"/>
        </w:rPr>
        <w:t>представителя Заказчика, пришла к выводу, что все требования к товарам, используемым при выполнении работ, установленные в Приложении, установлены без учета показателей, которые могут быть получены опытным путем уже изготовленного товара. Показатели, требования к которым установлены в Приложении,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2A7C9E" w:rsidRPr="00071344"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lastRenderedPageBreak/>
        <w:t xml:space="preserve">Комиссия установила, что документация не устанавливает требований о проведении участником закупки каких-либо испытаний. Испытания согласно государственным стандартам проводятся только на конкретные партии товаров, и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 В свою очередь, в документации требуется указать именно сведения о технических характеристиках товара, а не результаты проведенных участником закупки испытаний. </w:t>
      </w:r>
    </w:p>
    <w:p w:rsidR="00B95FF8" w:rsidRDefault="002A7C9E" w:rsidP="002A7C9E">
      <w:pPr>
        <w:spacing w:after="0" w:line="240" w:lineRule="auto"/>
        <w:ind w:firstLine="709"/>
        <w:jc w:val="both"/>
        <w:rPr>
          <w:rFonts w:ascii="Times New Roman" w:hAnsi="Times New Roman" w:cs="Times New Roman"/>
          <w:sz w:val="26"/>
          <w:szCs w:val="26"/>
          <w:shd w:val="clear" w:color="auto" w:fill="FFFFFF"/>
        </w:rPr>
      </w:pPr>
      <w:r w:rsidRPr="00071344">
        <w:rPr>
          <w:rFonts w:ascii="Times New Roman" w:hAnsi="Times New Roman" w:cs="Times New Roman"/>
          <w:sz w:val="26"/>
          <w:szCs w:val="26"/>
          <w:shd w:val="clear" w:color="auto" w:fill="FFFFFF"/>
        </w:rPr>
        <w:t>Учитывая вышеизложенное, Комиссия делает вывод, что при публикации документации о проведении электронного аукциона на официальном сайте Единой информационной системы Заказчик руководствовался указанными требованиями и нормами законодательства, а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составить заявку на участие в аукционе, не находит своего подтверждения.</w:t>
      </w:r>
    </w:p>
    <w:p w:rsidR="00F25C3D" w:rsidRDefault="00F25C3D" w:rsidP="002A7C9E">
      <w:pPr>
        <w:spacing w:after="0" w:line="240" w:lineRule="auto"/>
        <w:ind w:firstLine="709"/>
        <w:jc w:val="both"/>
        <w:rPr>
          <w:rFonts w:ascii="Times New Roman" w:hAnsi="Times New Roman" w:cs="Times New Roman"/>
          <w:sz w:val="26"/>
          <w:szCs w:val="26"/>
          <w:shd w:val="clear" w:color="auto" w:fill="FFFFFF"/>
        </w:rPr>
      </w:pP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w:t>
      </w:r>
      <w:r w:rsidRPr="00F1368A">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а) наименование страны происхождения товара;</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lastRenderedPageBreak/>
        <w:t>3)</w:t>
      </w:r>
      <w:r w:rsidRPr="00F1368A">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F25C3D" w:rsidRPr="00F1368A"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F25C3D" w:rsidRDefault="00F25C3D" w:rsidP="00F25C3D">
      <w:pPr>
        <w:spacing w:after="0" w:line="240" w:lineRule="auto"/>
        <w:ind w:firstLine="709"/>
        <w:jc w:val="both"/>
        <w:rPr>
          <w:rFonts w:ascii="Times New Roman" w:hAnsi="Times New Roman" w:cs="Times New Roman"/>
          <w:sz w:val="26"/>
          <w:szCs w:val="26"/>
          <w:shd w:val="clear" w:color="auto" w:fill="FFFFFF"/>
        </w:rPr>
      </w:pPr>
      <w:r w:rsidRPr="00F1368A">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F25C3D" w:rsidRDefault="00F25C3D" w:rsidP="00F25C3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приходит к выводу о признании обоснованным данного довода жалобы Заявителя.</w:t>
      </w:r>
    </w:p>
    <w:p w:rsidR="00F25C3D" w:rsidRDefault="00F25C3D" w:rsidP="002A7C9E">
      <w:pPr>
        <w:spacing w:after="0" w:line="240" w:lineRule="auto"/>
        <w:ind w:firstLine="709"/>
        <w:jc w:val="both"/>
        <w:rPr>
          <w:rFonts w:ascii="Times New Roman" w:hAnsi="Times New Roman" w:cs="Times New Roman"/>
          <w:sz w:val="26"/>
          <w:szCs w:val="26"/>
          <w:shd w:val="clear" w:color="auto" w:fill="FFFFFF"/>
        </w:rPr>
      </w:pPr>
    </w:p>
    <w:p w:rsidR="005B1E87" w:rsidRDefault="005B1E87" w:rsidP="00544213">
      <w:pPr>
        <w:tabs>
          <w:tab w:val="right" w:pos="9781"/>
        </w:tabs>
        <w:autoSpaceDE w:val="0"/>
        <w:autoSpaceDN w:val="0"/>
        <w:adjustRightInd w:val="0"/>
        <w:spacing w:after="0" w:line="240" w:lineRule="auto"/>
        <w:ind w:right="282"/>
        <w:jc w:val="both"/>
        <w:rPr>
          <w:rFonts w:ascii="Times New Roman" w:hAnsi="Times New Roman" w:cs="Times New Roman"/>
          <w:bCs/>
          <w:sz w:val="26"/>
          <w:szCs w:val="26"/>
        </w:rPr>
      </w:pPr>
    </w:p>
    <w:p w:rsidR="001C6032" w:rsidRPr="00CB274C" w:rsidRDefault="00CB274C" w:rsidP="00CB274C">
      <w:pPr>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shd w:val="clear" w:color="auto" w:fill="FFFFFF"/>
        </w:rPr>
      </w:pPr>
      <w:r w:rsidRPr="005F6952">
        <w:rPr>
          <w:rFonts w:ascii="Times New Roman" w:hAnsi="Times New Roman" w:cs="Times New Roman"/>
          <w:bCs/>
          <w:sz w:val="26"/>
          <w:szCs w:val="26"/>
        </w:rPr>
        <w:t>На основании изложенного и</w:t>
      </w:r>
      <w:r>
        <w:rPr>
          <w:rFonts w:ascii="Times New Roman" w:hAnsi="Times New Roman" w:cs="Times New Roman"/>
          <w:bCs/>
          <w:sz w:val="26"/>
          <w:szCs w:val="26"/>
        </w:rPr>
        <w:t>,</w:t>
      </w:r>
      <w:r w:rsidRPr="005F6952">
        <w:rPr>
          <w:rFonts w:ascii="Times New Roman" w:hAnsi="Times New Roman" w:cs="Times New Roman"/>
          <w:bCs/>
          <w:sz w:val="26"/>
          <w:szCs w:val="26"/>
        </w:rPr>
        <w:t xml:space="preserve"> руководствуясь</w:t>
      </w:r>
      <w:r>
        <w:rPr>
          <w:rFonts w:ascii="Times New Roman" w:hAnsi="Times New Roman" w:cs="Times New Roman"/>
          <w:bCs/>
          <w:sz w:val="26"/>
          <w:szCs w:val="26"/>
        </w:rPr>
        <w:t xml:space="preserve">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858DB">
      <w:pPr>
        <w:widowControl w:val="0"/>
        <w:tabs>
          <w:tab w:val="right" w:pos="9781"/>
        </w:tabs>
        <w:autoSpaceDE w:val="0"/>
        <w:autoSpaceDN w:val="0"/>
        <w:adjustRightInd w:val="0"/>
        <w:spacing w:after="0" w:line="240" w:lineRule="auto"/>
        <w:ind w:right="282" w:firstLine="709"/>
        <w:jc w:val="both"/>
        <w:rPr>
          <w:rFonts w:ascii="Times New Roman" w:eastAsia="Times New Roman" w:hAnsi="Times New Roman" w:cs="Times New Roman"/>
          <w:color w:val="000000"/>
          <w:sz w:val="26"/>
          <w:szCs w:val="26"/>
        </w:rPr>
      </w:pPr>
    </w:p>
    <w:p w:rsidR="006914FD" w:rsidRDefault="001C6032"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1858DB">
      <w:pPr>
        <w:widowControl w:val="0"/>
        <w:tabs>
          <w:tab w:val="right" w:pos="9781"/>
        </w:tabs>
        <w:autoSpaceDE w:val="0"/>
        <w:autoSpaceDN w:val="0"/>
        <w:adjustRightInd w:val="0"/>
        <w:spacing w:after="0" w:line="240" w:lineRule="auto"/>
        <w:ind w:right="282" w:firstLine="709"/>
        <w:jc w:val="center"/>
        <w:rPr>
          <w:rFonts w:ascii="Times New Roman" w:eastAsia="Times New Roman" w:hAnsi="Times New Roman" w:cs="Times New Roman"/>
          <w:color w:val="000000"/>
          <w:sz w:val="26"/>
          <w:szCs w:val="26"/>
        </w:rPr>
      </w:pPr>
    </w:p>
    <w:p w:rsidR="00B71FC9" w:rsidRDefault="001C6032"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sidRPr="00CB274C">
        <w:rPr>
          <w:rFonts w:ascii="Times New Roman" w:eastAsia="Times New Roman" w:hAnsi="Times New Roman" w:cs="Times New Roman"/>
          <w:color w:val="000000"/>
          <w:sz w:val="26"/>
          <w:szCs w:val="26"/>
        </w:rPr>
        <w:t xml:space="preserve">Признать </w:t>
      </w:r>
      <w:r w:rsidR="00B71FC9" w:rsidRPr="00CB274C">
        <w:rPr>
          <w:rFonts w:ascii="Times New Roman" w:eastAsia="Times New Roman" w:hAnsi="Times New Roman" w:cs="Times New Roman"/>
          <w:color w:val="000000"/>
          <w:sz w:val="26"/>
          <w:szCs w:val="26"/>
        </w:rPr>
        <w:t xml:space="preserve">жалобу </w:t>
      </w:r>
      <w:r w:rsidR="00BF2C48" w:rsidRPr="002A7C9E">
        <w:rPr>
          <w:rFonts w:ascii="Times New Roman" w:hAnsi="Times New Roman" w:cs="Times New Roman"/>
          <w:iCs/>
          <w:sz w:val="26"/>
          <w:szCs w:val="26"/>
        </w:rPr>
        <w:t>ИП Беляев П</w:t>
      </w:r>
      <w:r w:rsidR="00BF2C48">
        <w:rPr>
          <w:rFonts w:ascii="Times New Roman" w:hAnsi="Times New Roman" w:cs="Times New Roman"/>
          <w:iCs/>
          <w:sz w:val="26"/>
          <w:szCs w:val="26"/>
        </w:rPr>
        <w:t>.</w:t>
      </w:r>
      <w:r w:rsidR="00BF2C48" w:rsidRPr="002A7C9E">
        <w:rPr>
          <w:rFonts w:ascii="Times New Roman" w:hAnsi="Times New Roman" w:cs="Times New Roman"/>
          <w:iCs/>
          <w:sz w:val="26"/>
          <w:szCs w:val="26"/>
        </w:rPr>
        <w:t>С.</w:t>
      </w:r>
      <w:r w:rsidR="00F25C3D">
        <w:rPr>
          <w:rFonts w:ascii="Times New Roman" w:eastAsia="Times New Roman" w:hAnsi="Times New Roman" w:cs="Times New Roman"/>
          <w:color w:val="000000"/>
          <w:sz w:val="26"/>
          <w:szCs w:val="26"/>
        </w:rPr>
        <w:t xml:space="preserve"> нео</w:t>
      </w:r>
      <w:r w:rsidR="004C24BD">
        <w:rPr>
          <w:rFonts w:ascii="Times New Roman" w:eastAsia="Times New Roman" w:hAnsi="Times New Roman" w:cs="Times New Roman"/>
          <w:color w:val="000000"/>
          <w:sz w:val="26"/>
          <w:szCs w:val="26"/>
        </w:rPr>
        <w:t>боснованной.</w:t>
      </w:r>
    </w:p>
    <w:p w:rsidR="00D45CF9" w:rsidRPr="00D45CF9" w:rsidRDefault="00D45CF9" w:rsidP="009D2832">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Признать в действиях Заказчика – </w:t>
      </w:r>
      <w:r w:rsidR="00F25C3D">
        <w:rPr>
          <w:rFonts w:ascii="Times New Roman" w:hAnsi="Times New Roman" w:cs="Times New Roman"/>
          <w:iCs/>
          <w:sz w:val="26"/>
          <w:szCs w:val="26"/>
        </w:rPr>
        <w:t>Администрации</w:t>
      </w:r>
      <w:r w:rsidR="00F25C3D" w:rsidRPr="00500B2C">
        <w:rPr>
          <w:rFonts w:ascii="Times New Roman" w:hAnsi="Times New Roman" w:cs="Times New Roman"/>
          <w:iCs/>
          <w:sz w:val="26"/>
          <w:szCs w:val="26"/>
        </w:rPr>
        <w:t xml:space="preserve"> муниципального образования </w:t>
      </w:r>
      <w:proofErr w:type="spellStart"/>
      <w:r w:rsidR="00F25C3D" w:rsidRPr="00500B2C">
        <w:rPr>
          <w:rFonts w:ascii="Times New Roman" w:hAnsi="Times New Roman" w:cs="Times New Roman"/>
          <w:iCs/>
          <w:sz w:val="26"/>
          <w:szCs w:val="26"/>
        </w:rPr>
        <w:t>Плодовское</w:t>
      </w:r>
      <w:proofErr w:type="spellEnd"/>
      <w:r w:rsidR="00F25C3D" w:rsidRPr="00500B2C">
        <w:rPr>
          <w:rFonts w:ascii="Times New Roman" w:hAnsi="Times New Roman" w:cs="Times New Roman"/>
          <w:iCs/>
          <w:sz w:val="26"/>
          <w:szCs w:val="26"/>
        </w:rPr>
        <w:t xml:space="preserve"> сельское поселение </w:t>
      </w:r>
      <w:proofErr w:type="spellStart"/>
      <w:r w:rsidR="00F25C3D" w:rsidRPr="00500B2C">
        <w:rPr>
          <w:rFonts w:ascii="Times New Roman" w:hAnsi="Times New Roman" w:cs="Times New Roman"/>
          <w:iCs/>
          <w:sz w:val="26"/>
          <w:szCs w:val="26"/>
        </w:rPr>
        <w:t>Приозерский</w:t>
      </w:r>
      <w:proofErr w:type="spellEnd"/>
      <w:r w:rsidR="00F25C3D" w:rsidRPr="00500B2C">
        <w:rPr>
          <w:rFonts w:ascii="Times New Roman" w:hAnsi="Times New Roman" w:cs="Times New Roman"/>
          <w:iCs/>
          <w:sz w:val="26"/>
          <w:szCs w:val="26"/>
        </w:rPr>
        <w:t xml:space="preserve"> муниципальный район Ленинградской области</w:t>
      </w:r>
      <w:r>
        <w:rPr>
          <w:rFonts w:ascii="Times New Roman" w:hAnsi="Times New Roman" w:cs="Times New Roman"/>
          <w:iCs/>
          <w:sz w:val="26"/>
          <w:szCs w:val="26"/>
        </w:rPr>
        <w:t xml:space="preserve"> нарушение части 6 статьи 31</w:t>
      </w:r>
      <w:r w:rsidR="002433A1">
        <w:rPr>
          <w:rFonts w:ascii="Times New Roman" w:hAnsi="Times New Roman" w:cs="Times New Roman"/>
          <w:iCs/>
          <w:sz w:val="26"/>
          <w:szCs w:val="26"/>
        </w:rPr>
        <w:t>, пункта 2 части 1 статьи 64</w:t>
      </w:r>
      <w:r>
        <w:rPr>
          <w:rFonts w:ascii="Times New Roman" w:hAnsi="Times New Roman" w:cs="Times New Roman"/>
          <w:iCs/>
          <w:sz w:val="26"/>
          <w:szCs w:val="26"/>
        </w:rPr>
        <w:t xml:space="preserve"> Закона о контрактной системе.</w:t>
      </w:r>
    </w:p>
    <w:p w:rsidR="00D45CF9" w:rsidRPr="009D2832" w:rsidRDefault="00836427" w:rsidP="002433A1">
      <w:pPr>
        <w:pStyle w:val="a7"/>
        <w:widowControl w:val="0"/>
        <w:numPr>
          <w:ilvl w:val="0"/>
          <w:numId w:val="47"/>
        </w:numPr>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r>
        <w:rPr>
          <w:rFonts w:ascii="Times New Roman" w:hAnsi="Times New Roman" w:cs="Times New Roman"/>
          <w:iCs/>
          <w:sz w:val="26"/>
          <w:szCs w:val="26"/>
        </w:rPr>
        <w:t>Выдать Заказчику предписание об устранении выявленных нарушений путем отмены протоколов, составленных в ходе осуществления процедуры закупки, внесения изменений в аукционную документацию</w:t>
      </w:r>
      <w:r w:rsidR="00D45CF9">
        <w:rPr>
          <w:rFonts w:ascii="Times New Roman" w:hAnsi="Times New Roman" w:cs="Times New Roman"/>
          <w:iCs/>
          <w:sz w:val="26"/>
          <w:szCs w:val="26"/>
        </w:rPr>
        <w:t>.</w:t>
      </w:r>
    </w:p>
    <w:p w:rsidR="00A1055B" w:rsidRPr="005F6952" w:rsidRDefault="00A1055B" w:rsidP="001858DB">
      <w:pPr>
        <w:pStyle w:val="a7"/>
        <w:widowControl w:val="0"/>
        <w:tabs>
          <w:tab w:val="left" w:pos="993"/>
          <w:tab w:val="right" w:pos="9781"/>
        </w:tabs>
        <w:autoSpaceDE w:val="0"/>
        <w:autoSpaceDN w:val="0"/>
        <w:adjustRightInd w:val="0"/>
        <w:spacing w:after="0" w:line="240" w:lineRule="auto"/>
        <w:ind w:right="282"/>
        <w:jc w:val="both"/>
        <w:rPr>
          <w:rFonts w:ascii="Times New Roman" w:eastAsia="Times New Roman" w:hAnsi="Times New Roman" w:cs="Times New Roman"/>
          <w:color w:val="000000"/>
          <w:sz w:val="26"/>
          <w:szCs w:val="26"/>
        </w:rPr>
      </w:pPr>
    </w:p>
    <w:p w:rsidR="00F90442" w:rsidRPr="005F6952" w:rsidRDefault="001C6032" w:rsidP="00F90442">
      <w:pPr>
        <w:widowControl w:val="0"/>
        <w:tabs>
          <w:tab w:val="right" w:pos="9781"/>
        </w:tabs>
        <w:autoSpaceDE w:val="0"/>
        <w:autoSpaceDN w:val="0"/>
        <w:adjustRightInd w:val="0"/>
        <w:spacing w:after="0" w:line="240" w:lineRule="auto"/>
        <w:ind w:right="282" w:firstLine="709"/>
        <w:jc w:val="both"/>
        <w:rPr>
          <w:rFonts w:ascii="Times New Roman" w:hAnsi="Times New Roman" w:cs="Times New Roman"/>
          <w:sz w:val="26"/>
          <w:szCs w:val="26"/>
        </w:rPr>
      </w:pPr>
      <w:r w:rsidRPr="005F6952">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12CCC" w:rsidRPr="005F6952" w:rsidRDefault="00B0485A" w:rsidP="009D2832">
      <w:pPr>
        <w:widowControl w:val="0"/>
        <w:tabs>
          <w:tab w:val="left" w:pos="7371"/>
          <w:tab w:val="right" w:pos="9781"/>
        </w:tabs>
        <w:autoSpaceDE w:val="0"/>
        <w:autoSpaceDN w:val="0"/>
        <w:adjustRightInd w:val="0"/>
        <w:spacing w:after="0" w:line="240" w:lineRule="auto"/>
        <w:ind w:right="282" w:firstLine="709"/>
        <w:jc w:val="right"/>
        <w:rPr>
          <w:rFonts w:ascii="Times New Roman" w:hAnsi="Times New Roman" w:cs="Times New Roman"/>
          <w:sz w:val="26"/>
          <w:szCs w:val="26"/>
        </w:rPr>
      </w:pPr>
      <w:r w:rsidRPr="005F6952">
        <w:rPr>
          <w:rFonts w:ascii="Times New Roman" w:hAnsi="Times New Roman" w:cs="Times New Roman"/>
          <w:sz w:val="26"/>
          <w:szCs w:val="26"/>
        </w:rPr>
        <w:t xml:space="preserve"> </w:t>
      </w:r>
    </w:p>
    <w:sectPr w:rsidR="00012CCC" w:rsidRPr="005F6952" w:rsidSect="00BD7E9C">
      <w:headerReference w:type="default" r:id="rId9"/>
      <w:pgSz w:w="11906" w:h="16838"/>
      <w:pgMar w:top="1134" w:right="42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D17" w:rsidRDefault="00F36D17" w:rsidP="00CB05C2">
      <w:pPr>
        <w:spacing w:after="0" w:line="240" w:lineRule="auto"/>
      </w:pPr>
      <w:r>
        <w:separator/>
      </w:r>
    </w:p>
  </w:endnote>
  <w:endnote w:type="continuationSeparator" w:id="0">
    <w:p w:rsidR="00F36D17" w:rsidRDefault="00F36D17"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D17" w:rsidRDefault="00F36D17" w:rsidP="00CB05C2">
      <w:pPr>
        <w:spacing w:after="0" w:line="240" w:lineRule="auto"/>
      </w:pPr>
      <w:r>
        <w:separator/>
      </w:r>
    </w:p>
  </w:footnote>
  <w:footnote w:type="continuationSeparator" w:id="0">
    <w:p w:rsidR="00F36D17" w:rsidRDefault="00F36D17"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26515812"/>
      <w:docPartObj>
        <w:docPartGallery w:val="Page Numbers (Top of Page)"/>
        <w:docPartUnique/>
      </w:docPartObj>
    </w:sdtPr>
    <w:sdtEndPr/>
    <w:sdtContent>
      <w:p w:rsidR="00962391" w:rsidRPr="00BD4F8A" w:rsidRDefault="00962391">
        <w:pPr>
          <w:pStyle w:val="ac"/>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90442">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E7FFC"/>
    <w:multiLevelType w:val="multilevel"/>
    <w:tmpl w:val="5D5055BC"/>
    <w:lvl w:ilvl="0">
      <w:start w:val="1"/>
      <w:numFmt w:val="decimal"/>
      <w:lvlText w:val="%1"/>
      <w:lvlJc w:val="left"/>
      <w:pPr>
        <w:ind w:left="390" w:hanging="390"/>
      </w:pPr>
      <w:rPr>
        <w:rFonts w:hint="default"/>
      </w:rPr>
    </w:lvl>
    <w:lvl w:ilvl="1">
      <w:start w:val="1"/>
      <w:numFmt w:val="decimal"/>
      <w:lvlText w:val="%1.%2"/>
      <w:lvlJc w:val="left"/>
      <w:pPr>
        <w:ind w:left="1099" w:hanging="39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8E4E4B"/>
    <w:multiLevelType w:val="hybridMultilevel"/>
    <w:tmpl w:val="51385AE0"/>
    <w:lvl w:ilvl="0" w:tplc="DFCA0D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562A9D"/>
    <w:multiLevelType w:val="hybridMultilevel"/>
    <w:tmpl w:val="DEA0344E"/>
    <w:lvl w:ilvl="0" w:tplc="4040454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902D44"/>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9">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1B7C5A"/>
    <w:multiLevelType w:val="hybridMultilevel"/>
    <w:tmpl w:val="6128B728"/>
    <w:lvl w:ilvl="0" w:tplc="BE74F8EE">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11">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A827238"/>
    <w:multiLevelType w:val="hybridMultilevel"/>
    <w:tmpl w:val="8DDEDE5C"/>
    <w:lvl w:ilvl="0" w:tplc="251ADC48">
      <w:start w:val="1"/>
      <w:numFmt w:val="decimal"/>
      <w:lvlText w:val="%1."/>
      <w:lvlJc w:val="left"/>
      <w:pPr>
        <w:ind w:left="644" w:hanging="360"/>
      </w:pPr>
      <w:rPr>
        <w:b/>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A7555D9"/>
    <w:multiLevelType w:val="hybridMultilevel"/>
    <w:tmpl w:val="45040824"/>
    <w:lvl w:ilvl="0" w:tplc="498869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9D46BC9"/>
    <w:multiLevelType w:val="hybridMultilevel"/>
    <w:tmpl w:val="DD14CA8A"/>
    <w:lvl w:ilvl="0" w:tplc="D8A26A84">
      <w:start w:val="1"/>
      <w:numFmt w:val="decimal"/>
      <w:lvlText w:val="%1."/>
      <w:lvlJc w:val="left"/>
      <w:pPr>
        <w:ind w:left="1710" w:hanging="360"/>
      </w:pPr>
      <w:rPr>
        <w:rFonts w:hint="default"/>
      </w:rPr>
    </w:lvl>
    <w:lvl w:ilvl="1" w:tplc="04190019" w:tentative="1">
      <w:start w:val="1"/>
      <w:numFmt w:val="lowerLetter"/>
      <w:lvlText w:val="%2."/>
      <w:lvlJc w:val="left"/>
      <w:pPr>
        <w:ind w:left="2430" w:hanging="360"/>
      </w:pPr>
    </w:lvl>
    <w:lvl w:ilvl="2" w:tplc="0419001B" w:tentative="1">
      <w:start w:val="1"/>
      <w:numFmt w:val="lowerRoman"/>
      <w:lvlText w:val="%3."/>
      <w:lvlJc w:val="right"/>
      <w:pPr>
        <w:ind w:left="3150" w:hanging="180"/>
      </w:pPr>
    </w:lvl>
    <w:lvl w:ilvl="3" w:tplc="0419000F" w:tentative="1">
      <w:start w:val="1"/>
      <w:numFmt w:val="decimal"/>
      <w:lvlText w:val="%4."/>
      <w:lvlJc w:val="left"/>
      <w:pPr>
        <w:ind w:left="3870" w:hanging="360"/>
      </w:pPr>
    </w:lvl>
    <w:lvl w:ilvl="4" w:tplc="04190019" w:tentative="1">
      <w:start w:val="1"/>
      <w:numFmt w:val="lowerLetter"/>
      <w:lvlText w:val="%5."/>
      <w:lvlJc w:val="left"/>
      <w:pPr>
        <w:ind w:left="4590" w:hanging="360"/>
      </w:pPr>
    </w:lvl>
    <w:lvl w:ilvl="5" w:tplc="0419001B" w:tentative="1">
      <w:start w:val="1"/>
      <w:numFmt w:val="lowerRoman"/>
      <w:lvlText w:val="%6."/>
      <w:lvlJc w:val="right"/>
      <w:pPr>
        <w:ind w:left="5310" w:hanging="180"/>
      </w:pPr>
    </w:lvl>
    <w:lvl w:ilvl="6" w:tplc="0419000F" w:tentative="1">
      <w:start w:val="1"/>
      <w:numFmt w:val="decimal"/>
      <w:lvlText w:val="%7."/>
      <w:lvlJc w:val="left"/>
      <w:pPr>
        <w:ind w:left="6030" w:hanging="360"/>
      </w:pPr>
    </w:lvl>
    <w:lvl w:ilvl="7" w:tplc="04190019" w:tentative="1">
      <w:start w:val="1"/>
      <w:numFmt w:val="lowerLetter"/>
      <w:lvlText w:val="%8."/>
      <w:lvlJc w:val="left"/>
      <w:pPr>
        <w:ind w:left="6750" w:hanging="360"/>
      </w:pPr>
    </w:lvl>
    <w:lvl w:ilvl="8" w:tplc="0419001B" w:tentative="1">
      <w:start w:val="1"/>
      <w:numFmt w:val="lowerRoman"/>
      <w:lvlText w:val="%9."/>
      <w:lvlJc w:val="right"/>
      <w:pPr>
        <w:ind w:left="7470" w:hanging="180"/>
      </w:pPr>
    </w:lvl>
  </w:abstractNum>
  <w:abstractNum w:abstractNumId="31">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0416C0B"/>
    <w:multiLevelType w:val="multilevel"/>
    <w:tmpl w:val="4AB6C0A2"/>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2979CC"/>
    <w:multiLevelType w:val="hybridMultilevel"/>
    <w:tmpl w:val="A0E050F0"/>
    <w:lvl w:ilvl="0" w:tplc="DCAAEF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5">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6"/>
  </w:num>
  <w:num w:numId="2">
    <w:abstractNumId w:val="41"/>
  </w:num>
  <w:num w:numId="3">
    <w:abstractNumId w:val="19"/>
  </w:num>
  <w:num w:numId="4">
    <w:abstractNumId w:val="24"/>
  </w:num>
  <w:num w:numId="5">
    <w:abstractNumId w:val="25"/>
  </w:num>
  <w:num w:numId="6">
    <w:abstractNumId w:val="29"/>
  </w:num>
  <w:num w:numId="7">
    <w:abstractNumId w:val="38"/>
  </w:num>
  <w:num w:numId="8">
    <w:abstractNumId w:val="2"/>
  </w:num>
  <w:num w:numId="9">
    <w:abstractNumId w:val="9"/>
  </w:num>
  <w:num w:numId="10">
    <w:abstractNumId w:val="21"/>
  </w:num>
  <w:num w:numId="11">
    <w:abstractNumId w:val="1"/>
  </w:num>
  <w:num w:numId="12">
    <w:abstractNumId w:val="32"/>
  </w:num>
  <w:num w:numId="13">
    <w:abstractNumId w:val="27"/>
  </w:num>
  <w:num w:numId="14">
    <w:abstractNumId w:val="42"/>
  </w:num>
  <w:num w:numId="15">
    <w:abstractNumId w:val="33"/>
  </w:num>
  <w:num w:numId="16">
    <w:abstractNumId w:val="28"/>
  </w:num>
  <w:num w:numId="17">
    <w:abstractNumId w:val="26"/>
  </w:num>
  <w:num w:numId="18">
    <w:abstractNumId w:val="34"/>
  </w:num>
  <w:num w:numId="19">
    <w:abstractNumId w:val="17"/>
  </w:num>
  <w:num w:numId="20">
    <w:abstractNumId w:val="40"/>
  </w:num>
  <w:num w:numId="21">
    <w:abstractNumId w:val="43"/>
  </w:num>
  <w:num w:numId="22">
    <w:abstractNumId w:val="18"/>
  </w:num>
  <w:num w:numId="23">
    <w:abstractNumId w:val="46"/>
  </w:num>
  <w:num w:numId="24">
    <w:abstractNumId w:val="20"/>
  </w:num>
  <w:num w:numId="25">
    <w:abstractNumId w:val="11"/>
  </w:num>
  <w:num w:numId="26">
    <w:abstractNumId w:val="37"/>
  </w:num>
  <w:num w:numId="27">
    <w:abstractNumId w:val="5"/>
  </w:num>
  <w:num w:numId="28">
    <w:abstractNumId w:val="23"/>
  </w:num>
  <w:num w:numId="29">
    <w:abstractNumId w:val="13"/>
  </w:num>
  <w:num w:numId="30">
    <w:abstractNumId w:val="6"/>
  </w:num>
  <w:num w:numId="31">
    <w:abstractNumId w:val="15"/>
  </w:num>
  <w:num w:numId="32">
    <w:abstractNumId w:val="7"/>
  </w:num>
  <w:num w:numId="33">
    <w:abstractNumId w:val="44"/>
  </w:num>
  <w:num w:numId="34">
    <w:abstractNumId w:val="16"/>
  </w:num>
  <w:num w:numId="35">
    <w:abstractNumId w:val="45"/>
  </w:num>
  <w:num w:numId="36">
    <w:abstractNumId w:val="31"/>
  </w:num>
  <w:num w:numId="37">
    <w:abstractNumId w:val="14"/>
  </w:num>
  <w:num w:numId="38">
    <w:abstractNumId w:val="22"/>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 w:numId="41">
    <w:abstractNumId w:val="39"/>
  </w:num>
  <w:num w:numId="42">
    <w:abstractNumId w:val="0"/>
  </w:num>
  <w:num w:numId="43">
    <w:abstractNumId w:val="35"/>
  </w:num>
  <w:num w:numId="44">
    <w:abstractNumId w:val="10"/>
  </w:num>
  <w:num w:numId="45">
    <w:abstractNumId w:val="3"/>
  </w:num>
  <w:num w:numId="46">
    <w:abstractNumId w:val="8"/>
  </w:num>
  <w:num w:numId="4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06E8"/>
    <w:rsid w:val="000010F7"/>
    <w:rsid w:val="00002068"/>
    <w:rsid w:val="00006960"/>
    <w:rsid w:val="00012137"/>
    <w:rsid w:val="00012CCC"/>
    <w:rsid w:val="00015752"/>
    <w:rsid w:val="000258F3"/>
    <w:rsid w:val="0002792B"/>
    <w:rsid w:val="0003231A"/>
    <w:rsid w:val="00034FB2"/>
    <w:rsid w:val="00041856"/>
    <w:rsid w:val="00052142"/>
    <w:rsid w:val="000531D1"/>
    <w:rsid w:val="000532B3"/>
    <w:rsid w:val="0005403D"/>
    <w:rsid w:val="000540F6"/>
    <w:rsid w:val="00054299"/>
    <w:rsid w:val="00061261"/>
    <w:rsid w:val="000617CB"/>
    <w:rsid w:val="00062590"/>
    <w:rsid w:val="00062A26"/>
    <w:rsid w:val="00064552"/>
    <w:rsid w:val="000645BF"/>
    <w:rsid w:val="00065146"/>
    <w:rsid w:val="0006708E"/>
    <w:rsid w:val="000728DB"/>
    <w:rsid w:val="0008077A"/>
    <w:rsid w:val="00082DAC"/>
    <w:rsid w:val="0008743E"/>
    <w:rsid w:val="00090B6E"/>
    <w:rsid w:val="000914B7"/>
    <w:rsid w:val="00091F0F"/>
    <w:rsid w:val="000978B5"/>
    <w:rsid w:val="000A07F5"/>
    <w:rsid w:val="000A246E"/>
    <w:rsid w:val="000A3B7D"/>
    <w:rsid w:val="000A40B5"/>
    <w:rsid w:val="000A6834"/>
    <w:rsid w:val="000B1B8A"/>
    <w:rsid w:val="000B2190"/>
    <w:rsid w:val="000B2892"/>
    <w:rsid w:val="000B28F4"/>
    <w:rsid w:val="000B4614"/>
    <w:rsid w:val="000B4D84"/>
    <w:rsid w:val="000B780F"/>
    <w:rsid w:val="000C1EA2"/>
    <w:rsid w:val="000C377F"/>
    <w:rsid w:val="000C6F8B"/>
    <w:rsid w:val="000D553C"/>
    <w:rsid w:val="000D7589"/>
    <w:rsid w:val="000E517E"/>
    <w:rsid w:val="000E5623"/>
    <w:rsid w:val="000F02B2"/>
    <w:rsid w:val="000F18B6"/>
    <w:rsid w:val="000F283B"/>
    <w:rsid w:val="000F2AC7"/>
    <w:rsid w:val="000F4013"/>
    <w:rsid w:val="000F552D"/>
    <w:rsid w:val="000F582F"/>
    <w:rsid w:val="000F7471"/>
    <w:rsid w:val="00100AEA"/>
    <w:rsid w:val="00102850"/>
    <w:rsid w:val="00105108"/>
    <w:rsid w:val="00107263"/>
    <w:rsid w:val="00122268"/>
    <w:rsid w:val="00122AEA"/>
    <w:rsid w:val="0012467E"/>
    <w:rsid w:val="0013159D"/>
    <w:rsid w:val="00132853"/>
    <w:rsid w:val="001342A1"/>
    <w:rsid w:val="00134B59"/>
    <w:rsid w:val="001418CE"/>
    <w:rsid w:val="0014643A"/>
    <w:rsid w:val="00147008"/>
    <w:rsid w:val="00147429"/>
    <w:rsid w:val="0015043E"/>
    <w:rsid w:val="00154B03"/>
    <w:rsid w:val="00156AF3"/>
    <w:rsid w:val="00156EF7"/>
    <w:rsid w:val="001579A8"/>
    <w:rsid w:val="001632E7"/>
    <w:rsid w:val="0016414E"/>
    <w:rsid w:val="00165521"/>
    <w:rsid w:val="0017127C"/>
    <w:rsid w:val="0017482B"/>
    <w:rsid w:val="00174D59"/>
    <w:rsid w:val="0017777E"/>
    <w:rsid w:val="00180125"/>
    <w:rsid w:val="00180645"/>
    <w:rsid w:val="00181F75"/>
    <w:rsid w:val="00183647"/>
    <w:rsid w:val="001837DE"/>
    <w:rsid w:val="00183D04"/>
    <w:rsid w:val="0018462D"/>
    <w:rsid w:val="00184632"/>
    <w:rsid w:val="001858DB"/>
    <w:rsid w:val="00190A09"/>
    <w:rsid w:val="001950C9"/>
    <w:rsid w:val="00197C26"/>
    <w:rsid w:val="001A1835"/>
    <w:rsid w:val="001A2681"/>
    <w:rsid w:val="001A4924"/>
    <w:rsid w:val="001B2A2C"/>
    <w:rsid w:val="001B3DDB"/>
    <w:rsid w:val="001C3EE8"/>
    <w:rsid w:val="001C3FB1"/>
    <w:rsid w:val="001C6032"/>
    <w:rsid w:val="001C60B0"/>
    <w:rsid w:val="001C7CA7"/>
    <w:rsid w:val="001D0ABF"/>
    <w:rsid w:val="001D0EA2"/>
    <w:rsid w:val="001D1452"/>
    <w:rsid w:val="001D3A6C"/>
    <w:rsid w:val="001D45CA"/>
    <w:rsid w:val="001D6368"/>
    <w:rsid w:val="001D6BA8"/>
    <w:rsid w:val="001D73C8"/>
    <w:rsid w:val="001D7438"/>
    <w:rsid w:val="001E014D"/>
    <w:rsid w:val="001E09B1"/>
    <w:rsid w:val="001E2EFF"/>
    <w:rsid w:val="001E5519"/>
    <w:rsid w:val="001E5547"/>
    <w:rsid w:val="001E5B6D"/>
    <w:rsid w:val="001E7003"/>
    <w:rsid w:val="001E792B"/>
    <w:rsid w:val="001F0AAB"/>
    <w:rsid w:val="001F0E43"/>
    <w:rsid w:val="001F364B"/>
    <w:rsid w:val="001F737B"/>
    <w:rsid w:val="00206792"/>
    <w:rsid w:val="0020691F"/>
    <w:rsid w:val="00206BBB"/>
    <w:rsid w:val="00206D39"/>
    <w:rsid w:val="002077C2"/>
    <w:rsid w:val="002112EF"/>
    <w:rsid w:val="00213705"/>
    <w:rsid w:val="00213AAC"/>
    <w:rsid w:val="002143BA"/>
    <w:rsid w:val="0021605B"/>
    <w:rsid w:val="002203D1"/>
    <w:rsid w:val="00221C79"/>
    <w:rsid w:val="0022258A"/>
    <w:rsid w:val="00222D4C"/>
    <w:rsid w:val="00223402"/>
    <w:rsid w:val="002256DE"/>
    <w:rsid w:val="002265A1"/>
    <w:rsid w:val="0022683C"/>
    <w:rsid w:val="00226FA3"/>
    <w:rsid w:val="00227633"/>
    <w:rsid w:val="002278ED"/>
    <w:rsid w:val="00227FC2"/>
    <w:rsid w:val="00231262"/>
    <w:rsid w:val="00233995"/>
    <w:rsid w:val="00234CD0"/>
    <w:rsid w:val="00236F08"/>
    <w:rsid w:val="00242377"/>
    <w:rsid w:val="002433A1"/>
    <w:rsid w:val="00243D45"/>
    <w:rsid w:val="002441E1"/>
    <w:rsid w:val="002448A6"/>
    <w:rsid w:val="00244DAF"/>
    <w:rsid w:val="002456B2"/>
    <w:rsid w:val="00247B76"/>
    <w:rsid w:val="00250DE7"/>
    <w:rsid w:val="00254022"/>
    <w:rsid w:val="00260F28"/>
    <w:rsid w:val="00265C64"/>
    <w:rsid w:val="002715B8"/>
    <w:rsid w:val="00271BD3"/>
    <w:rsid w:val="0027213C"/>
    <w:rsid w:val="002740F0"/>
    <w:rsid w:val="00274BF2"/>
    <w:rsid w:val="00275E94"/>
    <w:rsid w:val="0028429E"/>
    <w:rsid w:val="00294EB9"/>
    <w:rsid w:val="00295D1F"/>
    <w:rsid w:val="002A0DDC"/>
    <w:rsid w:val="002A232C"/>
    <w:rsid w:val="002A2D97"/>
    <w:rsid w:val="002A5CD9"/>
    <w:rsid w:val="002A6696"/>
    <w:rsid w:val="002A7C9E"/>
    <w:rsid w:val="002B16D5"/>
    <w:rsid w:val="002B17A5"/>
    <w:rsid w:val="002B297B"/>
    <w:rsid w:val="002B556C"/>
    <w:rsid w:val="002B7E40"/>
    <w:rsid w:val="002C123A"/>
    <w:rsid w:val="002C2397"/>
    <w:rsid w:val="002C2CEC"/>
    <w:rsid w:val="002C2DAA"/>
    <w:rsid w:val="002C6110"/>
    <w:rsid w:val="002C61BC"/>
    <w:rsid w:val="002C64C3"/>
    <w:rsid w:val="002C6BF5"/>
    <w:rsid w:val="002D06F3"/>
    <w:rsid w:val="002D23FA"/>
    <w:rsid w:val="002D4064"/>
    <w:rsid w:val="002D5890"/>
    <w:rsid w:val="002E000D"/>
    <w:rsid w:val="002E2557"/>
    <w:rsid w:val="002E2717"/>
    <w:rsid w:val="002E43B2"/>
    <w:rsid w:val="002E4AAB"/>
    <w:rsid w:val="002E5E0C"/>
    <w:rsid w:val="002F1054"/>
    <w:rsid w:val="002F2131"/>
    <w:rsid w:val="002F5BEA"/>
    <w:rsid w:val="003007F6"/>
    <w:rsid w:val="0030242A"/>
    <w:rsid w:val="00302D2E"/>
    <w:rsid w:val="0031032E"/>
    <w:rsid w:val="003106F7"/>
    <w:rsid w:val="00312676"/>
    <w:rsid w:val="00314032"/>
    <w:rsid w:val="00314244"/>
    <w:rsid w:val="0031546F"/>
    <w:rsid w:val="0031611F"/>
    <w:rsid w:val="00324577"/>
    <w:rsid w:val="00325126"/>
    <w:rsid w:val="00327109"/>
    <w:rsid w:val="00327273"/>
    <w:rsid w:val="00327C71"/>
    <w:rsid w:val="0033038B"/>
    <w:rsid w:val="003355D6"/>
    <w:rsid w:val="00337052"/>
    <w:rsid w:val="00340083"/>
    <w:rsid w:val="0034091A"/>
    <w:rsid w:val="00341A2D"/>
    <w:rsid w:val="00341A35"/>
    <w:rsid w:val="003435C8"/>
    <w:rsid w:val="003445CB"/>
    <w:rsid w:val="00345148"/>
    <w:rsid w:val="003453E9"/>
    <w:rsid w:val="003462E2"/>
    <w:rsid w:val="003467E7"/>
    <w:rsid w:val="003500B5"/>
    <w:rsid w:val="00350309"/>
    <w:rsid w:val="003525BB"/>
    <w:rsid w:val="00353475"/>
    <w:rsid w:val="0035488A"/>
    <w:rsid w:val="00354DF0"/>
    <w:rsid w:val="00356209"/>
    <w:rsid w:val="00361C5C"/>
    <w:rsid w:val="00361F86"/>
    <w:rsid w:val="00366260"/>
    <w:rsid w:val="00366CC9"/>
    <w:rsid w:val="00370A1E"/>
    <w:rsid w:val="00375867"/>
    <w:rsid w:val="00377DCC"/>
    <w:rsid w:val="003809E0"/>
    <w:rsid w:val="0038163F"/>
    <w:rsid w:val="003821DA"/>
    <w:rsid w:val="00382490"/>
    <w:rsid w:val="0038265B"/>
    <w:rsid w:val="003870D9"/>
    <w:rsid w:val="00387D23"/>
    <w:rsid w:val="00387E9A"/>
    <w:rsid w:val="0039425E"/>
    <w:rsid w:val="003944E8"/>
    <w:rsid w:val="003944EA"/>
    <w:rsid w:val="00395F6A"/>
    <w:rsid w:val="00397F30"/>
    <w:rsid w:val="003A0A8D"/>
    <w:rsid w:val="003A100D"/>
    <w:rsid w:val="003B0CB4"/>
    <w:rsid w:val="003B3875"/>
    <w:rsid w:val="003B46C7"/>
    <w:rsid w:val="003B4C2E"/>
    <w:rsid w:val="003B5C1D"/>
    <w:rsid w:val="003B5F86"/>
    <w:rsid w:val="003B65AF"/>
    <w:rsid w:val="003B671F"/>
    <w:rsid w:val="003C4192"/>
    <w:rsid w:val="003D055E"/>
    <w:rsid w:val="003D059B"/>
    <w:rsid w:val="003D07FF"/>
    <w:rsid w:val="003D573E"/>
    <w:rsid w:val="003E2666"/>
    <w:rsid w:val="003E4D1B"/>
    <w:rsid w:val="003E5240"/>
    <w:rsid w:val="003E789A"/>
    <w:rsid w:val="003F070E"/>
    <w:rsid w:val="003F1286"/>
    <w:rsid w:val="003F2301"/>
    <w:rsid w:val="003F3BFB"/>
    <w:rsid w:val="003F4811"/>
    <w:rsid w:val="003F4875"/>
    <w:rsid w:val="003F7E37"/>
    <w:rsid w:val="00400BAD"/>
    <w:rsid w:val="00405C79"/>
    <w:rsid w:val="004061D5"/>
    <w:rsid w:val="004065D4"/>
    <w:rsid w:val="00411B51"/>
    <w:rsid w:val="00412A75"/>
    <w:rsid w:val="0041504B"/>
    <w:rsid w:val="004202C2"/>
    <w:rsid w:val="00420779"/>
    <w:rsid w:val="00421FF6"/>
    <w:rsid w:val="00422765"/>
    <w:rsid w:val="004311D3"/>
    <w:rsid w:val="00440A32"/>
    <w:rsid w:val="004447B1"/>
    <w:rsid w:val="00445903"/>
    <w:rsid w:val="00446620"/>
    <w:rsid w:val="0044752F"/>
    <w:rsid w:val="00453BBC"/>
    <w:rsid w:val="00453C6C"/>
    <w:rsid w:val="004561A1"/>
    <w:rsid w:val="00460B1F"/>
    <w:rsid w:val="00461E3E"/>
    <w:rsid w:val="00464AD5"/>
    <w:rsid w:val="00465CB5"/>
    <w:rsid w:val="00470002"/>
    <w:rsid w:val="00471553"/>
    <w:rsid w:val="004720E9"/>
    <w:rsid w:val="00472DCC"/>
    <w:rsid w:val="00476E9B"/>
    <w:rsid w:val="0048290D"/>
    <w:rsid w:val="00484432"/>
    <w:rsid w:val="0048701F"/>
    <w:rsid w:val="00490025"/>
    <w:rsid w:val="004926B0"/>
    <w:rsid w:val="00493654"/>
    <w:rsid w:val="00494F46"/>
    <w:rsid w:val="00495357"/>
    <w:rsid w:val="00496694"/>
    <w:rsid w:val="004A2939"/>
    <w:rsid w:val="004A2AAC"/>
    <w:rsid w:val="004A2B87"/>
    <w:rsid w:val="004A4522"/>
    <w:rsid w:val="004A4CA4"/>
    <w:rsid w:val="004B057C"/>
    <w:rsid w:val="004B10BB"/>
    <w:rsid w:val="004B1416"/>
    <w:rsid w:val="004B1D28"/>
    <w:rsid w:val="004B1DBB"/>
    <w:rsid w:val="004B3709"/>
    <w:rsid w:val="004B3993"/>
    <w:rsid w:val="004B6E95"/>
    <w:rsid w:val="004C24BD"/>
    <w:rsid w:val="004C3018"/>
    <w:rsid w:val="004C3AF2"/>
    <w:rsid w:val="004C3E06"/>
    <w:rsid w:val="004D121E"/>
    <w:rsid w:val="004D3F4D"/>
    <w:rsid w:val="004D46FB"/>
    <w:rsid w:val="004E245B"/>
    <w:rsid w:val="004E2B5E"/>
    <w:rsid w:val="004E3C7C"/>
    <w:rsid w:val="004E3E8F"/>
    <w:rsid w:val="004E4435"/>
    <w:rsid w:val="004E4DFE"/>
    <w:rsid w:val="004E5030"/>
    <w:rsid w:val="004E5660"/>
    <w:rsid w:val="004F2E11"/>
    <w:rsid w:val="004F300F"/>
    <w:rsid w:val="004F4EC0"/>
    <w:rsid w:val="004F5801"/>
    <w:rsid w:val="004F6399"/>
    <w:rsid w:val="00500B2C"/>
    <w:rsid w:val="00501147"/>
    <w:rsid w:val="005071AE"/>
    <w:rsid w:val="0051144A"/>
    <w:rsid w:val="00512D61"/>
    <w:rsid w:val="0051425D"/>
    <w:rsid w:val="00516C7B"/>
    <w:rsid w:val="00523132"/>
    <w:rsid w:val="00527114"/>
    <w:rsid w:val="0052712E"/>
    <w:rsid w:val="00527342"/>
    <w:rsid w:val="005273BF"/>
    <w:rsid w:val="005327EA"/>
    <w:rsid w:val="00533B24"/>
    <w:rsid w:val="00536518"/>
    <w:rsid w:val="005370C3"/>
    <w:rsid w:val="0054252A"/>
    <w:rsid w:val="00544213"/>
    <w:rsid w:val="00544514"/>
    <w:rsid w:val="00550E0E"/>
    <w:rsid w:val="00554063"/>
    <w:rsid w:val="00556A62"/>
    <w:rsid w:val="005608B9"/>
    <w:rsid w:val="00560B10"/>
    <w:rsid w:val="00562148"/>
    <w:rsid w:val="00564F14"/>
    <w:rsid w:val="00565F70"/>
    <w:rsid w:val="00571BAF"/>
    <w:rsid w:val="005749CC"/>
    <w:rsid w:val="00574A4D"/>
    <w:rsid w:val="00575306"/>
    <w:rsid w:val="00576A8F"/>
    <w:rsid w:val="00576FF2"/>
    <w:rsid w:val="00581DA5"/>
    <w:rsid w:val="005835AB"/>
    <w:rsid w:val="00585EEB"/>
    <w:rsid w:val="00590B48"/>
    <w:rsid w:val="00594BE3"/>
    <w:rsid w:val="00595296"/>
    <w:rsid w:val="00595602"/>
    <w:rsid w:val="005A125D"/>
    <w:rsid w:val="005A1959"/>
    <w:rsid w:val="005A1E9D"/>
    <w:rsid w:val="005A2535"/>
    <w:rsid w:val="005A297D"/>
    <w:rsid w:val="005A3E88"/>
    <w:rsid w:val="005A54BF"/>
    <w:rsid w:val="005A5A3E"/>
    <w:rsid w:val="005A712C"/>
    <w:rsid w:val="005B0B17"/>
    <w:rsid w:val="005B14BB"/>
    <w:rsid w:val="005B1E87"/>
    <w:rsid w:val="005B5B5C"/>
    <w:rsid w:val="005B64E8"/>
    <w:rsid w:val="005B7C46"/>
    <w:rsid w:val="005C047B"/>
    <w:rsid w:val="005C5F2D"/>
    <w:rsid w:val="005C632E"/>
    <w:rsid w:val="005C7323"/>
    <w:rsid w:val="005D003C"/>
    <w:rsid w:val="005D07BF"/>
    <w:rsid w:val="005D1FA3"/>
    <w:rsid w:val="005D46C7"/>
    <w:rsid w:val="005D6A7F"/>
    <w:rsid w:val="005D719F"/>
    <w:rsid w:val="005E39DF"/>
    <w:rsid w:val="005E5200"/>
    <w:rsid w:val="005E6159"/>
    <w:rsid w:val="005F15FB"/>
    <w:rsid w:val="005F1A45"/>
    <w:rsid w:val="005F3EFB"/>
    <w:rsid w:val="005F4102"/>
    <w:rsid w:val="005F4527"/>
    <w:rsid w:val="005F6599"/>
    <w:rsid w:val="005F6952"/>
    <w:rsid w:val="00601E90"/>
    <w:rsid w:val="00605C09"/>
    <w:rsid w:val="0060655B"/>
    <w:rsid w:val="00606FC6"/>
    <w:rsid w:val="00607830"/>
    <w:rsid w:val="00607D07"/>
    <w:rsid w:val="006103B7"/>
    <w:rsid w:val="00610737"/>
    <w:rsid w:val="0061103A"/>
    <w:rsid w:val="00613987"/>
    <w:rsid w:val="0061740E"/>
    <w:rsid w:val="00617438"/>
    <w:rsid w:val="00617499"/>
    <w:rsid w:val="00617EA0"/>
    <w:rsid w:val="00620CD1"/>
    <w:rsid w:val="00622CF6"/>
    <w:rsid w:val="00623912"/>
    <w:rsid w:val="0063111C"/>
    <w:rsid w:val="00635850"/>
    <w:rsid w:val="00636F5F"/>
    <w:rsid w:val="0063717E"/>
    <w:rsid w:val="00637BD0"/>
    <w:rsid w:val="0064100B"/>
    <w:rsid w:val="00644968"/>
    <w:rsid w:val="00644AEE"/>
    <w:rsid w:val="0064742F"/>
    <w:rsid w:val="0064744E"/>
    <w:rsid w:val="006538A7"/>
    <w:rsid w:val="00653DE8"/>
    <w:rsid w:val="0065652D"/>
    <w:rsid w:val="00662DCB"/>
    <w:rsid w:val="00666A27"/>
    <w:rsid w:val="0067041D"/>
    <w:rsid w:val="0067066A"/>
    <w:rsid w:val="0067076F"/>
    <w:rsid w:val="00671B3E"/>
    <w:rsid w:val="00672939"/>
    <w:rsid w:val="00672AC6"/>
    <w:rsid w:val="00676368"/>
    <w:rsid w:val="0068027E"/>
    <w:rsid w:val="006818F7"/>
    <w:rsid w:val="00684781"/>
    <w:rsid w:val="0068797C"/>
    <w:rsid w:val="006906C2"/>
    <w:rsid w:val="006914FD"/>
    <w:rsid w:val="00692C48"/>
    <w:rsid w:val="00695D73"/>
    <w:rsid w:val="006A14EB"/>
    <w:rsid w:val="006A1719"/>
    <w:rsid w:val="006A6AE5"/>
    <w:rsid w:val="006B1C8D"/>
    <w:rsid w:val="006B1E2C"/>
    <w:rsid w:val="006B2932"/>
    <w:rsid w:val="006B3470"/>
    <w:rsid w:val="006B5E07"/>
    <w:rsid w:val="006C1E59"/>
    <w:rsid w:val="006C344A"/>
    <w:rsid w:val="006C6830"/>
    <w:rsid w:val="006C7FE7"/>
    <w:rsid w:val="006D3C36"/>
    <w:rsid w:val="006D44B1"/>
    <w:rsid w:val="006E28B6"/>
    <w:rsid w:val="006F3AAB"/>
    <w:rsid w:val="006F3F50"/>
    <w:rsid w:val="006F5B27"/>
    <w:rsid w:val="006F7DB0"/>
    <w:rsid w:val="00703AC0"/>
    <w:rsid w:val="0070520C"/>
    <w:rsid w:val="007070F7"/>
    <w:rsid w:val="00707922"/>
    <w:rsid w:val="007116D8"/>
    <w:rsid w:val="00713381"/>
    <w:rsid w:val="00713A22"/>
    <w:rsid w:val="007151D3"/>
    <w:rsid w:val="007158F0"/>
    <w:rsid w:val="00715FFB"/>
    <w:rsid w:val="00724114"/>
    <w:rsid w:val="00727CB9"/>
    <w:rsid w:val="00730B0D"/>
    <w:rsid w:val="007323BB"/>
    <w:rsid w:val="007331B3"/>
    <w:rsid w:val="00734E52"/>
    <w:rsid w:val="00736E1E"/>
    <w:rsid w:val="00741AC5"/>
    <w:rsid w:val="00743530"/>
    <w:rsid w:val="00743C36"/>
    <w:rsid w:val="007477D3"/>
    <w:rsid w:val="00750327"/>
    <w:rsid w:val="00751959"/>
    <w:rsid w:val="00755067"/>
    <w:rsid w:val="00761CFE"/>
    <w:rsid w:val="00762B87"/>
    <w:rsid w:val="00763047"/>
    <w:rsid w:val="007663F4"/>
    <w:rsid w:val="007672CC"/>
    <w:rsid w:val="00767415"/>
    <w:rsid w:val="00775066"/>
    <w:rsid w:val="00776292"/>
    <w:rsid w:val="00780122"/>
    <w:rsid w:val="0078268F"/>
    <w:rsid w:val="007838E0"/>
    <w:rsid w:val="0079136A"/>
    <w:rsid w:val="00794400"/>
    <w:rsid w:val="00794F3A"/>
    <w:rsid w:val="00795635"/>
    <w:rsid w:val="00796CF9"/>
    <w:rsid w:val="007A0652"/>
    <w:rsid w:val="007A11ED"/>
    <w:rsid w:val="007A40CC"/>
    <w:rsid w:val="007A7A7F"/>
    <w:rsid w:val="007A7E13"/>
    <w:rsid w:val="007B0ADD"/>
    <w:rsid w:val="007B1454"/>
    <w:rsid w:val="007B2973"/>
    <w:rsid w:val="007B4ED2"/>
    <w:rsid w:val="007B665F"/>
    <w:rsid w:val="007B68CA"/>
    <w:rsid w:val="007B7545"/>
    <w:rsid w:val="007B7576"/>
    <w:rsid w:val="007C0DCF"/>
    <w:rsid w:val="007C1156"/>
    <w:rsid w:val="007C1981"/>
    <w:rsid w:val="007C38E6"/>
    <w:rsid w:val="007D0B76"/>
    <w:rsid w:val="007D3D5E"/>
    <w:rsid w:val="007D450B"/>
    <w:rsid w:val="007D56F6"/>
    <w:rsid w:val="007E0FB4"/>
    <w:rsid w:val="007E2663"/>
    <w:rsid w:val="007E36E5"/>
    <w:rsid w:val="007E4308"/>
    <w:rsid w:val="007E6509"/>
    <w:rsid w:val="007F1BDA"/>
    <w:rsid w:val="007F2270"/>
    <w:rsid w:val="007F2377"/>
    <w:rsid w:val="007F2C8B"/>
    <w:rsid w:val="007F4FC5"/>
    <w:rsid w:val="007F69B1"/>
    <w:rsid w:val="008108D2"/>
    <w:rsid w:val="0081289B"/>
    <w:rsid w:val="008146BD"/>
    <w:rsid w:val="00821B05"/>
    <w:rsid w:val="008263EA"/>
    <w:rsid w:val="008315EB"/>
    <w:rsid w:val="008319C4"/>
    <w:rsid w:val="00832DC1"/>
    <w:rsid w:val="00833995"/>
    <w:rsid w:val="00836427"/>
    <w:rsid w:val="00837549"/>
    <w:rsid w:val="00842F79"/>
    <w:rsid w:val="00845C09"/>
    <w:rsid w:val="00846107"/>
    <w:rsid w:val="0084729A"/>
    <w:rsid w:val="00850F00"/>
    <w:rsid w:val="0085385F"/>
    <w:rsid w:val="00856146"/>
    <w:rsid w:val="00860EC9"/>
    <w:rsid w:val="0086278F"/>
    <w:rsid w:val="00862B27"/>
    <w:rsid w:val="00865780"/>
    <w:rsid w:val="0087110B"/>
    <w:rsid w:val="00871153"/>
    <w:rsid w:val="0087149D"/>
    <w:rsid w:val="0087173C"/>
    <w:rsid w:val="00871FDF"/>
    <w:rsid w:val="00872399"/>
    <w:rsid w:val="00874285"/>
    <w:rsid w:val="00875FC3"/>
    <w:rsid w:val="0087625D"/>
    <w:rsid w:val="008767CF"/>
    <w:rsid w:val="008777FC"/>
    <w:rsid w:val="00890B1C"/>
    <w:rsid w:val="008912AF"/>
    <w:rsid w:val="008915CF"/>
    <w:rsid w:val="00891F7F"/>
    <w:rsid w:val="0089263E"/>
    <w:rsid w:val="00893256"/>
    <w:rsid w:val="008941BE"/>
    <w:rsid w:val="00897667"/>
    <w:rsid w:val="008A1CD5"/>
    <w:rsid w:val="008A3810"/>
    <w:rsid w:val="008A44D0"/>
    <w:rsid w:val="008A6BBA"/>
    <w:rsid w:val="008A7F00"/>
    <w:rsid w:val="008B4E20"/>
    <w:rsid w:val="008B5D50"/>
    <w:rsid w:val="008C0E95"/>
    <w:rsid w:val="008C2A51"/>
    <w:rsid w:val="008C33D7"/>
    <w:rsid w:val="008C3CDF"/>
    <w:rsid w:val="008C3E4E"/>
    <w:rsid w:val="008C7612"/>
    <w:rsid w:val="008D0274"/>
    <w:rsid w:val="008D5718"/>
    <w:rsid w:val="008E1127"/>
    <w:rsid w:val="008E1246"/>
    <w:rsid w:val="008E1A3A"/>
    <w:rsid w:val="008E4645"/>
    <w:rsid w:val="008E523F"/>
    <w:rsid w:val="008E5B45"/>
    <w:rsid w:val="008E7051"/>
    <w:rsid w:val="008E76DD"/>
    <w:rsid w:val="008F186A"/>
    <w:rsid w:val="008F36D6"/>
    <w:rsid w:val="008F46E1"/>
    <w:rsid w:val="008F5A96"/>
    <w:rsid w:val="008F5CAE"/>
    <w:rsid w:val="008F6476"/>
    <w:rsid w:val="008F6901"/>
    <w:rsid w:val="009010B6"/>
    <w:rsid w:val="009029F0"/>
    <w:rsid w:val="0090326F"/>
    <w:rsid w:val="009038D6"/>
    <w:rsid w:val="00903D1C"/>
    <w:rsid w:val="0091186B"/>
    <w:rsid w:val="00911B89"/>
    <w:rsid w:val="00920195"/>
    <w:rsid w:val="0092137A"/>
    <w:rsid w:val="00924C30"/>
    <w:rsid w:val="00925DE5"/>
    <w:rsid w:val="00927019"/>
    <w:rsid w:val="00927FD9"/>
    <w:rsid w:val="009307A6"/>
    <w:rsid w:val="0093519C"/>
    <w:rsid w:val="0093588B"/>
    <w:rsid w:val="009447D8"/>
    <w:rsid w:val="00955172"/>
    <w:rsid w:val="00955502"/>
    <w:rsid w:val="00957798"/>
    <w:rsid w:val="00962391"/>
    <w:rsid w:val="00962AF2"/>
    <w:rsid w:val="009635E1"/>
    <w:rsid w:val="00963E82"/>
    <w:rsid w:val="00964EC9"/>
    <w:rsid w:val="00965BAF"/>
    <w:rsid w:val="009665E1"/>
    <w:rsid w:val="00966BAB"/>
    <w:rsid w:val="0097075D"/>
    <w:rsid w:val="009720F3"/>
    <w:rsid w:val="00974472"/>
    <w:rsid w:val="009757F8"/>
    <w:rsid w:val="009824F5"/>
    <w:rsid w:val="0098480D"/>
    <w:rsid w:val="0098718C"/>
    <w:rsid w:val="009910E2"/>
    <w:rsid w:val="0099593A"/>
    <w:rsid w:val="00995B1C"/>
    <w:rsid w:val="009962B4"/>
    <w:rsid w:val="009A1085"/>
    <w:rsid w:val="009A50A7"/>
    <w:rsid w:val="009A669C"/>
    <w:rsid w:val="009B0082"/>
    <w:rsid w:val="009B028D"/>
    <w:rsid w:val="009B1641"/>
    <w:rsid w:val="009B30FF"/>
    <w:rsid w:val="009B6AE4"/>
    <w:rsid w:val="009C06D1"/>
    <w:rsid w:val="009C5419"/>
    <w:rsid w:val="009D219C"/>
    <w:rsid w:val="009D2832"/>
    <w:rsid w:val="009D43CC"/>
    <w:rsid w:val="009D44D5"/>
    <w:rsid w:val="009D53A1"/>
    <w:rsid w:val="009D5F28"/>
    <w:rsid w:val="009E1F62"/>
    <w:rsid w:val="009E6EA1"/>
    <w:rsid w:val="00A00088"/>
    <w:rsid w:val="00A01BB3"/>
    <w:rsid w:val="00A0477E"/>
    <w:rsid w:val="00A050C3"/>
    <w:rsid w:val="00A07C63"/>
    <w:rsid w:val="00A10471"/>
    <w:rsid w:val="00A1055B"/>
    <w:rsid w:val="00A11DD9"/>
    <w:rsid w:val="00A12DBB"/>
    <w:rsid w:val="00A136BD"/>
    <w:rsid w:val="00A15D2C"/>
    <w:rsid w:val="00A2427E"/>
    <w:rsid w:val="00A2559A"/>
    <w:rsid w:val="00A31263"/>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7CEE"/>
    <w:rsid w:val="00A81BDB"/>
    <w:rsid w:val="00A833E9"/>
    <w:rsid w:val="00A84759"/>
    <w:rsid w:val="00A847CD"/>
    <w:rsid w:val="00A86937"/>
    <w:rsid w:val="00A86FE5"/>
    <w:rsid w:val="00A9041A"/>
    <w:rsid w:val="00A91954"/>
    <w:rsid w:val="00A95DA1"/>
    <w:rsid w:val="00A96AF1"/>
    <w:rsid w:val="00A97844"/>
    <w:rsid w:val="00A97E28"/>
    <w:rsid w:val="00AA094A"/>
    <w:rsid w:val="00AA26C7"/>
    <w:rsid w:val="00AA342A"/>
    <w:rsid w:val="00AA5E95"/>
    <w:rsid w:val="00AB0B5A"/>
    <w:rsid w:val="00AB2788"/>
    <w:rsid w:val="00AB6392"/>
    <w:rsid w:val="00AD14E8"/>
    <w:rsid w:val="00AD2638"/>
    <w:rsid w:val="00AD61C7"/>
    <w:rsid w:val="00AD6C37"/>
    <w:rsid w:val="00AD6D98"/>
    <w:rsid w:val="00AE61C1"/>
    <w:rsid w:val="00AF027B"/>
    <w:rsid w:val="00AF1F06"/>
    <w:rsid w:val="00B0070F"/>
    <w:rsid w:val="00B00D09"/>
    <w:rsid w:val="00B03BEE"/>
    <w:rsid w:val="00B0485A"/>
    <w:rsid w:val="00B04AD8"/>
    <w:rsid w:val="00B06C5D"/>
    <w:rsid w:val="00B079C5"/>
    <w:rsid w:val="00B17214"/>
    <w:rsid w:val="00B17982"/>
    <w:rsid w:val="00B2079A"/>
    <w:rsid w:val="00B2096D"/>
    <w:rsid w:val="00B254BC"/>
    <w:rsid w:val="00B2678F"/>
    <w:rsid w:val="00B26EE5"/>
    <w:rsid w:val="00B27850"/>
    <w:rsid w:val="00B27F42"/>
    <w:rsid w:val="00B30611"/>
    <w:rsid w:val="00B30931"/>
    <w:rsid w:val="00B30965"/>
    <w:rsid w:val="00B3354F"/>
    <w:rsid w:val="00B33B9A"/>
    <w:rsid w:val="00B33F8A"/>
    <w:rsid w:val="00B3541D"/>
    <w:rsid w:val="00B357C4"/>
    <w:rsid w:val="00B35DA1"/>
    <w:rsid w:val="00B36130"/>
    <w:rsid w:val="00B369EA"/>
    <w:rsid w:val="00B406B3"/>
    <w:rsid w:val="00B40C02"/>
    <w:rsid w:val="00B422CE"/>
    <w:rsid w:val="00B44C92"/>
    <w:rsid w:val="00B470DA"/>
    <w:rsid w:val="00B504D3"/>
    <w:rsid w:val="00B51415"/>
    <w:rsid w:val="00B531E0"/>
    <w:rsid w:val="00B540DC"/>
    <w:rsid w:val="00B55C52"/>
    <w:rsid w:val="00B5652A"/>
    <w:rsid w:val="00B65915"/>
    <w:rsid w:val="00B7187B"/>
    <w:rsid w:val="00B71FC9"/>
    <w:rsid w:val="00B73461"/>
    <w:rsid w:val="00B73BFF"/>
    <w:rsid w:val="00B75624"/>
    <w:rsid w:val="00B8048D"/>
    <w:rsid w:val="00B80A59"/>
    <w:rsid w:val="00B85FA4"/>
    <w:rsid w:val="00B86E78"/>
    <w:rsid w:val="00B90EB4"/>
    <w:rsid w:val="00B91854"/>
    <w:rsid w:val="00B94531"/>
    <w:rsid w:val="00B9591B"/>
    <w:rsid w:val="00B95FF8"/>
    <w:rsid w:val="00B9744D"/>
    <w:rsid w:val="00BA07B0"/>
    <w:rsid w:val="00BA21E1"/>
    <w:rsid w:val="00BA28BD"/>
    <w:rsid w:val="00BA4989"/>
    <w:rsid w:val="00BB6F51"/>
    <w:rsid w:val="00BB7EC9"/>
    <w:rsid w:val="00BB7F16"/>
    <w:rsid w:val="00BC1677"/>
    <w:rsid w:val="00BC2831"/>
    <w:rsid w:val="00BC2EBF"/>
    <w:rsid w:val="00BC43A8"/>
    <w:rsid w:val="00BC51EA"/>
    <w:rsid w:val="00BC751F"/>
    <w:rsid w:val="00BD0F67"/>
    <w:rsid w:val="00BD342A"/>
    <w:rsid w:val="00BD4E58"/>
    <w:rsid w:val="00BD4F8A"/>
    <w:rsid w:val="00BD5A1E"/>
    <w:rsid w:val="00BD7346"/>
    <w:rsid w:val="00BD7E9C"/>
    <w:rsid w:val="00BE0876"/>
    <w:rsid w:val="00BE4958"/>
    <w:rsid w:val="00BF0E42"/>
    <w:rsid w:val="00BF2A1F"/>
    <w:rsid w:val="00BF2C48"/>
    <w:rsid w:val="00BF3E8B"/>
    <w:rsid w:val="00BF3FC8"/>
    <w:rsid w:val="00BF46D5"/>
    <w:rsid w:val="00BF5D9A"/>
    <w:rsid w:val="00BF6E67"/>
    <w:rsid w:val="00BF71E6"/>
    <w:rsid w:val="00BF7573"/>
    <w:rsid w:val="00BF78E5"/>
    <w:rsid w:val="00C07D61"/>
    <w:rsid w:val="00C125E3"/>
    <w:rsid w:val="00C1486E"/>
    <w:rsid w:val="00C204B1"/>
    <w:rsid w:val="00C22EEE"/>
    <w:rsid w:val="00C2398B"/>
    <w:rsid w:val="00C23D2D"/>
    <w:rsid w:val="00C30B34"/>
    <w:rsid w:val="00C32035"/>
    <w:rsid w:val="00C33676"/>
    <w:rsid w:val="00C36666"/>
    <w:rsid w:val="00C4086B"/>
    <w:rsid w:val="00C40DF5"/>
    <w:rsid w:val="00C42C1E"/>
    <w:rsid w:val="00C43957"/>
    <w:rsid w:val="00C46A4C"/>
    <w:rsid w:val="00C47282"/>
    <w:rsid w:val="00C47BFC"/>
    <w:rsid w:val="00C50530"/>
    <w:rsid w:val="00C52B61"/>
    <w:rsid w:val="00C5475C"/>
    <w:rsid w:val="00C57A82"/>
    <w:rsid w:val="00C60A31"/>
    <w:rsid w:val="00C60F84"/>
    <w:rsid w:val="00C632C8"/>
    <w:rsid w:val="00C679D1"/>
    <w:rsid w:val="00C7184A"/>
    <w:rsid w:val="00C71B84"/>
    <w:rsid w:val="00C736FB"/>
    <w:rsid w:val="00C7440B"/>
    <w:rsid w:val="00C74F14"/>
    <w:rsid w:val="00C7768C"/>
    <w:rsid w:val="00C77B6C"/>
    <w:rsid w:val="00C80B11"/>
    <w:rsid w:val="00C82304"/>
    <w:rsid w:val="00C85D02"/>
    <w:rsid w:val="00C877FC"/>
    <w:rsid w:val="00C91399"/>
    <w:rsid w:val="00C92A1F"/>
    <w:rsid w:val="00C93DD5"/>
    <w:rsid w:val="00C94463"/>
    <w:rsid w:val="00C97756"/>
    <w:rsid w:val="00CA0DBB"/>
    <w:rsid w:val="00CA130B"/>
    <w:rsid w:val="00CA2E7D"/>
    <w:rsid w:val="00CA38C7"/>
    <w:rsid w:val="00CB05C2"/>
    <w:rsid w:val="00CB0F81"/>
    <w:rsid w:val="00CB1778"/>
    <w:rsid w:val="00CB17DD"/>
    <w:rsid w:val="00CB274C"/>
    <w:rsid w:val="00CB2825"/>
    <w:rsid w:val="00CB28AD"/>
    <w:rsid w:val="00CB69B5"/>
    <w:rsid w:val="00CB6E65"/>
    <w:rsid w:val="00CB7CB4"/>
    <w:rsid w:val="00CC0F7C"/>
    <w:rsid w:val="00CC13F2"/>
    <w:rsid w:val="00CC1E22"/>
    <w:rsid w:val="00CC473C"/>
    <w:rsid w:val="00CC66E0"/>
    <w:rsid w:val="00CC714D"/>
    <w:rsid w:val="00CD0921"/>
    <w:rsid w:val="00CD28C5"/>
    <w:rsid w:val="00CE700B"/>
    <w:rsid w:val="00CE7D20"/>
    <w:rsid w:val="00CF134C"/>
    <w:rsid w:val="00CF49D0"/>
    <w:rsid w:val="00CF6F83"/>
    <w:rsid w:val="00CF7343"/>
    <w:rsid w:val="00D02634"/>
    <w:rsid w:val="00D04CA8"/>
    <w:rsid w:val="00D052C8"/>
    <w:rsid w:val="00D0601C"/>
    <w:rsid w:val="00D06A6A"/>
    <w:rsid w:val="00D06D28"/>
    <w:rsid w:val="00D06F45"/>
    <w:rsid w:val="00D125DB"/>
    <w:rsid w:val="00D1291D"/>
    <w:rsid w:val="00D17340"/>
    <w:rsid w:val="00D204AE"/>
    <w:rsid w:val="00D207A7"/>
    <w:rsid w:val="00D209BC"/>
    <w:rsid w:val="00D24B8D"/>
    <w:rsid w:val="00D253AC"/>
    <w:rsid w:val="00D30614"/>
    <w:rsid w:val="00D30C5B"/>
    <w:rsid w:val="00D3102B"/>
    <w:rsid w:val="00D32535"/>
    <w:rsid w:val="00D32F89"/>
    <w:rsid w:val="00D35189"/>
    <w:rsid w:val="00D35806"/>
    <w:rsid w:val="00D35BB5"/>
    <w:rsid w:val="00D364C5"/>
    <w:rsid w:val="00D401C8"/>
    <w:rsid w:val="00D45CF9"/>
    <w:rsid w:val="00D46E3C"/>
    <w:rsid w:val="00D4737A"/>
    <w:rsid w:val="00D52790"/>
    <w:rsid w:val="00D55C6D"/>
    <w:rsid w:val="00D6016E"/>
    <w:rsid w:val="00D60AAF"/>
    <w:rsid w:val="00D618F3"/>
    <w:rsid w:val="00D6225D"/>
    <w:rsid w:val="00D6380B"/>
    <w:rsid w:val="00D65018"/>
    <w:rsid w:val="00D709C7"/>
    <w:rsid w:val="00D70CAD"/>
    <w:rsid w:val="00D72449"/>
    <w:rsid w:val="00D72CE3"/>
    <w:rsid w:val="00D74688"/>
    <w:rsid w:val="00D75D80"/>
    <w:rsid w:val="00D7696A"/>
    <w:rsid w:val="00D7699B"/>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D194D"/>
    <w:rsid w:val="00DD6751"/>
    <w:rsid w:val="00DD6D2E"/>
    <w:rsid w:val="00DD74D0"/>
    <w:rsid w:val="00DE0FD0"/>
    <w:rsid w:val="00DE36B4"/>
    <w:rsid w:val="00DE4875"/>
    <w:rsid w:val="00DE718D"/>
    <w:rsid w:val="00DE77B9"/>
    <w:rsid w:val="00DE7DDD"/>
    <w:rsid w:val="00DF2CC9"/>
    <w:rsid w:val="00DF5B55"/>
    <w:rsid w:val="00E006B1"/>
    <w:rsid w:val="00E01297"/>
    <w:rsid w:val="00E01B38"/>
    <w:rsid w:val="00E02F87"/>
    <w:rsid w:val="00E05A6C"/>
    <w:rsid w:val="00E10DD4"/>
    <w:rsid w:val="00E11404"/>
    <w:rsid w:val="00E12269"/>
    <w:rsid w:val="00E13246"/>
    <w:rsid w:val="00E142E1"/>
    <w:rsid w:val="00E15CED"/>
    <w:rsid w:val="00E1724B"/>
    <w:rsid w:val="00E17488"/>
    <w:rsid w:val="00E218A5"/>
    <w:rsid w:val="00E2371D"/>
    <w:rsid w:val="00E255C7"/>
    <w:rsid w:val="00E27846"/>
    <w:rsid w:val="00E30AF6"/>
    <w:rsid w:val="00E3107F"/>
    <w:rsid w:val="00E35333"/>
    <w:rsid w:val="00E45DC6"/>
    <w:rsid w:val="00E4600C"/>
    <w:rsid w:val="00E46DF2"/>
    <w:rsid w:val="00E53799"/>
    <w:rsid w:val="00E546FE"/>
    <w:rsid w:val="00E569C8"/>
    <w:rsid w:val="00E57478"/>
    <w:rsid w:val="00E60462"/>
    <w:rsid w:val="00E62640"/>
    <w:rsid w:val="00E63760"/>
    <w:rsid w:val="00E70B56"/>
    <w:rsid w:val="00E70D1E"/>
    <w:rsid w:val="00E71683"/>
    <w:rsid w:val="00E752D2"/>
    <w:rsid w:val="00E759E1"/>
    <w:rsid w:val="00E7647E"/>
    <w:rsid w:val="00E7734D"/>
    <w:rsid w:val="00E8083B"/>
    <w:rsid w:val="00E81180"/>
    <w:rsid w:val="00E82A1C"/>
    <w:rsid w:val="00E82B17"/>
    <w:rsid w:val="00E83FFF"/>
    <w:rsid w:val="00E8409F"/>
    <w:rsid w:val="00E84DDA"/>
    <w:rsid w:val="00E86B12"/>
    <w:rsid w:val="00E90189"/>
    <w:rsid w:val="00E947E9"/>
    <w:rsid w:val="00E9648C"/>
    <w:rsid w:val="00E96CED"/>
    <w:rsid w:val="00E970F1"/>
    <w:rsid w:val="00E975B5"/>
    <w:rsid w:val="00EA38B8"/>
    <w:rsid w:val="00EA58D0"/>
    <w:rsid w:val="00EA6A33"/>
    <w:rsid w:val="00EB2C39"/>
    <w:rsid w:val="00EB2EF3"/>
    <w:rsid w:val="00EB4DC8"/>
    <w:rsid w:val="00EB73F8"/>
    <w:rsid w:val="00EC0F53"/>
    <w:rsid w:val="00EC154A"/>
    <w:rsid w:val="00EC1F53"/>
    <w:rsid w:val="00EC1FC6"/>
    <w:rsid w:val="00EC3945"/>
    <w:rsid w:val="00EC44F6"/>
    <w:rsid w:val="00EC642B"/>
    <w:rsid w:val="00ED2617"/>
    <w:rsid w:val="00ED5389"/>
    <w:rsid w:val="00EF37A4"/>
    <w:rsid w:val="00EF50AC"/>
    <w:rsid w:val="00EF789D"/>
    <w:rsid w:val="00F0039B"/>
    <w:rsid w:val="00F06519"/>
    <w:rsid w:val="00F11335"/>
    <w:rsid w:val="00F137B8"/>
    <w:rsid w:val="00F1412E"/>
    <w:rsid w:val="00F142B5"/>
    <w:rsid w:val="00F1560D"/>
    <w:rsid w:val="00F20A23"/>
    <w:rsid w:val="00F25C3D"/>
    <w:rsid w:val="00F26F5E"/>
    <w:rsid w:val="00F3044C"/>
    <w:rsid w:val="00F31124"/>
    <w:rsid w:val="00F33A4D"/>
    <w:rsid w:val="00F36D17"/>
    <w:rsid w:val="00F40FD8"/>
    <w:rsid w:val="00F42088"/>
    <w:rsid w:val="00F42758"/>
    <w:rsid w:val="00F42B7B"/>
    <w:rsid w:val="00F44E8F"/>
    <w:rsid w:val="00F4629F"/>
    <w:rsid w:val="00F50B8E"/>
    <w:rsid w:val="00F5134E"/>
    <w:rsid w:val="00F538C5"/>
    <w:rsid w:val="00F6222A"/>
    <w:rsid w:val="00F64B27"/>
    <w:rsid w:val="00F668FB"/>
    <w:rsid w:val="00F72AD8"/>
    <w:rsid w:val="00F751C8"/>
    <w:rsid w:val="00F8049C"/>
    <w:rsid w:val="00F81815"/>
    <w:rsid w:val="00F81B42"/>
    <w:rsid w:val="00F81ECB"/>
    <w:rsid w:val="00F82712"/>
    <w:rsid w:val="00F83B77"/>
    <w:rsid w:val="00F842A8"/>
    <w:rsid w:val="00F85567"/>
    <w:rsid w:val="00F863F2"/>
    <w:rsid w:val="00F90442"/>
    <w:rsid w:val="00F90DBC"/>
    <w:rsid w:val="00F92126"/>
    <w:rsid w:val="00F924E2"/>
    <w:rsid w:val="00F9367C"/>
    <w:rsid w:val="00F97A05"/>
    <w:rsid w:val="00FA46CA"/>
    <w:rsid w:val="00FA4FE8"/>
    <w:rsid w:val="00FB1A79"/>
    <w:rsid w:val="00FB4E6E"/>
    <w:rsid w:val="00FC260D"/>
    <w:rsid w:val="00FC263D"/>
    <w:rsid w:val="00FC3DE6"/>
    <w:rsid w:val="00FC4D16"/>
    <w:rsid w:val="00FC706B"/>
    <w:rsid w:val="00FD050B"/>
    <w:rsid w:val="00FD0AEF"/>
    <w:rsid w:val="00FD284A"/>
    <w:rsid w:val="00FD3CE0"/>
    <w:rsid w:val="00FD6B14"/>
    <w:rsid w:val="00FD7883"/>
    <w:rsid w:val="00FD7940"/>
    <w:rsid w:val="00FE0645"/>
    <w:rsid w:val="00FE1675"/>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F58D8F6-56CD-429F-840F-6535AB82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F2AC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Булет1,1Булет"/>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4">
    <w:name w:val="Знак Знак4"/>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3">
    <w:name w:val="Знак Знак3"/>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1">
    <w:name w:val="Знак Знак2"/>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1">
    <w:name w:val="Balloon Text"/>
    <w:basedOn w:val="a"/>
    <w:link w:val="af2"/>
    <w:uiPriority w:val="99"/>
    <w:semiHidden/>
    <w:unhideWhenUsed/>
    <w:rsid w:val="000F552D"/>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F2AC7"/>
    <w:rPr>
      <w:rFonts w:asciiTheme="majorHAnsi" w:eastAsiaTheme="majorEastAsia" w:hAnsiTheme="majorHAnsi" w:cstheme="majorBidi"/>
      <w:color w:val="365F91" w:themeColor="accent1" w:themeShade="BF"/>
      <w:sz w:val="26"/>
      <w:szCs w:val="26"/>
    </w:rPr>
  </w:style>
  <w:style w:type="paragraph" w:customStyle="1" w:styleId="formattext">
    <w:name w:val="formattext"/>
    <w:basedOn w:val="a"/>
    <w:rsid w:val="001D0E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Абзац списка Знак"/>
    <w:aliases w:val="ТЗ список Знак,Абзац списка литеральный Знак,Булет1 Знак,1Булет Знак"/>
    <w:link w:val="a7"/>
    <w:uiPriority w:val="34"/>
    <w:locked/>
    <w:rsid w:val="004A2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638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47865683">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76643124">
      <w:bodyDiv w:val="1"/>
      <w:marLeft w:val="0"/>
      <w:marRight w:val="0"/>
      <w:marTop w:val="0"/>
      <w:marBottom w:val="0"/>
      <w:divBdr>
        <w:top w:val="none" w:sz="0" w:space="0" w:color="auto"/>
        <w:left w:val="none" w:sz="0" w:space="0" w:color="auto"/>
        <w:bottom w:val="none" w:sz="0" w:space="0" w:color="auto"/>
        <w:right w:val="none" w:sz="0" w:space="0" w:color="auto"/>
      </w:divBdr>
    </w:div>
    <w:div w:id="298921157">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86035361">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428939">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12770336">
      <w:bodyDiv w:val="1"/>
      <w:marLeft w:val="0"/>
      <w:marRight w:val="0"/>
      <w:marTop w:val="0"/>
      <w:marBottom w:val="0"/>
      <w:divBdr>
        <w:top w:val="none" w:sz="0" w:space="0" w:color="auto"/>
        <w:left w:val="none" w:sz="0" w:space="0" w:color="auto"/>
        <w:bottom w:val="none" w:sz="0" w:space="0" w:color="auto"/>
        <w:right w:val="none" w:sz="0" w:space="0" w:color="auto"/>
      </w:divBdr>
    </w:div>
    <w:div w:id="536744186">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9072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7581745">
      <w:bodyDiv w:val="1"/>
      <w:marLeft w:val="0"/>
      <w:marRight w:val="0"/>
      <w:marTop w:val="0"/>
      <w:marBottom w:val="0"/>
      <w:divBdr>
        <w:top w:val="none" w:sz="0" w:space="0" w:color="auto"/>
        <w:left w:val="none" w:sz="0" w:space="0" w:color="auto"/>
        <w:bottom w:val="none" w:sz="0" w:space="0" w:color="auto"/>
        <w:right w:val="none" w:sz="0" w:space="0" w:color="auto"/>
      </w:divBdr>
      <w:divsChild>
        <w:div w:id="643463856">
          <w:marLeft w:val="0"/>
          <w:marRight w:val="0"/>
          <w:marTop w:val="120"/>
          <w:marBottom w:val="0"/>
          <w:divBdr>
            <w:top w:val="none" w:sz="0" w:space="0" w:color="auto"/>
            <w:left w:val="none" w:sz="0" w:space="0" w:color="auto"/>
            <w:bottom w:val="none" w:sz="0" w:space="0" w:color="auto"/>
            <w:right w:val="none" w:sz="0" w:space="0" w:color="auto"/>
          </w:divBdr>
        </w:div>
        <w:div w:id="798959572">
          <w:marLeft w:val="0"/>
          <w:marRight w:val="0"/>
          <w:marTop w:val="120"/>
          <w:marBottom w:val="0"/>
          <w:divBdr>
            <w:top w:val="none" w:sz="0" w:space="0" w:color="auto"/>
            <w:left w:val="none" w:sz="0" w:space="0" w:color="auto"/>
            <w:bottom w:val="none" w:sz="0" w:space="0" w:color="auto"/>
            <w:right w:val="none" w:sz="0" w:space="0" w:color="auto"/>
          </w:divBdr>
        </w:div>
        <w:div w:id="1086653801">
          <w:marLeft w:val="0"/>
          <w:marRight w:val="0"/>
          <w:marTop w:val="120"/>
          <w:marBottom w:val="0"/>
          <w:divBdr>
            <w:top w:val="none" w:sz="0" w:space="0" w:color="auto"/>
            <w:left w:val="none" w:sz="0" w:space="0" w:color="auto"/>
            <w:bottom w:val="none" w:sz="0" w:space="0" w:color="auto"/>
            <w:right w:val="none" w:sz="0" w:space="0" w:color="auto"/>
          </w:divBdr>
        </w:div>
        <w:div w:id="1269391789">
          <w:marLeft w:val="0"/>
          <w:marRight w:val="0"/>
          <w:marTop w:val="120"/>
          <w:marBottom w:val="0"/>
          <w:divBdr>
            <w:top w:val="none" w:sz="0" w:space="0" w:color="auto"/>
            <w:left w:val="none" w:sz="0" w:space="0" w:color="auto"/>
            <w:bottom w:val="none" w:sz="0" w:space="0" w:color="auto"/>
            <w:right w:val="none" w:sz="0" w:space="0" w:color="auto"/>
          </w:divBdr>
        </w:div>
        <w:div w:id="1462455889">
          <w:marLeft w:val="0"/>
          <w:marRight w:val="0"/>
          <w:marTop w:val="120"/>
          <w:marBottom w:val="0"/>
          <w:divBdr>
            <w:top w:val="none" w:sz="0" w:space="0" w:color="auto"/>
            <w:left w:val="none" w:sz="0" w:space="0" w:color="auto"/>
            <w:bottom w:val="none" w:sz="0" w:space="0" w:color="auto"/>
            <w:right w:val="none" w:sz="0" w:space="0" w:color="auto"/>
          </w:divBdr>
        </w:div>
        <w:div w:id="1615554542">
          <w:marLeft w:val="0"/>
          <w:marRight w:val="0"/>
          <w:marTop w:val="120"/>
          <w:marBottom w:val="0"/>
          <w:divBdr>
            <w:top w:val="none" w:sz="0" w:space="0" w:color="auto"/>
            <w:left w:val="none" w:sz="0" w:space="0" w:color="auto"/>
            <w:bottom w:val="none" w:sz="0" w:space="0" w:color="auto"/>
            <w:right w:val="none" w:sz="0" w:space="0" w:color="auto"/>
          </w:divBdr>
        </w:div>
        <w:div w:id="1827553994">
          <w:marLeft w:val="0"/>
          <w:marRight w:val="0"/>
          <w:marTop w:val="120"/>
          <w:marBottom w:val="0"/>
          <w:divBdr>
            <w:top w:val="none" w:sz="0" w:space="0" w:color="auto"/>
            <w:left w:val="none" w:sz="0" w:space="0" w:color="auto"/>
            <w:bottom w:val="none" w:sz="0" w:space="0" w:color="auto"/>
            <w:right w:val="none" w:sz="0" w:space="0" w:color="auto"/>
          </w:divBdr>
        </w:div>
        <w:div w:id="2126806970">
          <w:marLeft w:val="0"/>
          <w:marRight w:val="0"/>
          <w:marTop w:val="120"/>
          <w:marBottom w:val="0"/>
          <w:divBdr>
            <w:top w:val="none" w:sz="0" w:space="0" w:color="auto"/>
            <w:left w:val="none" w:sz="0" w:space="0" w:color="auto"/>
            <w:bottom w:val="none" w:sz="0" w:space="0" w:color="auto"/>
            <w:right w:val="none" w:sz="0" w:space="0" w:color="auto"/>
          </w:divBdr>
        </w:div>
      </w:divsChild>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69858331">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09635699">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3009716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36277589">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5633238">
      <w:bodyDiv w:val="1"/>
      <w:marLeft w:val="0"/>
      <w:marRight w:val="0"/>
      <w:marTop w:val="0"/>
      <w:marBottom w:val="0"/>
      <w:divBdr>
        <w:top w:val="none" w:sz="0" w:space="0" w:color="auto"/>
        <w:left w:val="none" w:sz="0" w:space="0" w:color="auto"/>
        <w:bottom w:val="none" w:sz="0" w:space="0" w:color="auto"/>
        <w:right w:val="none" w:sz="0" w:space="0" w:color="auto"/>
      </w:divBdr>
    </w:div>
    <w:div w:id="113347729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854006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8537455">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2502700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15223813">
      <w:bodyDiv w:val="1"/>
      <w:marLeft w:val="0"/>
      <w:marRight w:val="0"/>
      <w:marTop w:val="0"/>
      <w:marBottom w:val="0"/>
      <w:divBdr>
        <w:top w:val="none" w:sz="0" w:space="0" w:color="auto"/>
        <w:left w:val="none" w:sz="0" w:space="0" w:color="auto"/>
        <w:bottom w:val="none" w:sz="0" w:space="0" w:color="auto"/>
        <w:right w:val="none" w:sz="0" w:space="0" w:color="auto"/>
      </w:divBdr>
    </w:div>
    <w:div w:id="1570535901">
      <w:bodyDiv w:val="1"/>
      <w:marLeft w:val="0"/>
      <w:marRight w:val="0"/>
      <w:marTop w:val="0"/>
      <w:marBottom w:val="0"/>
      <w:divBdr>
        <w:top w:val="none" w:sz="0" w:space="0" w:color="auto"/>
        <w:left w:val="none" w:sz="0" w:space="0" w:color="auto"/>
        <w:bottom w:val="none" w:sz="0" w:space="0" w:color="auto"/>
        <w:right w:val="none" w:sz="0" w:space="0" w:color="auto"/>
      </w:divBdr>
    </w:div>
    <w:div w:id="1574462098">
      <w:bodyDiv w:val="1"/>
      <w:marLeft w:val="0"/>
      <w:marRight w:val="0"/>
      <w:marTop w:val="0"/>
      <w:marBottom w:val="0"/>
      <w:divBdr>
        <w:top w:val="none" w:sz="0" w:space="0" w:color="auto"/>
        <w:left w:val="none" w:sz="0" w:space="0" w:color="auto"/>
        <w:bottom w:val="none" w:sz="0" w:space="0" w:color="auto"/>
        <w:right w:val="none" w:sz="0" w:space="0" w:color="auto"/>
      </w:divBdr>
    </w:div>
    <w:div w:id="159351558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6105643">
      <w:bodyDiv w:val="1"/>
      <w:marLeft w:val="0"/>
      <w:marRight w:val="0"/>
      <w:marTop w:val="0"/>
      <w:marBottom w:val="0"/>
      <w:divBdr>
        <w:top w:val="none" w:sz="0" w:space="0" w:color="auto"/>
        <w:left w:val="none" w:sz="0" w:space="0" w:color="auto"/>
        <w:bottom w:val="none" w:sz="0" w:space="0" w:color="auto"/>
        <w:right w:val="none" w:sz="0" w:space="0" w:color="auto"/>
      </w:divBdr>
    </w:div>
    <w:div w:id="1659111152">
      <w:bodyDiv w:val="1"/>
      <w:marLeft w:val="0"/>
      <w:marRight w:val="0"/>
      <w:marTop w:val="0"/>
      <w:marBottom w:val="0"/>
      <w:divBdr>
        <w:top w:val="none" w:sz="0" w:space="0" w:color="auto"/>
        <w:left w:val="none" w:sz="0" w:space="0" w:color="auto"/>
        <w:bottom w:val="none" w:sz="0" w:space="0" w:color="auto"/>
        <w:right w:val="none" w:sz="0" w:space="0" w:color="auto"/>
      </w:divBdr>
    </w:div>
    <w:div w:id="1668895373">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795370660">
      <w:bodyDiv w:val="1"/>
      <w:marLeft w:val="0"/>
      <w:marRight w:val="0"/>
      <w:marTop w:val="0"/>
      <w:marBottom w:val="0"/>
      <w:divBdr>
        <w:top w:val="none" w:sz="0" w:space="0" w:color="auto"/>
        <w:left w:val="none" w:sz="0" w:space="0" w:color="auto"/>
        <w:bottom w:val="none" w:sz="0" w:space="0" w:color="auto"/>
        <w:right w:val="none" w:sz="0" w:space="0" w:color="auto"/>
      </w:divBdr>
      <w:divsChild>
        <w:div w:id="876353237">
          <w:marLeft w:val="0"/>
          <w:marRight w:val="0"/>
          <w:marTop w:val="120"/>
          <w:marBottom w:val="0"/>
          <w:divBdr>
            <w:top w:val="none" w:sz="0" w:space="0" w:color="auto"/>
            <w:left w:val="none" w:sz="0" w:space="0" w:color="auto"/>
            <w:bottom w:val="none" w:sz="0" w:space="0" w:color="auto"/>
            <w:right w:val="none" w:sz="0" w:space="0" w:color="auto"/>
          </w:divBdr>
        </w:div>
        <w:div w:id="1148939807">
          <w:marLeft w:val="0"/>
          <w:marRight w:val="0"/>
          <w:marTop w:val="120"/>
          <w:marBottom w:val="0"/>
          <w:divBdr>
            <w:top w:val="none" w:sz="0" w:space="0" w:color="auto"/>
            <w:left w:val="none" w:sz="0" w:space="0" w:color="auto"/>
            <w:bottom w:val="none" w:sz="0" w:space="0" w:color="auto"/>
            <w:right w:val="none" w:sz="0" w:space="0" w:color="auto"/>
          </w:divBdr>
        </w:div>
        <w:div w:id="1556965692">
          <w:marLeft w:val="0"/>
          <w:marRight w:val="0"/>
          <w:marTop w:val="120"/>
          <w:marBottom w:val="0"/>
          <w:divBdr>
            <w:top w:val="none" w:sz="0" w:space="0" w:color="auto"/>
            <w:left w:val="none" w:sz="0" w:space="0" w:color="auto"/>
            <w:bottom w:val="none" w:sz="0" w:space="0" w:color="auto"/>
            <w:right w:val="none" w:sz="0" w:space="0" w:color="auto"/>
          </w:divBdr>
        </w:div>
        <w:div w:id="1591962294">
          <w:marLeft w:val="0"/>
          <w:marRight w:val="0"/>
          <w:marTop w:val="120"/>
          <w:marBottom w:val="0"/>
          <w:divBdr>
            <w:top w:val="none" w:sz="0" w:space="0" w:color="auto"/>
            <w:left w:val="none" w:sz="0" w:space="0" w:color="auto"/>
            <w:bottom w:val="none" w:sz="0" w:space="0" w:color="auto"/>
            <w:right w:val="none" w:sz="0" w:space="0" w:color="auto"/>
          </w:divBdr>
        </w:div>
        <w:div w:id="2011713107">
          <w:marLeft w:val="0"/>
          <w:marRight w:val="0"/>
          <w:marTop w:val="120"/>
          <w:marBottom w:val="0"/>
          <w:divBdr>
            <w:top w:val="none" w:sz="0" w:space="0" w:color="auto"/>
            <w:left w:val="none" w:sz="0" w:space="0" w:color="auto"/>
            <w:bottom w:val="none" w:sz="0" w:space="0" w:color="auto"/>
            <w:right w:val="none" w:sz="0" w:space="0" w:color="auto"/>
          </w:divBdr>
        </w:div>
      </w:divsChild>
    </w:div>
    <w:div w:id="18277389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4097086">
      <w:bodyDiv w:val="1"/>
      <w:marLeft w:val="0"/>
      <w:marRight w:val="0"/>
      <w:marTop w:val="0"/>
      <w:marBottom w:val="0"/>
      <w:divBdr>
        <w:top w:val="none" w:sz="0" w:space="0" w:color="auto"/>
        <w:left w:val="none" w:sz="0" w:space="0" w:color="auto"/>
        <w:bottom w:val="none" w:sz="0" w:space="0" w:color="auto"/>
        <w:right w:val="none" w:sz="0" w:space="0" w:color="auto"/>
      </w:divBdr>
      <w:divsChild>
        <w:div w:id="593393835">
          <w:marLeft w:val="0"/>
          <w:marRight w:val="0"/>
          <w:marTop w:val="120"/>
          <w:marBottom w:val="0"/>
          <w:divBdr>
            <w:top w:val="none" w:sz="0" w:space="0" w:color="auto"/>
            <w:left w:val="none" w:sz="0" w:space="0" w:color="auto"/>
            <w:bottom w:val="none" w:sz="0" w:space="0" w:color="auto"/>
            <w:right w:val="none" w:sz="0" w:space="0" w:color="auto"/>
          </w:divBdr>
        </w:div>
        <w:div w:id="1107846531">
          <w:marLeft w:val="0"/>
          <w:marRight w:val="0"/>
          <w:marTop w:val="120"/>
          <w:marBottom w:val="0"/>
          <w:divBdr>
            <w:top w:val="none" w:sz="0" w:space="0" w:color="auto"/>
            <w:left w:val="none" w:sz="0" w:space="0" w:color="auto"/>
            <w:bottom w:val="none" w:sz="0" w:space="0" w:color="auto"/>
            <w:right w:val="none" w:sz="0" w:space="0" w:color="auto"/>
          </w:divBdr>
        </w:div>
        <w:div w:id="1550074557">
          <w:marLeft w:val="0"/>
          <w:marRight w:val="0"/>
          <w:marTop w:val="120"/>
          <w:marBottom w:val="0"/>
          <w:divBdr>
            <w:top w:val="none" w:sz="0" w:space="0" w:color="auto"/>
            <w:left w:val="none" w:sz="0" w:space="0" w:color="auto"/>
            <w:bottom w:val="none" w:sz="0" w:space="0" w:color="auto"/>
            <w:right w:val="none" w:sz="0" w:space="0" w:color="auto"/>
          </w:divBdr>
        </w:div>
        <w:div w:id="1925455026">
          <w:marLeft w:val="0"/>
          <w:marRight w:val="0"/>
          <w:marTop w:val="120"/>
          <w:marBottom w:val="0"/>
          <w:divBdr>
            <w:top w:val="none" w:sz="0" w:space="0" w:color="auto"/>
            <w:left w:val="none" w:sz="0" w:space="0" w:color="auto"/>
            <w:bottom w:val="none" w:sz="0" w:space="0" w:color="auto"/>
            <w:right w:val="none" w:sz="0" w:space="0" w:color="auto"/>
          </w:divBdr>
        </w:div>
        <w:div w:id="2026127723">
          <w:marLeft w:val="0"/>
          <w:marRight w:val="0"/>
          <w:marTop w:val="120"/>
          <w:marBottom w:val="0"/>
          <w:divBdr>
            <w:top w:val="none" w:sz="0" w:space="0" w:color="auto"/>
            <w:left w:val="none" w:sz="0" w:space="0" w:color="auto"/>
            <w:bottom w:val="none" w:sz="0" w:space="0" w:color="auto"/>
            <w:right w:val="none" w:sz="0" w:space="0" w:color="auto"/>
          </w:divBdr>
        </w:div>
      </w:divsChild>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8782166">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A0B7E-6665-4290-BD84-7207B797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2022</Words>
  <Characters>11530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dc:creator>
  <cp:keywords/>
  <dc:description/>
  <cp:lastModifiedBy>Игорь Дмитриевич Макаров</cp:lastModifiedBy>
  <cp:revision>11</cp:revision>
  <cp:lastPrinted>2020-03-23T15:55:00Z</cp:lastPrinted>
  <dcterms:created xsi:type="dcterms:W3CDTF">2020-08-04T11:47:00Z</dcterms:created>
  <dcterms:modified xsi:type="dcterms:W3CDTF">2020-08-05T15:05:00Z</dcterms:modified>
</cp:coreProperties>
</file>