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E7" w:rsidRPr="00086509" w:rsidRDefault="000A72E7" w:rsidP="000147DA">
      <w:pPr>
        <w:jc w:val="center"/>
        <w:rPr>
          <w:b/>
          <w:sz w:val="24"/>
          <w:szCs w:val="24"/>
        </w:rPr>
      </w:pPr>
      <w:r w:rsidRPr="00086509">
        <w:rPr>
          <w:b/>
          <w:sz w:val="24"/>
          <w:szCs w:val="24"/>
        </w:rPr>
        <w:t>РЕШЕНИЕ</w:t>
      </w:r>
    </w:p>
    <w:p w:rsidR="004E7897" w:rsidRDefault="000A72E7" w:rsidP="000147DA">
      <w:pPr>
        <w:jc w:val="center"/>
        <w:rPr>
          <w:sz w:val="24"/>
          <w:szCs w:val="24"/>
        </w:rPr>
      </w:pPr>
      <w:r w:rsidRPr="00086509">
        <w:rPr>
          <w:sz w:val="24"/>
          <w:szCs w:val="24"/>
        </w:rPr>
        <w:t>по жалобе</w:t>
      </w:r>
      <w:r w:rsidR="00542561">
        <w:rPr>
          <w:sz w:val="24"/>
          <w:szCs w:val="24"/>
        </w:rPr>
        <w:t xml:space="preserve"> </w:t>
      </w:r>
      <w:r w:rsidR="00257415" w:rsidRPr="00257415">
        <w:rPr>
          <w:b/>
          <w:sz w:val="24"/>
          <w:szCs w:val="24"/>
        </w:rPr>
        <w:t>ООО «</w:t>
      </w:r>
      <w:r w:rsidR="001C25A6" w:rsidRPr="001C25A6">
        <w:rPr>
          <w:b/>
          <w:sz w:val="24"/>
          <w:szCs w:val="24"/>
        </w:rPr>
        <w:t>Корпус</w:t>
      </w:r>
      <w:r w:rsidR="00257415" w:rsidRPr="00257415">
        <w:rPr>
          <w:b/>
          <w:sz w:val="24"/>
          <w:szCs w:val="24"/>
        </w:rPr>
        <w:t>»</w:t>
      </w:r>
      <w:r w:rsidR="00066096" w:rsidRPr="00066096">
        <w:rPr>
          <w:b/>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1C25A6" w:rsidRPr="001C25A6">
        <w:rPr>
          <w:sz w:val="24"/>
          <w:szCs w:val="24"/>
        </w:rPr>
        <w:t>013409</w:t>
      </w:r>
      <w:r w:rsidR="001C25A6">
        <w:rPr>
          <w:sz w:val="24"/>
          <w:szCs w:val="24"/>
        </w:rPr>
        <w:t xml:space="preserve"> </w:t>
      </w:r>
      <w:r w:rsidR="007D67C7">
        <w:rPr>
          <w:sz w:val="24"/>
          <w:szCs w:val="24"/>
        </w:rPr>
        <w:t>от</w:t>
      </w:r>
      <w:r w:rsidR="00542561">
        <w:rPr>
          <w:sz w:val="24"/>
          <w:szCs w:val="24"/>
        </w:rPr>
        <w:t xml:space="preserve"> </w:t>
      </w:r>
      <w:r w:rsidR="001C25A6">
        <w:rPr>
          <w:sz w:val="24"/>
          <w:szCs w:val="24"/>
        </w:rPr>
        <w:t>24</w:t>
      </w:r>
      <w:r w:rsidR="00734891">
        <w:rPr>
          <w:sz w:val="24"/>
          <w:szCs w:val="24"/>
        </w:rPr>
        <w:t>.</w:t>
      </w:r>
      <w:r w:rsidR="00257415">
        <w:rPr>
          <w:sz w:val="24"/>
          <w:szCs w:val="24"/>
        </w:rPr>
        <w:t>07</w:t>
      </w:r>
      <w:r w:rsidR="002D61DB">
        <w:rPr>
          <w:sz w:val="24"/>
          <w:szCs w:val="24"/>
        </w:rPr>
        <w:t>.2020</w:t>
      </w:r>
      <w:r w:rsidR="00542561">
        <w:rPr>
          <w:sz w:val="24"/>
          <w:szCs w:val="24"/>
        </w:rPr>
        <w:t xml:space="preserve"> </w:t>
      </w:r>
      <w:r w:rsidR="007D67C7">
        <w:rPr>
          <w:sz w:val="24"/>
          <w:szCs w:val="24"/>
        </w:rPr>
        <w:t>г</w:t>
      </w:r>
      <w:r w:rsidR="000C5D94">
        <w:rPr>
          <w:sz w:val="24"/>
          <w:szCs w:val="24"/>
        </w:rPr>
        <w:t>.)</w:t>
      </w:r>
    </w:p>
    <w:p w:rsidR="000C5D94" w:rsidRDefault="000C5D94" w:rsidP="000147DA">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2A2834" w:rsidRDefault="002A2834" w:rsidP="004A30CA">
      <w:pPr>
        <w:jc w:val="both"/>
        <w:rPr>
          <w:sz w:val="24"/>
          <w:szCs w:val="24"/>
        </w:rPr>
      </w:pPr>
    </w:p>
    <w:p w:rsidR="000A72E7" w:rsidRDefault="001C25A6" w:rsidP="004A30CA">
      <w:pPr>
        <w:jc w:val="both"/>
        <w:rPr>
          <w:b/>
          <w:sz w:val="24"/>
          <w:szCs w:val="24"/>
        </w:rPr>
      </w:pPr>
      <w:r>
        <w:rPr>
          <w:b/>
          <w:sz w:val="24"/>
          <w:szCs w:val="24"/>
        </w:rPr>
        <w:t>31</w:t>
      </w:r>
      <w:r w:rsidR="00591E35">
        <w:rPr>
          <w:b/>
          <w:sz w:val="24"/>
          <w:szCs w:val="24"/>
        </w:rPr>
        <w:t>.</w:t>
      </w:r>
      <w:r w:rsidR="0042390F">
        <w:rPr>
          <w:b/>
          <w:sz w:val="24"/>
          <w:szCs w:val="24"/>
        </w:rPr>
        <w:t>07</w:t>
      </w:r>
      <w:r w:rsidR="00BC194B">
        <w:rPr>
          <w:b/>
          <w:sz w:val="24"/>
          <w:szCs w:val="24"/>
        </w:rPr>
        <w:t>.</w:t>
      </w:r>
      <w:r w:rsidR="007D67C7">
        <w:rPr>
          <w:b/>
          <w:sz w:val="24"/>
          <w:szCs w:val="24"/>
        </w:rPr>
        <w:t>20</w:t>
      </w:r>
      <w:r w:rsidR="002D61DB">
        <w:rPr>
          <w:b/>
          <w:sz w:val="24"/>
          <w:szCs w:val="24"/>
        </w:rPr>
        <w:t>20</w:t>
      </w:r>
      <w:r w:rsidR="00C07698">
        <w:rPr>
          <w:b/>
          <w:sz w:val="24"/>
          <w:szCs w:val="24"/>
        </w:rPr>
        <w:t xml:space="preserve"> </w:t>
      </w:r>
      <w:r w:rsidR="000A72E7" w:rsidRPr="00086509">
        <w:rPr>
          <w:b/>
          <w:sz w:val="24"/>
          <w:szCs w:val="24"/>
        </w:rPr>
        <w:t xml:space="preserve">г.                                </w:t>
      </w:r>
      <w:r w:rsidR="007E3039">
        <w:rPr>
          <w:b/>
          <w:sz w:val="24"/>
          <w:szCs w:val="24"/>
        </w:rPr>
        <w:t xml:space="preserve">                                                                                      </w:t>
      </w:r>
      <w:r w:rsidR="00BC194B">
        <w:rPr>
          <w:b/>
          <w:sz w:val="24"/>
          <w:szCs w:val="24"/>
        </w:rPr>
        <w:t xml:space="preserve">          </w:t>
      </w:r>
      <w:r w:rsidR="000A72E7" w:rsidRPr="00086509">
        <w:rPr>
          <w:b/>
          <w:sz w:val="24"/>
          <w:szCs w:val="24"/>
        </w:rPr>
        <w:t xml:space="preserve"> г. Пермь</w:t>
      </w:r>
    </w:p>
    <w:p w:rsidR="002A2834" w:rsidRDefault="002A2834" w:rsidP="004A30CA">
      <w:pPr>
        <w:jc w:val="both"/>
        <w:rPr>
          <w:b/>
          <w:sz w:val="24"/>
          <w:szCs w:val="24"/>
        </w:rPr>
      </w:pPr>
    </w:p>
    <w:p w:rsidR="00445BE3" w:rsidRDefault="000A72E7" w:rsidP="007C1F00">
      <w:pPr>
        <w:ind w:firstLine="708"/>
        <w:jc w:val="both"/>
      </w:pPr>
      <w:r w:rsidRPr="00540D9E">
        <w:rPr>
          <w:sz w:val="24"/>
          <w:szCs w:val="24"/>
        </w:rPr>
        <w:t xml:space="preserve">Комиссия Управления Федеральной антимонопольной службы по Пермскому краю (далее – </w:t>
      </w:r>
      <w:r w:rsidRPr="00603247">
        <w:rPr>
          <w:sz w:val="24"/>
          <w:szCs w:val="24"/>
        </w:rPr>
        <w:t xml:space="preserve">Комиссия) </w:t>
      </w:r>
    </w:p>
    <w:p w:rsidR="000D69A1" w:rsidRPr="00D86022" w:rsidRDefault="000A72E7" w:rsidP="004A30CA">
      <w:pPr>
        <w:pStyle w:val="a6"/>
        <w:spacing w:after="0"/>
        <w:ind w:left="0" w:firstLine="708"/>
        <w:jc w:val="both"/>
        <w:rPr>
          <w:sz w:val="24"/>
          <w:szCs w:val="24"/>
        </w:rPr>
      </w:pPr>
      <w:r w:rsidRPr="00D86022">
        <w:rPr>
          <w:sz w:val="24"/>
          <w:szCs w:val="24"/>
        </w:rPr>
        <w:t>рассмотрев жалоб</w:t>
      </w:r>
      <w:proofErr w:type="gramStart"/>
      <w:r w:rsidRPr="00D86022">
        <w:rPr>
          <w:sz w:val="24"/>
          <w:szCs w:val="24"/>
        </w:rPr>
        <w:t>у</w:t>
      </w:r>
      <w:r w:rsidR="007E3039">
        <w:rPr>
          <w:sz w:val="24"/>
          <w:szCs w:val="24"/>
        </w:rPr>
        <w:t xml:space="preserve"> </w:t>
      </w:r>
      <w:r w:rsidR="0050274C" w:rsidRPr="0050274C">
        <w:rPr>
          <w:color w:val="000000"/>
          <w:sz w:val="24"/>
          <w:szCs w:val="24"/>
        </w:rPr>
        <w:t>ООО</w:t>
      </w:r>
      <w:proofErr w:type="gramEnd"/>
      <w:r w:rsidR="0050274C" w:rsidRPr="0050274C">
        <w:rPr>
          <w:color w:val="000000"/>
          <w:sz w:val="24"/>
          <w:szCs w:val="24"/>
        </w:rPr>
        <w:t xml:space="preserve"> «Корпус» (далее – Заявитель) на действия конкурсной комиссии администрации города Лысьвы (далее – Конкурсная комиссия) при проведении электронного конкурса на выполнение работ по внесению изменений в Генеральный план </w:t>
      </w:r>
      <w:proofErr w:type="spellStart"/>
      <w:r w:rsidR="0050274C" w:rsidRPr="0050274C">
        <w:rPr>
          <w:color w:val="000000"/>
          <w:sz w:val="24"/>
          <w:szCs w:val="24"/>
        </w:rPr>
        <w:t>Лысьвенского</w:t>
      </w:r>
      <w:proofErr w:type="spellEnd"/>
      <w:r w:rsidR="0050274C" w:rsidRPr="0050274C">
        <w:rPr>
          <w:color w:val="000000"/>
          <w:sz w:val="24"/>
          <w:szCs w:val="24"/>
        </w:rPr>
        <w:t xml:space="preserve"> городского окру</w:t>
      </w:r>
      <w:r w:rsidR="0050274C">
        <w:rPr>
          <w:color w:val="000000"/>
          <w:sz w:val="24"/>
          <w:szCs w:val="24"/>
        </w:rPr>
        <w:t>га (</w:t>
      </w:r>
      <w:proofErr w:type="spellStart"/>
      <w:r w:rsidR="0050274C">
        <w:rPr>
          <w:color w:val="000000"/>
          <w:sz w:val="24"/>
          <w:szCs w:val="24"/>
        </w:rPr>
        <w:t>изв</w:t>
      </w:r>
      <w:proofErr w:type="spellEnd"/>
      <w:r w:rsidR="0050274C">
        <w:rPr>
          <w:color w:val="000000"/>
          <w:sz w:val="24"/>
          <w:szCs w:val="24"/>
        </w:rPr>
        <w:t>. № 0156300034720000040)</w:t>
      </w:r>
      <w:r w:rsidR="00D85B54">
        <w:rPr>
          <w:color w:val="000000"/>
          <w:sz w:val="24"/>
          <w:szCs w:val="24"/>
        </w:rPr>
        <w:t xml:space="preserve"> </w:t>
      </w:r>
      <w:r w:rsidR="004668B9">
        <w:rPr>
          <w:color w:val="000000"/>
          <w:sz w:val="24"/>
          <w:szCs w:val="24"/>
        </w:rPr>
        <w:t>(далее –</w:t>
      </w:r>
      <w:r w:rsidR="00AA1F10">
        <w:rPr>
          <w:color w:val="000000"/>
          <w:sz w:val="24"/>
          <w:szCs w:val="24"/>
        </w:rPr>
        <w:t xml:space="preserve"> К</w:t>
      </w:r>
      <w:r w:rsidR="00057AD5">
        <w:rPr>
          <w:color w:val="000000"/>
          <w:sz w:val="24"/>
          <w:szCs w:val="24"/>
        </w:rPr>
        <w:t>онкурс</w:t>
      </w:r>
      <w:r w:rsidR="004668B9">
        <w:rPr>
          <w:color w:val="000000"/>
          <w:sz w:val="24"/>
          <w:szCs w:val="24"/>
        </w:rPr>
        <w:t>)</w:t>
      </w:r>
      <w:r w:rsidR="00E40235">
        <w:rPr>
          <w:color w:val="000000"/>
          <w:sz w:val="24"/>
          <w:szCs w:val="24"/>
        </w:rPr>
        <w:t>,</w:t>
      </w:r>
    </w:p>
    <w:p w:rsidR="002A2834" w:rsidRDefault="002A2834" w:rsidP="004A30CA">
      <w:pPr>
        <w:ind w:firstLine="708"/>
        <w:jc w:val="both"/>
        <w:rPr>
          <w:b/>
          <w:sz w:val="24"/>
          <w:szCs w:val="24"/>
        </w:rPr>
      </w:pPr>
    </w:p>
    <w:p w:rsidR="000A72E7" w:rsidRDefault="000A72E7" w:rsidP="000147DA">
      <w:pPr>
        <w:ind w:firstLine="708"/>
        <w:jc w:val="center"/>
        <w:rPr>
          <w:b/>
          <w:sz w:val="24"/>
          <w:szCs w:val="24"/>
        </w:rPr>
      </w:pPr>
      <w:r w:rsidRPr="00603247">
        <w:rPr>
          <w:b/>
          <w:sz w:val="24"/>
          <w:szCs w:val="24"/>
        </w:rPr>
        <w:t>УСТАНОВИЛА:</w:t>
      </w:r>
    </w:p>
    <w:p w:rsidR="002A2834" w:rsidRDefault="002A2834" w:rsidP="004A30CA">
      <w:pPr>
        <w:ind w:firstLine="708"/>
        <w:jc w:val="both"/>
        <w:rPr>
          <w:b/>
          <w:sz w:val="24"/>
          <w:szCs w:val="24"/>
        </w:rPr>
      </w:pPr>
    </w:p>
    <w:p w:rsidR="00B80B04" w:rsidRPr="005A384B" w:rsidRDefault="000D69A1" w:rsidP="004A30CA">
      <w:pPr>
        <w:ind w:firstLine="708"/>
        <w:jc w:val="both"/>
        <w:rPr>
          <w:sz w:val="24"/>
          <w:szCs w:val="24"/>
        </w:rPr>
      </w:pPr>
      <w:r w:rsidRPr="006D590D">
        <w:rPr>
          <w:sz w:val="24"/>
          <w:szCs w:val="24"/>
        </w:rPr>
        <w:t xml:space="preserve">Заявитель полагает, что нормы </w:t>
      </w:r>
      <w:r w:rsidR="00347296" w:rsidRPr="006D590D">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w:t>
      </w:r>
      <w:r w:rsidR="00347296" w:rsidRPr="005A384B">
        <w:rPr>
          <w:sz w:val="24"/>
          <w:szCs w:val="24"/>
        </w:rPr>
        <w:t>муниципальных нужд» (далее – Закон о закупках) нарушены действиями</w:t>
      </w:r>
      <w:r w:rsidR="00731231">
        <w:rPr>
          <w:sz w:val="24"/>
          <w:szCs w:val="24"/>
        </w:rPr>
        <w:t xml:space="preserve"> Конкурсной комиссии</w:t>
      </w:r>
      <w:r w:rsidR="000B0B57">
        <w:rPr>
          <w:sz w:val="24"/>
          <w:szCs w:val="24"/>
        </w:rPr>
        <w:t>.</w:t>
      </w:r>
    </w:p>
    <w:p w:rsidR="00B80B04" w:rsidRDefault="003E001D" w:rsidP="004A30CA">
      <w:pPr>
        <w:pStyle w:val="Style14"/>
        <w:widowControl/>
        <w:spacing w:line="240" w:lineRule="auto"/>
        <w:ind w:firstLine="708"/>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соответствии </w:t>
      </w:r>
      <w:r w:rsidRPr="00BE4EBD">
        <w:rPr>
          <w:b/>
        </w:rPr>
        <w:t>«</w:t>
      </w:r>
      <w:r w:rsidRPr="00FB050D">
        <w:rPr>
          <w:b/>
        </w:rPr>
        <w:t>А</w:t>
      </w:r>
      <w:r>
        <w:rPr>
          <w:b/>
        </w:rPr>
        <w:t>дминистративным</w:t>
      </w:r>
      <w:r w:rsidRPr="00FB050D">
        <w:rPr>
          <w:b/>
        </w:rPr>
        <w:t xml:space="preserve"> регламент</w:t>
      </w:r>
      <w:r>
        <w:rPr>
          <w:b/>
        </w:rPr>
        <w:t>ом</w:t>
      </w:r>
      <w:r w:rsidR="00645DED">
        <w:rPr>
          <w:b/>
        </w:rPr>
        <w:t xml:space="preserve"> Ф</w:t>
      </w:r>
      <w:r w:rsidRPr="00FB050D">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FB050D">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E4EBD">
        <w:rPr>
          <w:b/>
        </w:rPr>
        <w:t>», утвержденным Приказом ФАС России</w:t>
      </w:r>
      <w:r w:rsidR="007E3039">
        <w:rPr>
          <w:b/>
        </w:rPr>
        <w:t xml:space="preserve"> </w:t>
      </w:r>
      <w:r w:rsidRPr="00BE4EBD">
        <w:rPr>
          <w:b/>
        </w:rPr>
        <w:t xml:space="preserve">от </w:t>
      </w:r>
      <w:r>
        <w:rPr>
          <w:b/>
        </w:rPr>
        <w:t>19</w:t>
      </w:r>
      <w:r w:rsidRPr="00BE4EBD">
        <w:rPr>
          <w:b/>
        </w:rPr>
        <w:t>.</w:t>
      </w:r>
      <w:r>
        <w:rPr>
          <w:b/>
        </w:rPr>
        <w:t>11</w:t>
      </w:r>
      <w:r w:rsidRPr="00BE4EBD">
        <w:rPr>
          <w:b/>
        </w:rPr>
        <w:t>.20</w:t>
      </w:r>
      <w:r>
        <w:rPr>
          <w:b/>
        </w:rPr>
        <w:t xml:space="preserve">14 №727/14, </w:t>
      </w:r>
      <w:r w:rsidRPr="007A0B19">
        <w:rPr>
          <w:b/>
        </w:rPr>
        <w:t>установлено следующее.</w:t>
      </w:r>
    </w:p>
    <w:p w:rsidR="00604994" w:rsidRDefault="00604994" w:rsidP="004A30CA">
      <w:pPr>
        <w:pStyle w:val="Style14"/>
        <w:spacing w:line="240" w:lineRule="auto"/>
        <w:ind w:firstLine="708"/>
        <w:jc w:val="both"/>
      </w:pPr>
      <w:r>
        <w:t xml:space="preserve">Согласно извещению № </w:t>
      </w:r>
      <w:r w:rsidR="0050274C" w:rsidRPr="0050274C">
        <w:rPr>
          <w:color w:val="000000"/>
        </w:rPr>
        <w:t>0156300034720000040</w:t>
      </w:r>
      <w:r>
        <w:t>,</w:t>
      </w:r>
      <w:r w:rsidR="00521D12">
        <w:t xml:space="preserve"> </w:t>
      </w:r>
      <w:r w:rsidR="000B0B57">
        <w:t>Заказчиком</w:t>
      </w:r>
      <w:r w:rsidR="00521D12">
        <w:t xml:space="preserve"> </w:t>
      </w:r>
      <w:r>
        <w:t>проводил</w:t>
      </w:r>
      <w:r w:rsidR="00025FAD">
        <w:t>а</w:t>
      </w:r>
      <w:r>
        <w:t>с</w:t>
      </w:r>
      <w:r w:rsidR="00025FAD">
        <w:t>ь</w:t>
      </w:r>
      <w:r w:rsidR="00304778">
        <w:t xml:space="preserve"> </w:t>
      </w:r>
      <w:r w:rsidR="00025FAD">
        <w:t>закупка</w:t>
      </w:r>
      <w:r w:rsidR="00025FAD" w:rsidRPr="00025FAD">
        <w:t xml:space="preserve"> </w:t>
      </w:r>
      <w:r>
        <w:t>на</w:t>
      </w:r>
      <w:r w:rsidR="00CF57CD">
        <w:t xml:space="preserve"> </w:t>
      </w:r>
      <w:r w:rsidR="0050274C" w:rsidRPr="0050274C">
        <w:rPr>
          <w:color w:val="000000"/>
        </w:rPr>
        <w:t xml:space="preserve">выполнение работ по внесению изменений в Генеральный план </w:t>
      </w:r>
      <w:proofErr w:type="spellStart"/>
      <w:r w:rsidR="0050274C" w:rsidRPr="0050274C">
        <w:rPr>
          <w:color w:val="000000"/>
        </w:rPr>
        <w:t>Лысьвенского</w:t>
      </w:r>
      <w:proofErr w:type="spellEnd"/>
      <w:r w:rsidR="0050274C" w:rsidRPr="0050274C">
        <w:rPr>
          <w:color w:val="000000"/>
        </w:rPr>
        <w:t xml:space="preserve"> городского округа</w:t>
      </w:r>
      <w:r>
        <w:t>.</w:t>
      </w:r>
    </w:p>
    <w:p w:rsidR="00604994" w:rsidRDefault="00604994" w:rsidP="004A30CA">
      <w:pPr>
        <w:pStyle w:val="Style14"/>
        <w:spacing w:line="240" w:lineRule="auto"/>
        <w:ind w:firstLine="708"/>
        <w:jc w:val="both"/>
      </w:pPr>
      <w:r>
        <w:t xml:space="preserve">В соответствии с извещением о проведении </w:t>
      </w:r>
      <w:r w:rsidR="00025FAD">
        <w:t>закупки</w:t>
      </w:r>
      <w:r>
        <w:t xml:space="preserve">, </w:t>
      </w:r>
      <w:r w:rsidR="00025FAD">
        <w:t>конкурсной</w:t>
      </w:r>
      <w:r>
        <w:t xml:space="preserve"> документацией:</w:t>
      </w:r>
    </w:p>
    <w:p w:rsidR="00604994" w:rsidRDefault="00604994" w:rsidP="004A30CA">
      <w:pPr>
        <w:pStyle w:val="Style14"/>
        <w:spacing w:line="240" w:lineRule="auto"/>
        <w:ind w:firstLine="708"/>
        <w:jc w:val="both"/>
      </w:pPr>
      <w:r>
        <w:t xml:space="preserve">1) извещение о проведении </w:t>
      </w:r>
      <w:r w:rsidR="00025FAD">
        <w:t>закупки</w:t>
      </w:r>
      <w:r>
        <w:t xml:space="preserve"> размещено в единой информационной системе в сфере закупок www.zakupki.gov.ru (далее – ЕИС) – </w:t>
      </w:r>
      <w:r w:rsidR="0050274C">
        <w:t>23</w:t>
      </w:r>
      <w:r w:rsidR="00C51BBD">
        <w:t>.</w:t>
      </w:r>
      <w:r w:rsidR="00D85B54">
        <w:t>06</w:t>
      </w:r>
      <w:r>
        <w:t>.20</w:t>
      </w:r>
      <w:r w:rsidR="00BE1B82">
        <w:t>20</w:t>
      </w:r>
      <w:r>
        <w:t xml:space="preserve"> г.</w:t>
      </w:r>
    </w:p>
    <w:p w:rsidR="00604994" w:rsidRDefault="00604994" w:rsidP="004A30CA">
      <w:pPr>
        <w:pStyle w:val="Style14"/>
        <w:spacing w:line="240" w:lineRule="auto"/>
        <w:ind w:firstLine="708"/>
        <w:jc w:val="both"/>
      </w:pPr>
      <w:r>
        <w:t>2) способ определения поставщика (подрядчика, исполнителя) –</w:t>
      </w:r>
      <w:r w:rsidR="00AA1F10">
        <w:t xml:space="preserve"> К</w:t>
      </w:r>
      <w:r w:rsidR="00F53913" w:rsidRPr="00F53913">
        <w:t>онкурс</w:t>
      </w:r>
      <w:r>
        <w:t>;</w:t>
      </w:r>
    </w:p>
    <w:p w:rsidR="00604994" w:rsidRDefault="00604994" w:rsidP="004A30CA">
      <w:pPr>
        <w:pStyle w:val="Style14"/>
        <w:spacing w:line="240" w:lineRule="auto"/>
        <w:ind w:firstLine="708"/>
        <w:jc w:val="both"/>
      </w:pPr>
      <w:r>
        <w:t>3) начальная максимальная цена контракта</w:t>
      </w:r>
      <w:r w:rsidR="005E42E3">
        <w:t xml:space="preserve"> </w:t>
      </w:r>
      <w:r>
        <w:t>-</w:t>
      </w:r>
      <w:r w:rsidR="005D0255">
        <w:t xml:space="preserve"> </w:t>
      </w:r>
      <w:r w:rsidR="0050274C" w:rsidRPr="0050274C">
        <w:t>1 996 256,00</w:t>
      </w:r>
      <w:r w:rsidR="00D85B54">
        <w:t xml:space="preserve"> </w:t>
      </w:r>
      <w:r>
        <w:t>руб.;</w:t>
      </w:r>
    </w:p>
    <w:p w:rsidR="00604994" w:rsidRDefault="00604994" w:rsidP="004A30CA">
      <w:pPr>
        <w:pStyle w:val="Style14"/>
        <w:spacing w:line="240" w:lineRule="auto"/>
        <w:ind w:firstLine="708"/>
        <w:jc w:val="both"/>
      </w:pPr>
      <w:r>
        <w:t xml:space="preserve">4) </w:t>
      </w:r>
      <w:r w:rsidR="00C11B67">
        <w:t xml:space="preserve">дата окончания подачи заявок - </w:t>
      </w:r>
      <w:r w:rsidR="0050274C">
        <w:t>17</w:t>
      </w:r>
      <w:r w:rsidR="00F61233">
        <w:t>.</w:t>
      </w:r>
      <w:r w:rsidR="0050274C">
        <w:t>07</w:t>
      </w:r>
      <w:r w:rsidR="00BE1B82">
        <w:t>.2020</w:t>
      </w:r>
      <w:r w:rsidR="00C11B67" w:rsidRPr="00C11B67">
        <w:t xml:space="preserve"> </w:t>
      </w:r>
      <w:r w:rsidR="00C11B67">
        <w:t>г.</w:t>
      </w:r>
    </w:p>
    <w:p w:rsidR="0050274C" w:rsidRDefault="0050274C" w:rsidP="004A30CA">
      <w:pPr>
        <w:pStyle w:val="Style14"/>
        <w:spacing w:line="240" w:lineRule="auto"/>
        <w:ind w:firstLine="708"/>
        <w:jc w:val="both"/>
      </w:pPr>
      <w:r>
        <w:t xml:space="preserve">В соответствии с протоколом </w:t>
      </w:r>
      <w:r w:rsidR="0016293B">
        <w:t xml:space="preserve">рассмотрения вторых частей заявок от </w:t>
      </w:r>
      <w:r w:rsidR="00B9075B">
        <w:t>23.07.2020 г. заявк</w:t>
      </w:r>
      <w:proofErr w:type="gramStart"/>
      <w:r w:rsidR="00B9075B">
        <w:t>а ООО</w:t>
      </w:r>
      <w:proofErr w:type="gramEnd"/>
      <w:r w:rsidR="00B9075B">
        <w:t xml:space="preserve"> «Корпус» признана несоответствующей требованиям конкурсной документации</w:t>
      </w:r>
      <w:r w:rsidR="00762275">
        <w:t xml:space="preserve"> в связи с не подтверждением опыта выполнения работ.</w:t>
      </w:r>
    </w:p>
    <w:p w:rsidR="000B1636" w:rsidRDefault="004E7897" w:rsidP="004A30CA">
      <w:pPr>
        <w:pStyle w:val="Style14"/>
        <w:spacing w:line="240" w:lineRule="auto"/>
        <w:ind w:firstLine="708"/>
        <w:jc w:val="both"/>
      </w:pPr>
      <w:proofErr w:type="gramStart"/>
      <w:r>
        <w:t>Согласно п.</w:t>
      </w:r>
      <w:r w:rsidR="000B1636">
        <w:t>4</w:t>
      </w:r>
      <w:r>
        <w:t xml:space="preserve"> ч.1 ст.54.3 Закона о закупках конкурсная документация наряду с информацией, указанной в извещении о проведении открытого конкурса в электронной форме, должна содержать </w:t>
      </w:r>
      <w:r w:rsidR="000B1636" w:rsidRPr="000B1636">
        <w:t>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w:t>
      </w:r>
      <w:proofErr w:type="gramEnd"/>
      <w:r w:rsidR="000B1636" w:rsidRPr="000B1636">
        <w:t xml:space="preserve">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r w:rsidR="000B1636">
        <w:t>.</w:t>
      </w:r>
    </w:p>
    <w:p w:rsidR="000B1636" w:rsidRDefault="00F11D18" w:rsidP="004A30CA">
      <w:pPr>
        <w:pStyle w:val="Style14"/>
        <w:spacing w:line="240" w:lineRule="auto"/>
        <w:ind w:firstLine="708"/>
        <w:jc w:val="both"/>
      </w:pPr>
      <w:r>
        <w:t>Требования к составу второй части заявки установлены в ч.6 ст.54.4 Закона о закупках, при этом, в силу ч.7 ст.54.4 Закона о закупках т</w:t>
      </w:r>
      <w:r w:rsidRPr="00F11D18">
        <w:t>ребовать от участника открытого конкурса в электронной форме предоставления иных документов и информации, за исключением предусмотренных частями 2, 4 - 6 настоящей статьи, не допускается.</w:t>
      </w:r>
    </w:p>
    <w:p w:rsidR="00305102" w:rsidRDefault="00740F4B" w:rsidP="004A30CA">
      <w:pPr>
        <w:pStyle w:val="Style14"/>
        <w:spacing w:line="240" w:lineRule="auto"/>
        <w:ind w:firstLine="708"/>
        <w:jc w:val="both"/>
      </w:pPr>
      <w:proofErr w:type="gramStart"/>
      <w:r>
        <w:t>Согласно ч.1 ст.54.7 Закона о закупках в</w:t>
      </w:r>
      <w:r w:rsidRPr="00740F4B">
        <w:t xml:space="preserve"> течение одного часа с момента формирования протокола, предусмотренного частью 7 статьи 54.6 настоящего Федерального закона, оператор </w:t>
      </w:r>
      <w:r w:rsidRPr="00740F4B">
        <w:lastRenderedPageBreak/>
        <w:t>электронной площадки направляет заказчику вторые части заявок на участие в открытом конкурсе в электронной форме, поданные участниками такого конкурса, а также документы и информацию этих участников, предусмотренные частью 11 статьи 24.1 настоящего Федерального закона.</w:t>
      </w:r>
      <w:proofErr w:type="gramEnd"/>
    </w:p>
    <w:p w:rsidR="00740F4B" w:rsidRDefault="00740F4B" w:rsidP="004A30CA">
      <w:pPr>
        <w:pStyle w:val="Style14"/>
        <w:spacing w:line="240" w:lineRule="auto"/>
        <w:ind w:firstLine="708"/>
        <w:jc w:val="both"/>
      </w:pPr>
      <w:proofErr w:type="gramStart"/>
      <w:r>
        <w:t>В соответствии с ч.3 ст.54.7 Закона о закупках к</w:t>
      </w:r>
      <w:r w:rsidRPr="00740F4B">
        <w:t>онкурсной комиссией на основании результатов рассмотрения вторых частей заявок, документов и информации, предусмотренных частью 11 статьи 24.1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roofErr w:type="gramEnd"/>
    </w:p>
    <w:p w:rsidR="002C7A99" w:rsidRDefault="002C7A99" w:rsidP="004A30CA">
      <w:pPr>
        <w:pStyle w:val="Style14"/>
        <w:spacing w:line="240" w:lineRule="auto"/>
        <w:ind w:firstLine="708"/>
        <w:jc w:val="both"/>
      </w:pPr>
      <w:proofErr w:type="gramStart"/>
      <w:r>
        <w:t>В ч.7 ст.54.7 Закона о закупках указано, что р</w:t>
      </w:r>
      <w:r w:rsidRPr="002C7A99">
        <w:t>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w:t>
      </w:r>
      <w:proofErr w:type="gramEnd"/>
    </w:p>
    <w:p w:rsidR="00970917" w:rsidRDefault="00970917" w:rsidP="004A30CA">
      <w:pPr>
        <w:pStyle w:val="Style14"/>
        <w:spacing w:line="240" w:lineRule="auto"/>
        <w:ind w:firstLine="708"/>
        <w:jc w:val="both"/>
      </w:pPr>
      <w:r>
        <w:t>С</w:t>
      </w:r>
      <w:r w:rsidR="00F11D18">
        <w:t>огласно</w:t>
      </w:r>
      <w:r w:rsidR="00DA67F7">
        <w:t xml:space="preserve"> пп.4 п.3 Раздела 8 информационной карты аукционной документации</w:t>
      </w:r>
      <w:r w:rsidR="007B14CC">
        <w:t xml:space="preserve"> вторая часть заявки на участие в конкурсе должна содержать </w:t>
      </w:r>
      <w:r>
        <w:t>документы*, подтверждающие квалификацию участника конкурса, указаны в Приложении 1 «Критерии оценки заявок, окончательных предложений участников закупки, порядок их оценки».</w:t>
      </w:r>
    </w:p>
    <w:p w:rsidR="00970917" w:rsidRDefault="00970917" w:rsidP="004A30CA">
      <w:pPr>
        <w:pStyle w:val="Style14"/>
        <w:spacing w:line="240" w:lineRule="auto"/>
        <w:ind w:firstLine="708"/>
        <w:jc w:val="both"/>
      </w:pPr>
      <w:r>
        <w:t>*Все документы должны быть представлены участником конкурса в составе заявки в полном объеме (в случае их предоставления).</w:t>
      </w:r>
    </w:p>
    <w:p w:rsidR="00F11D18" w:rsidRDefault="00970917" w:rsidP="004A30CA">
      <w:pPr>
        <w:pStyle w:val="Style14"/>
        <w:spacing w:line="240" w:lineRule="auto"/>
        <w:ind w:firstLine="708"/>
        <w:jc w:val="both"/>
      </w:pPr>
      <w:r>
        <w:t xml:space="preserve">При этом отсутствие документов, подтверждающих квалификацию участника конкурса, не является основанием </w:t>
      </w:r>
      <w:proofErr w:type="gramStart"/>
      <w:r>
        <w:t>для</w:t>
      </w:r>
      <w:proofErr w:type="gramEnd"/>
      <w:r>
        <w:t xml:space="preserve"> </w:t>
      </w:r>
      <w:proofErr w:type="gramStart"/>
      <w:r>
        <w:t>признании</w:t>
      </w:r>
      <w:proofErr w:type="gramEnd"/>
      <w:r>
        <w:t xml:space="preserve"> заявки на участие в конкурсе не соответствующей требованиям документации о закупке</w:t>
      </w:r>
      <w:r w:rsidR="004A30CA">
        <w:t>.</w:t>
      </w:r>
    </w:p>
    <w:p w:rsidR="004A30CA" w:rsidRDefault="0034766B" w:rsidP="004A30CA">
      <w:pPr>
        <w:pStyle w:val="Style14"/>
        <w:spacing w:line="240" w:lineRule="auto"/>
        <w:ind w:firstLine="708"/>
        <w:jc w:val="both"/>
      </w:pPr>
      <w:r>
        <w:t>Так, в п.2.1 Приложения</w:t>
      </w:r>
      <w:r w:rsidRPr="0034766B">
        <w:t xml:space="preserve"> 1 «Критерии оценки заявок, окончательных предложений участников закупки, порядок их оценки»</w:t>
      </w:r>
      <w:r w:rsidR="004A30CA">
        <w:t xml:space="preserve"> указано, что заявка участника закупки по показателю «</w:t>
      </w:r>
      <w:r w:rsidR="004A30CA" w:rsidRPr="004A30CA">
        <w:t>Опыт участника по успешному оказанию услуг сопоставимого* характера и объема</w:t>
      </w:r>
      <w:r w:rsidR="004A30CA">
        <w:t>» оценивается следующим образом.</w:t>
      </w:r>
    </w:p>
    <w:p w:rsidR="004A30CA" w:rsidRDefault="004A30CA" w:rsidP="004A30CA">
      <w:pPr>
        <w:pStyle w:val="Style14"/>
        <w:spacing w:line="240" w:lineRule="auto"/>
        <w:ind w:firstLine="708"/>
        <w:jc w:val="both"/>
      </w:pPr>
      <w:proofErr w:type="gramStart"/>
      <w:r>
        <w:t>Предмет оценки – количество выполненных проектов по подготовке схем территориального планирования (СТП) и генеральных планов (ГП) городских округов и сельских поселений с решениями об утверждении документов территориального планирования по работам, сопоставимым по характеру и объему предмету настоящего конкурса (далее – решения об утверждении) в совокупности с контрактами (договорами) на выполнение данных работ (далее – контракт)</w:t>
      </w:r>
      <w:proofErr w:type="gramEnd"/>
    </w:p>
    <w:p w:rsidR="004A30CA" w:rsidRDefault="004A30CA" w:rsidP="004A30CA">
      <w:pPr>
        <w:pStyle w:val="Style14"/>
        <w:spacing w:line="240" w:lineRule="auto"/>
        <w:ind w:firstLine="708"/>
        <w:jc w:val="both"/>
      </w:pPr>
      <w:r>
        <w:t>*Под сопоставимыми по характеру и объему предмету конкурса работами для оценки по данному показателю понимаются:</w:t>
      </w:r>
    </w:p>
    <w:p w:rsidR="004A30CA" w:rsidRDefault="004A30CA" w:rsidP="004A30CA">
      <w:pPr>
        <w:pStyle w:val="Style14"/>
        <w:spacing w:line="240" w:lineRule="auto"/>
        <w:ind w:firstLine="708"/>
        <w:jc w:val="both"/>
      </w:pPr>
      <w:proofErr w:type="gramStart"/>
      <w:r>
        <w:t xml:space="preserve">- полностью законченные проектные работы по подготовке схем территориального планирования (СТП) и генеральных планов (ГП) городских округов и сельских поселений, с полученными положительными решениями об утверждении по разработанной документации в период с 01.01.2017 г. по дату подачи заявки на участие в конкурсе, с ценой по каждому контракту (договору) не менее 50% от НМЦК. </w:t>
      </w:r>
      <w:proofErr w:type="gramEnd"/>
    </w:p>
    <w:p w:rsidR="004A30CA" w:rsidRDefault="004A30CA" w:rsidP="004A30CA">
      <w:pPr>
        <w:pStyle w:val="Style14"/>
        <w:spacing w:line="240" w:lineRule="auto"/>
        <w:ind w:firstLine="708"/>
        <w:jc w:val="both"/>
      </w:pPr>
      <w:r>
        <w:t>Данные работы должны быть поименованы в названии решений об утверждении и контракте (договоре).</w:t>
      </w:r>
    </w:p>
    <w:p w:rsidR="004A30CA" w:rsidRDefault="004A30CA" w:rsidP="004A30CA">
      <w:pPr>
        <w:pStyle w:val="Style14"/>
        <w:spacing w:line="240" w:lineRule="auto"/>
        <w:ind w:firstLine="708"/>
        <w:jc w:val="both"/>
      </w:pPr>
      <w:r>
        <w:t>Баллы присваиваются только за документально подтвержденное наличие опыта выполнения работ сопоставимых по характеру и объему предмету конкурса.</w:t>
      </w:r>
    </w:p>
    <w:p w:rsidR="004A30CA" w:rsidRDefault="004A30CA" w:rsidP="004A30CA">
      <w:pPr>
        <w:pStyle w:val="Style14"/>
        <w:spacing w:line="240" w:lineRule="auto"/>
        <w:ind w:firstLine="708"/>
        <w:jc w:val="both"/>
      </w:pPr>
      <w:r>
        <w:t>Документами, подтверждающими наличие опыта выполнения работ сопоставимых по характеру и объему предмету конкурса, являются в совокупности:</w:t>
      </w:r>
    </w:p>
    <w:p w:rsidR="004A30CA" w:rsidRDefault="004A30CA" w:rsidP="004A30CA">
      <w:pPr>
        <w:pStyle w:val="Style14"/>
        <w:spacing w:line="240" w:lineRule="auto"/>
        <w:ind w:firstLine="708"/>
        <w:jc w:val="both"/>
      </w:pPr>
      <w:r>
        <w:t>- копии решений об утверждении;</w:t>
      </w:r>
    </w:p>
    <w:p w:rsidR="004A30CA" w:rsidRDefault="004A30CA" w:rsidP="004A30CA">
      <w:pPr>
        <w:pStyle w:val="Style14"/>
        <w:spacing w:line="240" w:lineRule="auto"/>
        <w:ind w:firstLine="708"/>
        <w:jc w:val="both"/>
      </w:pPr>
      <w:proofErr w:type="gramStart"/>
      <w:r>
        <w:t>- копии государственных и (или) муниципальных контрактов и (или) договоров на выполнение работ, заключенных в рамках Федерального закона от 05.04.2013 №44-ФЗ «О контрактной системе в сфере закупок товаров, работ, услуг для обеспечения государственных и муниципальных нужд» и Федерального закона от 18.07.2011 №223-ФЗ «О закупках товаров, работ, услуг отдельными видами юридических лиц», являющихся предметом предоставленных положительных сводных заключений проектов, выполненных участником закупки.</w:t>
      </w:r>
      <w:proofErr w:type="gramEnd"/>
    </w:p>
    <w:p w:rsidR="004A30CA" w:rsidRDefault="004A30CA" w:rsidP="004A30CA">
      <w:pPr>
        <w:pStyle w:val="Style14"/>
        <w:spacing w:line="240" w:lineRule="auto"/>
        <w:ind w:firstLine="708"/>
        <w:jc w:val="both"/>
      </w:pPr>
      <w:r>
        <w:t xml:space="preserve">- копии актов приемки выполненных работ, подписанных обеими сторонами, на полную </w:t>
      </w:r>
      <w:r>
        <w:lastRenderedPageBreak/>
        <w:t>сумму выполнения работ, указанную в контракте (договоре).</w:t>
      </w:r>
    </w:p>
    <w:p w:rsidR="000B1636" w:rsidRDefault="004A30CA" w:rsidP="004A30CA">
      <w:pPr>
        <w:pStyle w:val="Style14"/>
        <w:spacing w:line="240" w:lineRule="auto"/>
        <w:ind w:firstLine="708"/>
        <w:jc w:val="both"/>
      </w:pPr>
      <w:r>
        <w:t>При отсутствии опыта получения положительных сводных заключений проектов (работ), сопоставимых по характеру и объему предмету конкурса и (или) документального подтверждения опыта заявке по данному показателю присваивается 0 баллов.</w:t>
      </w:r>
    </w:p>
    <w:p w:rsidR="00732D57" w:rsidRDefault="004A30CA" w:rsidP="004A30CA">
      <w:pPr>
        <w:pStyle w:val="Style14"/>
        <w:spacing w:line="240" w:lineRule="auto"/>
        <w:ind w:firstLine="708"/>
        <w:jc w:val="both"/>
      </w:pPr>
      <w:proofErr w:type="gramStart"/>
      <w:r>
        <w:t xml:space="preserve">На основании указанного выше следует, что при </w:t>
      </w:r>
      <w:r w:rsidRPr="004A30CA">
        <w:t>отсутстви</w:t>
      </w:r>
      <w:r w:rsidR="00732D57">
        <w:t>и</w:t>
      </w:r>
      <w:r w:rsidRPr="004A30CA">
        <w:t xml:space="preserve"> документов, подтверждающих </w:t>
      </w:r>
      <w:r w:rsidR="00732D57" w:rsidRPr="00732D57">
        <w:t>опыт получения положительных сводных заключений проектов (работ), сопоставимых по характеру и объему предмету конкурса и (или) документального подтверждения опыта</w:t>
      </w:r>
      <w:r w:rsidRPr="004A30CA">
        <w:t xml:space="preserve">, </w:t>
      </w:r>
      <w:r w:rsidR="00732D57">
        <w:t>заявка участника закупки не может быть признана несоответствующей требованиям конкурсной документации.</w:t>
      </w:r>
      <w:proofErr w:type="gramEnd"/>
    </w:p>
    <w:p w:rsidR="00732D57" w:rsidRDefault="001E6583" w:rsidP="004A30CA">
      <w:pPr>
        <w:pStyle w:val="Style14"/>
        <w:spacing w:line="240" w:lineRule="auto"/>
        <w:ind w:firstLine="708"/>
        <w:jc w:val="both"/>
      </w:pPr>
      <w:r>
        <w:t xml:space="preserve">В свою очередь, изучив представленные документы и информацию, Комиссия установила, что заявка Заявителя была признана несоответствующей требованиям конкурсной документации в связи с </w:t>
      </w:r>
      <w:r w:rsidR="008D3D54">
        <w:t>тем, что не</w:t>
      </w:r>
      <w:r w:rsidR="008D3D54" w:rsidRPr="008D3D54">
        <w:t xml:space="preserve"> подтвержде</w:t>
      </w:r>
      <w:r w:rsidR="00855D93">
        <w:t>н</w:t>
      </w:r>
      <w:r w:rsidR="008D3D54">
        <w:t xml:space="preserve"> о</w:t>
      </w:r>
      <w:r w:rsidR="008D3D54" w:rsidRPr="008D3D54">
        <w:t xml:space="preserve">пыт выполнения работ, </w:t>
      </w:r>
      <w:r w:rsidR="008D3D54">
        <w:t>поскольку в заявке</w:t>
      </w:r>
      <w:r w:rsidR="008D3D54" w:rsidRPr="008D3D54">
        <w:t xml:space="preserve"> </w:t>
      </w:r>
      <w:r w:rsidR="008D3D54">
        <w:t>отсутствовали</w:t>
      </w:r>
      <w:r w:rsidR="008D3D54" w:rsidRPr="008D3D54">
        <w:t xml:space="preserve"> в полном объеме положительные сводные заключения проектов (работ), т.е. не приложены копии решений об утверждении</w:t>
      </w:r>
      <w:r w:rsidR="002C7A99">
        <w:t>.</w:t>
      </w:r>
    </w:p>
    <w:p w:rsidR="00732D57" w:rsidRDefault="002C7A99" w:rsidP="004A30CA">
      <w:pPr>
        <w:pStyle w:val="Style14"/>
        <w:spacing w:line="240" w:lineRule="auto"/>
        <w:ind w:firstLine="708"/>
        <w:jc w:val="both"/>
      </w:pPr>
      <w:r>
        <w:t xml:space="preserve">Представители </w:t>
      </w:r>
      <w:r w:rsidR="003A04CD">
        <w:t>Конкурсной</w:t>
      </w:r>
      <w:r>
        <w:t xml:space="preserve"> комиссии пояснили, что пр</w:t>
      </w:r>
      <w:r w:rsidR="003A04CD">
        <w:t>и формировании протокола секретарем комиссии была допущена техническая ошибка, в связи с чем, заявк</w:t>
      </w:r>
      <w:proofErr w:type="gramStart"/>
      <w:r w:rsidR="003A04CD">
        <w:t>а ООО</w:t>
      </w:r>
      <w:proofErr w:type="gramEnd"/>
      <w:r w:rsidR="003A04CD">
        <w:t xml:space="preserve"> «Корпус» была признана несоответствующей треб</w:t>
      </w:r>
      <w:r w:rsidR="00855D93">
        <w:t xml:space="preserve">ованиям конкурсной документации, тогда как в соответствии с положениями конкурсной документации, Закона о закупках заявке Заявителя </w:t>
      </w:r>
      <w:r w:rsidR="00355308">
        <w:t>по спорному критерию Конкурсная комиссия должна была</w:t>
      </w:r>
      <w:r w:rsidR="00855D93">
        <w:t xml:space="preserve"> присвоить 0 баллов.</w:t>
      </w:r>
    </w:p>
    <w:p w:rsidR="003A04CD" w:rsidRDefault="003A04CD" w:rsidP="004A30CA">
      <w:pPr>
        <w:pStyle w:val="Style14"/>
        <w:spacing w:line="240" w:lineRule="auto"/>
        <w:ind w:firstLine="708"/>
        <w:jc w:val="both"/>
      </w:pPr>
      <w:r>
        <w:t xml:space="preserve">На основании указанного выше, Комиссия приходит к выводу, что в действиях Конкурсной комиссии имеется нарушение </w:t>
      </w:r>
      <w:r w:rsidRPr="003A04CD">
        <w:t>ч.7 ст.54.7 Закона о закупках</w:t>
      </w:r>
      <w:r w:rsidR="000147DA">
        <w:t>.</w:t>
      </w:r>
    </w:p>
    <w:p w:rsidR="00732D57" w:rsidRDefault="000147DA" w:rsidP="004A30CA">
      <w:pPr>
        <w:pStyle w:val="Style14"/>
        <w:spacing w:line="240" w:lineRule="auto"/>
        <w:ind w:firstLine="708"/>
        <w:jc w:val="both"/>
      </w:pPr>
      <w:r w:rsidRPr="000147DA">
        <w:t xml:space="preserve">В действиях </w:t>
      </w:r>
      <w:r>
        <w:t>Конкурсной комиссии</w:t>
      </w:r>
      <w:r w:rsidRPr="000147DA">
        <w:t xml:space="preserve"> имеются признаки правонарушения, ответственность за совершение кото</w:t>
      </w:r>
      <w:r>
        <w:t>рого предусмотрена ч.</w:t>
      </w:r>
      <w:r w:rsidRPr="000147DA">
        <w:t>2</w:t>
      </w:r>
      <w:r>
        <w:t>.1</w:t>
      </w:r>
      <w:r w:rsidRPr="000147DA">
        <w:t xml:space="preserve"> ст.7.30 КоАП РФ.</w:t>
      </w:r>
    </w:p>
    <w:p w:rsidR="00AB1A9F" w:rsidRPr="008709F7" w:rsidRDefault="000A72E7" w:rsidP="004A30CA">
      <w:pPr>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2A2834" w:rsidRDefault="002A2834" w:rsidP="000147DA">
      <w:pPr>
        <w:ind w:firstLine="708"/>
        <w:jc w:val="both"/>
        <w:rPr>
          <w:b/>
          <w:sz w:val="24"/>
          <w:szCs w:val="24"/>
        </w:rPr>
      </w:pPr>
    </w:p>
    <w:p w:rsidR="000A72E7" w:rsidRDefault="000A72E7" w:rsidP="000147DA">
      <w:pPr>
        <w:ind w:firstLine="708"/>
        <w:jc w:val="center"/>
        <w:rPr>
          <w:b/>
          <w:sz w:val="24"/>
          <w:szCs w:val="24"/>
        </w:rPr>
      </w:pPr>
      <w:r w:rsidRPr="008709F7">
        <w:rPr>
          <w:b/>
          <w:sz w:val="24"/>
          <w:szCs w:val="24"/>
        </w:rPr>
        <w:t>РЕШИЛА:</w:t>
      </w:r>
    </w:p>
    <w:p w:rsidR="002A2834" w:rsidRDefault="002A2834" w:rsidP="000147DA">
      <w:pPr>
        <w:ind w:firstLine="708"/>
        <w:jc w:val="both"/>
        <w:rPr>
          <w:b/>
          <w:sz w:val="24"/>
          <w:szCs w:val="24"/>
        </w:rPr>
      </w:pPr>
    </w:p>
    <w:p w:rsidR="008F3733" w:rsidRDefault="000147DA" w:rsidP="000147DA">
      <w:pPr>
        <w:pStyle w:val="a6"/>
        <w:tabs>
          <w:tab w:val="left" w:pos="993"/>
        </w:tabs>
        <w:spacing w:after="0"/>
        <w:ind w:left="0" w:firstLine="709"/>
        <w:jc w:val="both"/>
        <w:rPr>
          <w:color w:val="000000"/>
          <w:sz w:val="24"/>
          <w:szCs w:val="24"/>
        </w:rPr>
      </w:pPr>
      <w:r>
        <w:rPr>
          <w:sz w:val="24"/>
          <w:szCs w:val="24"/>
        </w:rPr>
        <w:t xml:space="preserve">1. </w:t>
      </w:r>
      <w:r w:rsidR="00820049" w:rsidRPr="00D86022">
        <w:rPr>
          <w:sz w:val="24"/>
          <w:szCs w:val="24"/>
        </w:rPr>
        <w:t>Признать жалоб</w:t>
      </w:r>
      <w:proofErr w:type="gramStart"/>
      <w:r w:rsidR="00820049" w:rsidRPr="00D86022">
        <w:rPr>
          <w:sz w:val="24"/>
          <w:szCs w:val="24"/>
        </w:rPr>
        <w:t>у</w:t>
      </w:r>
      <w:r w:rsidR="005A539A">
        <w:rPr>
          <w:sz w:val="24"/>
          <w:szCs w:val="24"/>
        </w:rPr>
        <w:t xml:space="preserve"> </w:t>
      </w:r>
      <w:r w:rsidR="00BE7A4F" w:rsidRPr="00BE7A4F">
        <w:rPr>
          <w:color w:val="000000"/>
          <w:sz w:val="24"/>
          <w:szCs w:val="24"/>
        </w:rPr>
        <w:t>ООО</w:t>
      </w:r>
      <w:proofErr w:type="gramEnd"/>
      <w:r w:rsidR="00BE7A4F" w:rsidRPr="00BE7A4F">
        <w:rPr>
          <w:color w:val="000000"/>
          <w:sz w:val="24"/>
          <w:szCs w:val="24"/>
        </w:rPr>
        <w:t xml:space="preserve"> «</w:t>
      </w:r>
      <w:r>
        <w:rPr>
          <w:color w:val="000000"/>
          <w:sz w:val="24"/>
          <w:szCs w:val="24"/>
        </w:rPr>
        <w:t>Корпус</w:t>
      </w:r>
      <w:r w:rsidR="00BE7A4F" w:rsidRPr="00BE7A4F">
        <w:rPr>
          <w:color w:val="000000"/>
          <w:sz w:val="24"/>
          <w:szCs w:val="24"/>
        </w:rPr>
        <w:t>»</w:t>
      </w:r>
      <w:r w:rsidR="00F91D09">
        <w:rPr>
          <w:color w:val="000000"/>
          <w:sz w:val="24"/>
          <w:szCs w:val="24"/>
        </w:rPr>
        <w:t xml:space="preserve"> </w:t>
      </w:r>
      <w:r w:rsidR="0041075F" w:rsidRPr="0041075F">
        <w:rPr>
          <w:color w:val="000000"/>
          <w:sz w:val="24"/>
          <w:szCs w:val="24"/>
        </w:rPr>
        <w:t xml:space="preserve">на действия </w:t>
      </w:r>
      <w:r w:rsidR="00F91D09">
        <w:rPr>
          <w:color w:val="000000"/>
          <w:sz w:val="24"/>
          <w:szCs w:val="24"/>
        </w:rPr>
        <w:t>Конкурсной комиссии</w:t>
      </w:r>
      <w:r w:rsidR="0047528C">
        <w:rPr>
          <w:color w:val="000000"/>
          <w:sz w:val="24"/>
          <w:szCs w:val="24"/>
        </w:rPr>
        <w:t xml:space="preserve"> </w:t>
      </w:r>
      <w:r w:rsidRPr="000147DA">
        <w:rPr>
          <w:color w:val="000000"/>
          <w:sz w:val="24"/>
          <w:szCs w:val="24"/>
        </w:rPr>
        <w:t xml:space="preserve">при проведении электронного конкурса на выполнение работ по внесению изменений в Генеральный план </w:t>
      </w:r>
      <w:proofErr w:type="spellStart"/>
      <w:r w:rsidRPr="000147DA">
        <w:rPr>
          <w:color w:val="000000"/>
          <w:sz w:val="24"/>
          <w:szCs w:val="24"/>
        </w:rPr>
        <w:t>Лысьвенского</w:t>
      </w:r>
      <w:proofErr w:type="spellEnd"/>
      <w:r w:rsidRPr="000147DA">
        <w:rPr>
          <w:color w:val="000000"/>
          <w:sz w:val="24"/>
          <w:szCs w:val="24"/>
        </w:rPr>
        <w:t xml:space="preserve"> городского округа (</w:t>
      </w:r>
      <w:proofErr w:type="spellStart"/>
      <w:r w:rsidRPr="000147DA">
        <w:rPr>
          <w:color w:val="000000"/>
          <w:sz w:val="24"/>
          <w:szCs w:val="24"/>
        </w:rPr>
        <w:t>изв</w:t>
      </w:r>
      <w:proofErr w:type="spellEnd"/>
      <w:r w:rsidRPr="000147DA">
        <w:rPr>
          <w:color w:val="000000"/>
          <w:sz w:val="24"/>
          <w:szCs w:val="24"/>
        </w:rPr>
        <w:t>. № 0156300034720000040)</w:t>
      </w:r>
      <w:r>
        <w:rPr>
          <w:color w:val="000000"/>
          <w:sz w:val="24"/>
          <w:szCs w:val="24"/>
        </w:rPr>
        <w:t xml:space="preserve"> </w:t>
      </w:r>
      <w:r w:rsidR="007E6566">
        <w:rPr>
          <w:color w:val="000000"/>
          <w:sz w:val="24"/>
          <w:szCs w:val="24"/>
        </w:rPr>
        <w:t>обоснованной.</w:t>
      </w:r>
    </w:p>
    <w:p w:rsidR="000147DA" w:rsidRDefault="000147DA" w:rsidP="000147DA">
      <w:pPr>
        <w:pStyle w:val="a6"/>
        <w:tabs>
          <w:tab w:val="left" w:pos="993"/>
        </w:tabs>
        <w:spacing w:after="0"/>
        <w:ind w:left="0" w:firstLine="709"/>
        <w:jc w:val="both"/>
        <w:rPr>
          <w:color w:val="000000"/>
          <w:sz w:val="24"/>
          <w:szCs w:val="24"/>
        </w:rPr>
      </w:pPr>
      <w:r>
        <w:rPr>
          <w:color w:val="000000"/>
          <w:sz w:val="24"/>
          <w:szCs w:val="24"/>
        </w:rPr>
        <w:t xml:space="preserve">2. Признать в действиях Конкурсной комиссии нарушение </w:t>
      </w:r>
      <w:r w:rsidRPr="000147DA">
        <w:rPr>
          <w:color w:val="000000"/>
          <w:sz w:val="24"/>
          <w:szCs w:val="24"/>
        </w:rPr>
        <w:t>ч.7 ст.54.7 Закона о закупках.</w:t>
      </w:r>
    </w:p>
    <w:p w:rsidR="000147DA" w:rsidRPr="000147DA" w:rsidRDefault="000147DA" w:rsidP="000147DA">
      <w:pPr>
        <w:pStyle w:val="a6"/>
        <w:tabs>
          <w:tab w:val="left" w:pos="993"/>
        </w:tabs>
        <w:spacing w:after="0"/>
        <w:ind w:left="0" w:firstLine="709"/>
        <w:jc w:val="both"/>
        <w:rPr>
          <w:color w:val="000000"/>
          <w:sz w:val="24"/>
          <w:szCs w:val="24"/>
        </w:rPr>
      </w:pPr>
      <w:r>
        <w:rPr>
          <w:color w:val="000000"/>
          <w:sz w:val="24"/>
          <w:szCs w:val="24"/>
        </w:rPr>
        <w:t xml:space="preserve">3. </w:t>
      </w:r>
      <w:r w:rsidRPr="000147DA">
        <w:rPr>
          <w:color w:val="000000"/>
          <w:sz w:val="24"/>
          <w:szCs w:val="24"/>
        </w:rPr>
        <w:t xml:space="preserve">В целях устранения выявленного нарушения Заказчику, </w:t>
      </w:r>
      <w:r>
        <w:rPr>
          <w:color w:val="000000"/>
          <w:sz w:val="24"/>
          <w:szCs w:val="24"/>
        </w:rPr>
        <w:t>Конкурсной</w:t>
      </w:r>
      <w:r w:rsidRPr="000147DA">
        <w:rPr>
          <w:color w:val="000000"/>
          <w:sz w:val="24"/>
          <w:szCs w:val="24"/>
        </w:rPr>
        <w:t xml:space="preserve"> комиссии, Оператору электронной площадки выдать предписание.</w:t>
      </w:r>
    </w:p>
    <w:p w:rsidR="000147DA" w:rsidRDefault="000147DA" w:rsidP="000147DA">
      <w:pPr>
        <w:pStyle w:val="a6"/>
        <w:tabs>
          <w:tab w:val="left" w:pos="993"/>
        </w:tabs>
        <w:spacing w:after="0"/>
        <w:ind w:left="0" w:firstLine="709"/>
        <w:jc w:val="both"/>
        <w:rPr>
          <w:color w:val="000000"/>
          <w:sz w:val="24"/>
          <w:szCs w:val="24"/>
        </w:rPr>
      </w:pPr>
      <w:r w:rsidRPr="000147DA">
        <w:rPr>
          <w:color w:val="000000"/>
          <w:sz w:val="24"/>
          <w:szCs w:val="24"/>
        </w:rPr>
        <w:t xml:space="preserve">4. Материалы жалобы передать должностному лицу Пермского УФАС России </w:t>
      </w:r>
      <w:proofErr w:type="gramStart"/>
      <w:r w:rsidRPr="000147DA">
        <w:rPr>
          <w:color w:val="000000"/>
          <w:sz w:val="24"/>
          <w:szCs w:val="24"/>
        </w:rPr>
        <w:t xml:space="preserve">для рассмотрения вопроса о привлечении </w:t>
      </w:r>
      <w:r>
        <w:rPr>
          <w:color w:val="000000"/>
          <w:sz w:val="24"/>
          <w:szCs w:val="24"/>
        </w:rPr>
        <w:t>членов Конкурсной комиссии</w:t>
      </w:r>
      <w:r w:rsidRPr="000147DA">
        <w:rPr>
          <w:color w:val="000000"/>
          <w:sz w:val="24"/>
          <w:szCs w:val="24"/>
        </w:rPr>
        <w:t xml:space="preserve"> за допущенное нарушение требований Закона о закупках к административной ответственности</w:t>
      </w:r>
      <w:proofErr w:type="gramEnd"/>
      <w:r w:rsidRPr="000147DA">
        <w:rPr>
          <w:color w:val="000000"/>
          <w:sz w:val="24"/>
          <w:szCs w:val="24"/>
        </w:rPr>
        <w:t>.</w:t>
      </w:r>
    </w:p>
    <w:p w:rsidR="001404F0" w:rsidRDefault="001404F0" w:rsidP="004A30CA">
      <w:pPr>
        <w:ind w:firstLine="720"/>
        <w:jc w:val="both"/>
        <w:rPr>
          <w:sz w:val="24"/>
          <w:szCs w:val="24"/>
        </w:rPr>
      </w:pPr>
      <w:r>
        <w:rPr>
          <w:sz w:val="24"/>
          <w:szCs w:val="24"/>
        </w:rPr>
        <w:t>Настоящее решение может быть обжаловано в судебном порядке в течение трех месяцев со дня его принятия.</w:t>
      </w:r>
    </w:p>
    <w:p w:rsidR="005165A2" w:rsidRPr="00AD2E47" w:rsidRDefault="005165A2" w:rsidP="004A30CA">
      <w:pPr>
        <w:tabs>
          <w:tab w:val="left" w:pos="6480"/>
          <w:tab w:val="left" w:pos="6840"/>
          <w:tab w:val="left" w:pos="7560"/>
        </w:tabs>
        <w:jc w:val="both"/>
        <w:rPr>
          <w:b/>
          <w:bCs/>
        </w:rPr>
      </w:pPr>
      <w:bookmarkStart w:id="0" w:name="_GoBack"/>
      <w:bookmarkEnd w:id="0"/>
    </w:p>
    <w:sectPr w:rsidR="005165A2" w:rsidRPr="00AD2E47"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D93" w:rsidRDefault="00855D93">
      <w:r>
        <w:separator/>
      </w:r>
    </w:p>
  </w:endnote>
  <w:endnote w:type="continuationSeparator" w:id="0">
    <w:p w:rsidR="00855D93" w:rsidRDefault="00855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D93" w:rsidRPr="00BC7D8A" w:rsidRDefault="00855D93" w:rsidP="00B00140">
    <w:pPr>
      <w:pStyle w:val="ac"/>
      <w:jc w:val="right"/>
      <w:rPr>
        <w:sz w:val="28"/>
        <w:szCs w:val="28"/>
      </w:rPr>
    </w:pPr>
    <w:r>
      <w:rPr>
        <w:sz w:val="28"/>
        <w:szCs w:val="28"/>
      </w:rPr>
      <w:t>№ 008589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D93" w:rsidRDefault="00855D93">
      <w:r>
        <w:separator/>
      </w:r>
    </w:p>
  </w:footnote>
  <w:footnote w:type="continuationSeparator" w:id="0">
    <w:p w:rsidR="00855D93" w:rsidRDefault="00855D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2192"/>
    <w:rsid w:val="00002909"/>
    <w:rsid w:val="000044F9"/>
    <w:rsid w:val="000054DD"/>
    <w:rsid w:val="000054E8"/>
    <w:rsid w:val="00006C23"/>
    <w:rsid w:val="000142D5"/>
    <w:rsid w:val="0001463C"/>
    <w:rsid w:val="000147DA"/>
    <w:rsid w:val="00014CAA"/>
    <w:rsid w:val="00015605"/>
    <w:rsid w:val="00015C25"/>
    <w:rsid w:val="000161B8"/>
    <w:rsid w:val="00016320"/>
    <w:rsid w:val="00016607"/>
    <w:rsid w:val="0001694F"/>
    <w:rsid w:val="0001732E"/>
    <w:rsid w:val="000212E6"/>
    <w:rsid w:val="00021805"/>
    <w:rsid w:val="00022214"/>
    <w:rsid w:val="00022C8B"/>
    <w:rsid w:val="00024B4E"/>
    <w:rsid w:val="00025FAD"/>
    <w:rsid w:val="000279BF"/>
    <w:rsid w:val="00031CE8"/>
    <w:rsid w:val="0003240B"/>
    <w:rsid w:val="00032B53"/>
    <w:rsid w:val="000338F8"/>
    <w:rsid w:val="0003659D"/>
    <w:rsid w:val="0003669D"/>
    <w:rsid w:val="000368E6"/>
    <w:rsid w:val="000408E6"/>
    <w:rsid w:val="000411BC"/>
    <w:rsid w:val="00044E79"/>
    <w:rsid w:val="0004658D"/>
    <w:rsid w:val="00054BC8"/>
    <w:rsid w:val="00055E2D"/>
    <w:rsid w:val="00057460"/>
    <w:rsid w:val="00057603"/>
    <w:rsid w:val="00057AD5"/>
    <w:rsid w:val="00060333"/>
    <w:rsid w:val="00061396"/>
    <w:rsid w:val="000623CC"/>
    <w:rsid w:val="0006287E"/>
    <w:rsid w:val="00062E7E"/>
    <w:rsid w:val="00063C70"/>
    <w:rsid w:val="00064712"/>
    <w:rsid w:val="00065548"/>
    <w:rsid w:val="00065A9F"/>
    <w:rsid w:val="00066096"/>
    <w:rsid w:val="00066F7C"/>
    <w:rsid w:val="00070960"/>
    <w:rsid w:val="000713E0"/>
    <w:rsid w:val="00072A4A"/>
    <w:rsid w:val="00072F87"/>
    <w:rsid w:val="00076A50"/>
    <w:rsid w:val="00076EB8"/>
    <w:rsid w:val="00081145"/>
    <w:rsid w:val="000816CB"/>
    <w:rsid w:val="0008195C"/>
    <w:rsid w:val="00082975"/>
    <w:rsid w:val="00085350"/>
    <w:rsid w:val="0009275E"/>
    <w:rsid w:val="00094F2C"/>
    <w:rsid w:val="00095E18"/>
    <w:rsid w:val="00097516"/>
    <w:rsid w:val="000A1883"/>
    <w:rsid w:val="000A18A9"/>
    <w:rsid w:val="000A36A2"/>
    <w:rsid w:val="000A72E7"/>
    <w:rsid w:val="000A7BE7"/>
    <w:rsid w:val="000B0B57"/>
    <w:rsid w:val="000B0FC3"/>
    <w:rsid w:val="000B1636"/>
    <w:rsid w:val="000B3C7E"/>
    <w:rsid w:val="000B3CFC"/>
    <w:rsid w:val="000B5EDC"/>
    <w:rsid w:val="000B6BDA"/>
    <w:rsid w:val="000B7B40"/>
    <w:rsid w:val="000C03A4"/>
    <w:rsid w:val="000C05C3"/>
    <w:rsid w:val="000C2B90"/>
    <w:rsid w:val="000C41D7"/>
    <w:rsid w:val="000C4A99"/>
    <w:rsid w:val="000C5D94"/>
    <w:rsid w:val="000C7C63"/>
    <w:rsid w:val="000D0752"/>
    <w:rsid w:val="000D17AC"/>
    <w:rsid w:val="000D2654"/>
    <w:rsid w:val="000D6504"/>
    <w:rsid w:val="000D69A1"/>
    <w:rsid w:val="000D6CD9"/>
    <w:rsid w:val="000D7994"/>
    <w:rsid w:val="000D7C44"/>
    <w:rsid w:val="000E0601"/>
    <w:rsid w:val="000E0D6F"/>
    <w:rsid w:val="000E28BC"/>
    <w:rsid w:val="000E613B"/>
    <w:rsid w:val="000F0FD2"/>
    <w:rsid w:val="000F10B8"/>
    <w:rsid w:val="000F11B4"/>
    <w:rsid w:val="000F1872"/>
    <w:rsid w:val="000F19AD"/>
    <w:rsid w:val="000F2BB6"/>
    <w:rsid w:val="000F2D2F"/>
    <w:rsid w:val="000F3DFC"/>
    <w:rsid w:val="000F3FAA"/>
    <w:rsid w:val="000F4853"/>
    <w:rsid w:val="000F66CA"/>
    <w:rsid w:val="000F7F65"/>
    <w:rsid w:val="0010001D"/>
    <w:rsid w:val="00100994"/>
    <w:rsid w:val="0010136F"/>
    <w:rsid w:val="00105A1B"/>
    <w:rsid w:val="001071AA"/>
    <w:rsid w:val="00107266"/>
    <w:rsid w:val="00107494"/>
    <w:rsid w:val="00110ED5"/>
    <w:rsid w:val="00111662"/>
    <w:rsid w:val="001120DE"/>
    <w:rsid w:val="00112942"/>
    <w:rsid w:val="001136DC"/>
    <w:rsid w:val="00114A94"/>
    <w:rsid w:val="00117767"/>
    <w:rsid w:val="00120451"/>
    <w:rsid w:val="0012054B"/>
    <w:rsid w:val="001221A9"/>
    <w:rsid w:val="001244E5"/>
    <w:rsid w:val="00125A68"/>
    <w:rsid w:val="00130013"/>
    <w:rsid w:val="00131AB3"/>
    <w:rsid w:val="00132BC2"/>
    <w:rsid w:val="001333FE"/>
    <w:rsid w:val="00134FA5"/>
    <w:rsid w:val="00135339"/>
    <w:rsid w:val="0013705B"/>
    <w:rsid w:val="001404F0"/>
    <w:rsid w:val="00141481"/>
    <w:rsid w:val="001414AE"/>
    <w:rsid w:val="00143360"/>
    <w:rsid w:val="001437A3"/>
    <w:rsid w:val="00144CB9"/>
    <w:rsid w:val="00145C8D"/>
    <w:rsid w:val="00145E29"/>
    <w:rsid w:val="00146B14"/>
    <w:rsid w:val="00152D3C"/>
    <w:rsid w:val="0015383C"/>
    <w:rsid w:val="001547B8"/>
    <w:rsid w:val="00155F59"/>
    <w:rsid w:val="00156C04"/>
    <w:rsid w:val="00160340"/>
    <w:rsid w:val="0016197C"/>
    <w:rsid w:val="0016293B"/>
    <w:rsid w:val="00164FE2"/>
    <w:rsid w:val="00167028"/>
    <w:rsid w:val="00167925"/>
    <w:rsid w:val="0017120E"/>
    <w:rsid w:val="001714D6"/>
    <w:rsid w:val="00174607"/>
    <w:rsid w:val="00174F14"/>
    <w:rsid w:val="001750DB"/>
    <w:rsid w:val="001802D4"/>
    <w:rsid w:val="00180CB7"/>
    <w:rsid w:val="00183F96"/>
    <w:rsid w:val="00185064"/>
    <w:rsid w:val="001865CE"/>
    <w:rsid w:val="00186943"/>
    <w:rsid w:val="00191161"/>
    <w:rsid w:val="001921C4"/>
    <w:rsid w:val="001A1041"/>
    <w:rsid w:val="001A308A"/>
    <w:rsid w:val="001A4123"/>
    <w:rsid w:val="001A5819"/>
    <w:rsid w:val="001A69D6"/>
    <w:rsid w:val="001A782F"/>
    <w:rsid w:val="001B14C1"/>
    <w:rsid w:val="001B1CF3"/>
    <w:rsid w:val="001B2A6D"/>
    <w:rsid w:val="001B2C24"/>
    <w:rsid w:val="001B377C"/>
    <w:rsid w:val="001B63D2"/>
    <w:rsid w:val="001B7189"/>
    <w:rsid w:val="001C075D"/>
    <w:rsid w:val="001C0BFB"/>
    <w:rsid w:val="001C25A6"/>
    <w:rsid w:val="001C412B"/>
    <w:rsid w:val="001C5433"/>
    <w:rsid w:val="001C5609"/>
    <w:rsid w:val="001C70C6"/>
    <w:rsid w:val="001D1B6F"/>
    <w:rsid w:val="001D1E9B"/>
    <w:rsid w:val="001D20B1"/>
    <w:rsid w:val="001D2236"/>
    <w:rsid w:val="001D4378"/>
    <w:rsid w:val="001D43DC"/>
    <w:rsid w:val="001D7182"/>
    <w:rsid w:val="001D7F76"/>
    <w:rsid w:val="001E0259"/>
    <w:rsid w:val="001E15E2"/>
    <w:rsid w:val="001E16C7"/>
    <w:rsid w:val="001E2941"/>
    <w:rsid w:val="001E6583"/>
    <w:rsid w:val="001F0B8E"/>
    <w:rsid w:val="001F0F69"/>
    <w:rsid w:val="001F26BC"/>
    <w:rsid w:val="001F3D09"/>
    <w:rsid w:val="001F55E7"/>
    <w:rsid w:val="001F668D"/>
    <w:rsid w:val="001F6B67"/>
    <w:rsid w:val="001F739F"/>
    <w:rsid w:val="001F78CF"/>
    <w:rsid w:val="001F78E3"/>
    <w:rsid w:val="00202A89"/>
    <w:rsid w:val="00206470"/>
    <w:rsid w:val="00206658"/>
    <w:rsid w:val="00207406"/>
    <w:rsid w:val="00207AFD"/>
    <w:rsid w:val="00212184"/>
    <w:rsid w:val="00213223"/>
    <w:rsid w:val="00215114"/>
    <w:rsid w:val="0021541F"/>
    <w:rsid w:val="00215C92"/>
    <w:rsid w:val="0021798A"/>
    <w:rsid w:val="00217E71"/>
    <w:rsid w:val="0022092E"/>
    <w:rsid w:val="00220F20"/>
    <w:rsid w:val="00220F76"/>
    <w:rsid w:val="00221EA7"/>
    <w:rsid w:val="00223B1A"/>
    <w:rsid w:val="00226827"/>
    <w:rsid w:val="00227C29"/>
    <w:rsid w:val="002301FD"/>
    <w:rsid w:val="00230BA3"/>
    <w:rsid w:val="00231508"/>
    <w:rsid w:val="002327B6"/>
    <w:rsid w:val="002329DF"/>
    <w:rsid w:val="00232E16"/>
    <w:rsid w:val="0023370C"/>
    <w:rsid w:val="002347F9"/>
    <w:rsid w:val="00235F85"/>
    <w:rsid w:val="002378C2"/>
    <w:rsid w:val="00242C1F"/>
    <w:rsid w:val="002443CF"/>
    <w:rsid w:val="002456F5"/>
    <w:rsid w:val="00246373"/>
    <w:rsid w:val="00247694"/>
    <w:rsid w:val="00247C08"/>
    <w:rsid w:val="00247DD5"/>
    <w:rsid w:val="00250F37"/>
    <w:rsid w:val="002514E3"/>
    <w:rsid w:val="00251FA3"/>
    <w:rsid w:val="00253193"/>
    <w:rsid w:val="0025392C"/>
    <w:rsid w:val="0025425C"/>
    <w:rsid w:val="00254B38"/>
    <w:rsid w:val="0025714F"/>
    <w:rsid w:val="00257415"/>
    <w:rsid w:val="00257E10"/>
    <w:rsid w:val="00260993"/>
    <w:rsid w:val="00260B9C"/>
    <w:rsid w:val="00262790"/>
    <w:rsid w:val="002664B5"/>
    <w:rsid w:val="00266C8B"/>
    <w:rsid w:val="002676C2"/>
    <w:rsid w:val="00267BD9"/>
    <w:rsid w:val="002704BB"/>
    <w:rsid w:val="002713F9"/>
    <w:rsid w:val="00271DBE"/>
    <w:rsid w:val="00271F74"/>
    <w:rsid w:val="00272611"/>
    <w:rsid w:val="00272FCF"/>
    <w:rsid w:val="00274881"/>
    <w:rsid w:val="00275E3A"/>
    <w:rsid w:val="00280426"/>
    <w:rsid w:val="00280FD1"/>
    <w:rsid w:val="00282456"/>
    <w:rsid w:val="00283140"/>
    <w:rsid w:val="00284531"/>
    <w:rsid w:val="00285380"/>
    <w:rsid w:val="002864C8"/>
    <w:rsid w:val="00286894"/>
    <w:rsid w:val="00287B97"/>
    <w:rsid w:val="002903E9"/>
    <w:rsid w:val="0029249F"/>
    <w:rsid w:val="0029322C"/>
    <w:rsid w:val="00293724"/>
    <w:rsid w:val="00296FB8"/>
    <w:rsid w:val="00297E6A"/>
    <w:rsid w:val="002A0DE2"/>
    <w:rsid w:val="002A1731"/>
    <w:rsid w:val="002A2824"/>
    <w:rsid w:val="002A2834"/>
    <w:rsid w:val="002A4231"/>
    <w:rsid w:val="002A4885"/>
    <w:rsid w:val="002B3974"/>
    <w:rsid w:val="002B3A55"/>
    <w:rsid w:val="002B3F34"/>
    <w:rsid w:val="002B45E0"/>
    <w:rsid w:val="002B5103"/>
    <w:rsid w:val="002B5A85"/>
    <w:rsid w:val="002B68D6"/>
    <w:rsid w:val="002B6AC6"/>
    <w:rsid w:val="002B6F91"/>
    <w:rsid w:val="002B7B2F"/>
    <w:rsid w:val="002C19A5"/>
    <w:rsid w:val="002C1F2E"/>
    <w:rsid w:val="002C2073"/>
    <w:rsid w:val="002C246A"/>
    <w:rsid w:val="002C3658"/>
    <w:rsid w:val="002C5C5F"/>
    <w:rsid w:val="002C7A99"/>
    <w:rsid w:val="002C7D91"/>
    <w:rsid w:val="002D0F31"/>
    <w:rsid w:val="002D18A3"/>
    <w:rsid w:val="002D1DCF"/>
    <w:rsid w:val="002D24ED"/>
    <w:rsid w:val="002D27AF"/>
    <w:rsid w:val="002D36BF"/>
    <w:rsid w:val="002D4791"/>
    <w:rsid w:val="002D61DB"/>
    <w:rsid w:val="002D6724"/>
    <w:rsid w:val="002D67CA"/>
    <w:rsid w:val="002D6899"/>
    <w:rsid w:val="002D6DBA"/>
    <w:rsid w:val="002E48E4"/>
    <w:rsid w:val="002E6228"/>
    <w:rsid w:val="002E695F"/>
    <w:rsid w:val="002F2ADA"/>
    <w:rsid w:val="002F2D24"/>
    <w:rsid w:val="002F33E3"/>
    <w:rsid w:val="002F3BF6"/>
    <w:rsid w:val="002F51B3"/>
    <w:rsid w:val="002F5D02"/>
    <w:rsid w:val="002F6977"/>
    <w:rsid w:val="002F6EAA"/>
    <w:rsid w:val="002F70C5"/>
    <w:rsid w:val="002F7CDA"/>
    <w:rsid w:val="003013A0"/>
    <w:rsid w:val="00304778"/>
    <w:rsid w:val="00305102"/>
    <w:rsid w:val="00305F3E"/>
    <w:rsid w:val="00306852"/>
    <w:rsid w:val="00310D9F"/>
    <w:rsid w:val="003126F8"/>
    <w:rsid w:val="00313323"/>
    <w:rsid w:val="00313F3B"/>
    <w:rsid w:val="0031461E"/>
    <w:rsid w:val="003147B7"/>
    <w:rsid w:val="0031482A"/>
    <w:rsid w:val="00316E56"/>
    <w:rsid w:val="003212FF"/>
    <w:rsid w:val="003218C1"/>
    <w:rsid w:val="00321ACB"/>
    <w:rsid w:val="00323450"/>
    <w:rsid w:val="003234EC"/>
    <w:rsid w:val="00324731"/>
    <w:rsid w:val="00324E40"/>
    <w:rsid w:val="00325538"/>
    <w:rsid w:val="00325D13"/>
    <w:rsid w:val="00325F21"/>
    <w:rsid w:val="00326DAF"/>
    <w:rsid w:val="00327140"/>
    <w:rsid w:val="003279B4"/>
    <w:rsid w:val="00331F80"/>
    <w:rsid w:val="00334E91"/>
    <w:rsid w:val="003354D9"/>
    <w:rsid w:val="0033676E"/>
    <w:rsid w:val="00340068"/>
    <w:rsid w:val="003423DD"/>
    <w:rsid w:val="003438ED"/>
    <w:rsid w:val="00346002"/>
    <w:rsid w:val="00347296"/>
    <w:rsid w:val="0034766B"/>
    <w:rsid w:val="00354FAD"/>
    <w:rsid w:val="00355308"/>
    <w:rsid w:val="003569D8"/>
    <w:rsid w:val="00356CFC"/>
    <w:rsid w:val="00357026"/>
    <w:rsid w:val="0036005C"/>
    <w:rsid w:val="00360A92"/>
    <w:rsid w:val="00361D65"/>
    <w:rsid w:val="00362675"/>
    <w:rsid w:val="00362B04"/>
    <w:rsid w:val="003631CB"/>
    <w:rsid w:val="00363320"/>
    <w:rsid w:val="00363ADF"/>
    <w:rsid w:val="00363FBC"/>
    <w:rsid w:val="00370759"/>
    <w:rsid w:val="00370A93"/>
    <w:rsid w:val="003724C1"/>
    <w:rsid w:val="0037348D"/>
    <w:rsid w:val="00373CC9"/>
    <w:rsid w:val="00374054"/>
    <w:rsid w:val="003752D3"/>
    <w:rsid w:val="00377248"/>
    <w:rsid w:val="00377E19"/>
    <w:rsid w:val="003804A7"/>
    <w:rsid w:val="00380785"/>
    <w:rsid w:val="00382B18"/>
    <w:rsid w:val="00384B05"/>
    <w:rsid w:val="003853D5"/>
    <w:rsid w:val="00385879"/>
    <w:rsid w:val="00390E12"/>
    <w:rsid w:val="00391E25"/>
    <w:rsid w:val="00392D50"/>
    <w:rsid w:val="003944E3"/>
    <w:rsid w:val="00394F56"/>
    <w:rsid w:val="00394F7B"/>
    <w:rsid w:val="00395827"/>
    <w:rsid w:val="00397C25"/>
    <w:rsid w:val="003A04CD"/>
    <w:rsid w:val="003A1014"/>
    <w:rsid w:val="003A1890"/>
    <w:rsid w:val="003A2C91"/>
    <w:rsid w:val="003A3255"/>
    <w:rsid w:val="003A325A"/>
    <w:rsid w:val="003A38DE"/>
    <w:rsid w:val="003A5329"/>
    <w:rsid w:val="003B2C16"/>
    <w:rsid w:val="003B5F19"/>
    <w:rsid w:val="003B78F6"/>
    <w:rsid w:val="003C0DBD"/>
    <w:rsid w:val="003C1A5C"/>
    <w:rsid w:val="003C4D72"/>
    <w:rsid w:val="003C6161"/>
    <w:rsid w:val="003C768B"/>
    <w:rsid w:val="003D4626"/>
    <w:rsid w:val="003D4D86"/>
    <w:rsid w:val="003D5A90"/>
    <w:rsid w:val="003D5BF6"/>
    <w:rsid w:val="003D77E8"/>
    <w:rsid w:val="003E001D"/>
    <w:rsid w:val="003E00EC"/>
    <w:rsid w:val="003E01CB"/>
    <w:rsid w:val="003E07D3"/>
    <w:rsid w:val="003E0E0B"/>
    <w:rsid w:val="003E18CC"/>
    <w:rsid w:val="003E31A7"/>
    <w:rsid w:val="003E6752"/>
    <w:rsid w:val="003E6850"/>
    <w:rsid w:val="003E6E78"/>
    <w:rsid w:val="003F153E"/>
    <w:rsid w:val="003F2F51"/>
    <w:rsid w:val="003F76DD"/>
    <w:rsid w:val="00400A4E"/>
    <w:rsid w:val="004020A5"/>
    <w:rsid w:val="00403A83"/>
    <w:rsid w:val="0040484A"/>
    <w:rsid w:val="00406A0D"/>
    <w:rsid w:val="004100B3"/>
    <w:rsid w:val="0041075F"/>
    <w:rsid w:val="00411C00"/>
    <w:rsid w:val="00413914"/>
    <w:rsid w:val="004142CB"/>
    <w:rsid w:val="00414CBA"/>
    <w:rsid w:val="00415D1B"/>
    <w:rsid w:val="00416493"/>
    <w:rsid w:val="00416AA6"/>
    <w:rsid w:val="00416D26"/>
    <w:rsid w:val="00417F58"/>
    <w:rsid w:val="00423395"/>
    <w:rsid w:val="004233E8"/>
    <w:rsid w:val="0042390F"/>
    <w:rsid w:val="00423B01"/>
    <w:rsid w:val="00423EE0"/>
    <w:rsid w:val="00424E46"/>
    <w:rsid w:val="00425295"/>
    <w:rsid w:val="00425F40"/>
    <w:rsid w:val="004278A5"/>
    <w:rsid w:val="00430CAB"/>
    <w:rsid w:val="00431152"/>
    <w:rsid w:val="0043208B"/>
    <w:rsid w:val="00432533"/>
    <w:rsid w:val="004329A2"/>
    <w:rsid w:val="00432D6B"/>
    <w:rsid w:val="00434D24"/>
    <w:rsid w:val="00435A3E"/>
    <w:rsid w:val="0043633D"/>
    <w:rsid w:val="00436CF1"/>
    <w:rsid w:val="00440711"/>
    <w:rsid w:val="0044225F"/>
    <w:rsid w:val="00444150"/>
    <w:rsid w:val="00445BE3"/>
    <w:rsid w:val="00445F43"/>
    <w:rsid w:val="0045000D"/>
    <w:rsid w:val="0045013B"/>
    <w:rsid w:val="00450F1F"/>
    <w:rsid w:val="00455098"/>
    <w:rsid w:val="00456BE4"/>
    <w:rsid w:val="004614C8"/>
    <w:rsid w:val="00462B36"/>
    <w:rsid w:val="004632D5"/>
    <w:rsid w:val="00463E2D"/>
    <w:rsid w:val="004668B9"/>
    <w:rsid w:val="004668CE"/>
    <w:rsid w:val="00467825"/>
    <w:rsid w:val="004710D6"/>
    <w:rsid w:val="004716F7"/>
    <w:rsid w:val="00471713"/>
    <w:rsid w:val="00472C21"/>
    <w:rsid w:val="00472EAF"/>
    <w:rsid w:val="004731D9"/>
    <w:rsid w:val="0047404B"/>
    <w:rsid w:val="004750C8"/>
    <w:rsid w:val="0047510E"/>
    <w:rsid w:val="0047528C"/>
    <w:rsid w:val="00475A89"/>
    <w:rsid w:val="004802EF"/>
    <w:rsid w:val="0048185F"/>
    <w:rsid w:val="00482AC8"/>
    <w:rsid w:val="004854BB"/>
    <w:rsid w:val="004859D5"/>
    <w:rsid w:val="00486FE1"/>
    <w:rsid w:val="0048713B"/>
    <w:rsid w:val="004871C3"/>
    <w:rsid w:val="00487306"/>
    <w:rsid w:val="004909BD"/>
    <w:rsid w:val="00491560"/>
    <w:rsid w:val="004919CC"/>
    <w:rsid w:val="00491A91"/>
    <w:rsid w:val="00492B92"/>
    <w:rsid w:val="004932AB"/>
    <w:rsid w:val="0049371B"/>
    <w:rsid w:val="00495347"/>
    <w:rsid w:val="00497971"/>
    <w:rsid w:val="004A2469"/>
    <w:rsid w:val="004A30CA"/>
    <w:rsid w:val="004A3513"/>
    <w:rsid w:val="004A5A09"/>
    <w:rsid w:val="004A5FAF"/>
    <w:rsid w:val="004A7154"/>
    <w:rsid w:val="004A7769"/>
    <w:rsid w:val="004A77B7"/>
    <w:rsid w:val="004B00FE"/>
    <w:rsid w:val="004B0372"/>
    <w:rsid w:val="004B0862"/>
    <w:rsid w:val="004B0989"/>
    <w:rsid w:val="004B36D3"/>
    <w:rsid w:val="004B43A3"/>
    <w:rsid w:val="004B6192"/>
    <w:rsid w:val="004C2275"/>
    <w:rsid w:val="004C51D3"/>
    <w:rsid w:val="004C7671"/>
    <w:rsid w:val="004D1308"/>
    <w:rsid w:val="004D2C1E"/>
    <w:rsid w:val="004D36C6"/>
    <w:rsid w:val="004D41F9"/>
    <w:rsid w:val="004D49B8"/>
    <w:rsid w:val="004D50D9"/>
    <w:rsid w:val="004D51B4"/>
    <w:rsid w:val="004D7A49"/>
    <w:rsid w:val="004E0419"/>
    <w:rsid w:val="004E0B36"/>
    <w:rsid w:val="004E1592"/>
    <w:rsid w:val="004E2ACE"/>
    <w:rsid w:val="004E4CB1"/>
    <w:rsid w:val="004E7897"/>
    <w:rsid w:val="004E7E70"/>
    <w:rsid w:val="004F0C6A"/>
    <w:rsid w:val="004F0F50"/>
    <w:rsid w:val="004F20A4"/>
    <w:rsid w:val="004F2355"/>
    <w:rsid w:val="004F23B8"/>
    <w:rsid w:val="004F3D0E"/>
    <w:rsid w:val="004F5DBA"/>
    <w:rsid w:val="004F6064"/>
    <w:rsid w:val="004F60D7"/>
    <w:rsid w:val="004F7A5F"/>
    <w:rsid w:val="004F7C4C"/>
    <w:rsid w:val="005009EA"/>
    <w:rsid w:val="0050156B"/>
    <w:rsid w:val="00501706"/>
    <w:rsid w:val="00502643"/>
    <w:rsid w:val="0050274C"/>
    <w:rsid w:val="0050553D"/>
    <w:rsid w:val="00505BE7"/>
    <w:rsid w:val="0050616D"/>
    <w:rsid w:val="0050630A"/>
    <w:rsid w:val="00511ACD"/>
    <w:rsid w:val="00513140"/>
    <w:rsid w:val="00514C32"/>
    <w:rsid w:val="005160E8"/>
    <w:rsid w:val="005165A2"/>
    <w:rsid w:val="00520575"/>
    <w:rsid w:val="005207CB"/>
    <w:rsid w:val="00521D12"/>
    <w:rsid w:val="00522959"/>
    <w:rsid w:val="00523AFE"/>
    <w:rsid w:val="00523CD8"/>
    <w:rsid w:val="00524C60"/>
    <w:rsid w:val="00525DD8"/>
    <w:rsid w:val="0052637F"/>
    <w:rsid w:val="00526805"/>
    <w:rsid w:val="0052779F"/>
    <w:rsid w:val="0052793F"/>
    <w:rsid w:val="0053049E"/>
    <w:rsid w:val="00530A05"/>
    <w:rsid w:val="00531173"/>
    <w:rsid w:val="005325F8"/>
    <w:rsid w:val="00532837"/>
    <w:rsid w:val="00532EB8"/>
    <w:rsid w:val="005337F4"/>
    <w:rsid w:val="0053469F"/>
    <w:rsid w:val="00534BFF"/>
    <w:rsid w:val="00534DB2"/>
    <w:rsid w:val="0053789F"/>
    <w:rsid w:val="00537A58"/>
    <w:rsid w:val="00542561"/>
    <w:rsid w:val="005433C2"/>
    <w:rsid w:val="00545C01"/>
    <w:rsid w:val="00546055"/>
    <w:rsid w:val="00546FCA"/>
    <w:rsid w:val="00547054"/>
    <w:rsid w:val="00551E46"/>
    <w:rsid w:val="00553187"/>
    <w:rsid w:val="00553532"/>
    <w:rsid w:val="0055496B"/>
    <w:rsid w:val="005575FA"/>
    <w:rsid w:val="0056265C"/>
    <w:rsid w:val="00563EB7"/>
    <w:rsid w:val="0056521D"/>
    <w:rsid w:val="005655AD"/>
    <w:rsid w:val="00565A75"/>
    <w:rsid w:val="005675C1"/>
    <w:rsid w:val="005707D5"/>
    <w:rsid w:val="0057251C"/>
    <w:rsid w:val="005746F1"/>
    <w:rsid w:val="00574726"/>
    <w:rsid w:val="00575EAE"/>
    <w:rsid w:val="00577F75"/>
    <w:rsid w:val="005803B3"/>
    <w:rsid w:val="005829C7"/>
    <w:rsid w:val="00583738"/>
    <w:rsid w:val="00584D6F"/>
    <w:rsid w:val="0058514E"/>
    <w:rsid w:val="005869BD"/>
    <w:rsid w:val="005877E1"/>
    <w:rsid w:val="00587C9A"/>
    <w:rsid w:val="00591901"/>
    <w:rsid w:val="00591E35"/>
    <w:rsid w:val="005939B5"/>
    <w:rsid w:val="00594E7C"/>
    <w:rsid w:val="0059595A"/>
    <w:rsid w:val="00595B6E"/>
    <w:rsid w:val="00595F8E"/>
    <w:rsid w:val="005962E0"/>
    <w:rsid w:val="00597898"/>
    <w:rsid w:val="005A1895"/>
    <w:rsid w:val="005A1BA5"/>
    <w:rsid w:val="005A2B94"/>
    <w:rsid w:val="005A384B"/>
    <w:rsid w:val="005A3A97"/>
    <w:rsid w:val="005A539A"/>
    <w:rsid w:val="005A5466"/>
    <w:rsid w:val="005B1FFE"/>
    <w:rsid w:val="005B24F7"/>
    <w:rsid w:val="005B445E"/>
    <w:rsid w:val="005B577F"/>
    <w:rsid w:val="005B7772"/>
    <w:rsid w:val="005C00E1"/>
    <w:rsid w:val="005C1384"/>
    <w:rsid w:val="005C3741"/>
    <w:rsid w:val="005C4B5D"/>
    <w:rsid w:val="005C740B"/>
    <w:rsid w:val="005D0255"/>
    <w:rsid w:val="005D4BC0"/>
    <w:rsid w:val="005D7D8E"/>
    <w:rsid w:val="005E011D"/>
    <w:rsid w:val="005E01D7"/>
    <w:rsid w:val="005E0336"/>
    <w:rsid w:val="005E1AD3"/>
    <w:rsid w:val="005E42E3"/>
    <w:rsid w:val="005E58E6"/>
    <w:rsid w:val="005F017D"/>
    <w:rsid w:val="005F1044"/>
    <w:rsid w:val="005F11AA"/>
    <w:rsid w:val="005F1229"/>
    <w:rsid w:val="005F1557"/>
    <w:rsid w:val="005F56A7"/>
    <w:rsid w:val="005F5F6B"/>
    <w:rsid w:val="005F6FED"/>
    <w:rsid w:val="005F7365"/>
    <w:rsid w:val="006026EF"/>
    <w:rsid w:val="00602914"/>
    <w:rsid w:val="00603247"/>
    <w:rsid w:val="00604994"/>
    <w:rsid w:val="006055BA"/>
    <w:rsid w:val="00606521"/>
    <w:rsid w:val="0060671A"/>
    <w:rsid w:val="006074F6"/>
    <w:rsid w:val="00612429"/>
    <w:rsid w:val="00612ABC"/>
    <w:rsid w:val="0061630E"/>
    <w:rsid w:val="006207C1"/>
    <w:rsid w:val="00623566"/>
    <w:rsid w:val="00623AD5"/>
    <w:rsid w:val="00623CA1"/>
    <w:rsid w:val="00624A4C"/>
    <w:rsid w:val="00624CC3"/>
    <w:rsid w:val="00624D01"/>
    <w:rsid w:val="00625631"/>
    <w:rsid w:val="00631391"/>
    <w:rsid w:val="00633E47"/>
    <w:rsid w:val="006343EC"/>
    <w:rsid w:val="0063459D"/>
    <w:rsid w:val="00635727"/>
    <w:rsid w:val="00642159"/>
    <w:rsid w:val="006429E5"/>
    <w:rsid w:val="0064371F"/>
    <w:rsid w:val="00645DED"/>
    <w:rsid w:val="00647CAF"/>
    <w:rsid w:val="00650A0F"/>
    <w:rsid w:val="0065143A"/>
    <w:rsid w:val="00652498"/>
    <w:rsid w:val="0065333F"/>
    <w:rsid w:val="00653C69"/>
    <w:rsid w:val="00654D41"/>
    <w:rsid w:val="0065543E"/>
    <w:rsid w:val="006568D7"/>
    <w:rsid w:val="00656B71"/>
    <w:rsid w:val="00656BE3"/>
    <w:rsid w:val="00657FF9"/>
    <w:rsid w:val="00660110"/>
    <w:rsid w:val="006604EE"/>
    <w:rsid w:val="006615BC"/>
    <w:rsid w:val="006621C2"/>
    <w:rsid w:val="00663688"/>
    <w:rsid w:val="00664540"/>
    <w:rsid w:val="00665F01"/>
    <w:rsid w:val="006667A6"/>
    <w:rsid w:val="00667822"/>
    <w:rsid w:val="006717C5"/>
    <w:rsid w:val="00671C3F"/>
    <w:rsid w:val="00671D08"/>
    <w:rsid w:val="00672DEE"/>
    <w:rsid w:val="00672EC3"/>
    <w:rsid w:val="00674AE7"/>
    <w:rsid w:val="0067690B"/>
    <w:rsid w:val="0068292A"/>
    <w:rsid w:val="00682A26"/>
    <w:rsid w:val="00683826"/>
    <w:rsid w:val="00683F85"/>
    <w:rsid w:val="006851DA"/>
    <w:rsid w:val="00686E5B"/>
    <w:rsid w:val="006872C9"/>
    <w:rsid w:val="0069082D"/>
    <w:rsid w:val="00690CB5"/>
    <w:rsid w:val="0069233A"/>
    <w:rsid w:val="0069245C"/>
    <w:rsid w:val="00692F14"/>
    <w:rsid w:val="0069329D"/>
    <w:rsid w:val="00693B0A"/>
    <w:rsid w:val="00693D4D"/>
    <w:rsid w:val="00695D62"/>
    <w:rsid w:val="00696A1D"/>
    <w:rsid w:val="006974A9"/>
    <w:rsid w:val="006A13A3"/>
    <w:rsid w:val="006A165F"/>
    <w:rsid w:val="006A298A"/>
    <w:rsid w:val="006A2E3B"/>
    <w:rsid w:val="006A52B4"/>
    <w:rsid w:val="006A6276"/>
    <w:rsid w:val="006A6D9D"/>
    <w:rsid w:val="006A7C38"/>
    <w:rsid w:val="006B0AA5"/>
    <w:rsid w:val="006B0CD6"/>
    <w:rsid w:val="006B27E8"/>
    <w:rsid w:val="006B33A3"/>
    <w:rsid w:val="006B35FB"/>
    <w:rsid w:val="006B3943"/>
    <w:rsid w:val="006B3C76"/>
    <w:rsid w:val="006B4C06"/>
    <w:rsid w:val="006B510D"/>
    <w:rsid w:val="006B6442"/>
    <w:rsid w:val="006C1375"/>
    <w:rsid w:val="006C187C"/>
    <w:rsid w:val="006C5D00"/>
    <w:rsid w:val="006C6909"/>
    <w:rsid w:val="006C7FA2"/>
    <w:rsid w:val="006D0900"/>
    <w:rsid w:val="006D16E8"/>
    <w:rsid w:val="006D590D"/>
    <w:rsid w:val="006D63E5"/>
    <w:rsid w:val="006D7AD8"/>
    <w:rsid w:val="006D7F0F"/>
    <w:rsid w:val="006E061F"/>
    <w:rsid w:val="006E113A"/>
    <w:rsid w:val="006E1626"/>
    <w:rsid w:val="006E3F62"/>
    <w:rsid w:val="006E537B"/>
    <w:rsid w:val="006E5F6C"/>
    <w:rsid w:val="006E630B"/>
    <w:rsid w:val="006F1A19"/>
    <w:rsid w:val="006F1E8B"/>
    <w:rsid w:val="006F323F"/>
    <w:rsid w:val="006F6948"/>
    <w:rsid w:val="006F6D2B"/>
    <w:rsid w:val="006F7DC9"/>
    <w:rsid w:val="007034BD"/>
    <w:rsid w:val="00710724"/>
    <w:rsid w:val="00711C5A"/>
    <w:rsid w:val="00712474"/>
    <w:rsid w:val="00712E50"/>
    <w:rsid w:val="00714B4B"/>
    <w:rsid w:val="00714D85"/>
    <w:rsid w:val="00715295"/>
    <w:rsid w:val="007160FA"/>
    <w:rsid w:val="00716715"/>
    <w:rsid w:val="0071728F"/>
    <w:rsid w:val="00720F0F"/>
    <w:rsid w:val="007212B7"/>
    <w:rsid w:val="007215A5"/>
    <w:rsid w:val="00721666"/>
    <w:rsid w:val="00722F4F"/>
    <w:rsid w:val="0072379E"/>
    <w:rsid w:val="00724771"/>
    <w:rsid w:val="0072686D"/>
    <w:rsid w:val="00726884"/>
    <w:rsid w:val="00727367"/>
    <w:rsid w:val="00727F47"/>
    <w:rsid w:val="00730335"/>
    <w:rsid w:val="00731231"/>
    <w:rsid w:val="00732360"/>
    <w:rsid w:val="00732D57"/>
    <w:rsid w:val="00733649"/>
    <w:rsid w:val="007336AF"/>
    <w:rsid w:val="00734786"/>
    <w:rsid w:val="00734891"/>
    <w:rsid w:val="00734D08"/>
    <w:rsid w:val="007371D4"/>
    <w:rsid w:val="0074047C"/>
    <w:rsid w:val="00740F4B"/>
    <w:rsid w:val="00741E0F"/>
    <w:rsid w:val="00742505"/>
    <w:rsid w:val="0074271F"/>
    <w:rsid w:val="00745727"/>
    <w:rsid w:val="00747818"/>
    <w:rsid w:val="00747E73"/>
    <w:rsid w:val="00751E29"/>
    <w:rsid w:val="007556B1"/>
    <w:rsid w:val="007565DE"/>
    <w:rsid w:val="00757C8E"/>
    <w:rsid w:val="007606DE"/>
    <w:rsid w:val="007608DC"/>
    <w:rsid w:val="00760DD8"/>
    <w:rsid w:val="00761F7B"/>
    <w:rsid w:val="007620C8"/>
    <w:rsid w:val="00762275"/>
    <w:rsid w:val="00762A93"/>
    <w:rsid w:val="00762FA5"/>
    <w:rsid w:val="007631FC"/>
    <w:rsid w:val="007636C0"/>
    <w:rsid w:val="00766443"/>
    <w:rsid w:val="00770366"/>
    <w:rsid w:val="00772AB7"/>
    <w:rsid w:val="00777D6E"/>
    <w:rsid w:val="00780464"/>
    <w:rsid w:val="00783742"/>
    <w:rsid w:val="00785242"/>
    <w:rsid w:val="00785ADF"/>
    <w:rsid w:val="007873AB"/>
    <w:rsid w:val="007879FC"/>
    <w:rsid w:val="007910C0"/>
    <w:rsid w:val="00791E56"/>
    <w:rsid w:val="007927A1"/>
    <w:rsid w:val="0079536E"/>
    <w:rsid w:val="0079731F"/>
    <w:rsid w:val="007975A3"/>
    <w:rsid w:val="007A0E56"/>
    <w:rsid w:val="007A18D5"/>
    <w:rsid w:val="007A367A"/>
    <w:rsid w:val="007A454E"/>
    <w:rsid w:val="007A465C"/>
    <w:rsid w:val="007A5CFD"/>
    <w:rsid w:val="007B14CC"/>
    <w:rsid w:val="007B1DEC"/>
    <w:rsid w:val="007B2C75"/>
    <w:rsid w:val="007B6CEC"/>
    <w:rsid w:val="007C0B72"/>
    <w:rsid w:val="007C0DC9"/>
    <w:rsid w:val="007C1F00"/>
    <w:rsid w:val="007C21C1"/>
    <w:rsid w:val="007C2997"/>
    <w:rsid w:val="007C30BB"/>
    <w:rsid w:val="007C38E1"/>
    <w:rsid w:val="007C4311"/>
    <w:rsid w:val="007C4524"/>
    <w:rsid w:val="007C4977"/>
    <w:rsid w:val="007C5E58"/>
    <w:rsid w:val="007C6099"/>
    <w:rsid w:val="007D2A69"/>
    <w:rsid w:val="007D2EC4"/>
    <w:rsid w:val="007D4ADF"/>
    <w:rsid w:val="007D4F75"/>
    <w:rsid w:val="007D53CC"/>
    <w:rsid w:val="007D67C7"/>
    <w:rsid w:val="007D7CCE"/>
    <w:rsid w:val="007E04FA"/>
    <w:rsid w:val="007E0B11"/>
    <w:rsid w:val="007E3039"/>
    <w:rsid w:val="007E33F3"/>
    <w:rsid w:val="007E6566"/>
    <w:rsid w:val="007F2925"/>
    <w:rsid w:val="007F2A30"/>
    <w:rsid w:val="007F3E61"/>
    <w:rsid w:val="007F4AB6"/>
    <w:rsid w:val="008009DF"/>
    <w:rsid w:val="008010B9"/>
    <w:rsid w:val="00802163"/>
    <w:rsid w:val="00802914"/>
    <w:rsid w:val="00806D43"/>
    <w:rsid w:val="00806F2E"/>
    <w:rsid w:val="00807666"/>
    <w:rsid w:val="00807E8E"/>
    <w:rsid w:val="00810BCE"/>
    <w:rsid w:val="0081183A"/>
    <w:rsid w:val="008118A6"/>
    <w:rsid w:val="00815249"/>
    <w:rsid w:val="00816A17"/>
    <w:rsid w:val="00816FA6"/>
    <w:rsid w:val="00817DB5"/>
    <w:rsid w:val="00820049"/>
    <w:rsid w:val="008208AE"/>
    <w:rsid w:val="008232E5"/>
    <w:rsid w:val="00826579"/>
    <w:rsid w:val="00826664"/>
    <w:rsid w:val="00831E81"/>
    <w:rsid w:val="00832DC8"/>
    <w:rsid w:val="0083383D"/>
    <w:rsid w:val="00840285"/>
    <w:rsid w:val="0084110C"/>
    <w:rsid w:val="00841410"/>
    <w:rsid w:val="0084199A"/>
    <w:rsid w:val="008431AB"/>
    <w:rsid w:val="00845E23"/>
    <w:rsid w:val="00846181"/>
    <w:rsid w:val="008504BD"/>
    <w:rsid w:val="00852B64"/>
    <w:rsid w:val="00852FF7"/>
    <w:rsid w:val="008549B3"/>
    <w:rsid w:val="00854E61"/>
    <w:rsid w:val="0085503D"/>
    <w:rsid w:val="00855D93"/>
    <w:rsid w:val="008562F4"/>
    <w:rsid w:val="0086120D"/>
    <w:rsid w:val="00865A54"/>
    <w:rsid w:val="0086622D"/>
    <w:rsid w:val="00866DA6"/>
    <w:rsid w:val="008709F7"/>
    <w:rsid w:val="00871AC7"/>
    <w:rsid w:val="00874A7E"/>
    <w:rsid w:val="00874D88"/>
    <w:rsid w:val="00876E21"/>
    <w:rsid w:val="00881602"/>
    <w:rsid w:val="008818EA"/>
    <w:rsid w:val="00881A91"/>
    <w:rsid w:val="008826C5"/>
    <w:rsid w:val="00882E90"/>
    <w:rsid w:val="008841AD"/>
    <w:rsid w:val="00886873"/>
    <w:rsid w:val="008868F6"/>
    <w:rsid w:val="00886922"/>
    <w:rsid w:val="0089315C"/>
    <w:rsid w:val="008964F8"/>
    <w:rsid w:val="008A1D34"/>
    <w:rsid w:val="008A2115"/>
    <w:rsid w:val="008A29D7"/>
    <w:rsid w:val="008A33E1"/>
    <w:rsid w:val="008A5765"/>
    <w:rsid w:val="008A748C"/>
    <w:rsid w:val="008B065C"/>
    <w:rsid w:val="008B3E83"/>
    <w:rsid w:val="008B5EB8"/>
    <w:rsid w:val="008B6175"/>
    <w:rsid w:val="008B722A"/>
    <w:rsid w:val="008B741E"/>
    <w:rsid w:val="008C2370"/>
    <w:rsid w:val="008C3A39"/>
    <w:rsid w:val="008C4618"/>
    <w:rsid w:val="008C4F68"/>
    <w:rsid w:val="008C5376"/>
    <w:rsid w:val="008C6219"/>
    <w:rsid w:val="008C7503"/>
    <w:rsid w:val="008D00CA"/>
    <w:rsid w:val="008D08D8"/>
    <w:rsid w:val="008D3D54"/>
    <w:rsid w:val="008D408E"/>
    <w:rsid w:val="008D47A7"/>
    <w:rsid w:val="008D7212"/>
    <w:rsid w:val="008E1EBF"/>
    <w:rsid w:val="008E2EC8"/>
    <w:rsid w:val="008E3462"/>
    <w:rsid w:val="008E49BC"/>
    <w:rsid w:val="008E5017"/>
    <w:rsid w:val="008E6209"/>
    <w:rsid w:val="008F223C"/>
    <w:rsid w:val="008F3099"/>
    <w:rsid w:val="008F3733"/>
    <w:rsid w:val="008F3D85"/>
    <w:rsid w:val="008F4A00"/>
    <w:rsid w:val="008F5C81"/>
    <w:rsid w:val="008F6CEA"/>
    <w:rsid w:val="00901AC1"/>
    <w:rsid w:val="00903477"/>
    <w:rsid w:val="00903C3E"/>
    <w:rsid w:val="00905579"/>
    <w:rsid w:val="00906147"/>
    <w:rsid w:val="009073AE"/>
    <w:rsid w:val="0091011C"/>
    <w:rsid w:val="0091060B"/>
    <w:rsid w:val="00912043"/>
    <w:rsid w:val="0091236D"/>
    <w:rsid w:val="00915170"/>
    <w:rsid w:val="0091661D"/>
    <w:rsid w:val="00917280"/>
    <w:rsid w:val="00921ECB"/>
    <w:rsid w:val="009220F2"/>
    <w:rsid w:val="00922AB0"/>
    <w:rsid w:val="00924192"/>
    <w:rsid w:val="00931FA7"/>
    <w:rsid w:val="009323F1"/>
    <w:rsid w:val="009331B9"/>
    <w:rsid w:val="00934ECD"/>
    <w:rsid w:val="0093670D"/>
    <w:rsid w:val="00937877"/>
    <w:rsid w:val="00941ED3"/>
    <w:rsid w:val="00943EF6"/>
    <w:rsid w:val="00944CA4"/>
    <w:rsid w:val="0094546C"/>
    <w:rsid w:val="00945B26"/>
    <w:rsid w:val="00945FCF"/>
    <w:rsid w:val="0094739A"/>
    <w:rsid w:val="009475B8"/>
    <w:rsid w:val="00947A5B"/>
    <w:rsid w:val="0095126C"/>
    <w:rsid w:val="00952B84"/>
    <w:rsid w:val="00953116"/>
    <w:rsid w:val="009537C2"/>
    <w:rsid w:val="009539EE"/>
    <w:rsid w:val="00954811"/>
    <w:rsid w:val="00954D28"/>
    <w:rsid w:val="00955705"/>
    <w:rsid w:val="009564CE"/>
    <w:rsid w:val="0096027E"/>
    <w:rsid w:val="009603AE"/>
    <w:rsid w:val="00960B1E"/>
    <w:rsid w:val="00963D19"/>
    <w:rsid w:val="00964726"/>
    <w:rsid w:val="00964F80"/>
    <w:rsid w:val="00965E74"/>
    <w:rsid w:val="00966F13"/>
    <w:rsid w:val="00970917"/>
    <w:rsid w:val="00971D3A"/>
    <w:rsid w:val="009725C1"/>
    <w:rsid w:val="00972A76"/>
    <w:rsid w:val="009733BC"/>
    <w:rsid w:val="00973984"/>
    <w:rsid w:val="0097690D"/>
    <w:rsid w:val="00976975"/>
    <w:rsid w:val="00977F3F"/>
    <w:rsid w:val="00982B1E"/>
    <w:rsid w:val="00982CC5"/>
    <w:rsid w:val="00985C11"/>
    <w:rsid w:val="0098778A"/>
    <w:rsid w:val="00991839"/>
    <w:rsid w:val="00991EA2"/>
    <w:rsid w:val="0099306C"/>
    <w:rsid w:val="0099345B"/>
    <w:rsid w:val="0099378D"/>
    <w:rsid w:val="009938F9"/>
    <w:rsid w:val="00993B5A"/>
    <w:rsid w:val="009A1010"/>
    <w:rsid w:val="009A2A8E"/>
    <w:rsid w:val="009A3102"/>
    <w:rsid w:val="009A56A9"/>
    <w:rsid w:val="009A5964"/>
    <w:rsid w:val="009A6E47"/>
    <w:rsid w:val="009A6F37"/>
    <w:rsid w:val="009A714C"/>
    <w:rsid w:val="009B1000"/>
    <w:rsid w:val="009B3059"/>
    <w:rsid w:val="009B3310"/>
    <w:rsid w:val="009B38B6"/>
    <w:rsid w:val="009B3DF1"/>
    <w:rsid w:val="009C14C6"/>
    <w:rsid w:val="009C5982"/>
    <w:rsid w:val="009C6737"/>
    <w:rsid w:val="009D01C8"/>
    <w:rsid w:val="009D113F"/>
    <w:rsid w:val="009D3602"/>
    <w:rsid w:val="009D4F73"/>
    <w:rsid w:val="009D5F86"/>
    <w:rsid w:val="009D795E"/>
    <w:rsid w:val="009D799B"/>
    <w:rsid w:val="009E0ED7"/>
    <w:rsid w:val="009E4110"/>
    <w:rsid w:val="009E62AF"/>
    <w:rsid w:val="009E7846"/>
    <w:rsid w:val="009F04EE"/>
    <w:rsid w:val="009F1966"/>
    <w:rsid w:val="009F1B88"/>
    <w:rsid w:val="009F2EFE"/>
    <w:rsid w:val="009F3693"/>
    <w:rsid w:val="009F4C26"/>
    <w:rsid w:val="00A009D0"/>
    <w:rsid w:val="00A02407"/>
    <w:rsid w:val="00A0297E"/>
    <w:rsid w:val="00A04D9D"/>
    <w:rsid w:val="00A06AA2"/>
    <w:rsid w:val="00A07B5D"/>
    <w:rsid w:val="00A10D75"/>
    <w:rsid w:val="00A14A79"/>
    <w:rsid w:val="00A14D84"/>
    <w:rsid w:val="00A15AB7"/>
    <w:rsid w:val="00A17DF2"/>
    <w:rsid w:val="00A2095A"/>
    <w:rsid w:val="00A20F58"/>
    <w:rsid w:val="00A210F5"/>
    <w:rsid w:val="00A22883"/>
    <w:rsid w:val="00A22DD3"/>
    <w:rsid w:val="00A253AD"/>
    <w:rsid w:val="00A302E8"/>
    <w:rsid w:val="00A317AC"/>
    <w:rsid w:val="00A31C9D"/>
    <w:rsid w:val="00A335AC"/>
    <w:rsid w:val="00A35258"/>
    <w:rsid w:val="00A352C2"/>
    <w:rsid w:val="00A363BC"/>
    <w:rsid w:val="00A37533"/>
    <w:rsid w:val="00A41BA3"/>
    <w:rsid w:val="00A42136"/>
    <w:rsid w:val="00A423A1"/>
    <w:rsid w:val="00A424E6"/>
    <w:rsid w:val="00A42797"/>
    <w:rsid w:val="00A43C7E"/>
    <w:rsid w:val="00A45B0E"/>
    <w:rsid w:val="00A46932"/>
    <w:rsid w:val="00A51FE7"/>
    <w:rsid w:val="00A55FF6"/>
    <w:rsid w:val="00A60EAB"/>
    <w:rsid w:val="00A61C65"/>
    <w:rsid w:val="00A64EDF"/>
    <w:rsid w:val="00A6523F"/>
    <w:rsid w:val="00A66D20"/>
    <w:rsid w:val="00A67003"/>
    <w:rsid w:val="00A67352"/>
    <w:rsid w:val="00A67E5C"/>
    <w:rsid w:val="00A7286E"/>
    <w:rsid w:val="00A7383A"/>
    <w:rsid w:val="00A74466"/>
    <w:rsid w:val="00A75226"/>
    <w:rsid w:val="00A769DC"/>
    <w:rsid w:val="00A76A68"/>
    <w:rsid w:val="00A7732D"/>
    <w:rsid w:val="00A81640"/>
    <w:rsid w:val="00A82268"/>
    <w:rsid w:val="00A84504"/>
    <w:rsid w:val="00A8599F"/>
    <w:rsid w:val="00A862E9"/>
    <w:rsid w:val="00A86F5D"/>
    <w:rsid w:val="00A910DF"/>
    <w:rsid w:val="00A92847"/>
    <w:rsid w:val="00A92F00"/>
    <w:rsid w:val="00A94F39"/>
    <w:rsid w:val="00A95962"/>
    <w:rsid w:val="00A96DC5"/>
    <w:rsid w:val="00A971E3"/>
    <w:rsid w:val="00AA1F10"/>
    <w:rsid w:val="00AA22AD"/>
    <w:rsid w:val="00AA7686"/>
    <w:rsid w:val="00AB1A9F"/>
    <w:rsid w:val="00AB3CEB"/>
    <w:rsid w:val="00AB3F7F"/>
    <w:rsid w:val="00AB5CB3"/>
    <w:rsid w:val="00AB5F82"/>
    <w:rsid w:val="00AB6A6B"/>
    <w:rsid w:val="00AB7844"/>
    <w:rsid w:val="00AB7853"/>
    <w:rsid w:val="00AB7D25"/>
    <w:rsid w:val="00AC0616"/>
    <w:rsid w:val="00AC1DD7"/>
    <w:rsid w:val="00AC5005"/>
    <w:rsid w:val="00AC5069"/>
    <w:rsid w:val="00AC7EE3"/>
    <w:rsid w:val="00AD0F16"/>
    <w:rsid w:val="00AD1AC4"/>
    <w:rsid w:val="00AD2B1B"/>
    <w:rsid w:val="00AD44CF"/>
    <w:rsid w:val="00AD5DB3"/>
    <w:rsid w:val="00AD7F5C"/>
    <w:rsid w:val="00AE10D1"/>
    <w:rsid w:val="00AE1470"/>
    <w:rsid w:val="00AE1863"/>
    <w:rsid w:val="00AE18D1"/>
    <w:rsid w:val="00AE20EB"/>
    <w:rsid w:val="00AE30A0"/>
    <w:rsid w:val="00AE4D4D"/>
    <w:rsid w:val="00AE503C"/>
    <w:rsid w:val="00AE5847"/>
    <w:rsid w:val="00AE5A8E"/>
    <w:rsid w:val="00AE6FCE"/>
    <w:rsid w:val="00AE715A"/>
    <w:rsid w:val="00AF01A5"/>
    <w:rsid w:val="00AF0488"/>
    <w:rsid w:val="00AF0A23"/>
    <w:rsid w:val="00AF0CEE"/>
    <w:rsid w:val="00AF1662"/>
    <w:rsid w:val="00AF1EA4"/>
    <w:rsid w:val="00AF1F59"/>
    <w:rsid w:val="00AF5CC7"/>
    <w:rsid w:val="00AF6340"/>
    <w:rsid w:val="00AF6988"/>
    <w:rsid w:val="00B00140"/>
    <w:rsid w:val="00B006A6"/>
    <w:rsid w:val="00B0144E"/>
    <w:rsid w:val="00B01B7A"/>
    <w:rsid w:val="00B02736"/>
    <w:rsid w:val="00B02C73"/>
    <w:rsid w:val="00B03C5C"/>
    <w:rsid w:val="00B05CF2"/>
    <w:rsid w:val="00B061E7"/>
    <w:rsid w:val="00B076CB"/>
    <w:rsid w:val="00B077B0"/>
    <w:rsid w:val="00B121C6"/>
    <w:rsid w:val="00B13023"/>
    <w:rsid w:val="00B13D88"/>
    <w:rsid w:val="00B16C93"/>
    <w:rsid w:val="00B17EDC"/>
    <w:rsid w:val="00B23B28"/>
    <w:rsid w:val="00B24A4C"/>
    <w:rsid w:val="00B25218"/>
    <w:rsid w:val="00B32ED9"/>
    <w:rsid w:val="00B33A7D"/>
    <w:rsid w:val="00B34C39"/>
    <w:rsid w:val="00B35BD3"/>
    <w:rsid w:val="00B35FF7"/>
    <w:rsid w:val="00B369FE"/>
    <w:rsid w:val="00B407B2"/>
    <w:rsid w:val="00B4132F"/>
    <w:rsid w:val="00B41D3D"/>
    <w:rsid w:val="00B462BF"/>
    <w:rsid w:val="00B53DF6"/>
    <w:rsid w:val="00B5528E"/>
    <w:rsid w:val="00B5621F"/>
    <w:rsid w:val="00B566EC"/>
    <w:rsid w:val="00B5685B"/>
    <w:rsid w:val="00B601FA"/>
    <w:rsid w:val="00B60EC2"/>
    <w:rsid w:val="00B633CA"/>
    <w:rsid w:val="00B63BB6"/>
    <w:rsid w:val="00B63D35"/>
    <w:rsid w:val="00B65709"/>
    <w:rsid w:val="00B71C95"/>
    <w:rsid w:val="00B72074"/>
    <w:rsid w:val="00B755B0"/>
    <w:rsid w:val="00B801EC"/>
    <w:rsid w:val="00B808CA"/>
    <w:rsid w:val="00B80B04"/>
    <w:rsid w:val="00B80CA5"/>
    <w:rsid w:val="00B84A4D"/>
    <w:rsid w:val="00B870DA"/>
    <w:rsid w:val="00B902DD"/>
    <w:rsid w:val="00B9075B"/>
    <w:rsid w:val="00B908B6"/>
    <w:rsid w:val="00B910CD"/>
    <w:rsid w:val="00B92227"/>
    <w:rsid w:val="00B9284A"/>
    <w:rsid w:val="00B92BA6"/>
    <w:rsid w:val="00B93FD2"/>
    <w:rsid w:val="00B947F0"/>
    <w:rsid w:val="00BA0FFC"/>
    <w:rsid w:val="00BA3117"/>
    <w:rsid w:val="00BA313A"/>
    <w:rsid w:val="00BA3786"/>
    <w:rsid w:val="00BA410E"/>
    <w:rsid w:val="00BA5586"/>
    <w:rsid w:val="00BA6561"/>
    <w:rsid w:val="00BA77C4"/>
    <w:rsid w:val="00BB2485"/>
    <w:rsid w:val="00BB3B99"/>
    <w:rsid w:val="00BB54B4"/>
    <w:rsid w:val="00BB7B46"/>
    <w:rsid w:val="00BC0BBB"/>
    <w:rsid w:val="00BC0C4D"/>
    <w:rsid w:val="00BC14E0"/>
    <w:rsid w:val="00BC194B"/>
    <w:rsid w:val="00BC372E"/>
    <w:rsid w:val="00BC40DD"/>
    <w:rsid w:val="00BC5CA9"/>
    <w:rsid w:val="00BC626B"/>
    <w:rsid w:val="00BC6363"/>
    <w:rsid w:val="00BC73E0"/>
    <w:rsid w:val="00BC7D8A"/>
    <w:rsid w:val="00BD0DBC"/>
    <w:rsid w:val="00BD40DC"/>
    <w:rsid w:val="00BD7568"/>
    <w:rsid w:val="00BD7D7E"/>
    <w:rsid w:val="00BE1B82"/>
    <w:rsid w:val="00BE1C36"/>
    <w:rsid w:val="00BE7557"/>
    <w:rsid w:val="00BE7A4F"/>
    <w:rsid w:val="00BF20FE"/>
    <w:rsid w:val="00BF2202"/>
    <w:rsid w:val="00BF43F6"/>
    <w:rsid w:val="00C00C8D"/>
    <w:rsid w:val="00C00CAE"/>
    <w:rsid w:val="00C014E3"/>
    <w:rsid w:val="00C01DF6"/>
    <w:rsid w:val="00C025DB"/>
    <w:rsid w:val="00C02A19"/>
    <w:rsid w:val="00C036F0"/>
    <w:rsid w:val="00C04E13"/>
    <w:rsid w:val="00C04E1A"/>
    <w:rsid w:val="00C0569D"/>
    <w:rsid w:val="00C058DF"/>
    <w:rsid w:val="00C07381"/>
    <w:rsid w:val="00C07698"/>
    <w:rsid w:val="00C119F3"/>
    <w:rsid w:val="00C11B67"/>
    <w:rsid w:val="00C15553"/>
    <w:rsid w:val="00C20212"/>
    <w:rsid w:val="00C217E2"/>
    <w:rsid w:val="00C21879"/>
    <w:rsid w:val="00C21FCD"/>
    <w:rsid w:val="00C31299"/>
    <w:rsid w:val="00C34F97"/>
    <w:rsid w:val="00C357A1"/>
    <w:rsid w:val="00C35E8B"/>
    <w:rsid w:val="00C3655C"/>
    <w:rsid w:val="00C40F49"/>
    <w:rsid w:val="00C41460"/>
    <w:rsid w:val="00C4399A"/>
    <w:rsid w:val="00C449E6"/>
    <w:rsid w:val="00C46773"/>
    <w:rsid w:val="00C50530"/>
    <w:rsid w:val="00C512A1"/>
    <w:rsid w:val="00C51BBD"/>
    <w:rsid w:val="00C5200F"/>
    <w:rsid w:val="00C52B9B"/>
    <w:rsid w:val="00C52D81"/>
    <w:rsid w:val="00C53674"/>
    <w:rsid w:val="00C538BA"/>
    <w:rsid w:val="00C567D7"/>
    <w:rsid w:val="00C577AB"/>
    <w:rsid w:val="00C612DC"/>
    <w:rsid w:val="00C625DE"/>
    <w:rsid w:val="00C64FEA"/>
    <w:rsid w:val="00C65EED"/>
    <w:rsid w:val="00C67225"/>
    <w:rsid w:val="00C67609"/>
    <w:rsid w:val="00C67898"/>
    <w:rsid w:val="00C67CE8"/>
    <w:rsid w:val="00C71856"/>
    <w:rsid w:val="00C72591"/>
    <w:rsid w:val="00C72FF0"/>
    <w:rsid w:val="00C74A91"/>
    <w:rsid w:val="00C8032C"/>
    <w:rsid w:val="00C8039A"/>
    <w:rsid w:val="00C809A7"/>
    <w:rsid w:val="00C81DBE"/>
    <w:rsid w:val="00C83082"/>
    <w:rsid w:val="00C8562B"/>
    <w:rsid w:val="00C900F1"/>
    <w:rsid w:val="00C907F4"/>
    <w:rsid w:val="00C92E15"/>
    <w:rsid w:val="00C95091"/>
    <w:rsid w:val="00C95B19"/>
    <w:rsid w:val="00C96931"/>
    <w:rsid w:val="00CA0098"/>
    <w:rsid w:val="00CA210A"/>
    <w:rsid w:val="00CA2D6E"/>
    <w:rsid w:val="00CA32D7"/>
    <w:rsid w:val="00CA3B2C"/>
    <w:rsid w:val="00CA6319"/>
    <w:rsid w:val="00CB0E5E"/>
    <w:rsid w:val="00CB3D61"/>
    <w:rsid w:val="00CB57EA"/>
    <w:rsid w:val="00CC10F2"/>
    <w:rsid w:val="00CC2B77"/>
    <w:rsid w:val="00CC382E"/>
    <w:rsid w:val="00CC3902"/>
    <w:rsid w:val="00CC4F13"/>
    <w:rsid w:val="00CC5115"/>
    <w:rsid w:val="00CC62AA"/>
    <w:rsid w:val="00CD026D"/>
    <w:rsid w:val="00CD0802"/>
    <w:rsid w:val="00CD28AB"/>
    <w:rsid w:val="00CD40D8"/>
    <w:rsid w:val="00CD4EAE"/>
    <w:rsid w:val="00CD6983"/>
    <w:rsid w:val="00CE03BD"/>
    <w:rsid w:val="00CE0B20"/>
    <w:rsid w:val="00CE0D5B"/>
    <w:rsid w:val="00CE115D"/>
    <w:rsid w:val="00CE1748"/>
    <w:rsid w:val="00CE3B24"/>
    <w:rsid w:val="00CE68B6"/>
    <w:rsid w:val="00CF0621"/>
    <w:rsid w:val="00CF0823"/>
    <w:rsid w:val="00CF4A4A"/>
    <w:rsid w:val="00CF57CD"/>
    <w:rsid w:val="00CF7883"/>
    <w:rsid w:val="00D00C4D"/>
    <w:rsid w:val="00D01394"/>
    <w:rsid w:val="00D034CA"/>
    <w:rsid w:val="00D0366E"/>
    <w:rsid w:val="00D0379E"/>
    <w:rsid w:val="00D03984"/>
    <w:rsid w:val="00D03C13"/>
    <w:rsid w:val="00D055D1"/>
    <w:rsid w:val="00D05F57"/>
    <w:rsid w:val="00D06281"/>
    <w:rsid w:val="00D07F94"/>
    <w:rsid w:val="00D10D1B"/>
    <w:rsid w:val="00D11591"/>
    <w:rsid w:val="00D125D0"/>
    <w:rsid w:val="00D144AF"/>
    <w:rsid w:val="00D14793"/>
    <w:rsid w:val="00D158F1"/>
    <w:rsid w:val="00D15969"/>
    <w:rsid w:val="00D1620C"/>
    <w:rsid w:val="00D1634F"/>
    <w:rsid w:val="00D17E83"/>
    <w:rsid w:val="00D201B2"/>
    <w:rsid w:val="00D20347"/>
    <w:rsid w:val="00D20A60"/>
    <w:rsid w:val="00D22B2A"/>
    <w:rsid w:val="00D24180"/>
    <w:rsid w:val="00D24B04"/>
    <w:rsid w:val="00D26F43"/>
    <w:rsid w:val="00D27C97"/>
    <w:rsid w:val="00D27CBB"/>
    <w:rsid w:val="00D30FB6"/>
    <w:rsid w:val="00D35F87"/>
    <w:rsid w:val="00D364E4"/>
    <w:rsid w:val="00D37D6E"/>
    <w:rsid w:val="00D42E0F"/>
    <w:rsid w:val="00D43142"/>
    <w:rsid w:val="00D450E5"/>
    <w:rsid w:val="00D47079"/>
    <w:rsid w:val="00D514EB"/>
    <w:rsid w:val="00D53CBA"/>
    <w:rsid w:val="00D54D8B"/>
    <w:rsid w:val="00D54F47"/>
    <w:rsid w:val="00D55138"/>
    <w:rsid w:val="00D57A7B"/>
    <w:rsid w:val="00D604A9"/>
    <w:rsid w:val="00D61498"/>
    <w:rsid w:val="00D6209F"/>
    <w:rsid w:val="00D62417"/>
    <w:rsid w:val="00D66E0F"/>
    <w:rsid w:val="00D66EC7"/>
    <w:rsid w:val="00D67F15"/>
    <w:rsid w:val="00D70B6C"/>
    <w:rsid w:val="00D7106C"/>
    <w:rsid w:val="00D735B4"/>
    <w:rsid w:val="00D73B9D"/>
    <w:rsid w:val="00D745B1"/>
    <w:rsid w:val="00D76EC7"/>
    <w:rsid w:val="00D76F29"/>
    <w:rsid w:val="00D775C5"/>
    <w:rsid w:val="00D816DD"/>
    <w:rsid w:val="00D81B9B"/>
    <w:rsid w:val="00D85B54"/>
    <w:rsid w:val="00D86022"/>
    <w:rsid w:val="00D86095"/>
    <w:rsid w:val="00D86366"/>
    <w:rsid w:val="00D86F02"/>
    <w:rsid w:val="00D913FD"/>
    <w:rsid w:val="00D91490"/>
    <w:rsid w:val="00D938A6"/>
    <w:rsid w:val="00D94C19"/>
    <w:rsid w:val="00D962E9"/>
    <w:rsid w:val="00DA0B05"/>
    <w:rsid w:val="00DA261F"/>
    <w:rsid w:val="00DA2A8A"/>
    <w:rsid w:val="00DA4D93"/>
    <w:rsid w:val="00DA67F7"/>
    <w:rsid w:val="00DA6DDB"/>
    <w:rsid w:val="00DB0C32"/>
    <w:rsid w:val="00DB14F3"/>
    <w:rsid w:val="00DB19D8"/>
    <w:rsid w:val="00DB1EF0"/>
    <w:rsid w:val="00DB1FF2"/>
    <w:rsid w:val="00DB2304"/>
    <w:rsid w:val="00DB27F8"/>
    <w:rsid w:val="00DB445E"/>
    <w:rsid w:val="00DB4B33"/>
    <w:rsid w:val="00DB5DCE"/>
    <w:rsid w:val="00DB6FBE"/>
    <w:rsid w:val="00DC3045"/>
    <w:rsid w:val="00DC4A4D"/>
    <w:rsid w:val="00DC55AD"/>
    <w:rsid w:val="00DC5C87"/>
    <w:rsid w:val="00DC618C"/>
    <w:rsid w:val="00DC7503"/>
    <w:rsid w:val="00DD4275"/>
    <w:rsid w:val="00DD5AC7"/>
    <w:rsid w:val="00DD7DCF"/>
    <w:rsid w:val="00DE1318"/>
    <w:rsid w:val="00DE2C02"/>
    <w:rsid w:val="00DE320D"/>
    <w:rsid w:val="00DE3C5B"/>
    <w:rsid w:val="00DF0EC8"/>
    <w:rsid w:val="00DF1145"/>
    <w:rsid w:val="00DF395B"/>
    <w:rsid w:val="00DF4C51"/>
    <w:rsid w:val="00DF5BB3"/>
    <w:rsid w:val="00E0030A"/>
    <w:rsid w:val="00E00DBB"/>
    <w:rsid w:val="00E029E0"/>
    <w:rsid w:val="00E04534"/>
    <w:rsid w:val="00E06657"/>
    <w:rsid w:val="00E06B6C"/>
    <w:rsid w:val="00E071E7"/>
    <w:rsid w:val="00E07BAE"/>
    <w:rsid w:val="00E10855"/>
    <w:rsid w:val="00E12FB8"/>
    <w:rsid w:val="00E1429B"/>
    <w:rsid w:val="00E14518"/>
    <w:rsid w:val="00E170D5"/>
    <w:rsid w:val="00E172E0"/>
    <w:rsid w:val="00E218DF"/>
    <w:rsid w:val="00E22D36"/>
    <w:rsid w:val="00E23F1E"/>
    <w:rsid w:val="00E26DEB"/>
    <w:rsid w:val="00E276D1"/>
    <w:rsid w:val="00E27883"/>
    <w:rsid w:val="00E278A9"/>
    <w:rsid w:val="00E27A32"/>
    <w:rsid w:val="00E3693E"/>
    <w:rsid w:val="00E40235"/>
    <w:rsid w:val="00E405E8"/>
    <w:rsid w:val="00E40707"/>
    <w:rsid w:val="00E41C84"/>
    <w:rsid w:val="00E44796"/>
    <w:rsid w:val="00E52E0F"/>
    <w:rsid w:val="00E54595"/>
    <w:rsid w:val="00E54886"/>
    <w:rsid w:val="00E54D1D"/>
    <w:rsid w:val="00E5599E"/>
    <w:rsid w:val="00E56D8E"/>
    <w:rsid w:val="00E60CCA"/>
    <w:rsid w:val="00E61FD7"/>
    <w:rsid w:val="00E630D5"/>
    <w:rsid w:val="00E633CB"/>
    <w:rsid w:val="00E6390F"/>
    <w:rsid w:val="00E65CDA"/>
    <w:rsid w:val="00E66105"/>
    <w:rsid w:val="00E66310"/>
    <w:rsid w:val="00E706B4"/>
    <w:rsid w:val="00E706F3"/>
    <w:rsid w:val="00E71B68"/>
    <w:rsid w:val="00E739B2"/>
    <w:rsid w:val="00E77D19"/>
    <w:rsid w:val="00E8132B"/>
    <w:rsid w:val="00E81396"/>
    <w:rsid w:val="00E83F7E"/>
    <w:rsid w:val="00E84155"/>
    <w:rsid w:val="00E8579F"/>
    <w:rsid w:val="00E90B78"/>
    <w:rsid w:val="00E92A55"/>
    <w:rsid w:val="00E96251"/>
    <w:rsid w:val="00E967D5"/>
    <w:rsid w:val="00E977E6"/>
    <w:rsid w:val="00EA4BED"/>
    <w:rsid w:val="00EA71C6"/>
    <w:rsid w:val="00EB072C"/>
    <w:rsid w:val="00EB1E4E"/>
    <w:rsid w:val="00EB2EEE"/>
    <w:rsid w:val="00EB334B"/>
    <w:rsid w:val="00EB621F"/>
    <w:rsid w:val="00EB62E7"/>
    <w:rsid w:val="00EB78B4"/>
    <w:rsid w:val="00EC0B1D"/>
    <w:rsid w:val="00EC0C4C"/>
    <w:rsid w:val="00EC1180"/>
    <w:rsid w:val="00EC157C"/>
    <w:rsid w:val="00EC3E4A"/>
    <w:rsid w:val="00EC49AC"/>
    <w:rsid w:val="00EC7414"/>
    <w:rsid w:val="00ED10C2"/>
    <w:rsid w:val="00ED1977"/>
    <w:rsid w:val="00ED3CFA"/>
    <w:rsid w:val="00ED4640"/>
    <w:rsid w:val="00ED5621"/>
    <w:rsid w:val="00ED5889"/>
    <w:rsid w:val="00ED5A85"/>
    <w:rsid w:val="00ED5BBD"/>
    <w:rsid w:val="00ED63AD"/>
    <w:rsid w:val="00ED6BA0"/>
    <w:rsid w:val="00ED6CA2"/>
    <w:rsid w:val="00EE2139"/>
    <w:rsid w:val="00EE306E"/>
    <w:rsid w:val="00EE36BC"/>
    <w:rsid w:val="00EE3DB5"/>
    <w:rsid w:val="00EE5147"/>
    <w:rsid w:val="00EE7042"/>
    <w:rsid w:val="00EE70C5"/>
    <w:rsid w:val="00EE7BA8"/>
    <w:rsid w:val="00EE7C6E"/>
    <w:rsid w:val="00EF0228"/>
    <w:rsid w:val="00EF35BB"/>
    <w:rsid w:val="00EF4007"/>
    <w:rsid w:val="00EF5158"/>
    <w:rsid w:val="00F01EC5"/>
    <w:rsid w:val="00F069FB"/>
    <w:rsid w:val="00F07450"/>
    <w:rsid w:val="00F11D18"/>
    <w:rsid w:val="00F12CAF"/>
    <w:rsid w:val="00F1364A"/>
    <w:rsid w:val="00F13772"/>
    <w:rsid w:val="00F13FF0"/>
    <w:rsid w:val="00F14FEA"/>
    <w:rsid w:val="00F15ACB"/>
    <w:rsid w:val="00F20100"/>
    <w:rsid w:val="00F2013B"/>
    <w:rsid w:val="00F2454C"/>
    <w:rsid w:val="00F31629"/>
    <w:rsid w:val="00F323D5"/>
    <w:rsid w:val="00F346E3"/>
    <w:rsid w:val="00F34C25"/>
    <w:rsid w:val="00F37EFE"/>
    <w:rsid w:val="00F40E81"/>
    <w:rsid w:val="00F413A9"/>
    <w:rsid w:val="00F431D7"/>
    <w:rsid w:val="00F43766"/>
    <w:rsid w:val="00F44B03"/>
    <w:rsid w:val="00F45050"/>
    <w:rsid w:val="00F50059"/>
    <w:rsid w:val="00F52BDB"/>
    <w:rsid w:val="00F53913"/>
    <w:rsid w:val="00F53AEE"/>
    <w:rsid w:val="00F53C8E"/>
    <w:rsid w:val="00F54C42"/>
    <w:rsid w:val="00F551AF"/>
    <w:rsid w:val="00F5755D"/>
    <w:rsid w:val="00F60B2B"/>
    <w:rsid w:val="00F61233"/>
    <w:rsid w:val="00F61990"/>
    <w:rsid w:val="00F619A1"/>
    <w:rsid w:val="00F61F52"/>
    <w:rsid w:val="00F621D4"/>
    <w:rsid w:val="00F6226D"/>
    <w:rsid w:val="00F63C3E"/>
    <w:rsid w:val="00F64C51"/>
    <w:rsid w:val="00F64F4E"/>
    <w:rsid w:val="00F651D4"/>
    <w:rsid w:val="00F676F0"/>
    <w:rsid w:val="00F704F2"/>
    <w:rsid w:val="00F737C2"/>
    <w:rsid w:val="00F73D4D"/>
    <w:rsid w:val="00F74770"/>
    <w:rsid w:val="00F757BB"/>
    <w:rsid w:val="00F806A2"/>
    <w:rsid w:val="00F80B92"/>
    <w:rsid w:val="00F812D7"/>
    <w:rsid w:val="00F83A2F"/>
    <w:rsid w:val="00F84602"/>
    <w:rsid w:val="00F85000"/>
    <w:rsid w:val="00F863A2"/>
    <w:rsid w:val="00F87C5F"/>
    <w:rsid w:val="00F907A0"/>
    <w:rsid w:val="00F91294"/>
    <w:rsid w:val="00F9190A"/>
    <w:rsid w:val="00F91D09"/>
    <w:rsid w:val="00F9205E"/>
    <w:rsid w:val="00F92397"/>
    <w:rsid w:val="00F94314"/>
    <w:rsid w:val="00F96DA2"/>
    <w:rsid w:val="00FA067B"/>
    <w:rsid w:val="00FA0909"/>
    <w:rsid w:val="00FA385D"/>
    <w:rsid w:val="00FA4E65"/>
    <w:rsid w:val="00FA56AE"/>
    <w:rsid w:val="00FB0852"/>
    <w:rsid w:val="00FB0AD2"/>
    <w:rsid w:val="00FB17D3"/>
    <w:rsid w:val="00FB276D"/>
    <w:rsid w:val="00FB37DC"/>
    <w:rsid w:val="00FB6A96"/>
    <w:rsid w:val="00FB72A9"/>
    <w:rsid w:val="00FB732C"/>
    <w:rsid w:val="00FB792A"/>
    <w:rsid w:val="00FC1108"/>
    <w:rsid w:val="00FC29A1"/>
    <w:rsid w:val="00FC2A6D"/>
    <w:rsid w:val="00FC30A6"/>
    <w:rsid w:val="00FC38DF"/>
    <w:rsid w:val="00FC4AB1"/>
    <w:rsid w:val="00FC7ECC"/>
    <w:rsid w:val="00FD03FE"/>
    <w:rsid w:val="00FD5FB3"/>
    <w:rsid w:val="00FD7293"/>
    <w:rsid w:val="00FD7A30"/>
    <w:rsid w:val="00FD7D32"/>
    <w:rsid w:val="00FE11AC"/>
    <w:rsid w:val="00FE2D50"/>
    <w:rsid w:val="00FE40B6"/>
    <w:rsid w:val="00FE44F6"/>
    <w:rsid w:val="00FE6B58"/>
    <w:rsid w:val="00FE739B"/>
    <w:rsid w:val="00FE7EEB"/>
    <w:rsid w:val="00FF021D"/>
    <w:rsid w:val="00FF0480"/>
    <w:rsid w:val="00FF0FFA"/>
    <w:rsid w:val="00FF1826"/>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5509">
      <w:bodyDiv w:val="1"/>
      <w:marLeft w:val="0"/>
      <w:marRight w:val="0"/>
      <w:marTop w:val="0"/>
      <w:marBottom w:val="0"/>
      <w:divBdr>
        <w:top w:val="none" w:sz="0" w:space="0" w:color="auto"/>
        <w:left w:val="none" w:sz="0" w:space="0" w:color="auto"/>
        <w:bottom w:val="none" w:sz="0" w:space="0" w:color="auto"/>
        <w:right w:val="none" w:sz="0" w:space="0" w:color="auto"/>
      </w:divBdr>
    </w:div>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65202">
      <w:bodyDiv w:val="1"/>
      <w:marLeft w:val="0"/>
      <w:marRight w:val="0"/>
      <w:marTop w:val="0"/>
      <w:marBottom w:val="0"/>
      <w:divBdr>
        <w:top w:val="none" w:sz="0" w:space="0" w:color="auto"/>
        <w:left w:val="none" w:sz="0" w:space="0" w:color="auto"/>
        <w:bottom w:val="none" w:sz="0" w:space="0" w:color="auto"/>
        <w:right w:val="none" w:sz="0" w:space="0" w:color="auto"/>
      </w:divBdr>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05141877">
      <w:bodyDiv w:val="1"/>
      <w:marLeft w:val="0"/>
      <w:marRight w:val="0"/>
      <w:marTop w:val="0"/>
      <w:marBottom w:val="0"/>
      <w:divBdr>
        <w:top w:val="none" w:sz="0" w:space="0" w:color="auto"/>
        <w:left w:val="none" w:sz="0" w:space="0" w:color="auto"/>
        <w:bottom w:val="none" w:sz="0" w:space="0" w:color="auto"/>
        <w:right w:val="none" w:sz="0" w:space="0" w:color="auto"/>
      </w:divBdr>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9456338">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0723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102433022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39753907">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50263662">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4262339">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2509595">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C935FB-09D6-415F-AD59-17F9DF65C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5157</TotalTime>
  <Pages>3</Pages>
  <Words>1269</Words>
  <Characters>8939</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10188</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Кирилл Политов</cp:lastModifiedBy>
  <cp:revision>78</cp:revision>
  <cp:lastPrinted>2020-03-30T10:53:00Z</cp:lastPrinted>
  <dcterms:created xsi:type="dcterms:W3CDTF">2015-11-20T07:27:00Z</dcterms:created>
  <dcterms:modified xsi:type="dcterms:W3CDTF">2020-08-05T10:43:00Z</dcterms:modified>
</cp:coreProperties>
</file>