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Default="000A72E7" w:rsidP="00285F90">
      <w:pPr>
        <w:jc w:val="center"/>
        <w:rPr>
          <w:b/>
          <w:sz w:val="24"/>
          <w:szCs w:val="24"/>
        </w:rPr>
      </w:pPr>
      <w:r w:rsidRPr="00086509">
        <w:rPr>
          <w:b/>
          <w:sz w:val="24"/>
          <w:szCs w:val="24"/>
        </w:rPr>
        <w:t>РЕШЕНИЕ</w:t>
      </w:r>
    </w:p>
    <w:p w:rsidR="000C5D94" w:rsidRPr="00086509" w:rsidRDefault="000A72E7" w:rsidP="00285F90">
      <w:pPr>
        <w:jc w:val="center"/>
        <w:rPr>
          <w:sz w:val="24"/>
          <w:szCs w:val="24"/>
        </w:rPr>
      </w:pPr>
      <w:r w:rsidRPr="00086509">
        <w:rPr>
          <w:sz w:val="24"/>
          <w:szCs w:val="24"/>
        </w:rPr>
        <w:t>по жалобе</w:t>
      </w:r>
      <w:r w:rsidR="008B55B2">
        <w:rPr>
          <w:sz w:val="24"/>
          <w:szCs w:val="24"/>
        </w:rPr>
        <w:t xml:space="preserve"> ООО «Атлас»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w:t>
      </w:r>
      <w:r w:rsidR="00152A7A">
        <w:rPr>
          <w:sz w:val="24"/>
          <w:szCs w:val="24"/>
        </w:rPr>
        <w:t>№</w:t>
      </w:r>
      <w:r w:rsidR="000C5D94" w:rsidRPr="00086509">
        <w:rPr>
          <w:sz w:val="24"/>
          <w:szCs w:val="24"/>
        </w:rPr>
        <w:t xml:space="preserve"> </w:t>
      </w:r>
      <w:r w:rsidR="008B55B2">
        <w:rPr>
          <w:sz w:val="24"/>
          <w:szCs w:val="24"/>
        </w:rPr>
        <w:t>013638</w:t>
      </w:r>
      <w:r w:rsidR="00AC744D">
        <w:rPr>
          <w:sz w:val="24"/>
          <w:szCs w:val="24"/>
        </w:rPr>
        <w:t xml:space="preserve"> </w:t>
      </w:r>
      <w:r w:rsidR="007D67C7">
        <w:rPr>
          <w:sz w:val="24"/>
          <w:szCs w:val="24"/>
        </w:rPr>
        <w:t>от</w:t>
      </w:r>
      <w:r w:rsidR="004329A2">
        <w:rPr>
          <w:sz w:val="24"/>
          <w:szCs w:val="24"/>
        </w:rPr>
        <w:t xml:space="preserve"> </w:t>
      </w:r>
      <w:r w:rsidR="008B55B2">
        <w:rPr>
          <w:sz w:val="24"/>
          <w:szCs w:val="24"/>
        </w:rPr>
        <w:t>28</w:t>
      </w:r>
      <w:r w:rsidR="00734891">
        <w:rPr>
          <w:sz w:val="24"/>
          <w:szCs w:val="24"/>
        </w:rPr>
        <w:t>.</w:t>
      </w:r>
      <w:r w:rsidR="00AC744D">
        <w:rPr>
          <w:sz w:val="24"/>
          <w:szCs w:val="24"/>
        </w:rPr>
        <w:t>07</w:t>
      </w:r>
      <w:r w:rsidR="00C21879">
        <w:rPr>
          <w:sz w:val="24"/>
          <w:szCs w:val="24"/>
        </w:rPr>
        <w:t>.20</w:t>
      </w:r>
      <w:r w:rsidR="004A47A4">
        <w:rPr>
          <w:sz w:val="24"/>
          <w:szCs w:val="24"/>
        </w:rPr>
        <w:t>20</w:t>
      </w:r>
      <w:r w:rsidR="003A38DE">
        <w:rPr>
          <w:sz w:val="24"/>
          <w:szCs w:val="24"/>
        </w:rPr>
        <w:t xml:space="preserve"> </w:t>
      </w:r>
      <w:r w:rsidR="007D67C7">
        <w:rPr>
          <w:sz w:val="24"/>
          <w:szCs w:val="24"/>
        </w:rPr>
        <w:t>г</w:t>
      </w:r>
      <w:r w:rsidR="000C5D94">
        <w:rPr>
          <w:sz w:val="24"/>
          <w:szCs w:val="24"/>
        </w:rPr>
        <w:t xml:space="preserve">.)  </w:t>
      </w:r>
    </w:p>
    <w:p w:rsidR="000C5D94" w:rsidRDefault="000C5D94" w:rsidP="00285F90">
      <w:pPr>
        <w:jc w:val="center"/>
        <w:rPr>
          <w:sz w:val="24"/>
          <w:szCs w:val="24"/>
        </w:rPr>
      </w:pPr>
      <w:r w:rsidRPr="003913C9">
        <w:rPr>
          <w:sz w:val="24"/>
          <w:szCs w:val="24"/>
        </w:rPr>
        <w:t xml:space="preserve">о нарушении законодательства о </w:t>
      </w:r>
      <w:r w:rsidR="00BA05B6">
        <w:rPr>
          <w:sz w:val="24"/>
          <w:szCs w:val="24"/>
        </w:rPr>
        <w:t>контрактной системе</w:t>
      </w:r>
    </w:p>
    <w:p w:rsidR="009B0C1D" w:rsidRDefault="009B0C1D" w:rsidP="00285F90">
      <w:pPr>
        <w:jc w:val="center"/>
        <w:rPr>
          <w:sz w:val="24"/>
          <w:szCs w:val="24"/>
        </w:rPr>
      </w:pPr>
    </w:p>
    <w:p w:rsidR="000A72E7" w:rsidRDefault="008B55B2" w:rsidP="00285F90">
      <w:pPr>
        <w:jc w:val="both"/>
        <w:rPr>
          <w:b/>
          <w:sz w:val="24"/>
          <w:szCs w:val="24"/>
        </w:rPr>
      </w:pPr>
      <w:r>
        <w:rPr>
          <w:b/>
          <w:sz w:val="24"/>
          <w:szCs w:val="24"/>
        </w:rPr>
        <w:t>0</w:t>
      </w:r>
      <w:r w:rsidR="00AC744D">
        <w:rPr>
          <w:b/>
          <w:sz w:val="24"/>
          <w:szCs w:val="24"/>
        </w:rPr>
        <w:t>4</w:t>
      </w:r>
      <w:r w:rsidR="005E3AAC">
        <w:rPr>
          <w:b/>
          <w:sz w:val="24"/>
          <w:szCs w:val="24"/>
        </w:rPr>
        <w:t>.</w:t>
      </w:r>
      <w:r>
        <w:rPr>
          <w:b/>
          <w:sz w:val="24"/>
          <w:szCs w:val="24"/>
        </w:rPr>
        <w:t>08</w:t>
      </w:r>
      <w:r w:rsidR="005E3AAC">
        <w:rPr>
          <w:b/>
          <w:sz w:val="24"/>
          <w:szCs w:val="24"/>
        </w:rPr>
        <w:t>.</w:t>
      </w:r>
      <w:r w:rsidR="004A47A4">
        <w:rPr>
          <w:b/>
          <w:sz w:val="24"/>
          <w:szCs w:val="24"/>
        </w:rPr>
        <w:t>2020</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9B0C1D" w:rsidRDefault="009B0C1D" w:rsidP="00285F90">
      <w:pPr>
        <w:jc w:val="both"/>
        <w:rPr>
          <w:b/>
          <w:sz w:val="24"/>
          <w:szCs w:val="24"/>
        </w:rPr>
      </w:pPr>
    </w:p>
    <w:p w:rsidR="00AF6F2F" w:rsidRDefault="000A72E7" w:rsidP="00C201D0">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bookmarkStart w:id="0" w:name="_GoBack"/>
      <w:bookmarkEnd w:id="0"/>
    </w:p>
    <w:p w:rsidR="00ED47FB" w:rsidRDefault="00ED47FB" w:rsidP="00285F90">
      <w:pPr>
        <w:pStyle w:val="a7"/>
        <w:spacing w:after="0"/>
        <w:ind w:left="0" w:firstLine="708"/>
        <w:jc w:val="both"/>
        <w:rPr>
          <w:sz w:val="24"/>
          <w:szCs w:val="24"/>
        </w:rPr>
      </w:pPr>
      <w:r w:rsidRPr="00ED47FB">
        <w:rPr>
          <w:sz w:val="24"/>
          <w:szCs w:val="24"/>
        </w:rPr>
        <w:t xml:space="preserve">в отсутствие представителей сторон (о времени и месте рассмотрения жалобы извещены надлежащим образом, в том числе путем размещения информации на официальном сайте),    </w:t>
      </w:r>
    </w:p>
    <w:p w:rsidR="000D69A1" w:rsidRPr="00A34B27" w:rsidRDefault="000A72E7" w:rsidP="00285F90">
      <w:pPr>
        <w:pStyle w:val="a7"/>
        <w:spacing w:after="0"/>
        <w:ind w:left="0" w:firstLine="708"/>
        <w:jc w:val="both"/>
        <w:rPr>
          <w:color w:val="000000"/>
          <w:sz w:val="24"/>
          <w:szCs w:val="24"/>
        </w:rPr>
      </w:pPr>
      <w:r w:rsidRPr="00D86022">
        <w:rPr>
          <w:sz w:val="24"/>
          <w:szCs w:val="24"/>
        </w:rPr>
        <w:t>рассмотрев жалоб</w:t>
      </w:r>
      <w:proofErr w:type="gramStart"/>
      <w:r w:rsidRPr="00D86022">
        <w:rPr>
          <w:sz w:val="24"/>
          <w:szCs w:val="24"/>
        </w:rPr>
        <w:t>у</w:t>
      </w:r>
      <w:r w:rsidR="007D67C7" w:rsidRPr="00D86022">
        <w:rPr>
          <w:sz w:val="24"/>
          <w:szCs w:val="24"/>
        </w:rPr>
        <w:t xml:space="preserve"> </w:t>
      </w:r>
      <w:r w:rsidR="008B55B2">
        <w:rPr>
          <w:color w:val="000000"/>
          <w:sz w:val="24"/>
          <w:szCs w:val="24"/>
        </w:rPr>
        <w:t>ООО</w:t>
      </w:r>
      <w:proofErr w:type="gramEnd"/>
      <w:r w:rsidR="008B55B2">
        <w:rPr>
          <w:color w:val="000000"/>
          <w:sz w:val="24"/>
          <w:szCs w:val="24"/>
        </w:rPr>
        <w:t xml:space="preserve"> «Атлас»</w:t>
      </w:r>
      <w:r w:rsidR="00587F91" w:rsidRPr="00587F91">
        <w:rPr>
          <w:color w:val="000000"/>
          <w:sz w:val="24"/>
          <w:szCs w:val="24"/>
        </w:rPr>
        <w:t xml:space="preserve"> (далее – Заявитель) на </w:t>
      </w:r>
      <w:r w:rsidR="008B55B2" w:rsidRPr="000C43F9">
        <w:rPr>
          <w:sz w:val="24"/>
          <w:szCs w:val="24"/>
        </w:rPr>
        <w:t xml:space="preserve">действия </w:t>
      </w:r>
      <w:r w:rsidR="008B55B2">
        <w:rPr>
          <w:sz w:val="24"/>
          <w:szCs w:val="24"/>
        </w:rPr>
        <w:t>Единой комиссии</w:t>
      </w:r>
      <w:r w:rsidR="008B55B2" w:rsidRPr="002D1EB6">
        <w:rPr>
          <w:sz w:val="24"/>
          <w:szCs w:val="24"/>
        </w:rPr>
        <w:t xml:space="preserve"> ГБУЗ «ПКСПК»</w:t>
      </w:r>
      <w:r w:rsidR="008B55B2" w:rsidRPr="00781D14">
        <w:rPr>
          <w:sz w:val="24"/>
          <w:szCs w:val="24"/>
        </w:rPr>
        <w:t xml:space="preserve"> </w:t>
      </w:r>
      <w:r w:rsidR="008B55B2">
        <w:rPr>
          <w:sz w:val="24"/>
          <w:szCs w:val="24"/>
        </w:rPr>
        <w:t xml:space="preserve">(далее – Аукционная комиссия) </w:t>
      </w:r>
      <w:r w:rsidR="008B55B2" w:rsidRPr="000C43F9">
        <w:rPr>
          <w:sz w:val="24"/>
          <w:szCs w:val="24"/>
        </w:rPr>
        <w:t>при проведении электронного аукциона</w:t>
      </w:r>
      <w:r w:rsidR="008B55B2">
        <w:rPr>
          <w:sz w:val="24"/>
          <w:szCs w:val="24"/>
        </w:rPr>
        <w:t xml:space="preserve"> на получение права</w:t>
      </w:r>
      <w:r w:rsidR="008B55B2" w:rsidRPr="002D1EB6">
        <w:rPr>
          <w:sz w:val="24"/>
          <w:szCs w:val="24"/>
        </w:rPr>
        <w:t xml:space="preserve"> на заключение гражданско-правового договора бюджетного учреждения на поставку тест систем для исследования донорской крови</w:t>
      </w:r>
      <w:r w:rsidR="008B55B2" w:rsidRPr="00781D14">
        <w:rPr>
          <w:sz w:val="24"/>
          <w:szCs w:val="24"/>
        </w:rPr>
        <w:t xml:space="preserve"> </w:t>
      </w:r>
      <w:r w:rsidR="008B55B2" w:rsidRPr="000C43F9">
        <w:rPr>
          <w:sz w:val="24"/>
          <w:szCs w:val="24"/>
        </w:rPr>
        <w:t>(</w:t>
      </w:r>
      <w:proofErr w:type="spellStart"/>
      <w:r w:rsidR="008B55B2" w:rsidRPr="000C43F9">
        <w:rPr>
          <w:sz w:val="24"/>
          <w:szCs w:val="24"/>
        </w:rPr>
        <w:t>изв</w:t>
      </w:r>
      <w:proofErr w:type="spellEnd"/>
      <w:r w:rsidR="008B55B2" w:rsidRPr="000C43F9">
        <w:rPr>
          <w:sz w:val="24"/>
          <w:szCs w:val="24"/>
        </w:rPr>
        <w:t>. №</w:t>
      </w:r>
      <w:r w:rsidR="008B55B2" w:rsidRPr="00187B14">
        <w:t xml:space="preserve"> </w:t>
      </w:r>
      <w:r w:rsidR="008B55B2" w:rsidRPr="002D1EB6">
        <w:rPr>
          <w:sz w:val="24"/>
          <w:szCs w:val="24"/>
        </w:rPr>
        <w:t>0356200000520000050</w:t>
      </w:r>
      <w:r w:rsidR="008B55B2" w:rsidRPr="000C43F9">
        <w:rPr>
          <w:sz w:val="24"/>
          <w:szCs w:val="24"/>
        </w:rPr>
        <w:t>)</w:t>
      </w:r>
      <w:r w:rsidR="00E40235">
        <w:rPr>
          <w:color w:val="000000"/>
          <w:sz w:val="24"/>
          <w:szCs w:val="24"/>
        </w:rPr>
        <w:t>,</w:t>
      </w:r>
    </w:p>
    <w:p w:rsidR="009B0C1D" w:rsidRDefault="009B0C1D" w:rsidP="00285F90">
      <w:pPr>
        <w:ind w:firstLine="708"/>
        <w:jc w:val="center"/>
        <w:rPr>
          <w:b/>
          <w:sz w:val="24"/>
          <w:szCs w:val="24"/>
        </w:rPr>
      </w:pPr>
    </w:p>
    <w:p w:rsidR="000A72E7" w:rsidRDefault="000A72E7" w:rsidP="00285F90">
      <w:pPr>
        <w:ind w:firstLine="708"/>
        <w:jc w:val="center"/>
        <w:rPr>
          <w:b/>
          <w:sz w:val="24"/>
          <w:szCs w:val="24"/>
        </w:rPr>
      </w:pPr>
      <w:r w:rsidRPr="00603247">
        <w:rPr>
          <w:b/>
          <w:sz w:val="24"/>
          <w:szCs w:val="24"/>
        </w:rPr>
        <w:t>УСТАНОВИЛА:</w:t>
      </w:r>
    </w:p>
    <w:p w:rsidR="00B80B04" w:rsidRPr="005A384B" w:rsidRDefault="000D69A1" w:rsidP="00285F90">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 xml:space="preserve">муниципальных нужд» (далее – Закон о закупках), нарушены действиями </w:t>
      </w:r>
      <w:r w:rsidR="008D08C1">
        <w:rPr>
          <w:sz w:val="24"/>
          <w:szCs w:val="24"/>
        </w:rPr>
        <w:t>Аукционной комиссии</w:t>
      </w:r>
      <w:r w:rsidR="008B55B2">
        <w:rPr>
          <w:sz w:val="24"/>
          <w:szCs w:val="24"/>
        </w:rPr>
        <w:t>.</w:t>
      </w:r>
    </w:p>
    <w:p w:rsidR="00B80B04" w:rsidRDefault="003E001D" w:rsidP="00285F90">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7C5FD3" w:rsidRDefault="007C5FD3" w:rsidP="00285F90">
      <w:pPr>
        <w:pStyle w:val="Style14"/>
        <w:spacing w:line="240" w:lineRule="auto"/>
        <w:ind w:firstLine="708"/>
        <w:jc w:val="both"/>
      </w:pPr>
      <w:r>
        <w:t>Согласно</w:t>
      </w:r>
      <w:r w:rsidR="0085526F">
        <w:t xml:space="preserve"> извещению № </w:t>
      </w:r>
      <w:r w:rsidR="008B55B2" w:rsidRPr="002D1EB6">
        <w:t>0356200000520000050</w:t>
      </w:r>
      <w:r w:rsidR="008B55B2">
        <w:t xml:space="preserve"> </w:t>
      </w:r>
      <w:r w:rsidR="00261D8A">
        <w:t>Заказчиком</w:t>
      </w:r>
      <w:r w:rsidR="002438D8">
        <w:t xml:space="preserve"> </w:t>
      </w:r>
      <w:r>
        <w:t>проводился электронный аукцион на</w:t>
      </w:r>
      <w:r w:rsidR="00FB0B77">
        <w:t xml:space="preserve"> </w:t>
      </w:r>
      <w:r w:rsidR="008B55B2">
        <w:t>получение права</w:t>
      </w:r>
      <w:r w:rsidR="008B55B2" w:rsidRPr="002D1EB6">
        <w:t xml:space="preserve"> на заключение гражданско-правового договора бюджетного учреждения на поставку тест систем для исследования донорской крови</w:t>
      </w:r>
      <w:r>
        <w:t>.</w:t>
      </w:r>
    </w:p>
    <w:p w:rsidR="00E4109E" w:rsidRDefault="00E4109E" w:rsidP="00285F90">
      <w:pPr>
        <w:ind w:firstLine="708"/>
        <w:jc w:val="both"/>
        <w:rPr>
          <w:sz w:val="24"/>
          <w:szCs w:val="24"/>
        </w:rPr>
      </w:pPr>
      <w:r w:rsidRPr="00E4109E">
        <w:rPr>
          <w:sz w:val="24"/>
          <w:szCs w:val="24"/>
        </w:rPr>
        <w:t xml:space="preserve">Согласно протоколу рассмотрения заявок от </w:t>
      </w:r>
      <w:r w:rsidR="008B55B2">
        <w:rPr>
          <w:sz w:val="24"/>
          <w:szCs w:val="24"/>
        </w:rPr>
        <w:t>27</w:t>
      </w:r>
      <w:r w:rsidR="003233CC">
        <w:rPr>
          <w:sz w:val="24"/>
          <w:szCs w:val="24"/>
        </w:rPr>
        <w:t>.07</w:t>
      </w:r>
      <w:r w:rsidRPr="00E4109E">
        <w:rPr>
          <w:sz w:val="24"/>
          <w:szCs w:val="24"/>
        </w:rPr>
        <w:t>.2020 г. заявк</w:t>
      </w:r>
      <w:proofErr w:type="gramStart"/>
      <w:r w:rsidRPr="00E4109E">
        <w:rPr>
          <w:sz w:val="24"/>
          <w:szCs w:val="24"/>
        </w:rPr>
        <w:t xml:space="preserve">а </w:t>
      </w:r>
      <w:r w:rsidR="008B55B2">
        <w:rPr>
          <w:sz w:val="24"/>
          <w:szCs w:val="24"/>
        </w:rPr>
        <w:t>ООО</w:t>
      </w:r>
      <w:proofErr w:type="gramEnd"/>
      <w:r w:rsidR="008B55B2">
        <w:rPr>
          <w:sz w:val="24"/>
          <w:szCs w:val="24"/>
        </w:rPr>
        <w:t xml:space="preserve"> «Атлас»</w:t>
      </w:r>
      <w:r w:rsidRPr="00E4109E">
        <w:rPr>
          <w:sz w:val="24"/>
          <w:szCs w:val="24"/>
        </w:rPr>
        <w:t xml:space="preserve"> (номер заявки </w:t>
      </w:r>
      <w:r w:rsidR="008B55B2">
        <w:rPr>
          <w:sz w:val="24"/>
          <w:szCs w:val="24"/>
        </w:rPr>
        <w:t>136</w:t>
      </w:r>
      <w:r w:rsidRPr="00E4109E">
        <w:rPr>
          <w:sz w:val="24"/>
          <w:szCs w:val="24"/>
        </w:rPr>
        <w:t xml:space="preserve">) признана не соответствующей требованиям аукционной документации в связи с </w:t>
      </w:r>
      <w:r w:rsidR="008B55B2">
        <w:rPr>
          <w:sz w:val="24"/>
          <w:szCs w:val="24"/>
        </w:rPr>
        <w:t>тем, что в</w:t>
      </w:r>
      <w:r w:rsidR="008B55B2" w:rsidRPr="008B55B2">
        <w:rPr>
          <w:sz w:val="24"/>
          <w:szCs w:val="24"/>
        </w:rPr>
        <w:t xml:space="preserve"> составе заявки на участие в аукционе в электронной форме отсутствуют конкретные значения</w:t>
      </w:r>
      <w:r w:rsidR="00493843">
        <w:rPr>
          <w:sz w:val="24"/>
          <w:szCs w:val="24"/>
        </w:rPr>
        <w:t>,</w:t>
      </w:r>
      <w:r w:rsidR="008B55B2" w:rsidRPr="008B55B2">
        <w:rPr>
          <w:sz w:val="24"/>
          <w:szCs w:val="24"/>
        </w:rPr>
        <w:t xml:space="preserve"> установленные Заказчиком</w:t>
      </w:r>
      <w:r w:rsidR="008B55B2">
        <w:rPr>
          <w:sz w:val="24"/>
          <w:szCs w:val="24"/>
        </w:rPr>
        <w:t>.</w:t>
      </w:r>
    </w:p>
    <w:p w:rsidR="00E43222" w:rsidRPr="00E43222" w:rsidRDefault="00E43222" w:rsidP="00285F90">
      <w:pPr>
        <w:ind w:firstLine="708"/>
        <w:jc w:val="both"/>
        <w:rPr>
          <w:sz w:val="24"/>
          <w:szCs w:val="24"/>
        </w:rPr>
      </w:pPr>
      <w:proofErr w:type="gramStart"/>
      <w:r w:rsidRPr="00E43222">
        <w:rPr>
          <w:sz w:val="24"/>
          <w:szCs w:val="24"/>
        </w:rPr>
        <w:t>Согласно п.</w:t>
      </w:r>
      <w:r w:rsidR="008B55B2">
        <w:rPr>
          <w:sz w:val="24"/>
          <w:szCs w:val="24"/>
        </w:rPr>
        <w:t xml:space="preserve"> 1 ч. 1 ст. 64 Закона </w:t>
      </w:r>
      <w:r w:rsidRPr="00E43222">
        <w:rPr>
          <w:sz w:val="24"/>
          <w:szCs w:val="24"/>
        </w:rPr>
        <w:t>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r w:rsidR="008B55B2">
        <w:rPr>
          <w:sz w:val="24"/>
          <w:szCs w:val="24"/>
        </w:rPr>
        <w:t xml:space="preserve">, </w:t>
      </w:r>
      <w:r w:rsidR="008B55B2" w:rsidRPr="008B55B2">
        <w:rPr>
          <w:sz w:val="24"/>
          <w:szCs w:val="24"/>
        </w:rPr>
        <w:t>начальных цен единиц товара, работы, услуги;</w:t>
      </w:r>
      <w:r w:rsidRPr="00E43222">
        <w:rPr>
          <w:sz w:val="24"/>
          <w:szCs w:val="24"/>
        </w:rPr>
        <w:t>.</w:t>
      </w:r>
      <w:proofErr w:type="gramEnd"/>
    </w:p>
    <w:p w:rsidR="00E43222" w:rsidRPr="00E43222" w:rsidRDefault="00E43222" w:rsidP="00285F90">
      <w:pPr>
        <w:ind w:firstLine="708"/>
        <w:jc w:val="both"/>
        <w:rPr>
          <w:sz w:val="24"/>
          <w:szCs w:val="24"/>
        </w:rPr>
      </w:pPr>
      <w:r w:rsidRPr="00E43222">
        <w:rPr>
          <w:sz w:val="24"/>
          <w:szCs w:val="24"/>
        </w:rPr>
        <w:t>В п.</w:t>
      </w:r>
      <w:r w:rsidR="008B55B2">
        <w:rPr>
          <w:sz w:val="24"/>
          <w:szCs w:val="24"/>
        </w:rPr>
        <w:t xml:space="preserve"> </w:t>
      </w:r>
      <w:r w:rsidRPr="00E43222">
        <w:rPr>
          <w:sz w:val="24"/>
          <w:szCs w:val="24"/>
        </w:rPr>
        <w:t>1 ч.</w:t>
      </w:r>
      <w:r w:rsidR="008B55B2">
        <w:rPr>
          <w:sz w:val="24"/>
          <w:szCs w:val="24"/>
        </w:rPr>
        <w:t xml:space="preserve"> </w:t>
      </w:r>
      <w:r w:rsidRPr="00E43222">
        <w:rPr>
          <w:sz w:val="24"/>
          <w:szCs w:val="24"/>
        </w:rPr>
        <w:t>1 ст.</w:t>
      </w:r>
      <w:r w:rsidR="008B55B2">
        <w:rPr>
          <w:sz w:val="24"/>
          <w:szCs w:val="24"/>
        </w:rPr>
        <w:t xml:space="preserve"> </w:t>
      </w:r>
      <w:r w:rsidRPr="00E43222">
        <w:rPr>
          <w:sz w:val="24"/>
          <w:szCs w:val="24"/>
        </w:rPr>
        <w:t xml:space="preserve">33 Закона о закупках установлено,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E43222">
        <w:rPr>
          <w:sz w:val="24"/>
          <w:szCs w:val="24"/>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rsidRPr="00E43222">
        <w:rPr>
          <w:sz w:val="24"/>
          <w:szCs w:val="24"/>
        </w:rPr>
        <w:lastRenderedPageBreak/>
        <w:t>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E43222">
        <w:rPr>
          <w:sz w:val="24"/>
          <w:szCs w:val="24"/>
        </w:rPr>
        <w:t xml:space="preserve"> указанные машины и оборудование.</w:t>
      </w:r>
    </w:p>
    <w:p w:rsidR="00E43222" w:rsidRPr="00E43222" w:rsidRDefault="00E43222" w:rsidP="00285F90">
      <w:pPr>
        <w:ind w:firstLine="708"/>
        <w:jc w:val="both"/>
        <w:rPr>
          <w:sz w:val="24"/>
          <w:szCs w:val="24"/>
        </w:rPr>
      </w:pPr>
      <w:proofErr w:type="gramStart"/>
      <w:r w:rsidRPr="00E43222">
        <w:rPr>
          <w:sz w:val="24"/>
          <w:szCs w:val="24"/>
        </w:rPr>
        <w:t>В п.</w:t>
      </w:r>
      <w:r w:rsidR="008B55B2">
        <w:rPr>
          <w:sz w:val="24"/>
          <w:szCs w:val="24"/>
        </w:rPr>
        <w:t xml:space="preserve"> </w:t>
      </w:r>
      <w:r w:rsidRPr="00E43222">
        <w:rPr>
          <w:sz w:val="24"/>
          <w:szCs w:val="24"/>
        </w:rPr>
        <w:t>2 ч.</w:t>
      </w:r>
      <w:r w:rsidR="008B55B2">
        <w:rPr>
          <w:sz w:val="24"/>
          <w:szCs w:val="24"/>
        </w:rPr>
        <w:t xml:space="preserve"> </w:t>
      </w:r>
      <w:r w:rsidRPr="00E43222">
        <w:rPr>
          <w:sz w:val="24"/>
          <w:szCs w:val="24"/>
        </w:rPr>
        <w:t>1 ст.33 Закона о закупках установлено, что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w:t>
      </w:r>
      <w:proofErr w:type="gramEnd"/>
      <w:r w:rsidRPr="00E43222">
        <w:rPr>
          <w:sz w:val="24"/>
          <w:szCs w:val="24"/>
        </w:rPr>
        <w:t xml:space="preserve">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43222" w:rsidRPr="00E43222" w:rsidRDefault="00E43222" w:rsidP="00285F90">
      <w:pPr>
        <w:ind w:firstLine="708"/>
        <w:jc w:val="both"/>
        <w:rPr>
          <w:sz w:val="24"/>
          <w:szCs w:val="24"/>
        </w:rPr>
      </w:pPr>
      <w:r w:rsidRPr="00E43222">
        <w:rPr>
          <w:sz w:val="24"/>
          <w:szCs w:val="24"/>
        </w:rPr>
        <w:t>В соответствии с ч.</w:t>
      </w:r>
      <w:r w:rsidR="008B55B2">
        <w:rPr>
          <w:sz w:val="24"/>
          <w:szCs w:val="24"/>
        </w:rPr>
        <w:t xml:space="preserve"> </w:t>
      </w:r>
      <w:r w:rsidRPr="00E43222">
        <w:rPr>
          <w:sz w:val="24"/>
          <w:szCs w:val="24"/>
        </w:rPr>
        <w:t>2 ст.</w:t>
      </w:r>
      <w:r w:rsidR="008B55B2">
        <w:rPr>
          <w:sz w:val="24"/>
          <w:szCs w:val="24"/>
        </w:rPr>
        <w:t xml:space="preserve"> 33 Закона </w:t>
      </w:r>
      <w:r w:rsidRPr="00E43222">
        <w:rPr>
          <w:sz w:val="24"/>
          <w:szCs w:val="24"/>
        </w:rPr>
        <w:t>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43222" w:rsidRPr="00E43222" w:rsidRDefault="00E43222" w:rsidP="00285F90">
      <w:pPr>
        <w:ind w:firstLine="708"/>
        <w:jc w:val="both"/>
        <w:rPr>
          <w:sz w:val="24"/>
          <w:szCs w:val="24"/>
        </w:rPr>
      </w:pPr>
      <w:r w:rsidRPr="00E43222">
        <w:rPr>
          <w:sz w:val="24"/>
          <w:szCs w:val="24"/>
        </w:rPr>
        <w:t>В соответствии с п.</w:t>
      </w:r>
      <w:r w:rsidR="008B55B2">
        <w:rPr>
          <w:sz w:val="24"/>
          <w:szCs w:val="24"/>
        </w:rPr>
        <w:t xml:space="preserve"> </w:t>
      </w:r>
      <w:r w:rsidRPr="00E43222">
        <w:rPr>
          <w:sz w:val="24"/>
          <w:szCs w:val="24"/>
        </w:rPr>
        <w:t>2 ч.</w:t>
      </w:r>
      <w:r w:rsidR="008B55B2">
        <w:rPr>
          <w:sz w:val="24"/>
          <w:szCs w:val="24"/>
        </w:rPr>
        <w:t xml:space="preserve"> </w:t>
      </w:r>
      <w:r w:rsidRPr="00E43222">
        <w:rPr>
          <w:sz w:val="24"/>
          <w:szCs w:val="24"/>
        </w:rPr>
        <w:t>1 ст.</w:t>
      </w:r>
      <w:r w:rsidR="008B55B2">
        <w:rPr>
          <w:sz w:val="24"/>
          <w:szCs w:val="24"/>
        </w:rPr>
        <w:t xml:space="preserve"> </w:t>
      </w:r>
      <w:r w:rsidRPr="00E43222">
        <w:rPr>
          <w:sz w:val="24"/>
          <w:szCs w:val="24"/>
        </w:rPr>
        <w:t>64 Закона о закупках,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43222" w:rsidRPr="00E43222" w:rsidRDefault="00E43222" w:rsidP="00285F90">
      <w:pPr>
        <w:ind w:firstLine="708"/>
        <w:jc w:val="both"/>
        <w:rPr>
          <w:sz w:val="24"/>
          <w:szCs w:val="24"/>
        </w:rPr>
      </w:pPr>
      <w:proofErr w:type="gramStart"/>
      <w:r w:rsidRPr="00E43222">
        <w:rPr>
          <w:sz w:val="24"/>
          <w:szCs w:val="24"/>
        </w:rPr>
        <w:t xml:space="preserve">Согласно </w:t>
      </w:r>
      <w:proofErr w:type="spellStart"/>
      <w:r w:rsidRPr="00E43222">
        <w:rPr>
          <w:sz w:val="24"/>
          <w:szCs w:val="24"/>
        </w:rPr>
        <w:t>пп</w:t>
      </w:r>
      <w:proofErr w:type="spellEnd"/>
      <w:r w:rsidRPr="00E43222">
        <w:rPr>
          <w:sz w:val="24"/>
          <w:szCs w:val="24"/>
        </w:rPr>
        <w:t>.</w:t>
      </w:r>
      <w:r w:rsidR="008B55B2">
        <w:rPr>
          <w:sz w:val="24"/>
          <w:szCs w:val="24"/>
        </w:rPr>
        <w:t xml:space="preserve"> </w:t>
      </w:r>
      <w:r w:rsidRPr="00E43222">
        <w:rPr>
          <w:sz w:val="24"/>
          <w:szCs w:val="24"/>
        </w:rPr>
        <w:t>«б» п.</w:t>
      </w:r>
      <w:r w:rsidR="008B55B2">
        <w:rPr>
          <w:sz w:val="24"/>
          <w:szCs w:val="24"/>
        </w:rPr>
        <w:t xml:space="preserve"> </w:t>
      </w:r>
      <w:r w:rsidRPr="00E43222">
        <w:rPr>
          <w:sz w:val="24"/>
          <w:szCs w:val="24"/>
        </w:rPr>
        <w:t>2 ч.</w:t>
      </w:r>
      <w:r w:rsidR="008B55B2">
        <w:rPr>
          <w:sz w:val="24"/>
          <w:szCs w:val="24"/>
        </w:rPr>
        <w:t xml:space="preserve"> </w:t>
      </w:r>
      <w:r w:rsidRPr="00E43222">
        <w:rPr>
          <w:sz w:val="24"/>
          <w:szCs w:val="24"/>
        </w:rPr>
        <w:t>3 ст.</w:t>
      </w:r>
      <w:r w:rsidR="008B55B2">
        <w:rPr>
          <w:sz w:val="24"/>
          <w:szCs w:val="24"/>
        </w:rPr>
        <w:t xml:space="preserve"> </w:t>
      </w:r>
      <w:r w:rsidRPr="00E43222">
        <w:rPr>
          <w:sz w:val="24"/>
          <w:szCs w:val="24"/>
        </w:rPr>
        <w:t>66 Закона о закупках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должна содержать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roofErr w:type="gramEnd"/>
      <w:r w:rsidRPr="00E43222">
        <w:rPr>
          <w:sz w:val="24"/>
          <w:szCs w:val="24"/>
        </w:rPr>
        <w:t xml:space="preserve">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43222" w:rsidRDefault="00FA1969" w:rsidP="00285F90">
      <w:pPr>
        <w:ind w:firstLine="708"/>
        <w:jc w:val="both"/>
        <w:rPr>
          <w:sz w:val="24"/>
          <w:szCs w:val="24"/>
        </w:rPr>
      </w:pPr>
      <w:r w:rsidRPr="00FA1969">
        <w:rPr>
          <w:sz w:val="24"/>
          <w:szCs w:val="24"/>
        </w:rPr>
        <w:t>Заказчиком в п.</w:t>
      </w:r>
      <w:r w:rsidR="00AE701A">
        <w:rPr>
          <w:sz w:val="24"/>
          <w:szCs w:val="24"/>
        </w:rPr>
        <w:t xml:space="preserve"> </w:t>
      </w:r>
      <w:r w:rsidRPr="00FA1969">
        <w:rPr>
          <w:sz w:val="24"/>
          <w:szCs w:val="24"/>
        </w:rPr>
        <w:t>1.1</w:t>
      </w:r>
      <w:r w:rsidR="00B6624B">
        <w:rPr>
          <w:sz w:val="24"/>
          <w:szCs w:val="24"/>
        </w:rPr>
        <w:t xml:space="preserve"> </w:t>
      </w:r>
      <w:r w:rsidRPr="00FA1969">
        <w:rPr>
          <w:sz w:val="24"/>
          <w:szCs w:val="24"/>
        </w:rPr>
        <w:t>Раздела 8 информационной карты аукционной документации установлены требования, аналогичные обозначенным.</w:t>
      </w:r>
    </w:p>
    <w:p w:rsidR="00E43222" w:rsidRPr="00E43222" w:rsidRDefault="00E43222" w:rsidP="00285F90">
      <w:pPr>
        <w:ind w:firstLine="708"/>
        <w:jc w:val="both"/>
        <w:rPr>
          <w:sz w:val="24"/>
          <w:szCs w:val="24"/>
        </w:rPr>
      </w:pPr>
      <w:r w:rsidRPr="00E43222">
        <w:rPr>
          <w:sz w:val="24"/>
          <w:szCs w:val="24"/>
        </w:rPr>
        <w:t>В соответствии с ч.</w:t>
      </w:r>
      <w:r w:rsidR="00AE701A">
        <w:rPr>
          <w:sz w:val="24"/>
          <w:szCs w:val="24"/>
        </w:rPr>
        <w:t xml:space="preserve"> </w:t>
      </w:r>
      <w:r w:rsidRPr="00E43222">
        <w:rPr>
          <w:sz w:val="24"/>
          <w:szCs w:val="24"/>
        </w:rPr>
        <w:t>1 ст.</w:t>
      </w:r>
      <w:r w:rsidR="00AE701A">
        <w:rPr>
          <w:sz w:val="24"/>
          <w:szCs w:val="24"/>
        </w:rPr>
        <w:t xml:space="preserve"> </w:t>
      </w:r>
      <w:r w:rsidRPr="00E43222">
        <w:rPr>
          <w:sz w:val="24"/>
          <w:szCs w:val="24"/>
        </w:rPr>
        <w:t>67 Закона о закупках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E43222" w:rsidRPr="00E43222" w:rsidRDefault="00E43222" w:rsidP="00285F90">
      <w:pPr>
        <w:ind w:firstLine="708"/>
        <w:jc w:val="both"/>
        <w:rPr>
          <w:sz w:val="24"/>
          <w:szCs w:val="24"/>
        </w:rPr>
      </w:pPr>
      <w:proofErr w:type="gramStart"/>
      <w:r w:rsidRPr="00E43222">
        <w:rPr>
          <w:sz w:val="24"/>
          <w:szCs w:val="24"/>
        </w:rPr>
        <w:t>Согласно с ч.</w:t>
      </w:r>
      <w:r w:rsidR="00AE701A">
        <w:rPr>
          <w:sz w:val="24"/>
          <w:szCs w:val="24"/>
        </w:rPr>
        <w:t xml:space="preserve"> </w:t>
      </w:r>
      <w:r w:rsidRPr="00E43222">
        <w:rPr>
          <w:sz w:val="24"/>
          <w:szCs w:val="24"/>
        </w:rPr>
        <w:t>3 ст.</w:t>
      </w:r>
      <w:r w:rsidR="00AE701A">
        <w:rPr>
          <w:sz w:val="24"/>
          <w:szCs w:val="24"/>
        </w:rPr>
        <w:t xml:space="preserve"> </w:t>
      </w:r>
      <w:r w:rsidRPr="00E43222">
        <w:rPr>
          <w:sz w:val="24"/>
          <w:szCs w:val="24"/>
        </w:rPr>
        <w:t>67 Закона о закупках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E43222">
        <w:rPr>
          <w:sz w:val="24"/>
          <w:szCs w:val="24"/>
        </w:rPr>
        <w:t xml:space="preserve"> в допуске к участию в таком аукционе в порядке и по основаниям, которые предусмотрены частью 4 настоящей статьи.</w:t>
      </w:r>
    </w:p>
    <w:p w:rsidR="00E43222" w:rsidRPr="00E43222" w:rsidRDefault="00E43222" w:rsidP="00285F90">
      <w:pPr>
        <w:ind w:firstLine="708"/>
        <w:jc w:val="both"/>
        <w:rPr>
          <w:sz w:val="24"/>
          <w:szCs w:val="24"/>
        </w:rPr>
      </w:pPr>
      <w:r w:rsidRPr="00E43222">
        <w:rPr>
          <w:sz w:val="24"/>
          <w:szCs w:val="24"/>
        </w:rPr>
        <w:t>Согласно ч.</w:t>
      </w:r>
      <w:r w:rsidR="00AE701A">
        <w:rPr>
          <w:sz w:val="24"/>
          <w:szCs w:val="24"/>
        </w:rPr>
        <w:t xml:space="preserve"> </w:t>
      </w:r>
      <w:r w:rsidRPr="00E43222">
        <w:rPr>
          <w:sz w:val="24"/>
          <w:szCs w:val="24"/>
        </w:rPr>
        <w:t>4 ст.</w:t>
      </w:r>
      <w:r w:rsidR="00AE701A">
        <w:rPr>
          <w:sz w:val="24"/>
          <w:szCs w:val="24"/>
        </w:rPr>
        <w:t xml:space="preserve"> </w:t>
      </w:r>
      <w:r w:rsidRPr="00E43222">
        <w:rPr>
          <w:sz w:val="24"/>
          <w:szCs w:val="24"/>
        </w:rPr>
        <w:t>67 Закона о закупках, участник электронного аукциона не допускается к участию в нем в случае:</w:t>
      </w:r>
    </w:p>
    <w:p w:rsidR="00E43222" w:rsidRPr="00E43222" w:rsidRDefault="00E43222" w:rsidP="00285F90">
      <w:pPr>
        <w:ind w:firstLine="708"/>
        <w:jc w:val="both"/>
        <w:rPr>
          <w:sz w:val="24"/>
          <w:szCs w:val="24"/>
        </w:rPr>
      </w:pPr>
      <w:r w:rsidRPr="00E43222">
        <w:rPr>
          <w:sz w:val="24"/>
          <w:szCs w:val="24"/>
        </w:rPr>
        <w:lastRenderedPageBreak/>
        <w:t xml:space="preserve">1) </w:t>
      </w:r>
      <w:proofErr w:type="spellStart"/>
      <w:r w:rsidRPr="00E43222">
        <w:rPr>
          <w:sz w:val="24"/>
          <w:szCs w:val="24"/>
        </w:rPr>
        <w:t>непредоставления</w:t>
      </w:r>
      <w:proofErr w:type="spellEnd"/>
      <w:r w:rsidRPr="00E43222">
        <w:rPr>
          <w:sz w:val="24"/>
          <w:szCs w:val="24"/>
        </w:rPr>
        <w:t xml:space="preserve"> информации, предусмотренной частью 3 статьи 66 настоящего Федерального закона, или предоставления недостоверной информации;</w:t>
      </w:r>
    </w:p>
    <w:p w:rsidR="00E43222" w:rsidRPr="00E43222" w:rsidRDefault="00E43222" w:rsidP="00285F90">
      <w:pPr>
        <w:ind w:firstLine="708"/>
        <w:jc w:val="both"/>
        <w:rPr>
          <w:sz w:val="24"/>
          <w:szCs w:val="24"/>
        </w:rPr>
      </w:pPr>
      <w:r w:rsidRPr="00E43222">
        <w:rPr>
          <w:sz w:val="24"/>
          <w:szCs w:val="24"/>
        </w:rPr>
        <w:t>2) несоответствия информации, предусмотренной частью 3 статьи 66 настоящего Федерального закона, требованиям документации о таком аукционе.</w:t>
      </w:r>
    </w:p>
    <w:p w:rsidR="00E43222" w:rsidRPr="00E43222" w:rsidRDefault="00E43222" w:rsidP="00285F90">
      <w:pPr>
        <w:ind w:firstLine="708"/>
        <w:jc w:val="both"/>
        <w:rPr>
          <w:sz w:val="24"/>
          <w:szCs w:val="24"/>
        </w:rPr>
      </w:pPr>
      <w:r w:rsidRPr="00E43222">
        <w:rPr>
          <w:sz w:val="24"/>
          <w:szCs w:val="24"/>
        </w:rPr>
        <w:t>В соответствии с ч.</w:t>
      </w:r>
      <w:r w:rsidR="00AE701A">
        <w:rPr>
          <w:sz w:val="24"/>
          <w:szCs w:val="24"/>
        </w:rPr>
        <w:t xml:space="preserve"> </w:t>
      </w:r>
      <w:r w:rsidRPr="00E43222">
        <w:rPr>
          <w:sz w:val="24"/>
          <w:szCs w:val="24"/>
        </w:rPr>
        <w:t>5 ст.</w:t>
      </w:r>
      <w:r w:rsidR="00AE701A">
        <w:rPr>
          <w:sz w:val="24"/>
          <w:szCs w:val="24"/>
        </w:rPr>
        <w:t xml:space="preserve"> </w:t>
      </w:r>
      <w:r w:rsidRPr="00E43222">
        <w:rPr>
          <w:sz w:val="24"/>
          <w:szCs w:val="24"/>
        </w:rPr>
        <w:t>67 Закона о закупках отказ в допуске к участию в электронном аукционе по основаниям, не предусмотренным частью 4 настоящей статьи, не допускается.</w:t>
      </w:r>
    </w:p>
    <w:p w:rsidR="00666613" w:rsidRDefault="00666613" w:rsidP="00285F90">
      <w:pPr>
        <w:ind w:firstLine="708"/>
        <w:jc w:val="both"/>
        <w:rPr>
          <w:sz w:val="24"/>
          <w:szCs w:val="24"/>
        </w:rPr>
      </w:pPr>
      <w:r>
        <w:rPr>
          <w:sz w:val="24"/>
          <w:szCs w:val="24"/>
        </w:rPr>
        <w:t>Согласно п. 3 раздела 5 «</w:t>
      </w:r>
      <w:r w:rsidRPr="00666613">
        <w:rPr>
          <w:sz w:val="24"/>
          <w:szCs w:val="24"/>
        </w:rPr>
        <w:t>ИНФОРМАЦИЯ О ЗАКУПКЕ И КРАТКОМ ИЗЛОЖЕНИИ УСЛОВИЙ КОНТРАКТА</w:t>
      </w:r>
      <w:r>
        <w:rPr>
          <w:sz w:val="24"/>
          <w:szCs w:val="24"/>
        </w:rPr>
        <w:t>» информационной карты аукционной документации о</w:t>
      </w:r>
      <w:r w:rsidRPr="00666613">
        <w:rPr>
          <w:sz w:val="24"/>
          <w:szCs w:val="24"/>
        </w:rPr>
        <w:t xml:space="preserve">писание объекта закупки, информация о количестве товара </w:t>
      </w:r>
      <w:r>
        <w:rPr>
          <w:sz w:val="24"/>
          <w:szCs w:val="24"/>
        </w:rPr>
        <w:t>у</w:t>
      </w:r>
      <w:r w:rsidRPr="00666613">
        <w:rPr>
          <w:sz w:val="24"/>
          <w:szCs w:val="24"/>
        </w:rPr>
        <w:t>казаны в Приложении 2 «Техническое задание (Спецификация)», в Приложении 3 «Проект контракта»</w:t>
      </w:r>
      <w:r w:rsidR="00924693">
        <w:rPr>
          <w:sz w:val="24"/>
          <w:szCs w:val="24"/>
        </w:rPr>
        <w:t>.</w:t>
      </w:r>
    </w:p>
    <w:p w:rsidR="00DF1307" w:rsidRDefault="00DF1307" w:rsidP="00285F90">
      <w:pPr>
        <w:ind w:firstLine="708"/>
        <w:jc w:val="both"/>
        <w:rPr>
          <w:sz w:val="24"/>
          <w:szCs w:val="24"/>
        </w:rPr>
      </w:pPr>
      <w:r>
        <w:rPr>
          <w:sz w:val="24"/>
          <w:szCs w:val="24"/>
        </w:rPr>
        <w:t>Комиссией установлено, что в Техническом задании установлены показатели, характеризующие поставляемый товар.</w:t>
      </w:r>
    </w:p>
    <w:p w:rsidR="005F10C5" w:rsidRDefault="005F10C5" w:rsidP="00285F90">
      <w:pPr>
        <w:ind w:firstLine="708"/>
        <w:jc w:val="both"/>
        <w:rPr>
          <w:sz w:val="24"/>
          <w:szCs w:val="24"/>
        </w:rPr>
      </w:pPr>
      <w:r w:rsidRPr="005F10C5">
        <w:rPr>
          <w:sz w:val="24"/>
          <w:szCs w:val="24"/>
        </w:rPr>
        <w:t>Из указанного следует, что участнику закупки в составе первой части заявки на участие в электронном аукционе следовало указать конкретные показатели поставляемого товара, указание на которые содержится в Техническом задании.</w:t>
      </w:r>
    </w:p>
    <w:p w:rsidR="00387479" w:rsidRDefault="00387479" w:rsidP="00285F90">
      <w:pPr>
        <w:ind w:firstLine="708"/>
        <w:jc w:val="both"/>
        <w:rPr>
          <w:sz w:val="24"/>
          <w:szCs w:val="24"/>
        </w:rPr>
      </w:pPr>
      <w:r>
        <w:rPr>
          <w:sz w:val="24"/>
          <w:szCs w:val="24"/>
        </w:rPr>
        <w:t xml:space="preserve">В свою очередь, изучив представленные документы и информацию, Комиссия установила, что первая часть заявки Заявителя не содержит указанной выше информации, что противоречит положениям аукционной документации. Доказательств </w:t>
      </w:r>
      <w:proofErr w:type="gramStart"/>
      <w:r>
        <w:rPr>
          <w:sz w:val="24"/>
          <w:szCs w:val="24"/>
        </w:rPr>
        <w:t>обратного</w:t>
      </w:r>
      <w:proofErr w:type="gramEnd"/>
      <w:r>
        <w:rPr>
          <w:sz w:val="24"/>
          <w:szCs w:val="24"/>
        </w:rPr>
        <w:t xml:space="preserve"> не представлено.</w:t>
      </w:r>
    </w:p>
    <w:p w:rsidR="00493843" w:rsidRDefault="00493843" w:rsidP="00493843">
      <w:pPr>
        <w:ind w:firstLine="708"/>
        <w:jc w:val="both"/>
        <w:rPr>
          <w:sz w:val="24"/>
          <w:szCs w:val="24"/>
        </w:rPr>
      </w:pPr>
      <w:r>
        <w:rPr>
          <w:sz w:val="24"/>
          <w:szCs w:val="24"/>
        </w:rPr>
        <w:t>Таким образом, Комиссия приходит к выводу, что в действиях Аукционной комиссии, рассматривающей заявки исключительно на соответствие требованиям аукционной документации, нарушений положений Закона о закупках не имеется.</w:t>
      </w:r>
    </w:p>
    <w:p w:rsidR="00924693" w:rsidRDefault="00924693" w:rsidP="00924693">
      <w:pPr>
        <w:ind w:firstLine="708"/>
        <w:jc w:val="both"/>
        <w:rPr>
          <w:sz w:val="24"/>
          <w:szCs w:val="24"/>
        </w:rPr>
      </w:pPr>
      <w:r w:rsidRPr="006203A6">
        <w:rPr>
          <w:sz w:val="24"/>
          <w:szCs w:val="24"/>
        </w:rPr>
        <w:t>Комиссия отмечает, чт</w:t>
      </w:r>
      <w:proofErr w:type="gramStart"/>
      <w:r w:rsidRPr="006203A6">
        <w:rPr>
          <w:sz w:val="24"/>
          <w:szCs w:val="24"/>
        </w:rPr>
        <w:t>о ООО</w:t>
      </w:r>
      <w:proofErr w:type="gramEnd"/>
      <w:r w:rsidRPr="006203A6">
        <w:rPr>
          <w:sz w:val="24"/>
          <w:szCs w:val="24"/>
        </w:rPr>
        <w:t xml:space="preserve"> «</w:t>
      </w:r>
      <w:r>
        <w:rPr>
          <w:sz w:val="24"/>
          <w:szCs w:val="24"/>
        </w:rPr>
        <w:t xml:space="preserve">Атлас» </w:t>
      </w:r>
      <w:r w:rsidRPr="006203A6">
        <w:rPr>
          <w:sz w:val="24"/>
          <w:szCs w:val="24"/>
        </w:rPr>
        <w:t xml:space="preserve">запросы на предоставление разъяснений положений аукционной документации не направляло, положения аукционной документации не обжаловало, </w:t>
      </w:r>
      <w:r w:rsidR="00493843">
        <w:rPr>
          <w:sz w:val="24"/>
          <w:szCs w:val="24"/>
        </w:rPr>
        <w:t>как следствие</w:t>
      </w:r>
      <w:r w:rsidRPr="006203A6">
        <w:rPr>
          <w:sz w:val="24"/>
          <w:szCs w:val="24"/>
        </w:rPr>
        <w:t>, Комиссия приходит к выводу, что Заявителю были понятны требования аукционной документации.</w:t>
      </w:r>
    </w:p>
    <w:p w:rsidR="00A5271F" w:rsidRDefault="00A5271F" w:rsidP="00285F90">
      <w:pPr>
        <w:ind w:firstLine="708"/>
        <w:jc w:val="both"/>
        <w:rPr>
          <w:sz w:val="24"/>
          <w:szCs w:val="24"/>
        </w:rPr>
      </w:pPr>
      <w:r>
        <w:rPr>
          <w:sz w:val="24"/>
          <w:szCs w:val="24"/>
        </w:rPr>
        <w:t>Вместе с тем, Комиссией в ходе внеплановой проверки установлено, что в аукционной документации не содержится инструкции по заполнении заявки, что является нарушением п. 2 ч. 1 ст. 64.</w:t>
      </w:r>
    </w:p>
    <w:p w:rsidR="00A5271F" w:rsidRDefault="00A5271F" w:rsidP="00285F90">
      <w:pPr>
        <w:ind w:firstLine="708"/>
        <w:jc w:val="both"/>
        <w:rPr>
          <w:sz w:val="24"/>
          <w:szCs w:val="24"/>
        </w:rPr>
      </w:pPr>
      <w:r>
        <w:rPr>
          <w:color w:val="000000"/>
          <w:sz w:val="24"/>
          <w:szCs w:val="24"/>
        </w:rPr>
        <w:t>Таким образом, в</w:t>
      </w:r>
      <w:r w:rsidRPr="003007BB">
        <w:rPr>
          <w:color w:val="000000"/>
          <w:sz w:val="24"/>
          <w:szCs w:val="24"/>
        </w:rPr>
        <w:t xml:space="preserve"> действиях </w:t>
      </w:r>
      <w:proofErr w:type="gramStart"/>
      <w:r>
        <w:rPr>
          <w:color w:val="000000"/>
          <w:sz w:val="24"/>
          <w:szCs w:val="24"/>
        </w:rPr>
        <w:t>Заказчика, Уполномоченного органа</w:t>
      </w:r>
      <w:r w:rsidRPr="003007BB">
        <w:rPr>
          <w:color w:val="000000"/>
          <w:sz w:val="24"/>
          <w:szCs w:val="24"/>
        </w:rPr>
        <w:t xml:space="preserve"> имеются</w:t>
      </w:r>
      <w:proofErr w:type="gramEnd"/>
      <w:r w:rsidRPr="003007BB">
        <w:rPr>
          <w:color w:val="000000"/>
          <w:sz w:val="24"/>
          <w:szCs w:val="24"/>
        </w:rPr>
        <w:t xml:space="preserve"> признаки правонарушения, ответственнос</w:t>
      </w:r>
      <w:r>
        <w:rPr>
          <w:color w:val="000000"/>
          <w:sz w:val="24"/>
          <w:szCs w:val="24"/>
        </w:rPr>
        <w:t xml:space="preserve">ть </w:t>
      </w:r>
      <w:r w:rsidR="00493843">
        <w:rPr>
          <w:color w:val="000000"/>
          <w:sz w:val="24"/>
          <w:szCs w:val="24"/>
        </w:rPr>
        <w:t>за которое предусмотрена ч. 4.2.</w:t>
      </w:r>
      <w:r w:rsidRPr="003007BB">
        <w:rPr>
          <w:color w:val="000000"/>
          <w:sz w:val="24"/>
          <w:szCs w:val="24"/>
        </w:rPr>
        <w:t xml:space="preserve"> ст. 7.30 КоАП РФ.</w:t>
      </w:r>
    </w:p>
    <w:p w:rsidR="00924693" w:rsidRDefault="00924693" w:rsidP="00924693">
      <w:pPr>
        <w:ind w:firstLine="708"/>
        <w:jc w:val="both"/>
        <w:rPr>
          <w:sz w:val="24"/>
          <w:szCs w:val="24"/>
        </w:rPr>
      </w:pPr>
      <w:proofErr w:type="gramStart"/>
      <w:r w:rsidRPr="006203A6">
        <w:rPr>
          <w:sz w:val="24"/>
          <w:szCs w:val="24"/>
        </w:rPr>
        <w:t>С учетом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решила предписание не выдавать.</w:t>
      </w:r>
      <w:proofErr w:type="gramEnd"/>
    </w:p>
    <w:p w:rsidR="00AB1A9F" w:rsidRPr="008709F7" w:rsidRDefault="000A72E7" w:rsidP="00285F90">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9B0C1D" w:rsidRDefault="009B0C1D" w:rsidP="00285F90">
      <w:pPr>
        <w:ind w:firstLine="708"/>
        <w:jc w:val="center"/>
        <w:rPr>
          <w:b/>
          <w:sz w:val="24"/>
          <w:szCs w:val="24"/>
        </w:rPr>
      </w:pPr>
    </w:p>
    <w:p w:rsidR="009B0C1D" w:rsidRDefault="000A72E7" w:rsidP="00285F90">
      <w:pPr>
        <w:ind w:firstLine="708"/>
        <w:jc w:val="center"/>
        <w:rPr>
          <w:b/>
          <w:sz w:val="24"/>
          <w:szCs w:val="24"/>
        </w:rPr>
      </w:pPr>
      <w:r w:rsidRPr="008709F7">
        <w:rPr>
          <w:b/>
          <w:sz w:val="24"/>
          <w:szCs w:val="24"/>
        </w:rPr>
        <w:t>РЕШИЛА:</w:t>
      </w:r>
    </w:p>
    <w:p w:rsidR="006259B1" w:rsidRDefault="00E622F3" w:rsidP="00ED47FB">
      <w:pPr>
        <w:pStyle w:val="a7"/>
        <w:tabs>
          <w:tab w:val="left" w:pos="993"/>
        </w:tabs>
        <w:spacing w:after="0"/>
        <w:ind w:left="0" w:firstLine="709"/>
        <w:jc w:val="both"/>
        <w:rPr>
          <w:sz w:val="24"/>
          <w:szCs w:val="24"/>
        </w:rPr>
      </w:pPr>
      <w:r>
        <w:rPr>
          <w:sz w:val="24"/>
          <w:szCs w:val="24"/>
        </w:rPr>
        <w:t xml:space="preserve">1. </w:t>
      </w:r>
      <w:r w:rsidR="00820049" w:rsidRPr="00D86022">
        <w:rPr>
          <w:sz w:val="24"/>
          <w:szCs w:val="24"/>
        </w:rPr>
        <w:t>Признать жалоб</w:t>
      </w:r>
      <w:proofErr w:type="gramStart"/>
      <w:r w:rsidR="00820049" w:rsidRPr="00D86022">
        <w:rPr>
          <w:sz w:val="24"/>
          <w:szCs w:val="24"/>
        </w:rPr>
        <w:t xml:space="preserve">у </w:t>
      </w:r>
      <w:r w:rsidR="00A5271F">
        <w:rPr>
          <w:color w:val="000000"/>
          <w:sz w:val="24"/>
          <w:szCs w:val="24"/>
        </w:rPr>
        <w:t>ООО</w:t>
      </w:r>
      <w:proofErr w:type="gramEnd"/>
      <w:r w:rsidR="00A5271F">
        <w:rPr>
          <w:color w:val="000000"/>
          <w:sz w:val="24"/>
          <w:szCs w:val="24"/>
        </w:rPr>
        <w:t xml:space="preserve"> «Атлас»</w:t>
      </w:r>
      <w:r w:rsidR="006C6592">
        <w:rPr>
          <w:color w:val="000000"/>
          <w:sz w:val="24"/>
          <w:szCs w:val="24"/>
        </w:rPr>
        <w:t xml:space="preserve"> </w:t>
      </w:r>
      <w:r w:rsidR="00A5271F" w:rsidRPr="00587F91">
        <w:rPr>
          <w:color w:val="000000"/>
          <w:sz w:val="24"/>
          <w:szCs w:val="24"/>
        </w:rPr>
        <w:t xml:space="preserve">на </w:t>
      </w:r>
      <w:r w:rsidR="00A5271F" w:rsidRPr="000C43F9">
        <w:rPr>
          <w:sz w:val="24"/>
          <w:szCs w:val="24"/>
        </w:rPr>
        <w:t xml:space="preserve">действия </w:t>
      </w:r>
      <w:r w:rsidR="00A5271F">
        <w:rPr>
          <w:sz w:val="24"/>
          <w:szCs w:val="24"/>
        </w:rPr>
        <w:t>Единой комиссии</w:t>
      </w:r>
      <w:r w:rsidR="00A5271F" w:rsidRPr="002D1EB6">
        <w:rPr>
          <w:sz w:val="24"/>
          <w:szCs w:val="24"/>
        </w:rPr>
        <w:t xml:space="preserve"> ГБУЗ «ПКСПК»</w:t>
      </w:r>
      <w:r w:rsidR="00A5271F" w:rsidRPr="00781D14">
        <w:rPr>
          <w:sz w:val="24"/>
          <w:szCs w:val="24"/>
        </w:rPr>
        <w:t xml:space="preserve"> </w:t>
      </w:r>
      <w:r w:rsidR="00A5271F" w:rsidRPr="000C43F9">
        <w:rPr>
          <w:sz w:val="24"/>
          <w:szCs w:val="24"/>
        </w:rPr>
        <w:t>при проведении электронного аукциона</w:t>
      </w:r>
      <w:r w:rsidR="00A5271F">
        <w:rPr>
          <w:sz w:val="24"/>
          <w:szCs w:val="24"/>
        </w:rPr>
        <w:t xml:space="preserve"> на получение права</w:t>
      </w:r>
      <w:r w:rsidR="00A5271F" w:rsidRPr="002D1EB6">
        <w:rPr>
          <w:sz w:val="24"/>
          <w:szCs w:val="24"/>
        </w:rPr>
        <w:t xml:space="preserve"> на заключение гражданско-правового договора бюджетного учреждения на поставку тест систем для исследования донорской крови</w:t>
      </w:r>
      <w:r w:rsidR="00A5271F" w:rsidRPr="00781D14">
        <w:rPr>
          <w:sz w:val="24"/>
          <w:szCs w:val="24"/>
        </w:rPr>
        <w:t xml:space="preserve"> </w:t>
      </w:r>
      <w:r w:rsidR="00A5271F" w:rsidRPr="000C43F9">
        <w:rPr>
          <w:sz w:val="24"/>
          <w:szCs w:val="24"/>
        </w:rPr>
        <w:t>(</w:t>
      </w:r>
      <w:proofErr w:type="spellStart"/>
      <w:r w:rsidR="00A5271F" w:rsidRPr="000C43F9">
        <w:rPr>
          <w:sz w:val="24"/>
          <w:szCs w:val="24"/>
        </w:rPr>
        <w:t>изв</w:t>
      </w:r>
      <w:proofErr w:type="spellEnd"/>
      <w:r w:rsidR="00A5271F" w:rsidRPr="000C43F9">
        <w:rPr>
          <w:sz w:val="24"/>
          <w:szCs w:val="24"/>
        </w:rPr>
        <w:t>. №</w:t>
      </w:r>
      <w:r w:rsidR="00A5271F" w:rsidRPr="00187B14">
        <w:t xml:space="preserve"> </w:t>
      </w:r>
      <w:r w:rsidR="00A5271F" w:rsidRPr="002D1EB6">
        <w:rPr>
          <w:sz w:val="24"/>
          <w:szCs w:val="24"/>
        </w:rPr>
        <w:t>0356200000520000050</w:t>
      </w:r>
      <w:r w:rsidR="00A5271F" w:rsidRPr="000C43F9">
        <w:rPr>
          <w:sz w:val="24"/>
          <w:szCs w:val="24"/>
        </w:rPr>
        <w:t>)</w:t>
      </w:r>
      <w:r w:rsidR="00A5271F">
        <w:rPr>
          <w:sz w:val="24"/>
          <w:szCs w:val="24"/>
        </w:rPr>
        <w:t xml:space="preserve"> </w:t>
      </w:r>
      <w:r w:rsidR="00175FAE">
        <w:rPr>
          <w:color w:val="000000"/>
          <w:sz w:val="24"/>
          <w:szCs w:val="24"/>
        </w:rPr>
        <w:t>не</w:t>
      </w:r>
      <w:r w:rsidR="00820049" w:rsidRPr="00D86022">
        <w:rPr>
          <w:sz w:val="24"/>
          <w:szCs w:val="24"/>
        </w:rPr>
        <w:t>обоснованной</w:t>
      </w:r>
      <w:r w:rsidR="00152E0D">
        <w:rPr>
          <w:sz w:val="24"/>
          <w:szCs w:val="24"/>
        </w:rPr>
        <w:t>.</w:t>
      </w:r>
    </w:p>
    <w:p w:rsidR="00A5271F" w:rsidRDefault="00A5271F" w:rsidP="00ED47FB">
      <w:pPr>
        <w:pStyle w:val="a7"/>
        <w:spacing w:after="0"/>
        <w:ind w:left="0" w:firstLine="709"/>
        <w:jc w:val="both"/>
        <w:rPr>
          <w:color w:val="000000"/>
          <w:sz w:val="24"/>
          <w:szCs w:val="24"/>
        </w:rPr>
      </w:pPr>
      <w:r>
        <w:rPr>
          <w:color w:val="000000"/>
          <w:sz w:val="24"/>
          <w:szCs w:val="24"/>
        </w:rPr>
        <w:t>2. Признать в действиях Аукционной комиссии нарушение п.2 ч. 1 ст. 64 Закона о закупках, выявленное в ходе проведения внеплановой проверки.</w:t>
      </w:r>
    </w:p>
    <w:p w:rsidR="00924693" w:rsidRDefault="00924693" w:rsidP="00924693">
      <w:pPr>
        <w:pStyle w:val="a7"/>
        <w:tabs>
          <w:tab w:val="left" w:pos="993"/>
        </w:tabs>
        <w:spacing w:after="0"/>
        <w:ind w:left="0" w:firstLine="709"/>
        <w:jc w:val="both"/>
        <w:rPr>
          <w:sz w:val="24"/>
          <w:szCs w:val="24"/>
        </w:rPr>
      </w:pPr>
      <w:r>
        <w:rPr>
          <w:sz w:val="24"/>
          <w:szCs w:val="24"/>
        </w:rPr>
        <w:t>3.</w:t>
      </w:r>
      <w:r w:rsidRPr="00603A3D">
        <w:rPr>
          <w:sz w:val="24"/>
          <w:szCs w:val="24"/>
        </w:rPr>
        <w:t xml:space="preserve"> </w:t>
      </w:r>
      <w:r>
        <w:rPr>
          <w:sz w:val="24"/>
          <w:szCs w:val="24"/>
        </w:rPr>
        <w:t>Предписание не выдавать, поскольку выявленное нарушение не повлияло на результат закупки.</w:t>
      </w:r>
    </w:p>
    <w:p w:rsidR="00A5271F" w:rsidRPr="003007BB" w:rsidRDefault="00924693" w:rsidP="00ED47FB">
      <w:pPr>
        <w:ind w:firstLine="709"/>
        <w:contextualSpacing/>
        <w:jc w:val="both"/>
        <w:rPr>
          <w:color w:val="000000"/>
          <w:sz w:val="24"/>
          <w:szCs w:val="24"/>
        </w:rPr>
      </w:pPr>
      <w:r>
        <w:rPr>
          <w:color w:val="000000"/>
          <w:sz w:val="24"/>
          <w:szCs w:val="24"/>
        </w:rPr>
        <w:t>4</w:t>
      </w:r>
      <w:r w:rsidR="00A5271F" w:rsidRPr="003007BB">
        <w:rPr>
          <w:color w:val="000000"/>
          <w:sz w:val="24"/>
          <w:szCs w:val="24"/>
        </w:rPr>
        <w:t xml:space="preserve">. Материалы жалобы передать должностному лицу Пермского УФАС России </w:t>
      </w:r>
      <w:proofErr w:type="gramStart"/>
      <w:r w:rsidR="00A5271F" w:rsidRPr="003007BB">
        <w:rPr>
          <w:color w:val="000000"/>
          <w:sz w:val="24"/>
          <w:szCs w:val="24"/>
        </w:rPr>
        <w:t>для рассмотрения вопроса о привлечении членов Аукционной комиссии к административной ответственности за нарушение  требований Закона о закупках</w:t>
      </w:r>
      <w:proofErr w:type="gramEnd"/>
      <w:r w:rsidR="00A5271F" w:rsidRPr="003007BB">
        <w:rPr>
          <w:color w:val="000000"/>
          <w:sz w:val="24"/>
          <w:szCs w:val="24"/>
        </w:rPr>
        <w:t>.</w:t>
      </w:r>
    </w:p>
    <w:p w:rsidR="00A5271F" w:rsidRPr="00367BCC" w:rsidRDefault="00A5271F" w:rsidP="00ED47FB">
      <w:pPr>
        <w:pStyle w:val="a7"/>
        <w:tabs>
          <w:tab w:val="left" w:pos="993"/>
        </w:tabs>
        <w:spacing w:after="0"/>
        <w:ind w:left="0" w:firstLine="709"/>
        <w:jc w:val="both"/>
        <w:rPr>
          <w:i/>
          <w:color w:val="000000" w:themeColor="text1"/>
          <w:sz w:val="24"/>
          <w:szCs w:val="24"/>
        </w:rPr>
      </w:pPr>
      <w:r w:rsidRPr="00367BCC">
        <w:rPr>
          <w:i/>
          <w:color w:val="000000" w:themeColor="text1"/>
          <w:sz w:val="24"/>
          <w:szCs w:val="24"/>
        </w:rPr>
        <w:lastRenderedPageBreak/>
        <w:t>Настоящее решение может быть обжаловано в судебном порядке в течение трех месяцев со дня его принятия.</w:t>
      </w:r>
    </w:p>
    <w:sectPr w:rsidR="00A5271F" w:rsidRPr="00367BCC"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423" w:rsidRDefault="00AA0423">
      <w:r>
        <w:separator/>
      </w:r>
    </w:p>
  </w:endnote>
  <w:endnote w:type="continuationSeparator" w:id="0">
    <w:p w:rsidR="00AA0423" w:rsidRDefault="00AA0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71F" w:rsidRPr="00BC7D8A" w:rsidRDefault="00A5271F" w:rsidP="00B00140">
    <w:pPr>
      <w:pStyle w:val="ad"/>
      <w:jc w:val="right"/>
      <w:rPr>
        <w:sz w:val="28"/>
        <w:szCs w:val="28"/>
      </w:rPr>
    </w:pPr>
    <w:r>
      <w:rPr>
        <w:sz w:val="28"/>
        <w:szCs w:val="28"/>
      </w:rPr>
      <w:t>№ 009053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423" w:rsidRDefault="00AA0423">
      <w:r>
        <w:separator/>
      </w:r>
    </w:p>
  </w:footnote>
  <w:footnote w:type="continuationSeparator" w:id="0">
    <w:p w:rsidR="00AA0423" w:rsidRDefault="00AA04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659D"/>
    <w:rsid w:val="0003669D"/>
    <w:rsid w:val="000411BC"/>
    <w:rsid w:val="00044E79"/>
    <w:rsid w:val="00045539"/>
    <w:rsid w:val="00050813"/>
    <w:rsid w:val="00052636"/>
    <w:rsid w:val="00052F1F"/>
    <w:rsid w:val="00054A71"/>
    <w:rsid w:val="00055E2D"/>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5186"/>
    <w:rsid w:val="00076A50"/>
    <w:rsid w:val="00076EB8"/>
    <w:rsid w:val="0008042F"/>
    <w:rsid w:val="00081145"/>
    <w:rsid w:val="000815D8"/>
    <w:rsid w:val="000816CB"/>
    <w:rsid w:val="00082975"/>
    <w:rsid w:val="00084AFF"/>
    <w:rsid w:val="0008504D"/>
    <w:rsid w:val="00085350"/>
    <w:rsid w:val="0009275E"/>
    <w:rsid w:val="00095E18"/>
    <w:rsid w:val="00096495"/>
    <w:rsid w:val="00097516"/>
    <w:rsid w:val="00097A65"/>
    <w:rsid w:val="000A1362"/>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C63"/>
    <w:rsid w:val="000D0752"/>
    <w:rsid w:val="000D2654"/>
    <w:rsid w:val="000D6504"/>
    <w:rsid w:val="000D69A1"/>
    <w:rsid w:val="000D6CD9"/>
    <w:rsid w:val="000D7C44"/>
    <w:rsid w:val="000E090B"/>
    <w:rsid w:val="000E0EF3"/>
    <w:rsid w:val="000E4990"/>
    <w:rsid w:val="000E613B"/>
    <w:rsid w:val="000E69B8"/>
    <w:rsid w:val="000E7848"/>
    <w:rsid w:val="000E7CBB"/>
    <w:rsid w:val="000F0FD2"/>
    <w:rsid w:val="000F11B4"/>
    <w:rsid w:val="000F1872"/>
    <w:rsid w:val="000F19AD"/>
    <w:rsid w:val="000F2855"/>
    <w:rsid w:val="000F2BB6"/>
    <w:rsid w:val="000F3DFC"/>
    <w:rsid w:val="000F543A"/>
    <w:rsid w:val="00100994"/>
    <w:rsid w:val="0010136F"/>
    <w:rsid w:val="00102136"/>
    <w:rsid w:val="00103D85"/>
    <w:rsid w:val="00105A1B"/>
    <w:rsid w:val="00106D58"/>
    <w:rsid w:val="00106DFF"/>
    <w:rsid w:val="001071AA"/>
    <w:rsid w:val="00107494"/>
    <w:rsid w:val="001079DF"/>
    <w:rsid w:val="001110AC"/>
    <w:rsid w:val="00111662"/>
    <w:rsid w:val="00111EEF"/>
    <w:rsid w:val="00112942"/>
    <w:rsid w:val="001136DC"/>
    <w:rsid w:val="0011388B"/>
    <w:rsid w:val="00114A94"/>
    <w:rsid w:val="00115FC3"/>
    <w:rsid w:val="00117767"/>
    <w:rsid w:val="00117B04"/>
    <w:rsid w:val="00120451"/>
    <w:rsid w:val="001221A9"/>
    <w:rsid w:val="00122D06"/>
    <w:rsid w:val="001244E5"/>
    <w:rsid w:val="00125A68"/>
    <w:rsid w:val="00126F9F"/>
    <w:rsid w:val="00130325"/>
    <w:rsid w:val="00131768"/>
    <w:rsid w:val="00131AB3"/>
    <w:rsid w:val="001333FE"/>
    <w:rsid w:val="0013798A"/>
    <w:rsid w:val="001404F0"/>
    <w:rsid w:val="00140F88"/>
    <w:rsid w:val="001414AE"/>
    <w:rsid w:val="00143360"/>
    <w:rsid w:val="001437A3"/>
    <w:rsid w:val="00143B22"/>
    <w:rsid w:val="001440C2"/>
    <w:rsid w:val="00145C8D"/>
    <w:rsid w:val="00146B14"/>
    <w:rsid w:val="00152A7A"/>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75BC3"/>
    <w:rsid w:val="00175FAE"/>
    <w:rsid w:val="00176047"/>
    <w:rsid w:val="00180CB7"/>
    <w:rsid w:val="00182397"/>
    <w:rsid w:val="00183E3D"/>
    <w:rsid w:val="00183F96"/>
    <w:rsid w:val="001847DB"/>
    <w:rsid w:val="00184CA1"/>
    <w:rsid w:val="00185064"/>
    <w:rsid w:val="00187EFA"/>
    <w:rsid w:val="001920CF"/>
    <w:rsid w:val="001949BD"/>
    <w:rsid w:val="00196ED3"/>
    <w:rsid w:val="001A1041"/>
    <w:rsid w:val="001A16A5"/>
    <w:rsid w:val="001A1C29"/>
    <w:rsid w:val="001A308A"/>
    <w:rsid w:val="001A437D"/>
    <w:rsid w:val="001A4EFB"/>
    <w:rsid w:val="001A5819"/>
    <w:rsid w:val="001A69D6"/>
    <w:rsid w:val="001A782F"/>
    <w:rsid w:val="001B1141"/>
    <w:rsid w:val="001B14C1"/>
    <w:rsid w:val="001B1C77"/>
    <w:rsid w:val="001B1CF3"/>
    <w:rsid w:val="001B2A6D"/>
    <w:rsid w:val="001B2C24"/>
    <w:rsid w:val="001B377C"/>
    <w:rsid w:val="001B7189"/>
    <w:rsid w:val="001C2EF7"/>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3393"/>
    <w:rsid w:val="001E4D71"/>
    <w:rsid w:val="001F0B8E"/>
    <w:rsid w:val="001F1D29"/>
    <w:rsid w:val="001F26BC"/>
    <w:rsid w:val="001F3D09"/>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70C"/>
    <w:rsid w:val="002347F9"/>
    <w:rsid w:val="00235E29"/>
    <w:rsid w:val="002378C2"/>
    <w:rsid w:val="00240C74"/>
    <w:rsid w:val="00242C1F"/>
    <w:rsid w:val="002438D8"/>
    <w:rsid w:val="002443CF"/>
    <w:rsid w:val="00246373"/>
    <w:rsid w:val="00246975"/>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1E2"/>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5F90"/>
    <w:rsid w:val="002864C8"/>
    <w:rsid w:val="00286ADA"/>
    <w:rsid w:val="00287B97"/>
    <w:rsid w:val="002903E9"/>
    <w:rsid w:val="0029157F"/>
    <w:rsid w:val="00291DF0"/>
    <w:rsid w:val="0029322C"/>
    <w:rsid w:val="00293724"/>
    <w:rsid w:val="0029390D"/>
    <w:rsid w:val="002A0DE2"/>
    <w:rsid w:val="002A2824"/>
    <w:rsid w:val="002A4231"/>
    <w:rsid w:val="002A4885"/>
    <w:rsid w:val="002A6640"/>
    <w:rsid w:val="002A77ED"/>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A29"/>
    <w:rsid w:val="002C5C5F"/>
    <w:rsid w:val="002C687B"/>
    <w:rsid w:val="002C7865"/>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AA7"/>
    <w:rsid w:val="002F7CDA"/>
    <w:rsid w:val="003013A0"/>
    <w:rsid w:val="00306958"/>
    <w:rsid w:val="0030748F"/>
    <w:rsid w:val="00310663"/>
    <w:rsid w:val="00310D9F"/>
    <w:rsid w:val="003111F3"/>
    <w:rsid w:val="003126F8"/>
    <w:rsid w:val="0031461E"/>
    <w:rsid w:val="00315E1A"/>
    <w:rsid w:val="0031622B"/>
    <w:rsid w:val="003218C1"/>
    <w:rsid w:val="00321ACB"/>
    <w:rsid w:val="003233CC"/>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65D5"/>
    <w:rsid w:val="00347296"/>
    <w:rsid w:val="00350A5A"/>
    <w:rsid w:val="003526AA"/>
    <w:rsid w:val="00352CA7"/>
    <w:rsid w:val="00354CAA"/>
    <w:rsid w:val="003551E1"/>
    <w:rsid w:val="00356885"/>
    <w:rsid w:val="003569D8"/>
    <w:rsid w:val="00356ECB"/>
    <w:rsid w:val="00357026"/>
    <w:rsid w:val="00357411"/>
    <w:rsid w:val="003604EE"/>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23EC"/>
    <w:rsid w:val="00373CC9"/>
    <w:rsid w:val="003749D6"/>
    <w:rsid w:val="003752D3"/>
    <w:rsid w:val="00377A18"/>
    <w:rsid w:val="00377E19"/>
    <w:rsid w:val="00382B18"/>
    <w:rsid w:val="00384B05"/>
    <w:rsid w:val="003853D5"/>
    <w:rsid w:val="00385879"/>
    <w:rsid w:val="0038643C"/>
    <w:rsid w:val="00387330"/>
    <w:rsid w:val="00387479"/>
    <w:rsid w:val="00391E25"/>
    <w:rsid w:val="00394F56"/>
    <w:rsid w:val="00394F5D"/>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683"/>
    <w:rsid w:val="003B5F19"/>
    <w:rsid w:val="003B78F6"/>
    <w:rsid w:val="003C0384"/>
    <w:rsid w:val="003C1A5C"/>
    <w:rsid w:val="003C31BF"/>
    <w:rsid w:val="003C3482"/>
    <w:rsid w:val="003C353B"/>
    <w:rsid w:val="003C768B"/>
    <w:rsid w:val="003D028C"/>
    <w:rsid w:val="003D06D7"/>
    <w:rsid w:val="003D32C5"/>
    <w:rsid w:val="003D5A90"/>
    <w:rsid w:val="003D5BF6"/>
    <w:rsid w:val="003E001D"/>
    <w:rsid w:val="003E00EC"/>
    <w:rsid w:val="003E07D3"/>
    <w:rsid w:val="003E0E0B"/>
    <w:rsid w:val="003E61AB"/>
    <w:rsid w:val="003E6E78"/>
    <w:rsid w:val="003F153E"/>
    <w:rsid w:val="003F1E75"/>
    <w:rsid w:val="003F2F51"/>
    <w:rsid w:val="003F665B"/>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657"/>
    <w:rsid w:val="00415D1B"/>
    <w:rsid w:val="00415E0F"/>
    <w:rsid w:val="004163E4"/>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295"/>
    <w:rsid w:val="00434D24"/>
    <w:rsid w:val="00435A3E"/>
    <w:rsid w:val="0043673C"/>
    <w:rsid w:val="004379F7"/>
    <w:rsid w:val="0044461D"/>
    <w:rsid w:val="00445BFD"/>
    <w:rsid w:val="00446047"/>
    <w:rsid w:val="0045000D"/>
    <w:rsid w:val="0045013B"/>
    <w:rsid w:val="00450F1F"/>
    <w:rsid w:val="004524D7"/>
    <w:rsid w:val="004544BC"/>
    <w:rsid w:val="004548B0"/>
    <w:rsid w:val="00455098"/>
    <w:rsid w:val="00456BE4"/>
    <w:rsid w:val="004614C8"/>
    <w:rsid w:val="00461F10"/>
    <w:rsid w:val="00462B36"/>
    <w:rsid w:val="004632D5"/>
    <w:rsid w:val="00463E2D"/>
    <w:rsid w:val="004668B9"/>
    <w:rsid w:val="004668CE"/>
    <w:rsid w:val="004710D6"/>
    <w:rsid w:val="004710EE"/>
    <w:rsid w:val="004716F7"/>
    <w:rsid w:val="004731D9"/>
    <w:rsid w:val="004750C8"/>
    <w:rsid w:val="0047510E"/>
    <w:rsid w:val="004757F8"/>
    <w:rsid w:val="00475D2E"/>
    <w:rsid w:val="00480779"/>
    <w:rsid w:val="0048152F"/>
    <w:rsid w:val="0048185F"/>
    <w:rsid w:val="004827E0"/>
    <w:rsid w:val="00482AC8"/>
    <w:rsid w:val="00482C52"/>
    <w:rsid w:val="004834DD"/>
    <w:rsid w:val="004854BB"/>
    <w:rsid w:val="0048713B"/>
    <w:rsid w:val="004871C3"/>
    <w:rsid w:val="00487306"/>
    <w:rsid w:val="004909BD"/>
    <w:rsid w:val="004919CC"/>
    <w:rsid w:val="00491A91"/>
    <w:rsid w:val="00492B92"/>
    <w:rsid w:val="00493268"/>
    <w:rsid w:val="004932AB"/>
    <w:rsid w:val="0049371B"/>
    <w:rsid w:val="00493843"/>
    <w:rsid w:val="00495347"/>
    <w:rsid w:val="004A2469"/>
    <w:rsid w:val="004A47A4"/>
    <w:rsid w:val="004A5A09"/>
    <w:rsid w:val="004A5FAF"/>
    <w:rsid w:val="004A64D9"/>
    <w:rsid w:val="004A7769"/>
    <w:rsid w:val="004A77B7"/>
    <w:rsid w:val="004B00FE"/>
    <w:rsid w:val="004B0372"/>
    <w:rsid w:val="004B0862"/>
    <w:rsid w:val="004B0989"/>
    <w:rsid w:val="004B2108"/>
    <w:rsid w:val="004B36D3"/>
    <w:rsid w:val="004B43A3"/>
    <w:rsid w:val="004C1A7E"/>
    <w:rsid w:val="004C212D"/>
    <w:rsid w:val="004C2275"/>
    <w:rsid w:val="004C2B5C"/>
    <w:rsid w:val="004D1308"/>
    <w:rsid w:val="004D2127"/>
    <w:rsid w:val="004D2C1E"/>
    <w:rsid w:val="004D49B8"/>
    <w:rsid w:val="004D4A63"/>
    <w:rsid w:val="004D50D9"/>
    <w:rsid w:val="004D51B4"/>
    <w:rsid w:val="004D5EF5"/>
    <w:rsid w:val="004D6646"/>
    <w:rsid w:val="004D6A14"/>
    <w:rsid w:val="004D7A49"/>
    <w:rsid w:val="004E0111"/>
    <w:rsid w:val="004E0419"/>
    <w:rsid w:val="004E0B36"/>
    <w:rsid w:val="004E1273"/>
    <w:rsid w:val="004E1592"/>
    <w:rsid w:val="004E16CB"/>
    <w:rsid w:val="004E1D61"/>
    <w:rsid w:val="004E4CB1"/>
    <w:rsid w:val="004E59AF"/>
    <w:rsid w:val="004E703D"/>
    <w:rsid w:val="004E7E70"/>
    <w:rsid w:val="004F0C6A"/>
    <w:rsid w:val="004F0CE9"/>
    <w:rsid w:val="004F0E8D"/>
    <w:rsid w:val="004F0F50"/>
    <w:rsid w:val="004F1EC1"/>
    <w:rsid w:val="004F20A4"/>
    <w:rsid w:val="004F23B8"/>
    <w:rsid w:val="004F412A"/>
    <w:rsid w:val="004F5DBA"/>
    <w:rsid w:val="004F60D7"/>
    <w:rsid w:val="004F7C4C"/>
    <w:rsid w:val="005009EA"/>
    <w:rsid w:val="0050156B"/>
    <w:rsid w:val="00502643"/>
    <w:rsid w:val="005039F1"/>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4DA3"/>
    <w:rsid w:val="00525F96"/>
    <w:rsid w:val="0052637F"/>
    <w:rsid w:val="00526805"/>
    <w:rsid w:val="0052779F"/>
    <w:rsid w:val="0052793F"/>
    <w:rsid w:val="0053049E"/>
    <w:rsid w:val="0053086E"/>
    <w:rsid w:val="00530A05"/>
    <w:rsid w:val="00531173"/>
    <w:rsid w:val="00532837"/>
    <w:rsid w:val="00532EB8"/>
    <w:rsid w:val="00533F6C"/>
    <w:rsid w:val="0053789F"/>
    <w:rsid w:val="00537A58"/>
    <w:rsid w:val="00542EB3"/>
    <w:rsid w:val="005433C2"/>
    <w:rsid w:val="00545C01"/>
    <w:rsid w:val="00546055"/>
    <w:rsid w:val="00547054"/>
    <w:rsid w:val="00550547"/>
    <w:rsid w:val="00551E46"/>
    <w:rsid w:val="00553187"/>
    <w:rsid w:val="00553532"/>
    <w:rsid w:val="005541B8"/>
    <w:rsid w:val="005543DD"/>
    <w:rsid w:val="0055650A"/>
    <w:rsid w:val="00556C97"/>
    <w:rsid w:val="00556EA6"/>
    <w:rsid w:val="005575FA"/>
    <w:rsid w:val="00560538"/>
    <w:rsid w:val="00560D17"/>
    <w:rsid w:val="005615C5"/>
    <w:rsid w:val="0056265C"/>
    <w:rsid w:val="00563EB7"/>
    <w:rsid w:val="00564881"/>
    <w:rsid w:val="00564B8D"/>
    <w:rsid w:val="0056521D"/>
    <w:rsid w:val="005655AD"/>
    <w:rsid w:val="00565A75"/>
    <w:rsid w:val="00565FF2"/>
    <w:rsid w:val="005707D5"/>
    <w:rsid w:val="00574562"/>
    <w:rsid w:val="005746F1"/>
    <w:rsid w:val="00574E8F"/>
    <w:rsid w:val="00575BB4"/>
    <w:rsid w:val="00575EAE"/>
    <w:rsid w:val="00576B80"/>
    <w:rsid w:val="00577F75"/>
    <w:rsid w:val="005829C7"/>
    <w:rsid w:val="00583738"/>
    <w:rsid w:val="00584D6F"/>
    <w:rsid w:val="0058619A"/>
    <w:rsid w:val="005877E1"/>
    <w:rsid w:val="00587F91"/>
    <w:rsid w:val="00591901"/>
    <w:rsid w:val="005939B5"/>
    <w:rsid w:val="00593D6F"/>
    <w:rsid w:val="00594E7C"/>
    <w:rsid w:val="0059595A"/>
    <w:rsid w:val="00595F8E"/>
    <w:rsid w:val="005961DC"/>
    <w:rsid w:val="005962E0"/>
    <w:rsid w:val="0059712F"/>
    <w:rsid w:val="00597898"/>
    <w:rsid w:val="00597DA3"/>
    <w:rsid w:val="005A1802"/>
    <w:rsid w:val="005A2B94"/>
    <w:rsid w:val="005A384B"/>
    <w:rsid w:val="005A3A97"/>
    <w:rsid w:val="005A5466"/>
    <w:rsid w:val="005A5E17"/>
    <w:rsid w:val="005A5E35"/>
    <w:rsid w:val="005B16C1"/>
    <w:rsid w:val="005B1FFE"/>
    <w:rsid w:val="005B24F7"/>
    <w:rsid w:val="005B445E"/>
    <w:rsid w:val="005B5688"/>
    <w:rsid w:val="005B577F"/>
    <w:rsid w:val="005B7114"/>
    <w:rsid w:val="005B7772"/>
    <w:rsid w:val="005B7AF7"/>
    <w:rsid w:val="005C00E1"/>
    <w:rsid w:val="005C0AA7"/>
    <w:rsid w:val="005C1384"/>
    <w:rsid w:val="005C1AB9"/>
    <w:rsid w:val="005C248B"/>
    <w:rsid w:val="005C4A90"/>
    <w:rsid w:val="005C4B5D"/>
    <w:rsid w:val="005C740B"/>
    <w:rsid w:val="005C7A81"/>
    <w:rsid w:val="005D3903"/>
    <w:rsid w:val="005D3C66"/>
    <w:rsid w:val="005D7D8E"/>
    <w:rsid w:val="005E011D"/>
    <w:rsid w:val="005E01D7"/>
    <w:rsid w:val="005E0336"/>
    <w:rsid w:val="005E0454"/>
    <w:rsid w:val="005E1AD3"/>
    <w:rsid w:val="005E3AAC"/>
    <w:rsid w:val="005E58E6"/>
    <w:rsid w:val="005F10C5"/>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21589"/>
    <w:rsid w:val="00623566"/>
    <w:rsid w:val="00623AD5"/>
    <w:rsid w:val="00623CA1"/>
    <w:rsid w:val="00624D01"/>
    <w:rsid w:val="006259B1"/>
    <w:rsid w:val="0062788B"/>
    <w:rsid w:val="00630741"/>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0E2C"/>
    <w:rsid w:val="0065143A"/>
    <w:rsid w:val="00652498"/>
    <w:rsid w:val="00653703"/>
    <w:rsid w:val="00654D41"/>
    <w:rsid w:val="006568D7"/>
    <w:rsid w:val="00656B71"/>
    <w:rsid w:val="00657FF9"/>
    <w:rsid w:val="006604EE"/>
    <w:rsid w:val="006610CD"/>
    <w:rsid w:val="006615BC"/>
    <w:rsid w:val="0066168B"/>
    <w:rsid w:val="006621C2"/>
    <w:rsid w:val="00663688"/>
    <w:rsid w:val="00664540"/>
    <w:rsid w:val="006650F7"/>
    <w:rsid w:val="00665F01"/>
    <w:rsid w:val="00666613"/>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33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A7DB7"/>
    <w:rsid w:val="006B06EA"/>
    <w:rsid w:val="006B0C24"/>
    <w:rsid w:val="006B3405"/>
    <w:rsid w:val="006B3943"/>
    <w:rsid w:val="006B3B38"/>
    <w:rsid w:val="006B4C06"/>
    <w:rsid w:val="006B510D"/>
    <w:rsid w:val="006B5ADC"/>
    <w:rsid w:val="006B6442"/>
    <w:rsid w:val="006C1375"/>
    <w:rsid w:val="006C1BA0"/>
    <w:rsid w:val="006C277E"/>
    <w:rsid w:val="006C5D00"/>
    <w:rsid w:val="006C6592"/>
    <w:rsid w:val="006C6909"/>
    <w:rsid w:val="006D0900"/>
    <w:rsid w:val="006D1439"/>
    <w:rsid w:val="006D16E8"/>
    <w:rsid w:val="006D255F"/>
    <w:rsid w:val="006D590D"/>
    <w:rsid w:val="006D71DC"/>
    <w:rsid w:val="006D7AD8"/>
    <w:rsid w:val="006D7F0F"/>
    <w:rsid w:val="006E0056"/>
    <w:rsid w:val="006E1626"/>
    <w:rsid w:val="006E230D"/>
    <w:rsid w:val="006E3F62"/>
    <w:rsid w:val="006E537B"/>
    <w:rsid w:val="006E630B"/>
    <w:rsid w:val="006F1811"/>
    <w:rsid w:val="006F18FC"/>
    <w:rsid w:val="006F1E8B"/>
    <w:rsid w:val="006F25D4"/>
    <w:rsid w:val="006F2C8D"/>
    <w:rsid w:val="006F323F"/>
    <w:rsid w:val="006F43F8"/>
    <w:rsid w:val="006F4D1D"/>
    <w:rsid w:val="006F6948"/>
    <w:rsid w:val="006F7DC9"/>
    <w:rsid w:val="007034BD"/>
    <w:rsid w:val="007042E3"/>
    <w:rsid w:val="00705DB4"/>
    <w:rsid w:val="00711C5A"/>
    <w:rsid w:val="00712474"/>
    <w:rsid w:val="00712E50"/>
    <w:rsid w:val="00714B4B"/>
    <w:rsid w:val="00715295"/>
    <w:rsid w:val="00716715"/>
    <w:rsid w:val="00721666"/>
    <w:rsid w:val="00722795"/>
    <w:rsid w:val="007239BA"/>
    <w:rsid w:val="00725D68"/>
    <w:rsid w:val="0072686D"/>
    <w:rsid w:val="00727367"/>
    <w:rsid w:val="00727F47"/>
    <w:rsid w:val="00730335"/>
    <w:rsid w:val="00731961"/>
    <w:rsid w:val="00732360"/>
    <w:rsid w:val="00733649"/>
    <w:rsid w:val="00734786"/>
    <w:rsid w:val="00734891"/>
    <w:rsid w:val="00741326"/>
    <w:rsid w:val="00741E0F"/>
    <w:rsid w:val="00742505"/>
    <w:rsid w:val="0074271F"/>
    <w:rsid w:val="00745727"/>
    <w:rsid w:val="00746EC4"/>
    <w:rsid w:val="00747818"/>
    <w:rsid w:val="00747E73"/>
    <w:rsid w:val="007527B9"/>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737B"/>
    <w:rsid w:val="00777D6E"/>
    <w:rsid w:val="0078107E"/>
    <w:rsid w:val="00785ADF"/>
    <w:rsid w:val="00785CF0"/>
    <w:rsid w:val="007873AB"/>
    <w:rsid w:val="007879FC"/>
    <w:rsid w:val="007910C0"/>
    <w:rsid w:val="00791501"/>
    <w:rsid w:val="00791E56"/>
    <w:rsid w:val="0079536E"/>
    <w:rsid w:val="00796054"/>
    <w:rsid w:val="007969F0"/>
    <w:rsid w:val="007975A3"/>
    <w:rsid w:val="007A0E56"/>
    <w:rsid w:val="007A10D7"/>
    <w:rsid w:val="007A18D5"/>
    <w:rsid w:val="007A2A49"/>
    <w:rsid w:val="007A367A"/>
    <w:rsid w:val="007A454E"/>
    <w:rsid w:val="007A580C"/>
    <w:rsid w:val="007B0368"/>
    <w:rsid w:val="007B0CB4"/>
    <w:rsid w:val="007B1BDB"/>
    <w:rsid w:val="007B2C75"/>
    <w:rsid w:val="007B4F54"/>
    <w:rsid w:val="007B5D77"/>
    <w:rsid w:val="007B6CEC"/>
    <w:rsid w:val="007C0B72"/>
    <w:rsid w:val="007C0DC9"/>
    <w:rsid w:val="007C2559"/>
    <w:rsid w:val="007C2591"/>
    <w:rsid w:val="007C30BB"/>
    <w:rsid w:val="007C4311"/>
    <w:rsid w:val="007C4524"/>
    <w:rsid w:val="007C5FD3"/>
    <w:rsid w:val="007D0F61"/>
    <w:rsid w:val="007D2255"/>
    <w:rsid w:val="007D346A"/>
    <w:rsid w:val="007D3D8A"/>
    <w:rsid w:val="007D4ADF"/>
    <w:rsid w:val="007D53CC"/>
    <w:rsid w:val="007D67C7"/>
    <w:rsid w:val="007D7CCE"/>
    <w:rsid w:val="007E04FA"/>
    <w:rsid w:val="007E0B11"/>
    <w:rsid w:val="007E14C8"/>
    <w:rsid w:val="007E2044"/>
    <w:rsid w:val="007E2457"/>
    <w:rsid w:val="007E24A9"/>
    <w:rsid w:val="007E370E"/>
    <w:rsid w:val="007E4C1C"/>
    <w:rsid w:val="007E50F8"/>
    <w:rsid w:val="007E6EEB"/>
    <w:rsid w:val="007E71DF"/>
    <w:rsid w:val="007E725E"/>
    <w:rsid w:val="007F1A77"/>
    <w:rsid w:val="007F2925"/>
    <w:rsid w:val="007F3F51"/>
    <w:rsid w:val="007F4AB6"/>
    <w:rsid w:val="007F5F0C"/>
    <w:rsid w:val="007F60AC"/>
    <w:rsid w:val="008009DF"/>
    <w:rsid w:val="008010B9"/>
    <w:rsid w:val="00802163"/>
    <w:rsid w:val="0080328F"/>
    <w:rsid w:val="00805526"/>
    <w:rsid w:val="00806D43"/>
    <w:rsid w:val="00806F2E"/>
    <w:rsid w:val="00807666"/>
    <w:rsid w:val="00807B0B"/>
    <w:rsid w:val="00807E8E"/>
    <w:rsid w:val="00810319"/>
    <w:rsid w:val="00810BCE"/>
    <w:rsid w:val="0081183A"/>
    <w:rsid w:val="008118A6"/>
    <w:rsid w:val="00811ADF"/>
    <w:rsid w:val="00815249"/>
    <w:rsid w:val="00816A17"/>
    <w:rsid w:val="00817DB5"/>
    <w:rsid w:val="00820049"/>
    <w:rsid w:val="0082026F"/>
    <w:rsid w:val="00823344"/>
    <w:rsid w:val="008233D3"/>
    <w:rsid w:val="008263BD"/>
    <w:rsid w:val="00826579"/>
    <w:rsid w:val="00826664"/>
    <w:rsid w:val="008279F6"/>
    <w:rsid w:val="0083383D"/>
    <w:rsid w:val="00834067"/>
    <w:rsid w:val="00834531"/>
    <w:rsid w:val="0084110C"/>
    <w:rsid w:val="00841410"/>
    <w:rsid w:val="0084199A"/>
    <w:rsid w:val="008429A5"/>
    <w:rsid w:val="008431AB"/>
    <w:rsid w:val="00845E23"/>
    <w:rsid w:val="00845FB7"/>
    <w:rsid w:val="00846181"/>
    <w:rsid w:val="008474B6"/>
    <w:rsid w:val="008501C5"/>
    <w:rsid w:val="008502D9"/>
    <w:rsid w:val="00850A40"/>
    <w:rsid w:val="0085277B"/>
    <w:rsid w:val="00852B64"/>
    <w:rsid w:val="00852FF7"/>
    <w:rsid w:val="00854C4E"/>
    <w:rsid w:val="0085503D"/>
    <w:rsid w:val="0085526F"/>
    <w:rsid w:val="00855592"/>
    <w:rsid w:val="00855E89"/>
    <w:rsid w:val="008561B5"/>
    <w:rsid w:val="008563C3"/>
    <w:rsid w:val="0086120D"/>
    <w:rsid w:val="00865A54"/>
    <w:rsid w:val="00866DA6"/>
    <w:rsid w:val="008709F7"/>
    <w:rsid w:val="00874794"/>
    <w:rsid w:val="00874A7E"/>
    <w:rsid w:val="00874D88"/>
    <w:rsid w:val="00876E21"/>
    <w:rsid w:val="008818EA"/>
    <w:rsid w:val="00881A91"/>
    <w:rsid w:val="008826C5"/>
    <w:rsid w:val="00882C2E"/>
    <w:rsid w:val="00882E90"/>
    <w:rsid w:val="008841AD"/>
    <w:rsid w:val="008868F6"/>
    <w:rsid w:val="00886922"/>
    <w:rsid w:val="00887DE8"/>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55B2"/>
    <w:rsid w:val="008B6175"/>
    <w:rsid w:val="008B722A"/>
    <w:rsid w:val="008C0060"/>
    <w:rsid w:val="008C2370"/>
    <w:rsid w:val="008C3A39"/>
    <w:rsid w:val="008C4BDF"/>
    <w:rsid w:val="008C6219"/>
    <w:rsid w:val="008C7503"/>
    <w:rsid w:val="008D0686"/>
    <w:rsid w:val="008D08C1"/>
    <w:rsid w:val="008D08D8"/>
    <w:rsid w:val="008D408E"/>
    <w:rsid w:val="008D695F"/>
    <w:rsid w:val="008D7212"/>
    <w:rsid w:val="008D7FA5"/>
    <w:rsid w:val="008E00E9"/>
    <w:rsid w:val="008E1EBF"/>
    <w:rsid w:val="008E3462"/>
    <w:rsid w:val="008E395E"/>
    <w:rsid w:val="008E49BC"/>
    <w:rsid w:val="008E5017"/>
    <w:rsid w:val="008E6209"/>
    <w:rsid w:val="008E71E8"/>
    <w:rsid w:val="008F081A"/>
    <w:rsid w:val="008F1F0C"/>
    <w:rsid w:val="008F1F43"/>
    <w:rsid w:val="008F26CE"/>
    <w:rsid w:val="008F3099"/>
    <w:rsid w:val="008F3733"/>
    <w:rsid w:val="008F3D85"/>
    <w:rsid w:val="008F3D9A"/>
    <w:rsid w:val="008F4A00"/>
    <w:rsid w:val="008F4D42"/>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300D"/>
    <w:rsid w:val="0091551D"/>
    <w:rsid w:val="0091661D"/>
    <w:rsid w:val="009174A2"/>
    <w:rsid w:val="009220F2"/>
    <w:rsid w:val="00922AB0"/>
    <w:rsid w:val="00924192"/>
    <w:rsid w:val="00924693"/>
    <w:rsid w:val="0092506B"/>
    <w:rsid w:val="0092729C"/>
    <w:rsid w:val="00927965"/>
    <w:rsid w:val="009323F1"/>
    <w:rsid w:val="009331B9"/>
    <w:rsid w:val="00933BE7"/>
    <w:rsid w:val="009365A6"/>
    <w:rsid w:val="00936A02"/>
    <w:rsid w:val="009375F6"/>
    <w:rsid w:val="0093795D"/>
    <w:rsid w:val="00940562"/>
    <w:rsid w:val="00941E2A"/>
    <w:rsid w:val="00941ED3"/>
    <w:rsid w:val="00942D33"/>
    <w:rsid w:val="0094346F"/>
    <w:rsid w:val="00943D50"/>
    <w:rsid w:val="00943EF6"/>
    <w:rsid w:val="00944CA4"/>
    <w:rsid w:val="009454E2"/>
    <w:rsid w:val="00945B26"/>
    <w:rsid w:val="00946A26"/>
    <w:rsid w:val="00950012"/>
    <w:rsid w:val="00952B84"/>
    <w:rsid w:val="00953116"/>
    <w:rsid w:val="009537C2"/>
    <w:rsid w:val="009539D3"/>
    <w:rsid w:val="009539EE"/>
    <w:rsid w:val="00954811"/>
    <w:rsid w:val="009553F6"/>
    <w:rsid w:val="00955705"/>
    <w:rsid w:val="009564CE"/>
    <w:rsid w:val="009576D8"/>
    <w:rsid w:val="0096027E"/>
    <w:rsid w:val="009603AE"/>
    <w:rsid w:val="00960B1E"/>
    <w:rsid w:val="0096213B"/>
    <w:rsid w:val="00963D19"/>
    <w:rsid w:val="009725C1"/>
    <w:rsid w:val="00972A76"/>
    <w:rsid w:val="00975CA0"/>
    <w:rsid w:val="00977F3F"/>
    <w:rsid w:val="00982135"/>
    <w:rsid w:val="00982B1E"/>
    <w:rsid w:val="0098419B"/>
    <w:rsid w:val="00984C84"/>
    <w:rsid w:val="00985C11"/>
    <w:rsid w:val="00991EA2"/>
    <w:rsid w:val="00992D02"/>
    <w:rsid w:val="0099306C"/>
    <w:rsid w:val="0099345B"/>
    <w:rsid w:val="0099378D"/>
    <w:rsid w:val="009938F9"/>
    <w:rsid w:val="00993B5A"/>
    <w:rsid w:val="00996C87"/>
    <w:rsid w:val="009A1626"/>
    <w:rsid w:val="009A3FCF"/>
    <w:rsid w:val="009A5551"/>
    <w:rsid w:val="009A56A9"/>
    <w:rsid w:val="009A5964"/>
    <w:rsid w:val="009A714C"/>
    <w:rsid w:val="009B09EC"/>
    <w:rsid w:val="009B0C1D"/>
    <w:rsid w:val="009B0C49"/>
    <w:rsid w:val="009B1000"/>
    <w:rsid w:val="009B3059"/>
    <w:rsid w:val="009B3DF1"/>
    <w:rsid w:val="009C1057"/>
    <w:rsid w:val="009C14C6"/>
    <w:rsid w:val="009C2AF5"/>
    <w:rsid w:val="009C32EA"/>
    <w:rsid w:val="009C3D57"/>
    <w:rsid w:val="009C40EE"/>
    <w:rsid w:val="009C5982"/>
    <w:rsid w:val="009D01C8"/>
    <w:rsid w:val="009D113F"/>
    <w:rsid w:val="009D1FE8"/>
    <w:rsid w:val="009D3602"/>
    <w:rsid w:val="009D4EC4"/>
    <w:rsid w:val="009D4F65"/>
    <w:rsid w:val="009D517B"/>
    <w:rsid w:val="009D5F86"/>
    <w:rsid w:val="009D6343"/>
    <w:rsid w:val="009D64C1"/>
    <w:rsid w:val="009D795E"/>
    <w:rsid w:val="009D799B"/>
    <w:rsid w:val="009D7A72"/>
    <w:rsid w:val="009E135D"/>
    <w:rsid w:val="009E4FA0"/>
    <w:rsid w:val="009E62AF"/>
    <w:rsid w:val="009E6863"/>
    <w:rsid w:val="009F1966"/>
    <w:rsid w:val="009F2EFE"/>
    <w:rsid w:val="009F4C26"/>
    <w:rsid w:val="009F7EDB"/>
    <w:rsid w:val="00A01D5C"/>
    <w:rsid w:val="00A02407"/>
    <w:rsid w:val="00A0297E"/>
    <w:rsid w:val="00A04F37"/>
    <w:rsid w:val="00A06AA2"/>
    <w:rsid w:val="00A07B5D"/>
    <w:rsid w:val="00A10D75"/>
    <w:rsid w:val="00A11EBA"/>
    <w:rsid w:val="00A14A79"/>
    <w:rsid w:val="00A17DF2"/>
    <w:rsid w:val="00A2095A"/>
    <w:rsid w:val="00A20F58"/>
    <w:rsid w:val="00A210F5"/>
    <w:rsid w:val="00A22883"/>
    <w:rsid w:val="00A22DD3"/>
    <w:rsid w:val="00A2334E"/>
    <w:rsid w:val="00A237DB"/>
    <w:rsid w:val="00A253AD"/>
    <w:rsid w:val="00A25E83"/>
    <w:rsid w:val="00A25ED3"/>
    <w:rsid w:val="00A302E8"/>
    <w:rsid w:val="00A317AC"/>
    <w:rsid w:val="00A32DCD"/>
    <w:rsid w:val="00A335AC"/>
    <w:rsid w:val="00A34B27"/>
    <w:rsid w:val="00A35258"/>
    <w:rsid w:val="00A352C2"/>
    <w:rsid w:val="00A36A3A"/>
    <w:rsid w:val="00A41BA3"/>
    <w:rsid w:val="00A42136"/>
    <w:rsid w:val="00A423A1"/>
    <w:rsid w:val="00A424E6"/>
    <w:rsid w:val="00A42797"/>
    <w:rsid w:val="00A43C7E"/>
    <w:rsid w:val="00A44C16"/>
    <w:rsid w:val="00A45B0E"/>
    <w:rsid w:val="00A46932"/>
    <w:rsid w:val="00A5056D"/>
    <w:rsid w:val="00A5089D"/>
    <w:rsid w:val="00A50A31"/>
    <w:rsid w:val="00A510BB"/>
    <w:rsid w:val="00A51429"/>
    <w:rsid w:val="00A51A8A"/>
    <w:rsid w:val="00A51F57"/>
    <w:rsid w:val="00A51FE7"/>
    <w:rsid w:val="00A5271F"/>
    <w:rsid w:val="00A549F0"/>
    <w:rsid w:val="00A55D17"/>
    <w:rsid w:val="00A55FF6"/>
    <w:rsid w:val="00A56611"/>
    <w:rsid w:val="00A57EA2"/>
    <w:rsid w:val="00A60EAB"/>
    <w:rsid w:val="00A61C65"/>
    <w:rsid w:val="00A6523F"/>
    <w:rsid w:val="00A67003"/>
    <w:rsid w:val="00A67E5C"/>
    <w:rsid w:val="00A7383A"/>
    <w:rsid w:val="00A73AD6"/>
    <w:rsid w:val="00A74BDF"/>
    <w:rsid w:val="00A74C74"/>
    <w:rsid w:val="00A75226"/>
    <w:rsid w:val="00A75AFA"/>
    <w:rsid w:val="00A76A68"/>
    <w:rsid w:val="00A77C45"/>
    <w:rsid w:val="00A81640"/>
    <w:rsid w:val="00A82268"/>
    <w:rsid w:val="00A84504"/>
    <w:rsid w:val="00A8540E"/>
    <w:rsid w:val="00A910DF"/>
    <w:rsid w:val="00A92847"/>
    <w:rsid w:val="00A92934"/>
    <w:rsid w:val="00A92F00"/>
    <w:rsid w:val="00A9548C"/>
    <w:rsid w:val="00A96DC5"/>
    <w:rsid w:val="00A971E3"/>
    <w:rsid w:val="00A9753A"/>
    <w:rsid w:val="00AA0423"/>
    <w:rsid w:val="00AA22AD"/>
    <w:rsid w:val="00AA2C5C"/>
    <w:rsid w:val="00AA51FB"/>
    <w:rsid w:val="00AA5C15"/>
    <w:rsid w:val="00AA7686"/>
    <w:rsid w:val="00AB1A9F"/>
    <w:rsid w:val="00AB3124"/>
    <w:rsid w:val="00AB3CEB"/>
    <w:rsid w:val="00AB3F7F"/>
    <w:rsid w:val="00AB4C80"/>
    <w:rsid w:val="00AB5CB3"/>
    <w:rsid w:val="00AB5F82"/>
    <w:rsid w:val="00AB6A6B"/>
    <w:rsid w:val="00AB7844"/>
    <w:rsid w:val="00AB7D25"/>
    <w:rsid w:val="00AC046C"/>
    <w:rsid w:val="00AC0583"/>
    <w:rsid w:val="00AC4E04"/>
    <w:rsid w:val="00AC5005"/>
    <w:rsid w:val="00AC5069"/>
    <w:rsid w:val="00AC744D"/>
    <w:rsid w:val="00AC7EE3"/>
    <w:rsid w:val="00AD1A66"/>
    <w:rsid w:val="00AD1AC4"/>
    <w:rsid w:val="00AD27CC"/>
    <w:rsid w:val="00AD3340"/>
    <w:rsid w:val="00AD41CF"/>
    <w:rsid w:val="00AD58A1"/>
    <w:rsid w:val="00AD7F5C"/>
    <w:rsid w:val="00AE10D1"/>
    <w:rsid w:val="00AE20EB"/>
    <w:rsid w:val="00AE49BA"/>
    <w:rsid w:val="00AE4D4D"/>
    <w:rsid w:val="00AE4DFA"/>
    <w:rsid w:val="00AE5847"/>
    <w:rsid w:val="00AE5A8E"/>
    <w:rsid w:val="00AE701A"/>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15ED"/>
    <w:rsid w:val="00B02736"/>
    <w:rsid w:val="00B02C73"/>
    <w:rsid w:val="00B05CF2"/>
    <w:rsid w:val="00B06459"/>
    <w:rsid w:val="00B076CB"/>
    <w:rsid w:val="00B077B0"/>
    <w:rsid w:val="00B07944"/>
    <w:rsid w:val="00B07BA6"/>
    <w:rsid w:val="00B121C6"/>
    <w:rsid w:val="00B13023"/>
    <w:rsid w:val="00B13D88"/>
    <w:rsid w:val="00B14972"/>
    <w:rsid w:val="00B17290"/>
    <w:rsid w:val="00B17EDC"/>
    <w:rsid w:val="00B2362C"/>
    <w:rsid w:val="00B2399C"/>
    <w:rsid w:val="00B24A4C"/>
    <w:rsid w:val="00B26575"/>
    <w:rsid w:val="00B326CD"/>
    <w:rsid w:val="00B32ED9"/>
    <w:rsid w:val="00B34C39"/>
    <w:rsid w:val="00B35BD3"/>
    <w:rsid w:val="00B369FE"/>
    <w:rsid w:val="00B37183"/>
    <w:rsid w:val="00B376E2"/>
    <w:rsid w:val="00B407B2"/>
    <w:rsid w:val="00B41304"/>
    <w:rsid w:val="00B41D3D"/>
    <w:rsid w:val="00B41F2F"/>
    <w:rsid w:val="00B435A7"/>
    <w:rsid w:val="00B44A4B"/>
    <w:rsid w:val="00B45C19"/>
    <w:rsid w:val="00B462BF"/>
    <w:rsid w:val="00B53DF6"/>
    <w:rsid w:val="00B5528E"/>
    <w:rsid w:val="00B566EC"/>
    <w:rsid w:val="00B56B63"/>
    <w:rsid w:val="00B63BB6"/>
    <w:rsid w:val="00B63D35"/>
    <w:rsid w:val="00B6624B"/>
    <w:rsid w:val="00B71673"/>
    <w:rsid w:val="00B71C95"/>
    <w:rsid w:val="00B755B0"/>
    <w:rsid w:val="00B769A0"/>
    <w:rsid w:val="00B80B04"/>
    <w:rsid w:val="00B80CA5"/>
    <w:rsid w:val="00B814F9"/>
    <w:rsid w:val="00B83B03"/>
    <w:rsid w:val="00B84A4D"/>
    <w:rsid w:val="00B863C3"/>
    <w:rsid w:val="00B870DA"/>
    <w:rsid w:val="00B87AD8"/>
    <w:rsid w:val="00B900A2"/>
    <w:rsid w:val="00B902DD"/>
    <w:rsid w:val="00B92227"/>
    <w:rsid w:val="00B92BA6"/>
    <w:rsid w:val="00B95E94"/>
    <w:rsid w:val="00BA05B6"/>
    <w:rsid w:val="00BA1F08"/>
    <w:rsid w:val="00BA3F76"/>
    <w:rsid w:val="00BA410E"/>
    <w:rsid w:val="00BA5B69"/>
    <w:rsid w:val="00BA6561"/>
    <w:rsid w:val="00BA68BA"/>
    <w:rsid w:val="00BA77C4"/>
    <w:rsid w:val="00BB2485"/>
    <w:rsid w:val="00BB3B99"/>
    <w:rsid w:val="00BB54B4"/>
    <w:rsid w:val="00BB67E9"/>
    <w:rsid w:val="00BB7B46"/>
    <w:rsid w:val="00BC0BBB"/>
    <w:rsid w:val="00BC0C4D"/>
    <w:rsid w:val="00BC18CE"/>
    <w:rsid w:val="00BC28C1"/>
    <w:rsid w:val="00BC372E"/>
    <w:rsid w:val="00BC40DD"/>
    <w:rsid w:val="00BC5CA9"/>
    <w:rsid w:val="00BC7D8A"/>
    <w:rsid w:val="00BD065E"/>
    <w:rsid w:val="00BD0DBC"/>
    <w:rsid w:val="00BD1B85"/>
    <w:rsid w:val="00BD28E2"/>
    <w:rsid w:val="00BD40DC"/>
    <w:rsid w:val="00BD4DFD"/>
    <w:rsid w:val="00BD51C0"/>
    <w:rsid w:val="00BD5B08"/>
    <w:rsid w:val="00BD6EBE"/>
    <w:rsid w:val="00BD7568"/>
    <w:rsid w:val="00BD7A22"/>
    <w:rsid w:val="00BD7D7E"/>
    <w:rsid w:val="00BE1C36"/>
    <w:rsid w:val="00BE2256"/>
    <w:rsid w:val="00BE6D6C"/>
    <w:rsid w:val="00BF0DAA"/>
    <w:rsid w:val="00BF2202"/>
    <w:rsid w:val="00BF43F6"/>
    <w:rsid w:val="00BF50DC"/>
    <w:rsid w:val="00C00C8D"/>
    <w:rsid w:val="00C00CAE"/>
    <w:rsid w:val="00C018B5"/>
    <w:rsid w:val="00C025DB"/>
    <w:rsid w:val="00C02A19"/>
    <w:rsid w:val="00C036F0"/>
    <w:rsid w:val="00C04E13"/>
    <w:rsid w:val="00C058DF"/>
    <w:rsid w:val="00C06AFB"/>
    <w:rsid w:val="00C07381"/>
    <w:rsid w:val="00C079C7"/>
    <w:rsid w:val="00C12881"/>
    <w:rsid w:val="00C15350"/>
    <w:rsid w:val="00C158E8"/>
    <w:rsid w:val="00C176A2"/>
    <w:rsid w:val="00C201D0"/>
    <w:rsid w:val="00C212C4"/>
    <w:rsid w:val="00C21879"/>
    <w:rsid w:val="00C21FCD"/>
    <w:rsid w:val="00C22CFF"/>
    <w:rsid w:val="00C23F20"/>
    <w:rsid w:val="00C26FD9"/>
    <w:rsid w:val="00C27729"/>
    <w:rsid w:val="00C31F29"/>
    <w:rsid w:val="00C34D68"/>
    <w:rsid w:val="00C353CB"/>
    <w:rsid w:val="00C357A1"/>
    <w:rsid w:val="00C3655C"/>
    <w:rsid w:val="00C40F49"/>
    <w:rsid w:val="00C43EB8"/>
    <w:rsid w:val="00C449E6"/>
    <w:rsid w:val="00C46773"/>
    <w:rsid w:val="00C50268"/>
    <w:rsid w:val="00C50462"/>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1646"/>
    <w:rsid w:val="00C8543F"/>
    <w:rsid w:val="00C8562B"/>
    <w:rsid w:val="00C900F1"/>
    <w:rsid w:val="00C94E45"/>
    <w:rsid w:val="00C95091"/>
    <w:rsid w:val="00C95B19"/>
    <w:rsid w:val="00C96931"/>
    <w:rsid w:val="00C976CC"/>
    <w:rsid w:val="00CA2D6E"/>
    <w:rsid w:val="00CA3B2C"/>
    <w:rsid w:val="00CA5C8F"/>
    <w:rsid w:val="00CA6319"/>
    <w:rsid w:val="00CB277F"/>
    <w:rsid w:val="00CB2FEF"/>
    <w:rsid w:val="00CB57EA"/>
    <w:rsid w:val="00CB739C"/>
    <w:rsid w:val="00CB7AB1"/>
    <w:rsid w:val="00CB7BB1"/>
    <w:rsid w:val="00CC1989"/>
    <w:rsid w:val="00CC3630"/>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0DC6"/>
    <w:rsid w:val="00CF4A4A"/>
    <w:rsid w:val="00CF4F22"/>
    <w:rsid w:val="00CF7883"/>
    <w:rsid w:val="00CF7B86"/>
    <w:rsid w:val="00D00C4D"/>
    <w:rsid w:val="00D01394"/>
    <w:rsid w:val="00D0345F"/>
    <w:rsid w:val="00D0366E"/>
    <w:rsid w:val="00D0379E"/>
    <w:rsid w:val="00D03984"/>
    <w:rsid w:val="00D03C13"/>
    <w:rsid w:val="00D07F94"/>
    <w:rsid w:val="00D10C33"/>
    <w:rsid w:val="00D10D1B"/>
    <w:rsid w:val="00D11591"/>
    <w:rsid w:val="00D125D0"/>
    <w:rsid w:val="00D12A49"/>
    <w:rsid w:val="00D144AF"/>
    <w:rsid w:val="00D14785"/>
    <w:rsid w:val="00D158F1"/>
    <w:rsid w:val="00D15969"/>
    <w:rsid w:val="00D1620C"/>
    <w:rsid w:val="00D1634F"/>
    <w:rsid w:val="00D17E83"/>
    <w:rsid w:val="00D201B2"/>
    <w:rsid w:val="00D20347"/>
    <w:rsid w:val="00D21578"/>
    <w:rsid w:val="00D23563"/>
    <w:rsid w:val="00D26F43"/>
    <w:rsid w:val="00D27C97"/>
    <w:rsid w:val="00D30FB6"/>
    <w:rsid w:val="00D3106C"/>
    <w:rsid w:val="00D3146C"/>
    <w:rsid w:val="00D327AF"/>
    <w:rsid w:val="00D33A1B"/>
    <w:rsid w:val="00D35651"/>
    <w:rsid w:val="00D364E4"/>
    <w:rsid w:val="00D36A3B"/>
    <w:rsid w:val="00D374BE"/>
    <w:rsid w:val="00D37D6E"/>
    <w:rsid w:val="00D41328"/>
    <w:rsid w:val="00D42E0F"/>
    <w:rsid w:val="00D43142"/>
    <w:rsid w:val="00D4444E"/>
    <w:rsid w:val="00D450E5"/>
    <w:rsid w:val="00D47079"/>
    <w:rsid w:val="00D51AC1"/>
    <w:rsid w:val="00D53CBA"/>
    <w:rsid w:val="00D54778"/>
    <w:rsid w:val="00D54F47"/>
    <w:rsid w:val="00D55138"/>
    <w:rsid w:val="00D55BC6"/>
    <w:rsid w:val="00D604A9"/>
    <w:rsid w:val="00D60563"/>
    <w:rsid w:val="00D60D01"/>
    <w:rsid w:val="00D61498"/>
    <w:rsid w:val="00D6209F"/>
    <w:rsid w:val="00D62417"/>
    <w:rsid w:val="00D65D7B"/>
    <w:rsid w:val="00D66E0F"/>
    <w:rsid w:val="00D66EC7"/>
    <w:rsid w:val="00D6741C"/>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AB1"/>
    <w:rsid w:val="00D86F02"/>
    <w:rsid w:val="00D9235F"/>
    <w:rsid w:val="00D938A6"/>
    <w:rsid w:val="00D94C19"/>
    <w:rsid w:val="00D962E9"/>
    <w:rsid w:val="00D96549"/>
    <w:rsid w:val="00D9698B"/>
    <w:rsid w:val="00D97E1E"/>
    <w:rsid w:val="00DA0B05"/>
    <w:rsid w:val="00DA1FC4"/>
    <w:rsid w:val="00DA261F"/>
    <w:rsid w:val="00DA2783"/>
    <w:rsid w:val="00DA3CB7"/>
    <w:rsid w:val="00DA4D93"/>
    <w:rsid w:val="00DA58C9"/>
    <w:rsid w:val="00DA6454"/>
    <w:rsid w:val="00DA67FB"/>
    <w:rsid w:val="00DB0C32"/>
    <w:rsid w:val="00DB1EF0"/>
    <w:rsid w:val="00DB1FF2"/>
    <w:rsid w:val="00DB27F8"/>
    <w:rsid w:val="00DB3EF7"/>
    <w:rsid w:val="00DB445E"/>
    <w:rsid w:val="00DB5DCE"/>
    <w:rsid w:val="00DB6FBE"/>
    <w:rsid w:val="00DC3045"/>
    <w:rsid w:val="00DC6534"/>
    <w:rsid w:val="00DC7CFE"/>
    <w:rsid w:val="00DD3901"/>
    <w:rsid w:val="00DD5A01"/>
    <w:rsid w:val="00DD7DCF"/>
    <w:rsid w:val="00DE1318"/>
    <w:rsid w:val="00DE291B"/>
    <w:rsid w:val="00DE2C02"/>
    <w:rsid w:val="00DE320D"/>
    <w:rsid w:val="00DE38B2"/>
    <w:rsid w:val="00DE3A80"/>
    <w:rsid w:val="00DE3C5B"/>
    <w:rsid w:val="00DE40AE"/>
    <w:rsid w:val="00DE453F"/>
    <w:rsid w:val="00DE6A08"/>
    <w:rsid w:val="00DF1145"/>
    <w:rsid w:val="00DF1307"/>
    <w:rsid w:val="00DF27D4"/>
    <w:rsid w:val="00DF395B"/>
    <w:rsid w:val="00DF5E37"/>
    <w:rsid w:val="00DF6740"/>
    <w:rsid w:val="00E0030A"/>
    <w:rsid w:val="00E00DBB"/>
    <w:rsid w:val="00E0144A"/>
    <w:rsid w:val="00E02385"/>
    <w:rsid w:val="00E02582"/>
    <w:rsid w:val="00E06226"/>
    <w:rsid w:val="00E071E7"/>
    <w:rsid w:val="00E12FB8"/>
    <w:rsid w:val="00E1429B"/>
    <w:rsid w:val="00E157D7"/>
    <w:rsid w:val="00E16304"/>
    <w:rsid w:val="00E16BB3"/>
    <w:rsid w:val="00E170D5"/>
    <w:rsid w:val="00E172E0"/>
    <w:rsid w:val="00E20331"/>
    <w:rsid w:val="00E21CAE"/>
    <w:rsid w:val="00E22D36"/>
    <w:rsid w:val="00E23F1E"/>
    <w:rsid w:val="00E25DD7"/>
    <w:rsid w:val="00E26DEB"/>
    <w:rsid w:val="00E278A9"/>
    <w:rsid w:val="00E304EE"/>
    <w:rsid w:val="00E3072A"/>
    <w:rsid w:val="00E30BA8"/>
    <w:rsid w:val="00E31D36"/>
    <w:rsid w:val="00E34400"/>
    <w:rsid w:val="00E35533"/>
    <w:rsid w:val="00E36C89"/>
    <w:rsid w:val="00E40235"/>
    <w:rsid w:val="00E405E8"/>
    <w:rsid w:val="00E4109E"/>
    <w:rsid w:val="00E43222"/>
    <w:rsid w:val="00E44CB7"/>
    <w:rsid w:val="00E50A25"/>
    <w:rsid w:val="00E52108"/>
    <w:rsid w:val="00E52E0F"/>
    <w:rsid w:val="00E54D1D"/>
    <w:rsid w:val="00E55B5C"/>
    <w:rsid w:val="00E56040"/>
    <w:rsid w:val="00E56D8E"/>
    <w:rsid w:val="00E614BF"/>
    <w:rsid w:val="00E6183E"/>
    <w:rsid w:val="00E622F3"/>
    <w:rsid w:val="00E633CB"/>
    <w:rsid w:val="00E6390F"/>
    <w:rsid w:val="00E66105"/>
    <w:rsid w:val="00E66310"/>
    <w:rsid w:val="00E706F3"/>
    <w:rsid w:val="00E712CC"/>
    <w:rsid w:val="00E71B68"/>
    <w:rsid w:val="00E739B2"/>
    <w:rsid w:val="00E76A30"/>
    <w:rsid w:val="00E77E11"/>
    <w:rsid w:val="00E80936"/>
    <w:rsid w:val="00E8132B"/>
    <w:rsid w:val="00E81396"/>
    <w:rsid w:val="00E81BB5"/>
    <w:rsid w:val="00E83F7E"/>
    <w:rsid w:val="00E90B78"/>
    <w:rsid w:val="00E91BE4"/>
    <w:rsid w:val="00E92A55"/>
    <w:rsid w:val="00E9316C"/>
    <w:rsid w:val="00E9390B"/>
    <w:rsid w:val="00E94602"/>
    <w:rsid w:val="00E96251"/>
    <w:rsid w:val="00EA17D9"/>
    <w:rsid w:val="00EA47DB"/>
    <w:rsid w:val="00EA4BED"/>
    <w:rsid w:val="00EA71C6"/>
    <w:rsid w:val="00EA7216"/>
    <w:rsid w:val="00EB072C"/>
    <w:rsid w:val="00EB1E4E"/>
    <w:rsid w:val="00EB2EEE"/>
    <w:rsid w:val="00EB334B"/>
    <w:rsid w:val="00EB62E7"/>
    <w:rsid w:val="00EC0C4C"/>
    <w:rsid w:val="00EC131E"/>
    <w:rsid w:val="00EC157C"/>
    <w:rsid w:val="00EC2441"/>
    <w:rsid w:val="00EC2D82"/>
    <w:rsid w:val="00EC3E4A"/>
    <w:rsid w:val="00ED1921"/>
    <w:rsid w:val="00ED2826"/>
    <w:rsid w:val="00ED31E2"/>
    <w:rsid w:val="00ED3CFA"/>
    <w:rsid w:val="00ED3D86"/>
    <w:rsid w:val="00ED47FB"/>
    <w:rsid w:val="00ED5621"/>
    <w:rsid w:val="00ED5889"/>
    <w:rsid w:val="00ED5A85"/>
    <w:rsid w:val="00ED6BA0"/>
    <w:rsid w:val="00ED6CA2"/>
    <w:rsid w:val="00EE306E"/>
    <w:rsid w:val="00EE36BC"/>
    <w:rsid w:val="00EE3DB5"/>
    <w:rsid w:val="00EE4F39"/>
    <w:rsid w:val="00EE5147"/>
    <w:rsid w:val="00EE60BB"/>
    <w:rsid w:val="00EE7042"/>
    <w:rsid w:val="00EE70C5"/>
    <w:rsid w:val="00EE7BA8"/>
    <w:rsid w:val="00EE7E34"/>
    <w:rsid w:val="00EF2D06"/>
    <w:rsid w:val="00EF35BB"/>
    <w:rsid w:val="00EF4007"/>
    <w:rsid w:val="00EF506F"/>
    <w:rsid w:val="00F0162C"/>
    <w:rsid w:val="00F01EC5"/>
    <w:rsid w:val="00F06755"/>
    <w:rsid w:val="00F069FB"/>
    <w:rsid w:val="00F07450"/>
    <w:rsid w:val="00F10C56"/>
    <w:rsid w:val="00F124AF"/>
    <w:rsid w:val="00F12CAF"/>
    <w:rsid w:val="00F130C8"/>
    <w:rsid w:val="00F13FF0"/>
    <w:rsid w:val="00F14FEA"/>
    <w:rsid w:val="00F16904"/>
    <w:rsid w:val="00F2013B"/>
    <w:rsid w:val="00F21F88"/>
    <w:rsid w:val="00F228AD"/>
    <w:rsid w:val="00F2454C"/>
    <w:rsid w:val="00F30B06"/>
    <w:rsid w:val="00F31629"/>
    <w:rsid w:val="00F323D5"/>
    <w:rsid w:val="00F3297D"/>
    <w:rsid w:val="00F346E3"/>
    <w:rsid w:val="00F34BCF"/>
    <w:rsid w:val="00F34C25"/>
    <w:rsid w:val="00F37EFE"/>
    <w:rsid w:val="00F40931"/>
    <w:rsid w:val="00F43766"/>
    <w:rsid w:val="00F44B03"/>
    <w:rsid w:val="00F45050"/>
    <w:rsid w:val="00F460F5"/>
    <w:rsid w:val="00F50059"/>
    <w:rsid w:val="00F51511"/>
    <w:rsid w:val="00F52BDB"/>
    <w:rsid w:val="00F53AEE"/>
    <w:rsid w:val="00F5476B"/>
    <w:rsid w:val="00F551AF"/>
    <w:rsid w:val="00F60341"/>
    <w:rsid w:val="00F60B2B"/>
    <w:rsid w:val="00F619A1"/>
    <w:rsid w:val="00F621D4"/>
    <w:rsid w:val="00F64F4E"/>
    <w:rsid w:val="00F651D4"/>
    <w:rsid w:val="00F672E2"/>
    <w:rsid w:val="00F67663"/>
    <w:rsid w:val="00F676F0"/>
    <w:rsid w:val="00F704F2"/>
    <w:rsid w:val="00F70E22"/>
    <w:rsid w:val="00F737C2"/>
    <w:rsid w:val="00F73D4D"/>
    <w:rsid w:val="00F74095"/>
    <w:rsid w:val="00F74770"/>
    <w:rsid w:val="00F753EB"/>
    <w:rsid w:val="00F76CDC"/>
    <w:rsid w:val="00F77ECD"/>
    <w:rsid w:val="00F806A2"/>
    <w:rsid w:val="00F807E4"/>
    <w:rsid w:val="00F80B92"/>
    <w:rsid w:val="00F83A2F"/>
    <w:rsid w:val="00F84602"/>
    <w:rsid w:val="00F847C4"/>
    <w:rsid w:val="00F84BA8"/>
    <w:rsid w:val="00F86AEF"/>
    <w:rsid w:val="00F87C5F"/>
    <w:rsid w:val="00F87F97"/>
    <w:rsid w:val="00F907A0"/>
    <w:rsid w:val="00F91294"/>
    <w:rsid w:val="00F9205E"/>
    <w:rsid w:val="00F92397"/>
    <w:rsid w:val="00F93384"/>
    <w:rsid w:val="00F93FCF"/>
    <w:rsid w:val="00F94314"/>
    <w:rsid w:val="00F94C72"/>
    <w:rsid w:val="00F96DA2"/>
    <w:rsid w:val="00FA0909"/>
    <w:rsid w:val="00FA1969"/>
    <w:rsid w:val="00FA1E19"/>
    <w:rsid w:val="00FA37EB"/>
    <w:rsid w:val="00FA385D"/>
    <w:rsid w:val="00FA4E65"/>
    <w:rsid w:val="00FA5D71"/>
    <w:rsid w:val="00FA67DD"/>
    <w:rsid w:val="00FB0B77"/>
    <w:rsid w:val="00FB17D3"/>
    <w:rsid w:val="00FB1B96"/>
    <w:rsid w:val="00FB1D14"/>
    <w:rsid w:val="00FB276D"/>
    <w:rsid w:val="00FB2DCD"/>
    <w:rsid w:val="00FB37DC"/>
    <w:rsid w:val="00FB3855"/>
    <w:rsid w:val="00FB6A96"/>
    <w:rsid w:val="00FB72A9"/>
    <w:rsid w:val="00FC1108"/>
    <w:rsid w:val="00FC1900"/>
    <w:rsid w:val="00FC29A1"/>
    <w:rsid w:val="00FC2A6D"/>
    <w:rsid w:val="00FC30A6"/>
    <w:rsid w:val="00FC38DF"/>
    <w:rsid w:val="00FC4AB1"/>
    <w:rsid w:val="00FC4C39"/>
    <w:rsid w:val="00FC79C1"/>
    <w:rsid w:val="00FC7B9B"/>
    <w:rsid w:val="00FC7ECC"/>
    <w:rsid w:val="00FD02C0"/>
    <w:rsid w:val="00FD2F9C"/>
    <w:rsid w:val="00FD452A"/>
    <w:rsid w:val="00FD5CE9"/>
    <w:rsid w:val="00FD5FB3"/>
    <w:rsid w:val="00FD6752"/>
    <w:rsid w:val="00FD6AE3"/>
    <w:rsid w:val="00FD6D57"/>
    <w:rsid w:val="00FD7293"/>
    <w:rsid w:val="00FD7981"/>
    <w:rsid w:val="00FD7A30"/>
    <w:rsid w:val="00FD7D32"/>
    <w:rsid w:val="00FE016A"/>
    <w:rsid w:val="00FE035C"/>
    <w:rsid w:val="00FE051C"/>
    <w:rsid w:val="00FE11AC"/>
    <w:rsid w:val="00FE2D50"/>
    <w:rsid w:val="00FE321C"/>
    <w:rsid w:val="00FE40B6"/>
    <w:rsid w:val="00FE44F6"/>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89410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0740316">
      <w:bodyDiv w:val="1"/>
      <w:marLeft w:val="0"/>
      <w:marRight w:val="0"/>
      <w:marTop w:val="0"/>
      <w:marBottom w:val="0"/>
      <w:divBdr>
        <w:top w:val="none" w:sz="0" w:space="0" w:color="auto"/>
        <w:left w:val="none" w:sz="0" w:space="0" w:color="auto"/>
        <w:bottom w:val="none" w:sz="0" w:space="0" w:color="auto"/>
        <w:right w:val="none" w:sz="0" w:space="0" w:color="auto"/>
      </w:divBdr>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7A990E-7056-4935-BD81-FEECB3BA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1467</Words>
  <Characters>10443</Characters>
  <Application>Microsoft Office Word</Application>
  <DocSecurity>0</DocSecurity>
  <Lines>87</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11887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a a</cp:lastModifiedBy>
  <cp:revision>7</cp:revision>
  <cp:lastPrinted>2020-06-15T11:54:00Z</cp:lastPrinted>
  <dcterms:created xsi:type="dcterms:W3CDTF">2020-08-04T12:28:00Z</dcterms:created>
  <dcterms:modified xsi:type="dcterms:W3CDTF">2020-08-05T10:50:00Z</dcterms:modified>
</cp:coreProperties>
</file>