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55D" w:rsidRPr="000F7BB6" w:rsidRDefault="00B0755D" w:rsidP="002A062E">
      <w:pPr>
        <w:pStyle w:val="1"/>
      </w:pPr>
    </w:p>
    <w:p w:rsidR="00B0755D" w:rsidRPr="000F7BB6" w:rsidRDefault="002A062E"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r>
        <w:rPr>
          <w:rFonts w:ascii="Times New Roman" w:eastAsia="Times New Roman" w:hAnsi="Times New Roman" w:cs="Times New Roman"/>
          <w:bCs/>
          <w:color w:val="1F497D" w:themeColor="text2"/>
          <w:kern w:val="0"/>
          <w:sz w:val="26"/>
          <w:szCs w:val="26"/>
          <w:lang w:eastAsia="ru-RU"/>
        </w:rPr>
        <w:t>ВК/5895/20</w:t>
      </w:r>
    </w:p>
    <w:p w:rsidR="003262AB" w:rsidRPr="000F7BB6" w:rsidRDefault="002A062E"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r>
        <w:rPr>
          <w:rFonts w:ascii="Times New Roman" w:eastAsia="Times New Roman" w:hAnsi="Times New Roman" w:cs="Times New Roman"/>
          <w:bCs/>
          <w:color w:val="1F497D" w:themeColor="text2"/>
          <w:kern w:val="0"/>
          <w:sz w:val="26"/>
          <w:szCs w:val="26"/>
          <w:lang w:eastAsia="ru-RU"/>
        </w:rPr>
        <w:t>04.08.2020</w:t>
      </w:r>
    </w:p>
    <w:p w:rsidR="003262AB" w:rsidRPr="000F7BB6" w:rsidRDefault="003262AB"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B0755D" w:rsidRPr="000F7BB6" w:rsidRDefault="00B0755D"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F66C56" w:rsidRPr="000F7BB6" w:rsidRDefault="00F66C56"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F66C56" w:rsidRPr="000F7BB6" w:rsidRDefault="00F66C56"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4F2B08" w:rsidRPr="000F7BB6" w:rsidRDefault="004F2B08"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EC4BC3" w:rsidRPr="000F7BB6" w:rsidRDefault="00EC4BC3"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EC4BC3" w:rsidRPr="000F7BB6" w:rsidRDefault="00EC4BC3"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4F2B08" w:rsidRPr="000F7BB6" w:rsidRDefault="004F2B08"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4F2B08" w:rsidRPr="000F7BB6" w:rsidRDefault="004F2B08" w:rsidP="006D58D8">
      <w:pPr>
        <w:spacing w:after="0" w:line="240" w:lineRule="auto"/>
        <w:ind w:firstLine="567"/>
        <w:jc w:val="center"/>
        <w:rPr>
          <w:rFonts w:ascii="Times New Roman" w:eastAsia="Times New Roman" w:hAnsi="Times New Roman" w:cs="Times New Roman"/>
          <w:bCs/>
          <w:color w:val="1F497D" w:themeColor="text2"/>
          <w:kern w:val="0"/>
          <w:sz w:val="26"/>
          <w:szCs w:val="26"/>
          <w:lang w:eastAsia="ru-RU"/>
        </w:rPr>
      </w:pPr>
    </w:p>
    <w:p w:rsidR="00B0755D" w:rsidRPr="000F7BB6" w:rsidRDefault="00B0755D" w:rsidP="00B0755D">
      <w:pPr>
        <w:autoSpaceDE w:val="0"/>
        <w:adjustRightInd w:val="0"/>
        <w:spacing w:after="0" w:line="240" w:lineRule="auto"/>
        <w:ind w:firstLine="567"/>
        <w:jc w:val="center"/>
        <w:outlineLvl w:val="1"/>
        <w:rPr>
          <w:rFonts w:ascii="Times New Roman" w:hAnsi="Times New Roman"/>
          <w:b/>
          <w:bCs/>
          <w:sz w:val="26"/>
          <w:szCs w:val="26"/>
          <w:lang w:eastAsia="ru-RU"/>
        </w:rPr>
      </w:pPr>
      <w:r w:rsidRPr="000F7BB6">
        <w:rPr>
          <w:rFonts w:ascii="Times New Roman" w:hAnsi="Times New Roman"/>
          <w:b/>
          <w:bCs/>
          <w:sz w:val="26"/>
          <w:szCs w:val="26"/>
          <w:lang w:eastAsia="ru-RU"/>
        </w:rPr>
        <w:t>РЕШЕНИЕ</w:t>
      </w:r>
    </w:p>
    <w:p w:rsidR="00B0755D" w:rsidRPr="000F7BB6" w:rsidRDefault="00B0755D" w:rsidP="00B0755D">
      <w:pPr>
        <w:autoSpaceDE w:val="0"/>
        <w:adjustRightInd w:val="0"/>
        <w:spacing w:after="0" w:line="240" w:lineRule="auto"/>
        <w:ind w:firstLine="567"/>
        <w:jc w:val="center"/>
        <w:outlineLvl w:val="1"/>
        <w:rPr>
          <w:rFonts w:ascii="Times New Roman" w:hAnsi="Times New Roman"/>
          <w:b/>
          <w:bCs/>
          <w:sz w:val="26"/>
          <w:szCs w:val="26"/>
          <w:lang w:eastAsia="ru-RU"/>
        </w:rPr>
      </w:pPr>
      <w:r w:rsidRPr="000F7BB6">
        <w:rPr>
          <w:rFonts w:ascii="Times New Roman" w:hAnsi="Times New Roman"/>
          <w:b/>
          <w:bCs/>
          <w:sz w:val="26"/>
          <w:szCs w:val="26"/>
          <w:lang w:eastAsia="ru-RU"/>
        </w:rPr>
        <w:t>по результатам рассмотрения жалобы</w:t>
      </w:r>
    </w:p>
    <w:p w:rsidR="00B0755D" w:rsidRPr="000F7BB6" w:rsidRDefault="00506EBC" w:rsidP="00B0755D">
      <w:pPr>
        <w:autoSpaceDE w:val="0"/>
        <w:adjustRightInd w:val="0"/>
        <w:spacing w:after="0" w:line="240" w:lineRule="auto"/>
        <w:ind w:firstLine="567"/>
        <w:jc w:val="center"/>
        <w:outlineLvl w:val="1"/>
        <w:rPr>
          <w:rFonts w:ascii="Times New Roman" w:hAnsi="Times New Roman"/>
          <w:b/>
          <w:bCs/>
          <w:sz w:val="26"/>
          <w:szCs w:val="26"/>
          <w:lang w:eastAsia="ru-RU"/>
        </w:rPr>
      </w:pPr>
      <w:r>
        <w:rPr>
          <w:rFonts w:ascii="Times New Roman" w:hAnsi="Times New Roman"/>
          <w:b/>
          <w:bCs/>
          <w:sz w:val="26"/>
          <w:szCs w:val="26"/>
          <w:lang w:eastAsia="ru-RU"/>
        </w:rPr>
        <w:t>АУ ЧР «ИД «</w:t>
      </w:r>
      <w:proofErr w:type="spellStart"/>
      <w:r>
        <w:rPr>
          <w:rFonts w:ascii="Times New Roman" w:hAnsi="Times New Roman"/>
          <w:b/>
          <w:bCs/>
          <w:sz w:val="26"/>
          <w:szCs w:val="26"/>
          <w:lang w:eastAsia="ru-RU"/>
        </w:rPr>
        <w:t>Хыпар</w:t>
      </w:r>
      <w:proofErr w:type="spellEnd"/>
      <w:r>
        <w:rPr>
          <w:rFonts w:ascii="Times New Roman" w:hAnsi="Times New Roman"/>
          <w:b/>
          <w:bCs/>
          <w:sz w:val="26"/>
          <w:szCs w:val="26"/>
          <w:lang w:eastAsia="ru-RU"/>
        </w:rPr>
        <w:t>»</w:t>
      </w:r>
    </w:p>
    <w:p w:rsidR="004F2B08" w:rsidRPr="000F7BB6" w:rsidRDefault="004F2B08" w:rsidP="00B0755D">
      <w:pPr>
        <w:autoSpaceDE w:val="0"/>
        <w:adjustRightInd w:val="0"/>
        <w:spacing w:after="0" w:line="240" w:lineRule="auto"/>
        <w:outlineLvl w:val="1"/>
        <w:rPr>
          <w:rFonts w:ascii="Times New Roman" w:hAnsi="Times New Roman"/>
          <w:b/>
          <w:bCs/>
          <w:sz w:val="26"/>
          <w:szCs w:val="26"/>
        </w:rPr>
      </w:pPr>
    </w:p>
    <w:p w:rsidR="00B0755D" w:rsidRPr="000F7BB6" w:rsidRDefault="00B0755D" w:rsidP="00B0755D">
      <w:pPr>
        <w:autoSpaceDE w:val="0"/>
        <w:adjustRightInd w:val="0"/>
        <w:spacing w:after="0" w:line="240" w:lineRule="auto"/>
        <w:outlineLvl w:val="1"/>
        <w:rPr>
          <w:rFonts w:ascii="Times New Roman" w:hAnsi="Times New Roman"/>
          <w:sz w:val="26"/>
          <w:szCs w:val="26"/>
        </w:rPr>
      </w:pPr>
      <w:r w:rsidRPr="000F7BB6">
        <w:rPr>
          <w:rFonts w:ascii="Times New Roman" w:hAnsi="Times New Roman"/>
          <w:b/>
          <w:bCs/>
          <w:sz w:val="26"/>
          <w:szCs w:val="26"/>
        </w:rPr>
        <w:t xml:space="preserve">Дело № </w:t>
      </w:r>
      <w:r w:rsidR="00506EBC">
        <w:rPr>
          <w:rFonts w:ascii="Times New Roman" w:hAnsi="Times New Roman"/>
          <w:b/>
          <w:bCs/>
          <w:sz w:val="26"/>
          <w:szCs w:val="26"/>
        </w:rPr>
        <w:t>021/06/69-808/2020</w:t>
      </w:r>
      <w:r w:rsidR="00CB3C2A" w:rsidRPr="000F7BB6">
        <w:rPr>
          <w:rFonts w:ascii="Times New Roman" w:hAnsi="Times New Roman"/>
          <w:b/>
          <w:bCs/>
          <w:sz w:val="26"/>
          <w:szCs w:val="26"/>
        </w:rPr>
        <w:tab/>
      </w:r>
      <w:r w:rsidR="00CB3C2A" w:rsidRPr="000F7BB6">
        <w:rPr>
          <w:rFonts w:ascii="Times New Roman" w:hAnsi="Times New Roman"/>
          <w:b/>
          <w:bCs/>
          <w:sz w:val="26"/>
          <w:szCs w:val="26"/>
        </w:rPr>
        <w:tab/>
      </w:r>
      <w:r w:rsidR="00CB3C2A" w:rsidRPr="000F7BB6">
        <w:rPr>
          <w:rFonts w:ascii="Times New Roman" w:hAnsi="Times New Roman"/>
          <w:b/>
          <w:bCs/>
          <w:sz w:val="26"/>
          <w:szCs w:val="26"/>
        </w:rPr>
        <w:tab/>
      </w:r>
      <w:r w:rsidR="00CB3C2A" w:rsidRPr="000F7BB6">
        <w:rPr>
          <w:rFonts w:ascii="Times New Roman" w:hAnsi="Times New Roman"/>
          <w:b/>
          <w:bCs/>
          <w:sz w:val="26"/>
          <w:szCs w:val="26"/>
        </w:rPr>
        <w:tab/>
      </w:r>
      <w:r w:rsidR="00CB3C2A" w:rsidRPr="000F7BB6">
        <w:rPr>
          <w:rFonts w:ascii="Times New Roman" w:hAnsi="Times New Roman"/>
          <w:b/>
          <w:bCs/>
          <w:sz w:val="26"/>
          <w:szCs w:val="26"/>
        </w:rPr>
        <w:tab/>
      </w:r>
      <w:r w:rsidR="004F2B08" w:rsidRPr="000F7BB6">
        <w:rPr>
          <w:rFonts w:ascii="Times New Roman" w:hAnsi="Times New Roman"/>
          <w:b/>
          <w:bCs/>
          <w:sz w:val="26"/>
          <w:szCs w:val="26"/>
        </w:rPr>
        <w:tab/>
      </w:r>
      <w:r w:rsidR="004F2B08" w:rsidRPr="000F7BB6">
        <w:rPr>
          <w:rFonts w:ascii="Times New Roman" w:hAnsi="Times New Roman"/>
          <w:b/>
          <w:bCs/>
          <w:sz w:val="26"/>
          <w:szCs w:val="26"/>
        </w:rPr>
        <w:tab/>
      </w:r>
      <w:r w:rsidRPr="000F7BB6">
        <w:rPr>
          <w:rFonts w:ascii="Times New Roman" w:hAnsi="Times New Roman"/>
          <w:b/>
          <w:sz w:val="26"/>
          <w:szCs w:val="26"/>
        </w:rPr>
        <w:t>г. Чебоксары</w:t>
      </w:r>
    </w:p>
    <w:p w:rsidR="00B0755D" w:rsidRPr="000F7BB6" w:rsidRDefault="00B0755D" w:rsidP="00B0755D">
      <w:pPr>
        <w:tabs>
          <w:tab w:val="left" w:pos="3390"/>
        </w:tabs>
        <w:spacing w:after="0" w:line="240" w:lineRule="auto"/>
        <w:ind w:firstLine="567"/>
        <w:jc w:val="both"/>
        <w:rPr>
          <w:rFonts w:ascii="Times New Roman" w:hAnsi="Times New Roman"/>
          <w:color w:val="FF0000"/>
          <w:sz w:val="26"/>
          <w:szCs w:val="26"/>
        </w:rPr>
      </w:pPr>
      <w:r w:rsidRPr="000F7BB6">
        <w:rPr>
          <w:rFonts w:ascii="Times New Roman" w:hAnsi="Times New Roman"/>
          <w:color w:val="FF0000"/>
          <w:sz w:val="26"/>
          <w:szCs w:val="26"/>
        </w:rPr>
        <w:tab/>
      </w:r>
    </w:p>
    <w:p w:rsidR="00B0755D" w:rsidRPr="000F7BB6" w:rsidRDefault="00B0755D" w:rsidP="008D617C">
      <w:pPr>
        <w:spacing w:after="0" w:line="240" w:lineRule="auto"/>
        <w:ind w:firstLine="567"/>
        <w:jc w:val="both"/>
        <w:rPr>
          <w:rFonts w:ascii="Times New Roman" w:hAnsi="Times New Roman"/>
          <w:sz w:val="26"/>
          <w:szCs w:val="26"/>
        </w:rPr>
      </w:pPr>
      <w:r w:rsidRPr="000F7BB6">
        <w:rPr>
          <w:rFonts w:ascii="Times New Roman" w:hAnsi="Times New Roman"/>
          <w:sz w:val="26"/>
          <w:szCs w:val="26"/>
        </w:rPr>
        <w:t xml:space="preserve">Резолютивная часть решения оглашена </w:t>
      </w:r>
      <w:r w:rsidR="00506EBC">
        <w:rPr>
          <w:rFonts w:ascii="Times New Roman" w:hAnsi="Times New Roman"/>
          <w:sz w:val="26"/>
          <w:szCs w:val="26"/>
        </w:rPr>
        <w:t>03 августа 2020</w:t>
      </w:r>
      <w:r w:rsidR="00BE40B8" w:rsidRPr="000F7BB6">
        <w:rPr>
          <w:rFonts w:ascii="Times New Roman" w:hAnsi="Times New Roman"/>
          <w:sz w:val="26"/>
          <w:szCs w:val="26"/>
        </w:rPr>
        <w:t xml:space="preserve"> года.</w:t>
      </w:r>
    </w:p>
    <w:p w:rsidR="00B0755D" w:rsidRPr="000F7BB6" w:rsidRDefault="00B0755D" w:rsidP="008D617C">
      <w:pPr>
        <w:spacing w:after="0" w:line="240" w:lineRule="auto"/>
        <w:ind w:firstLine="567"/>
        <w:jc w:val="both"/>
        <w:rPr>
          <w:rFonts w:ascii="Times New Roman" w:hAnsi="Times New Roman"/>
          <w:sz w:val="26"/>
          <w:szCs w:val="26"/>
        </w:rPr>
      </w:pPr>
      <w:r w:rsidRPr="000F7BB6">
        <w:rPr>
          <w:rFonts w:ascii="Times New Roman" w:hAnsi="Times New Roman"/>
          <w:sz w:val="26"/>
          <w:szCs w:val="26"/>
        </w:rPr>
        <w:t xml:space="preserve">Решение изготовлено в полном объеме </w:t>
      </w:r>
      <w:r w:rsidR="00506EBC">
        <w:rPr>
          <w:rFonts w:ascii="Times New Roman" w:hAnsi="Times New Roman"/>
          <w:sz w:val="26"/>
          <w:szCs w:val="26"/>
        </w:rPr>
        <w:t>0</w:t>
      </w:r>
      <w:r w:rsidR="00397B07">
        <w:rPr>
          <w:rFonts w:ascii="Times New Roman" w:hAnsi="Times New Roman"/>
          <w:sz w:val="26"/>
          <w:szCs w:val="26"/>
        </w:rPr>
        <w:t>4</w:t>
      </w:r>
      <w:r w:rsidR="00506EBC">
        <w:rPr>
          <w:rFonts w:ascii="Times New Roman" w:hAnsi="Times New Roman"/>
          <w:sz w:val="26"/>
          <w:szCs w:val="26"/>
        </w:rPr>
        <w:t xml:space="preserve"> августа 2020</w:t>
      </w:r>
      <w:r w:rsidR="00506EBC" w:rsidRPr="000F7BB6">
        <w:rPr>
          <w:rFonts w:ascii="Times New Roman" w:hAnsi="Times New Roman"/>
          <w:sz w:val="26"/>
          <w:szCs w:val="26"/>
        </w:rPr>
        <w:t xml:space="preserve"> </w:t>
      </w:r>
      <w:r w:rsidRPr="000F7BB6">
        <w:rPr>
          <w:rFonts w:ascii="Times New Roman" w:hAnsi="Times New Roman"/>
          <w:sz w:val="26"/>
          <w:szCs w:val="26"/>
        </w:rPr>
        <w:t>года.</w:t>
      </w:r>
    </w:p>
    <w:p w:rsidR="00B0755D" w:rsidRPr="000F7BB6" w:rsidRDefault="00B0755D" w:rsidP="008D617C">
      <w:pPr>
        <w:spacing w:after="0" w:line="240" w:lineRule="auto"/>
        <w:ind w:firstLine="567"/>
        <w:jc w:val="both"/>
        <w:rPr>
          <w:rFonts w:ascii="Times New Roman" w:eastAsia="Times New Roman" w:hAnsi="Times New Roman" w:cs="Times New Roman"/>
          <w:color w:val="1F497D" w:themeColor="text2"/>
          <w:kern w:val="0"/>
          <w:sz w:val="26"/>
          <w:szCs w:val="26"/>
          <w:lang w:eastAsia="ru-RU"/>
        </w:rPr>
      </w:pPr>
      <w:r w:rsidRPr="000F7BB6">
        <w:rPr>
          <w:rFonts w:ascii="Times New Roman" w:eastAsia="Times New Roman" w:hAnsi="Times New Roman" w:cs="Times New Roman"/>
          <w:color w:val="1F497D" w:themeColor="text2"/>
          <w:kern w:val="0"/>
          <w:sz w:val="26"/>
          <w:szCs w:val="26"/>
          <w:lang w:eastAsia="ru-RU"/>
        </w:rPr>
        <w:t> </w:t>
      </w:r>
    </w:p>
    <w:p w:rsidR="00B0755D" w:rsidRPr="000F7BB6" w:rsidRDefault="00B0755D" w:rsidP="008D617C">
      <w:pPr>
        <w:tabs>
          <w:tab w:val="left" w:pos="1916"/>
          <w:tab w:val="left" w:pos="7755"/>
        </w:tabs>
        <w:spacing w:after="0" w:line="240" w:lineRule="auto"/>
        <w:ind w:firstLine="567"/>
        <w:jc w:val="both"/>
        <w:rPr>
          <w:rFonts w:ascii="Times New Roman" w:hAnsi="Times New Roman" w:cs="Times New Roman"/>
          <w:sz w:val="26"/>
          <w:szCs w:val="26"/>
        </w:rPr>
      </w:pPr>
      <w:r w:rsidRPr="000F7BB6">
        <w:rPr>
          <w:rFonts w:ascii="Times New Roman" w:hAnsi="Times New Roman" w:cs="Times New Roman"/>
          <w:sz w:val="26"/>
          <w:szCs w:val="26"/>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w:t>
      </w:r>
      <w:r w:rsidR="00924B4F" w:rsidRPr="000F7BB6">
        <w:rPr>
          <w:rFonts w:ascii="Times New Roman" w:hAnsi="Times New Roman" w:cs="Times New Roman"/>
          <w:sz w:val="26"/>
          <w:szCs w:val="26"/>
        </w:rPr>
        <w:t>а</w:t>
      </w:r>
      <w:r w:rsidRPr="000F7BB6">
        <w:rPr>
          <w:rFonts w:ascii="Times New Roman" w:hAnsi="Times New Roman" w:cs="Times New Roman"/>
          <w:sz w:val="26"/>
          <w:szCs w:val="26"/>
        </w:rPr>
        <w:t xml:space="preserve"> Чувашского УФАС России от </w:t>
      </w:r>
      <w:r w:rsidR="00924B4F" w:rsidRPr="000F7BB6">
        <w:rPr>
          <w:rFonts w:ascii="Times New Roman" w:hAnsi="Times New Roman" w:cs="Times New Roman"/>
          <w:sz w:val="26"/>
          <w:szCs w:val="26"/>
        </w:rPr>
        <w:t>12.01.2017 №</w:t>
      </w:r>
      <w:r w:rsidR="00F173BF" w:rsidRPr="000F7BB6">
        <w:rPr>
          <w:rFonts w:ascii="Times New Roman" w:hAnsi="Times New Roman" w:cs="Times New Roman"/>
          <w:sz w:val="26"/>
          <w:szCs w:val="26"/>
        </w:rPr>
        <w:t xml:space="preserve"> </w:t>
      </w:r>
      <w:r w:rsidR="00924B4F" w:rsidRPr="000F7BB6">
        <w:rPr>
          <w:rFonts w:ascii="Times New Roman" w:hAnsi="Times New Roman" w:cs="Times New Roman"/>
          <w:sz w:val="26"/>
          <w:szCs w:val="26"/>
        </w:rPr>
        <w:t>4</w:t>
      </w:r>
      <w:r w:rsidRPr="000F7BB6">
        <w:rPr>
          <w:rFonts w:ascii="Times New Roman" w:hAnsi="Times New Roman" w:cs="Times New Roman"/>
          <w:sz w:val="26"/>
          <w:szCs w:val="26"/>
        </w:rPr>
        <w:t xml:space="preserve"> в составе: </w:t>
      </w:r>
    </w:p>
    <w:p w:rsidR="00B0755D" w:rsidRPr="00B554AE" w:rsidRDefault="00B554AE" w:rsidP="008D617C">
      <w:pPr>
        <w:spacing w:after="0" w:line="240" w:lineRule="auto"/>
        <w:ind w:firstLine="567"/>
        <w:jc w:val="both"/>
        <w:rPr>
          <w:rFonts w:ascii="Times New Roman" w:hAnsi="Times New Roman" w:cs="Times New Roman"/>
          <w:sz w:val="26"/>
          <w:szCs w:val="26"/>
          <w:lang w:val="en-US"/>
        </w:rPr>
      </w:pPr>
      <w:r>
        <w:rPr>
          <w:rFonts w:ascii="Times New Roman" w:eastAsia="Times New Roman" w:hAnsi="Times New Roman"/>
          <w:sz w:val="26"/>
          <w:szCs w:val="26"/>
          <w:lang w:val="en-US" w:eastAsia="ru-RU"/>
        </w:rPr>
        <w:t>&lt;…&gt;</w:t>
      </w:r>
    </w:p>
    <w:p w:rsidR="00217B04" w:rsidRPr="00506EBC" w:rsidRDefault="00B0755D" w:rsidP="008D617C">
      <w:pPr>
        <w:spacing w:after="0" w:line="240" w:lineRule="auto"/>
        <w:ind w:firstLine="567"/>
        <w:jc w:val="both"/>
        <w:rPr>
          <w:rFonts w:ascii="Times New Roman" w:eastAsia="Times New Roman" w:hAnsi="Times New Roman" w:cs="Times New Roman"/>
          <w:color w:val="000000" w:themeColor="text1"/>
          <w:kern w:val="0"/>
          <w:sz w:val="26"/>
          <w:szCs w:val="26"/>
          <w:lang w:eastAsia="ru-RU"/>
        </w:rPr>
      </w:pPr>
      <w:r w:rsidRPr="00506EBC">
        <w:rPr>
          <w:rFonts w:ascii="Times New Roman" w:eastAsia="Times New Roman" w:hAnsi="Times New Roman" w:cs="Times New Roman"/>
          <w:color w:val="000000" w:themeColor="text1"/>
          <w:kern w:val="0"/>
          <w:sz w:val="26"/>
          <w:szCs w:val="26"/>
          <w:lang w:eastAsia="ru-RU"/>
        </w:rPr>
        <w:t>в присутствии</w:t>
      </w:r>
      <w:r w:rsidR="00BE40B8" w:rsidRPr="00506EBC">
        <w:rPr>
          <w:rFonts w:ascii="Times New Roman" w:eastAsia="Times New Roman" w:hAnsi="Times New Roman" w:cs="Times New Roman"/>
          <w:color w:val="000000" w:themeColor="text1"/>
          <w:kern w:val="0"/>
          <w:sz w:val="26"/>
          <w:szCs w:val="26"/>
          <w:lang w:eastAsia="ru-RU"/>
        </w:rPr>
        <w:t xml:space="preserve"> </w:t>
      </w:r>
      <w:r w:rsidR="00506EBC" w:rsidRPr="00506EBC">
        <w:rPr>
          <w:rFonts w:ascii="Times New Roman" w:eastAsia="Times New Roman" w:hAnsi="Times New Roman" w:cs="Times New Roman"/>
          <w:color w:val="000000" w:themeColor="text1"/>
          <w:kern w:val="0"/>
          <w:sz w:val="26"/>
          <w:szCs w:val="26"/>
          <w:lang w:eastAsia="ru-RU"/>
        </w:rPr>
        <w:t xml:space="preserve">представителей </w:t>
      </w:r>
      <w:proofErr w:type="gramStart"/>
      <w:r w:rsidR="009F2B04" w:rsidRPr="00506EBC">
        <w:rPr>
          <w:rFonts w:ascii="Times New Roman" w:eastAsia="Times New Roman" w:hAnsi="Times New Roman" w:cs="Times New Roman"/>
          <w:color w:val="000000" w:themeColor="text1"/>
          <w:kern w:val="0"/>
          <w:sz w:val="26"/>
          <w:szCs w:val="26"/>
          <w:lang w:eastAsia="ru-RU"/>
        </w:rPr>
        <w:t>от</w:t>
      </w:r>
      <w:proofErr w:type="gramEnd"/>
      <w:r w:rsidR="00217B04" w:rsidRPr="00506EBC">
        <w:rPr>
          <w:rFonts w:ascii="Times New Roman" w:eastAsia="Times New Roman" w:hAnsi="Times New Roman" w:cs="Times New Roman"/>
          <w:color w:val="000000" w:themeColor="text1"/>
          <w:kern w:val="0"/>
          <w:sz w:val="26"/>
          <w:szCs w:val="26"/>
          <w:lang w:eastAsia="ru-RU"/>
        </w:rPr>
        <w:t>:</w:t>
      </w:r>
      <w:r w:rsidR="009F2B04" w:rsidRPr="00506EBC">
        <w:rPr>
          <w:rFonts w:ascii="Times New Roman" w:eastAsia="Times New Roman" w:hAnsi="Times New Roman" w:cs="Times New Roman"/>
          <w:color w:val="000000" w:themeColor="text1"/>
          <w:kern w:val="0"/>
          <w:sz w:val="26"/>
          <w:szCs w:val="26"/>
          <w:lang w:eastAsia="ru-RU"/>
        </w:rPr>
        <w:t xml:space="preserve"> </w:t>
      </w:r>
    </w:p>
    <w:p w:rsidR="006C1117" w:rsidRPr="00506EBC" w:rsidRDefault="005E5214" w:rsidP="008D617C">
      <w:pPr>
        <w:spacing w:after="0" w:line="240" w:lineRule="auto"/>
        <w:ind w:firstLine="567"/>
        <w:jc w:val="both"/>
        <w:rPr>
          <w:rFonts w:ascii="Times New Roman" w:hAnsi="Times New Roman" w:cs="Times New Roman"/>
          <w:sz w:val="26"/>
          <w:szCs w:val="26"/>
        </w:rPr>
      </w:pPr>
      <w:r w:rsidRPr="00506EBC">
        <w:rPr>
          <w:rFonts w:ascii="Times New Roman" w:eastAsia="Times New Roman" w:hAnsi="Times New Roman" w:cs="Times New Roman"/>
          <w:color w:val="000000" w:themeColor="text1"/>
          <w:kern w:val="0"/>
          <w:sz w:val="26"/>
          <w:szCs w:val="26"/>
          <w:lang w:eastAsia="ru-RU"/>
        </w:rPr>
        <w:t>заказчика –</w:t>
      </w:r>
      <w:r w:rsidR="00BE40B8" w:rsidRPr="00506EBC">
        <w:rPr>
          <w:rFonts w:ascii="Times New Roman" w:eastAsia="Times New Roman" w:hAnsi="Times New Roman" w:cs="Times New Roman"/>
          <w:color w:val="000000" w:themeColor="text1"/>
          <w:kern w:val="0"/>
          <w:sz w:val="26"/>
          <w:szCs w:val="26"/>
          <w:lang w:eastAsia="ru-RU"/>
        </w:rPr>
        <w:t xml:space="preserve"> </w:t>
      </w:r>
      <w:r w:rsidR="00506EBC" w:rsidRPr="00506EBC">
        <w:rPr>
          <w:rFonts w:ascii="Times New Roman" w:eastAsia="Times New Roman" w:hAnsi="Times New Roman" w:cs="Times New Roman"/>
          <w:color w:val="000000" w:themeColor="text1"/>
          <w:kern w:val="0"/>
          <w:sz w:val="26"/>
          <w:szCs w:val="26"/>
          <w:lang w:eastAsia="ru-RU"/>
        </w:rPr>
        <w:t>Министерства сельского хозяйства Чувашской Республики</w:t>
      </w:r>
      <w:r w:rsidR="009F2B04" w:rsidRPr="00506EBC">
        <w:rPr>
          <w:rFonts w:ascii="Times New Roman" w:hAnsi="Times New Roman" w:cs="Times New Roman"/>
          <w:sz w:val="26"/>
          <w:szCs w:val="26"/>
        </w:rPr>
        <w:t xml:space="preserve">, </w:t>
      </w:r>
      <w:r w:rsidR="00B554AE" w:rsidRPr="00B554AE">
        <w:rPr>
          <w:rFonts w:ascii="Times New Roman" w:hAnsi="Times New Roman" w:cs="Times New Roman"/>
          <w:sz w:val="26"/>
          <w:szCs w:val="26"/>
        </w:rPr>
        <w:t>&lt;</w:t>
      </w:r>
      <w:r w:rsidR="00B554AE">
        <w:rPr>
          <w:rFonts w:ascii="Times New Roman" w:hAnsi="Times New Roman" w:cs="Times New Roman"/>
          <w:sz w:val="26"/>
          <w:szCs w:val="26"/>
        </w:rPr>
        <w:t>…</w:t>
      </w:r>
      <w:r w:rsidR="00B554AE" w:rsidRPr="00B554AE">
        <w:rPr>
          <w:rFonts w:ascii="Times New Roman" w:hAnsi="Times New Roman" w:cs="Times New Roman"/>
          <w:sz w:val="26"/>
          <w:szCs w:val="26"/>
        </w:rPr>
        <w:t>&gt;</w:t>
      </w:r>
      <w:r w:rsidR="00506EBC" w:rsidRPr="00506EBC">
        <w:rPr>
          <w:rFonts w:ascii="Times New Roman" w:hAnsi="Times New Roman" w:cs="Times New Roman"/>
          <w:sz w:val="26"/>
          <w:szCs w:val="26"/>
        </w:rPr>
        <w:t>,</w:t>
      </w:r>
      <w:r w:rsidR="009F2B04" w:rsidRPr="00506EBC">
        <w:rPr>
          <w:rFonts w:ascii="Times New Roman" w:hAnsi="Times New Roman" w:cs="Times New Roman"/>
          <w:sz w:val="26"/>
          <w:szCs w:val="26"/>
        </w:rPr>
        <w:t xml:space="preserve"> представителя по доверенности</w:t>
      </w:r>
      <w:r w:rsidR="00506EBC" w:rsidRPr="00506EBC">
        <w:rPr>
          <w:rFonts w:ascii="Times New Roman" w:hAnsi="Times New Roman" w:cs="Times New Roman"/>
          <w:sz w:val="26"/>
          <w:szCs w:val="26"/>
        </w:rPr>
        <w:t>,</w:t>
      </w:r>
      <w:r w:rsidR="009F2B04" w:rsidRPr="00506EBC">
        <w:rPr>
          <w:rFonts w:ascii="Times New Roman" w:hAnsi="Times New Roman" w:cs="Times New Roman"/>
          <w:sz w:val="26"/>
          <w:szCs w:val="26"/>
        </w:rPr>
        <w:t xml:space="preserve"> </w:t>
      </w:r>
    </w:p>
    <w:p w:rsidR="00506EBC" w:rsidRPr="00506EBC" w:rsidRDefault="00506EBC" w:rsidP="00506EBC">
      <w:pPr>
        <w:spacing w:after="0" w:line="240" w:lineRule="auto"/>
        <w:ind w:firstLine="567"/>
        <w:jc w:val="both"/>
        <w:rPr>
          <w:rFonts w:ascii="Times New Roman" w:hAnsi="Times New Roman" w:cs="Times New Roman"/>
          <w:sz w:val="26"/>
          <w:szCs w:val="26"/>
        </w:rPr>
      </w:pPr>
      <w:r w:rsidRPr="00506EBC">
        <w:rPr>
          <w:rFonts w:ascii="Times New Roman" w:hAnsi="Times New Roman" w:cs="Times New Roman"/>
          <w:sz w:val="26"/>
          <w:szCs w:val="26"/>
        </w:rPr>
        <w:t xml:space="preserve">уполномоченного органа – Государственной службы Чувашской Республики по конкурентной политике и тарифам, </w:t>
      </w:r>
      <w:r w:rsidR="00B554AE" w:rsidRPr="00B554AE">
        <w:rPr>
          <w:rFonts w:ascii="Times New Roman" w:hAnsi="Times New Roman" w:cs="Times New Roman"/>
          <w:sz w:val="26"/>
          <w:szCs w:val="26"/>
        </w:rPr>
        <w:t>&lt;</w:t>
      </w:r>
      <w:r w:rsidR="00B554AE">
        <w:rPr>
          <w:rFonts w:ascii="Times New Roman" w:hAnsi="Times New Roman" w:cs="Times New Roman"/>
          <w:sz w:val="26"/>
          <w:szCs w:val="26"/>
        </w:rPr>
        <w:t>…</w:t>
      </w:r>
      <w:r w:rsidR="00B554AE" w:rsidRPr="00B554AE">
        <w:rPr>
          <w:rFonts w:ascii="Times New Roman" w:hAnsi="Times New Roman" w:cs="Times New Roman"/>
          <w:sz w:val="26"/>
          <w:szCs w:val="26"/>
        </w:rPr>
        <w:t>&gt;</w:t>
      </w:r>
      <w:r w:rsidRPr="00506EBC">
        <w:rPr>
          <w:rFonts w:ascii="Times New Roman" w:hAnsi="Times New Roman" w:cs="Times New Roman"/>
          <w:sz w:val="26"/>
          <w:szCs w:val="26"/>
        </w:rPr>
        <w:t xml:space="preserve"> представителей по доверенности,</w:t>
      </w:r>
    </w:p>
    <w:p w:rsidR="00D81D47" w:rsidRPr="00506EBC" w:rsidRDefault="00506EBC" w:rsidP="008D617C">
      <w:pPr>
        <w:spacing w:after="0" w:line="240" w:lineRule="auto"/>
        <w:ind w:firstLine="567"/>
        <w:jc w:val="both"/>
        <w:rPr>
          <w:rFonts w:ascii="Times New Roman" w:hAnsi="Times New Roman" w:cs="Times New Roman"/>
          <w:sz w:val="26"/>
          <w:szCs w:val="26"/>
        </w:rPr>
      </w:pPr>
      <w:r w:rsidRPr="00506EBC">
        <w:rPr>
          <w:rFonts w:ascii="Times New Roman" w:eastAsia="Times New Roman" w:hAnsi="Times New Roman" w:cs="Times New Roman"/>
          <w:kern w:val="0"/>
          <w:sz w:val="26"/>
          <w:szCs w:val="26"/>
          <w:lang w:eastAsia="ru-RU"/>
        </w:rPr>
        <w:t xml:space="preserve">в отсутствие представителя от </w:t>
      </w:r>
      <w:r w:rsidR="006C738F" w:rsidRPr="00506EBC">
        <w:rPr>
          <w:rFonts w:ascii="Times New Roman" w:eastAsia="Times New Roman" w:hAnsi="Times New Roman" w:cs="Times New Roman"/>
          <w:kern w:val="0"/>
          <w:sz w:val="26"/>
          <w:szCs w:val="26"/>
          <w:lang w:eastAsia="ru-RU"/>
        </w:rPr>
        <w:t>заявителя</w:t>
      </w:r>
      <w:r w:rsidR="00B0755D" w:rsidRPr="00506EBC">
        <w:rPr>
          <w:rFonts w:ascii="Times New Roman" w:eastAsia="Times New Roman" w:hAnsi="Times New Roman" w:cs="Times New Roman"/>
          <w:kern w:val="0"/>
          <w:sz w:val="26"/>
          <w:szCs w:val="26"/>
          <w:lang w:eastAsia="ru-RU"/>
        </w:rPr>
        <w:t xml:space="preserve"> – </w:t>
      </w:r>
      <w:r w:rsidRPr="00506EBC">
        <w:rPr>
          <w:rFonts w:ascii="Times New Roman" w:hAnsi="Times New Roman" w:cs="Times New Roman"/>
          <w:sz w:val="26"/>
          <w:szCs w:val="26"/>
        </w:rPr>
        <w:t>автономного учреждения Чувашской Республики «Издательский дом «</w:t>
      </w:r>
      <w:proofErr w:type="spellStart"/>
      <w:r w:rsidRPr="00506EBC">
        <w:rPr>
          <w:rFonts w:ascii="Times New Roman" w:hAnsi="Times New Roman" w:cs="Times New Roman"/>
          <w:sz w:val="26"/>
          <w:szCs w:val="26"/>
        </w:rPr>
        <w:t>Хыпар</w:t>
      </w:r>
      <w:proofErr w:type="spellEnd"/>
      <w:r w:rsidRPr="00506EBC">
        <w:rPr>
          <w:rFonts w:ascii="Times New Roman" w:hAnsi="Times New Roman" w:cs="Times New Roman"/>
          <w:sz w:val="26"/>
          <w:szCs w:val="26"/>
        </w:rPr>
        <w:t>»</w:t>
      </w:r>
      <w:r w:rsidR="006C1117" w:rsidRPr="00506EBC">
        <w:rPr>
          <w:rFonts w:ascii="Times New Roman" w:hAnsi="Times New Roman" w:cs="Times New Roman"/>
          <w:sz w:val="26"/>
          <w:szCs w:val="26"/>
        </w:rPr>
        <w:t>,</w:t>
      </w:r>
      <w:r w:rsidRPr="00506EBC">
        <w:rPr>
          <w:rFonts w:ascii="Times New Roman" w:hAnsi="Times New Roman" w:cs="Times New Roman"/>
          <w:sz w:val="26"/>
          <w:szCs w:val="26"/>
        </w:rPr>
        <w:t xml:space="preserve"> надлежащим образом извещенного о времени и месте рассмотрения жалобы,</w:t>
      </w:r>
    </w:p>
    <w:p w:rsidR="00B0755D" w:rsidRPr="000F7BB6" w:rsidRDefault="00506EBC" w:rsidP="006C1117">
      <w:pPr>
        <w:spacing w:after="0" w:line="240" w:lineRule="auto"/>
        <w:ind w:left="-284" w:firstLine="567"/>
        <w:jc w:val="both"/>
        <w:rPr>
          <w:rFonts w:ascii="Times New Roman" w:eastAsia="Times New Roman" w:hAnsi="Times New Roman" w:cs="Times New Roman"/>
          <w:color w:val="1F497D" w:themeColor="text2"/>
          <w:kern w:val="0"/>
          <w:sz w:val="26"/>
          <w:szCs w:val="26"/>
          <w:lang w:eastAsia="ru-RU"/>
        </w:rPr>
      </w:pPr>
      <w:proofErr w:type="gramStart"/>
      <w:r w:rsidRPr="00506EBC">
        <w:rPr>
          <w:rFonts w:ascii="Times New Roman" w:hAnsi="Times New Roman" w:cs="Times New Roman"/>
          <w:sz w:val="26"/>
          <w:szCs w:val="26"/>
          <w:lang w:eastAsia="ru-RU"/>
        </w:rPr>
        <w:t xml:space="preserve">рассмотрев </w:t>
      </w:r>
      <w:r w:rsidRPr="00506EBC">
        <w:rPr>
          <w:rFonts w:ascii="Times New Roman" w:eastAsia="Times New Roman" w:hAnsi="Times New Roman" w:cs="Times New Roman"/>
          <w:sz w:val="26"/>
          <w:szCs w:val="26"/>
          <w:lang w:eastAsia="ru-RU"/>
        </w:rPr>
        <w:t xml:space="preserve">посредством видео-конференц-связи </w:t>
      </w:r>
      <w:r w:rsidRPr="00506EBC">
        <w:rPr>
          <w:rFonts w:ascii="Times New Roman" w:hAnsi="Times New Roman" w:cs="Times New Roman"/>
          <w:sz w:val="26"/>
          <w:szCs w:val="26"/>
          <w:lang w:eastAsia="ru-RU"/>
        </w:rPr>
        <w:t>жалобу автономного учреждения Чувашской Республики «Издательский дом «</w:t>
      </w:r>
      <w:proofErr w:type="spellStart"/>
      <w:r w:rsidRPr="00506EBC">
        <w:rPr>
          <w:rFonts w:ascii="Times New Roman" w:hAnsi="Times New Roman" w:cs="Times New Roman"/>
          <w:sz w:val="26"/>
          <w:szCs w:val="26"/>
          <w:lang w:eastAsia="ru-RU"/>
        </w:rPr>
        <w:t>Хыпар</w:t>
      </w:r>
      <w:proofErr w:type="spellEnd"/>
      <w:r w:rsidRPr="00506EBC">
        <w:rPr>
          <w:rFonts w:ascii="Times New Roman" w:hAnsi="Times New Roman" w:cs="Times New Roman"/>
          <w:sz w:val="26"/>
          <w:szCs w:val="26"/>
          <w:lang w:eastAsia="ru-RU"/>
        </w:rPr>
        <w:t xml:space="preserve">» </w:t>
      </w:r>
      <w:r w:rsidR="00CC6792" w:rsidRPr="00506EBC">
        <w:rPr>
          <w:rFonts w:ascii="Times New Roman" w:eastAsia="Times New Roman" w:hAnsi="Times New Roman" w:cs="Times New Roman"/>
          <w:bCs/>
          <w:kern w:val="0"/>
          <w:sz w:val="26"/>
          <w:szCs w:val="26"/>
          <w:lang w:eastAsia="ru-RU"/>
        </w:rPr>
        <w:t>(далее –</w:t>
      </w:r>
      <w:r w:rsidR="006C738F" w:rsidRPr="00506EBC">
        <w:rPr>
          <w:rFonts w:ascii="Times New Roman" w:eastAsia="Times New Roman" w:hAnsi="Times New Roman" w:cs="Times New Roman"/>
          <w:bCs/>
          <w:kern w:val="0"/>
          <w:sz w:val="26"/>
          <w:szCs w:val="26"/>
          <w:lang w:eastAsia="ru-RU"/>
        </w:rPr>
        <w:t xml:space="preserve"> </w:t>
      </w:r>
      <w:r w:rsidRPr="00506EBC">
        <w:rPr>
          <w:rFonts w:ascii="Times New Roman" w:eastAsia="Times New Roman" w:hAnsi="Times New Roman" w:cs="Times New Roman"/>
          <w:bCs/>
          <w:kern w:val="0"/>
          <w:sz w:val="26"/>
          <w:szCs w:val="26"/>
          <w:lang w:eastAsia="ru-RU"/>
        </w:rPr>
        <w:t>АУ ЧР «ИД «</w:t>
      </w:r>
      <w:proofErr w:type="spellStart"/>
      <w:r w:rsidRPr="00506EBC">
        <w:rPr>
          <w:rFonts w:ascii="Times New Roman" w:eastAsia="Times New Roman" w:hAnsi="Times New Roman" w:cs="Times New Roman"/>
          <w:bCs/>
          <w:kern w:val="0"/>
          <w:sz w:val="26"/>
          <w:szCs w:val="26"/>
          <w:lang w:eastAsia="ru-RU"/>
        </w:rPr>
        <w:t>Хыпар</w:t>
      </w:r>
      <w:proofErr w:type="spellEnd"/>
      <w:r w:rsidRPr="00506EBC">
        <w:rPr>
          <w:rFonts w:ascii="Times New Roman" w:eastAsia="Times New Roman" w:hAnsi="Times New Roman" w:cs="Times New Roman"/>
          <w:bCs/>
          <w:kern w:val="0"/>
          <w:sz w:val="26"/>
          <w:szCs w:val="26"/>
          <w:lang w:eastAsia="ru-RU"/>
        </w:rPr>
        <w:t xml:space="preserve">», Заявитель) </w:t>
      </w:r>
      <w:r w:rsidR="00217B04" w:rsidRPr="00506EBC">
        <w:rPr>
          <w:rFonts w:ascii="Times New Roman" w:hAnsi="Times New Roman" w:cs="Times New Roman"/>
          <w:sz w:val="26"/>
          <w:szCs w:val="26"/>
        </w:rPr>
        <w:t>на</w:t>
      </w:r>
      <w:r w:rsidR="006C1117" w:rsidRPr="00506EBC">
        <w:rPr>
          <w:rFonts w:ascii="Times New Roman" w:hAnsi="Times New Roman" w:cs="Times New Roman"/>
          <w:sz w:val="26"/>
          <w:szCs w:val="26"/>
        </w:rPr>
        <w:t xml:space="preserve"> действия аукционной комиссии Заказчика </w:t>
      </w:r>
      <w:r w:rsidRPr="00506EBC">
        <w:rPr>
          <w:rFonts w:ascii="Times New Roman" w:hAnsi="Times New Roman" w:cs="Times New Roman"/>
          <w:sz w:val="26"/>
          <w:szCs w:val="26"/>
        </w:rPr>
        <w:t>и уполномоченного органа при проведении электронного аукциона на оказание услуг по подготовке и распространению информационных материалов на чувашском языке, направленных на освещение мероприятий в рамках региональных проектов, реализуемых в Чувашской Республике (</w:t>
      </w:r>
      <w:proofErr w:type="spellStart"/>
      <w:r w:rsidRPr="00506EBC">
        <w:rPr>
          <w:rFonts w:ascii="Times New Roman" w:hAnsi="Times New Roman" w:cs="Times New Roman"/>
          <w:sz w:val="26"/>
          <w:szCs w:val="26"/>
        </w:rPr>
        <w:t>изв</w:t>
      </w:r>
      <w:proofErr w:type="spellEnd"/>
      <w:r w:rsidRPr="00506EBC">
        <w:rPr>
          <w:rFonts w:ascii="Times New Roman" w:hAnsi="Times New Roman" w:cs="Times New Roman"/>
          <w:sz w:val="26"/>
          <w:szCs w:val="26"/>
        </w:rPr>
        <w:t xml:space="preserve">. №0115200001120001318) </w:t>
      </w:r>
      <w:r w:rsidR="00B0755D" w:rsidRPr="00506EBC">
        <w:rPr>
          <w:rFonts w:ascii="Times New Roman" w:eastAsia="Times New Roman" w:hAnsi="Times New Roman" w:cs="Times New Roman"/>
          <w:kern w:val="0"/>
          <w:sz w:val="26"/>
          <w:szCs w:val="26"/>
          <w:lang w:eastAsia="ru-RU"/>
        </w:rPr>
        <w:t>в соответствии с Федеральным законом</w:t>
      </w:r>
      <w:proofErr w:type="gramEnd"/>
      <w:r w:rsidR="00B0755D" w:rsidRPr="00506EBC">
        <w:rPr>
          <w:rFonts w:ascii="Times New Roman" w:eastAsia="Times New Roman" w:hAnsi="Times New Roman" w:cs="Times New Roman"/>
          <w:kern w:val="0"/>
          <w:sz w:val="26"/>
          <w:szCs w:val="26"/>
          <w:lang w:eastAsia="ru-RU"/>
        </w:rPr>
        <w:t xml:space="preserve"> от 05.04.2013 № 44-ФЗ «О контрактной системе в сфере закупок товаров, работ, услуг для обеспечения государственных</w:t>
      </w:r>
      <w:r w:rsidR="00B0755D" w:rsidRPr="000F7BB6">
        <w:rPr>
          <w:rFonts w:ascii="Times New Roman" w:eastAsia="Times New Roman" w:hAnsi="Times New Roman" w:cs="Times New Roman"/>
          <w:kern w:val="0"/>
          <w:sz w:val="26"/>
          <w:szCs w:val="26"/>
          <w:lang w:eastAsia="ru-RU"/>
        </w:rPr>
        <w:t xml:space="preserve"> и муниципальных нужд» (далее – Закон о контрактной системе),</w:t>
      </w:r>
    </w:p>
    <w:p w:rsidR="004C3623" w:rsidRPr="000F7BB6" w:rsidRDefault="004C3623" w:rsidP="008D617C">
      <w:pPr>
        <w:spacing w:after="0" w:line="240" w:lineRule="auto"/>
        <w:ind w:firstLine="567"/>
        <w:jc w:val="center"/>
        <w:rPr>
          <w:rFonts w:ascii="Times New Roman" w:eastAsia="Times New Roman" w:hAnsi="Times New Roman" w:cs="Times New Roman"/>
          <w:kern w:val="0"/>
          <w:sz w:val="26"/>
          <w:szCs w:val="26"/>
          <w:lang w:eastAsia="ru-RU"/>
        </w:rPr>
      </w:pPr>
    </w:p>
    <w:p w:rsidR="00B0755D" w:rsidRPr="000F7BB6" w:rsidRDefault="00B0755D" w:rsidP="008D617C">
      <w:pPr>
        <w:spacing w:after="0" w:line="240" w:lineRule="auto"/>
        <w:ind w:firstLine="567"/>
        <w:jc w:val="center"/>
        <w:rPr>
          <w:rFonts w:ascii="Times New Roman" w:eastAsia="Times New Roman" w:hAnsi="Times New Roman" w:cs="Times New Roman"/>
          <w:kern w:val="0"/>
          <w:sz w:val="26"/>
          <w:szCs w:val="26"/>
          <w:lang w:eastAsia="ru-RU"/>
        </w:rPr>
      </w:pPr>
      <w:r w:rsidRPr="000F7BB6">
        <w:rPr>
          <w:rFonts w:ascii="Times New Roman" w:eastAsia="Times New Roman" w:hAnsi="Times New Roman" w:cs="Times New Roman"/>
          <w:kern w:val="0"/>
          <w:sz w:val="26"/>
          <w:szCs w:val="26"/>
          <w:lang w:eastAsia="ru-RU"/>
        </w:rPr>
        <w:t>УСТАНОВИЛА:</w:t>
      </w:r>
    </w:p>
    <w:p w:rsidR="00B0755D" w:rsidRPr="000F7BB6" w:rsidRDefault="00B0755D" w:rsidP="008D617C">
      <w:pPr>
        <w:spacing w:after="0" w:line="240" w:lineRule="auto"/>
        <w:ind w:firstLine="567"/>
        <w:jc w:val="both"/>
        <w:rPr>
          <w:rFonts w:ascii="Times New Roman" w:hAnsi="Times New Roman" w:cs="Times New Roman"/>
          <w:sz w:val="26"/>
          <w:szCs w:val="26"/>
          <w:lang w:eastAsia="ru-RU"/>
        </w:rPr>
      </w:pPr>
    </w:p>
    <w:p w:rsidR="00B0755D" w:rsidRPr="000F7BB6" w:rsidRDefault="00B0755D" w:rsidP="00506EBC">
      <w:pPr>
        <w:spacing w:after="0" w:line="240" w:lineRule="auto"/>
        <w:ind w:firstLine="567"/>
        <w:jc w:val="both"/>
        <w:rPr>
          <w:rFonts w:ascii="Times New Roman" w:hAnsi="Times New Roman" w:cs="Times New Roman"/>
          <w:sz w:val="26"/>
          <w:szCs w:val="26"/>
        </w:rPr>
      </w:pPr>
      <w:proofErr w:type="gramStart"/>
      <w:r w:rsidRPr="000F7BB6">
        <w:rPr>
          <w:rFonts w:ascii="Times New Roman" w:eastAsia="Batang" w:hAnsi="Times New Roman" w:cs="Times New Roman"/>
          <w:sz w:val="26"/>
          <w:szCs w:val="26"/>
          <w:lang w:eastAsia="ko-KR"/>
        </w:rPr>
        <w:t xml:space="preserve">В Чувашское УФАС России </w:t>
      </w:r>
      <w:r w:rsidR="00506EBC">
        <w:rPr>
          <w:rFonts w:ascii="Times New Roman" w:eastAsia="Batang" w:hAnsi="Times New Roman" w:cs="Times New Roman"/>
          <w:sz w:val="26"/>
          <w:szCs w:val="26"/>
          <w:lang w:eastAsia="ko-KR"/>
        </w:rPr>
        <w:t>28.07.2020</w:t>
      </w:r>
      <w:r w:rsidRPr="000F7BB6">
        <w:rPr>
          <w:rFonts w:ascii="Times New Roman" w:eastAsia="Batang" w:hAnsi="Times New Roman" w:cs="Times New Roman"/>
          <w:sz w:val="26"/>
          <w:szCs w:val="26"/>
          <w:lang w:eastAsia="ko-KR"/>
        </w:rPr>
        <w:t xml:space="preserve"> обратил</w:t>
      </w:r>
      <w:r w:rsidR="00547129" w:rsidRPr="000F7BB6">
        <w:rPr>
          <w:rFonts w:ascii="Times New Roman" w:eastAsia="Batang" w:hAnsi="Times New Roman" w:cs="Times New Roman"/>
          <w:sz w:val="26"/>
          <w:szCs w:val="26"/>
          <w:lang w:eastAsia="ko-KR"/>
        </w:rPr>
        <w:t>ось</w:t>
      </w:r>
      <w:r w:rsidRPr="000F7BB6">
        <w:rPr>
          <w:rFonts w:ascii="Times New Roman" w:eastAsia="Batang" w:hAnsi="Times New Roman" w:cs="Times New Roman"/>
          <w:sz w:val="26"/>
          <w:szCs w:val="26"/>
          <w:lang w:eastAsia="ko-KR"/>
        </w:rPr>
        <w:t xml:space="preserve"> </w:t>
      </w:r>
      <w:r w:rsidR="00506EBC" w:rsidRPr="00506EBC">
        <w:rPr>
          <w:rFonts w:ascii="Times New Roman" w:eastAsia="Times New Roman" w:hAnsi="Times New Roman" w:cs="Times New Roman"/>
          <w:bCs/>
          <w:kern w:val="0"/>
          <w:sz w:val="26"/>
          <w:szCs w:val="26"/>
          <w:lang w:eastAsia="ru-RU"/>
        </w:rPr>
        <w:t>АУ ЧР «ИД «</w:t>
      </w:r>
      <w:proofErr w:type="spellStart"/>
      <w:r w:rsidR="00506EBC" w:rsidRPr="00506EBC">
        <w:rPr>
          <w:rFonts w:ascii="Times New Roman" w:eastAsia="Times New Roman" w:hAnsi="Times New Roman" w:cs="Times New Roman"/>
          <w:bCs/>
          <w:kern w:val="0"/>
          <w:sz w:val="26"/>
          <w:szCs w:val="26"/>
          <w:lang w:eastAsia="ru-RU"/>
        </w:rPr>
        <w:t>Хыпар</w:t>
      </w:r>
      <w:proofErr w:type="spellEnd"/>
      <w:r w:rsidR="00506EBC" w:rsidRPr="00506EBC">
        <w:rPr>
          <w:rFonts w:ascii="Times New Roman" w:eastAsia="Times New Roman" w:hAnsi="Times New Roman" w:cs="Times New Roman"/>
          <w:bCs/>
          <w:kern w:val="0"/>
          <w:sz w:val="26"/>
          <w:szCs w:val="26"/>
          <w:lang w:eastAsia="ru-RU"/>
        </w:rPr>
        <w:t>»</w:t>
      </w:r>
      <w:r w:rsidRPr="000F7BB6">
        <w:rPr>
          <w:rFonts w:ascii="Times New Roman" w:hAnsi="Times New Roman" w:cs="Times New Roman"/>
          <w:sz w:val="26"/>
          <w:szCs w:val="26"/>
          <w:lang w:eastAsia="ru-RU"/>
        </w:rPr>
        <w:t xml:space="preserve"> с </w:t>
      </w:r>
      <w:r w:rsidRPr="000F7BB6">
        <w:rPr>
          <w:rFonts w:ascii="Times New Roman" w:hAnsi="Times New Roman" w:cs="Times New Roman"/>
          <w:sz w:val="26"/>
          <w:szCs w:val="26"/>
          <w:lang w:eastAsia="ru-RU"/>
        </w:rPr>
        <w:lastRenderedPageBreak/>
        <w:t xml:space="preserve">жалобой </w:t>
      </w:r>
      <w:r w:rsidR="0027572B" w:rsidRPr="000F7BB6">
        <w:rPr>
          <w:rFonts w:ascii="Times New Roman" w:hAnsi="Times New Roman" w:cs="Times New Roman"/>
          <w:sz w:val="26"/>
          <w:szCs w:val="26"/>
        </w:rPr>
        <w:t xml:space="preserve">на действия аукционной комиссии Заказчика – </w:t>
      </w:r>
      <w:r w:rsidR="00506EBC" w:rsidRPr="00506EBC">
        <w:rPr>
          <w:rFonts w:ascii="Times New Roman" w:eastAsia="Times New Roman" w:hAnsi="Times New Roman" w:cs="Times New Roman"/>
          <w:color w:val="000000" w:themeColor="text1"/>
          <w:kern w:val="0"/>
          <w:sz w:val="26"/>
          <w:szCs w:val="26"/>
          <w:lang w:eastAsia="ru-RU"/>
        </w:rPr>
        <w:t>Министерства сельского хозяйства Чувашской Республики</w:t>
      </w:r>
      <w:r w:rsidR="00506EBC" w:rsidRPr="000F7BB6">
        <w:rPr>
          <w:rFonts w:ascii="Times New Roman" w:hAnsi="Times New Roman" w:cs="Times New Roman"/>
          <w:sz w:val="26"/>
          <w:szCs w:val="26"/>
        </w:rPr>
        <w:t xml:space="preserve"> </w:t>
      </w:r>
      <w:r w:rsidR="00506EBC">
        <w:rPr>
          <w:rFonts w:ascii="Times New Roman" w:hAnsi="Times New Roman" w:cs="Times New Roman"/>
          <w:sz w:val="26"/>
          <w:szCs w:val="26"/>
        </w:rPr>
        <w:t xml:space="preserve">и Уполномоченного органа – </w:t>
      </w:r>
      <w:r w:rsidR="00506EBC" w:rsidRPr="00506EBC">
        <w:rPr>
          <w:rFonts w:ascii="Times New Roman" w:hAnsi="Times New Roman" w:cs="Times New Roman"/>
          <w:sz w:val="26"/>
          <w:szCs w:val="26"/>
        </w:rPr>
        <w:t>Государственной службы Чувашской Республики по конкурентной политике и тарифам</w:t>
      </w:r>
      <w:r w:rsidR="00506EBC">
        <w:rPr>
          <w:rFonts w:ascii="Times New Roman" w:hAnsi="Times New Roman" w:cs="Times New Roman"/>
          <w:sz w:val="26"/>
          <w:szCs w:val="26"/>
        </w:rPr>
        <w:t xml:space="preserve"> </w:t>
      </w:r>
      <w:r w:rsidR="0027572B" w:rsidRPr="000F7BB6">
        <w:rPr>
          <w:rFonts w:ascii="Times New Roman" w:hAnsi="Times New Roman" w:cs="Times New Roman"/>
          <w:sz w:val="26"/>
          <w:szCs w:val="26"/>
        </w:rPr>
        <w:t xml:space="preserve">при проведении электронного аукциона на </w:t>
      </w:r>
      <w:r w:rsidR="00506EBC" w:rsidRPr="00506EBC">
        <w:rPr>
          <w:rFonts w:ascii="Times New Roman" w:hAnsi="Times New Roman" w:cs="Times New Roman"/>
          <w:sz w:val="26"/>
          <w:szCs w:val="26"/>
        </w:rPr>
        <w:t>оказание услуг по подготовке и распространению информационных материалов на чувашском языке, направленных на освещение мероприятий в рамках региональных проектов, реализуемых в</w:t>
      </w:r>
      <w:proofErr w:type="gramEnd"/>
      <w:r w:rsidR="00506EBC" w:rsidRPr="00506EBC">
        <w:rPr>
          <w:rFonts w:ascii="Times New Roman" w:hAnsi="Times New Roman" w:cs="Times New Roman"/>
          <w:sz w:val="26"/>
          <w:szCs w:val="26"/>
        </w:rPr>
        <w:t xml:space="preserve"> Чувашской Республике (</w:t>
      </w:r>
      <w:proofErr w:type="spellStart"/>
      <w:r w:rsidR="00506EBC" w:rsidRPr="00506EBC">
        <w:rPr>
          <w:rFonts w:ascii="Times New Roman" w:hAnsi="Times New Roman" w:cs="Times New Roman"/>
          <w:sz w:val="26"/>
          <w:szCs w:val="26"/>
        </w:rPr>
        <w:t>изв</w:t>
      </w:r>
      <w:proofErr w:type="spellEnd"/>
      <w:r w:rsidR="00506EBC" w:rsidRPr="00506EBC">
        <w:rPr>
          <w:rFonts w:ascii="Times New Roman" w:hAnsi="Times New Roman" w:cs="Times New Roman"/>
          <w:sz w:val="26"/>
          <w:szCs w:val="26"/>
        </w:rPr>
        <w:t>. №0115200001120001318)</w:t>
      </w:r>
      <w:r w:rsidR="00D81D47" w:rsidRPr="000F7BB6">
        <w:rPr>
          <w:rFonts w:ascii="Times New Roman" w:hAnsi="Times New Roman" w:cs="Times New Roman"/>
          <w:sz w:val="26"/>
          <w:szCs w:val="26"/>
        </w:rPr>
        <w:t xml:space="preserve"> </w:t>
      </w:r>
      <w:r w:rsidRPr="000F7BB6">
        <w:rPr>
          <w:rFonts w:ascii="Times New Roman" w:hAnsi="Times New Roman" w:cs="Times New Roman"/>
          <w:sz w:val="26"/>
          <w:szCs w:val="26"/>
          <w:lang w:eastAsia="ru-RU"/>
        </w:rPr>
        <w:t>(далее – Электронный аукцион).</w:t>
      </w:r>
    </w:p>
    <w:p w:rsidR="0027572B" w:rsidRPr="000F7BB6" w:rsidRDefault="00E93ECD" w:rsidP="0027572B">
      <w:pPr>
        <w:spacing w:after="0" w:line="240" w:lineRule="auto"/>
        <w:ind w:firstLine="567"/>
        <w:jc w:val="both"/>
        <w:rPr>
          <w:rFonts w:ascii="Times New Roman" w:eastAsia="Batang" w:hAnsi="Times New Roman" w:cs="Times New Roman"/>
          <w:sz w:val="26"/>
          <w:szCs w:val="26"/>
          <w:lang w:eastAsia="ko-KR"/>
        </w:rPr>
      </w:pPr>
      <w:r w:rsidRPr="000F7BB6">
        <w:rPr>
          <w:rFonts w:ascii="Times New Roman" w:eastAsia="Batang" w:hAnsi="Times New Roman" w:cs="Times New Roman"/>
          <w:sz w:val="26"/>
          <w:szCs w:val="26"/>
          <w:lang w:eastAsia="ko-KR"/>
        </w:rPr>
        <w:t xml:space="preserve">В жалобе </w:t>
      </w:r>
      <w:r w:rsidRPr="000F7BB6">
        <w:rPr>
          <w:rFonts w:ascii="Times New Roman" w:hAnsi="Times New Roman" w:cs="Times New Roman"/>
          <w:sz w:val="26"/>
          <w:szCs w:val="26"/>
          <w:lang w:eastAsia="ru-RU"/>
        </w:rPr>
        <w:t xml:space="preserve"> </w:t>
      </w:r>
      <w:r w:rsidR="0027572B" w:rsidRPr="000F7BB6">
        <w:rPr>
          <w:rFonts w:ascii="Times New Roman" w:eastAsia="Batang" w:hAnsi="Times New Roman" w:cs="Times New Roman"/>
          <w:sz w:val="26"/>
          <w:szCs w:val="26"/>
          <w:lang w:eastAsia="ko-KR"/>
        </w:rPr>
        <w:t>указывает</w:t>
      </w:r>
      <w:r w:rsidR="00D81D47" w:rsidRPr="000F7BB6">
        <w:rPr>
          <w:rFonts w:ascii="Times New Roman" w:eastAsia="Batang" w:hAnsi="Times New Roman" w:cs="Times New Roman"/>
          <w:sz w:val="26"/>
          <w:szCs w:val="26"/>
          <w:lang w:eastAsia="ko-KR"/>
        </w:rPr>
        <w:t>, что</w:t>
      </w:r>
      <w:r w:rsidR="005700CE" w:rsidRPr="000F7BB6">
        <w:rPr>
          <w:rFonts w:ascii="Times New Roman" w:eastAsia="Batang" w:hAnsi="Times New Roman" w:cs="Times New Roman"/>
          <w:sz w:val="26"/>
          <w:szCs w:val="26"/>
          <w:lang w:eastAsia="ko-KR"/>
        </w:rPr>
        <w:t xml:space="preserve"> </w:t>
      </w:r>
      <w:r w:rsidR="0027572B" w:rsidRPr="000F7BB6">
        <w:rPr>
          <w:rFonts w:ascii="Times New Roman" w:eastAsia="Batang" w:hAnsi="Times New Roman" w:cs="Times New Roman"/>
          <w:sz w:val="26"/>
          <w:szCs w:val="26"/>
          <w:lang w:eastAsia="ko-KR"/>
        </w:rPr>
        <w:t>по итогам рассмотрения вторых частей заявок победителем электронного аукциона признан</w:t>
      </w:r>
      <w:r w:rsidR="00506EBC">
        <w:rPr>
          <w:rFonts w:ascii="Times New Roman" w:eastAsia="Batang" w:hAnsi="Times New Roman" w:cs="Times New Roman"/>
          <w:sz w:val="26"/>
          <w:szCs w:val="26"/>
          <w:lang w:eastAsia="ko-KR"/>
        </w:rPr>
        <w:t xml:space="preserve"> ИП </w:t>
      </w:r>
      <w:proofErr w:type="gramStart"/>
      <w:r w:rsidR="00506EBC">
        <w:rPr>
          <w:rFonts w:ascii="Times New Roman" w:eastAsia="Batang" w:hAnsi="Times New Roman" w:cs="Times New Roman"/>
          <w:sz w:val="26"/>
          <w:szCs w:val="26"/>
          <w:lang w:eastAsia="ko-KR"/>
        </w:rPr>
        <w:t>Коновалов</w:t>
      </w:r>
      <w:proofErr w:type="gramEnd"/>
      <w:r w:rsidR="00506EBC">
        <w:rPr>
          <w:rFonts w:ascii="Times New Roman" w:eastAsia="Batang" w:hAnsi="Times New Roman" w:cs="Times New Roman"/>
          <w:sz w:val="26"/>
          <w:szCs w:val="26"/>
          <w:lang w:eastAsia="ko-KR"/>
        </w:rPr>
        <w:t xml:space="preserve"> И.С.</w:t>
      </w:r>
    </w:p>
    <w:p w:rsidR="0027572B" w:rsidRPr="000F7BB6" w:rsidRDefault="0027572B" w:rsidP="0027572B">
      <w:pPr>
        <w:spacing w:after="0" w:line="240" w:lineRule="auto"/>
        <w:ind w:firstLine="567"/>
        <w:jc w:val="both"/>
        <w:rPr>
          <w:rFonts w:ascii="Times New Roman" w:eastAsia="Batang" w:hAnsi="Times New Roman" w:cs="Times New Roman"/>
          <w:sz w:val="26"/>
          <w:szCs w:val="26"/>
          <w:lang w:eastAsia="ko-KR"/>
        </w:rPr>
      </w:pPr>
      <w:r w:rsidRPr="000F7BB6">
        <w:rPr>
          <w:rFonts w:ascii="Times New Roman" w:eastAsia="Batang" w:hAnsi="Times New Roman" w:cs="Times New Roman"/>
          <w:sz w:val="26"/>
          <w:szCs w:val="26"/>
          <w:lang w:eastAsia="ko-KR"/>
        </w:rPr>
        <w:t xml:space="preserve">В жалобе </w:t>
      </w:r>
      <w:r w:rsidR="00506EBC" w:rsidRPr="00506EBC">
        <w:rPr>
          <w:rFonts w:ascii="Times New Roman" w:eastAsia="Times New Roman" w:hAnsi="Times New Roman" w:cs="Times New Roman"/>
          <w:bCs/>
          <w:kern w:val="0"/>
          <w:sz w:val="26"/>
          <w:szCs w:val="26"/>
          <w:lang w:eastAsia="ru-RU"/>
        </w:rPr>
        <w:t>АУ ЧР «ИД «</w:t>
      </w:r>
      <w:proofErr w:type="spellStart"/>
      <w:r w:rsidR="00506EBC" w:rsidRPr="00506EBC">
        <w:rPr>
          <w:rFonts w:ascii="Times New Roman" w:eastAsia="Times New Roman" w:hAnsi="Times New Roman" w:cs="Times New Roman"/>
          <w:bCs/>
          <w:kern w:val="0"/>
          <w:sz w:val="26"/>
          <w:szCs w:val="26"/>
          <w:lang w:eastAsia="ru-RU"/>
        </w:rPr>
        <w:t>Хыпар</w:t>
      </w:r>
      <w:proofErr w:type="spellEnd"/>
      <w:r w:rsidR="00506EBC" w:rsidRPr="00506EBC">
        <w:rPr>
          <w:rFonts w:ascii="Times New Roman" w:eastAsia="Times New Roman" w:hAnsi="Times New Roman" w:cs="Times New Roman"/>
          <w:bCs/>
          <w:kern w:val="0"/>
          <w:sz w:val="26"/>
          <w:szCs w:val="26"/>
          <w:lang w:eastAsia="ru-RU"/>
        </w:rPr>
        <w:t>»</w:t>
      </w:r>
      <w:r w:rsidRPr="000F7BB6">
        <w:rPr>
          <w:rFonts w:ascii="Times New Roman" w:eastAsia="Batang" w:hAnsi="Times New Roman" w:cs="Times New Roman"/>
          <w:sz w:val="26"/>
          <w:szCs w:val="26"/>
          <w:lang w:eastAsia="ko-KR"/>
        </w:rPr>
        <w:t xml:space="preserve"> указывает, что вторая часть заявки </w:t>
      </w:r>
      <w:r w:rsidR="00506EBC">
        <w:rPr>
          <w:rFonts w:ascii="Times New Roman" w:eastAsia="Batang" w:hAnsi="Times New Roman" w:cs="Times New Roman"/>
          <w:sz w:val="26"/>
          <w:szCs w:val="26"/>
          <w:lang w:eastAsia="ko-KR"/>
        </w:rPr>
        <w:t xml:space="preserve">ИП Коновалова И.С. </w:t>
      </w:r>
      <w:r w:rsidRPr="000F7BB6">
        <w:rPr>
          <w:rFonts w:ascii="Times New Roman" w:eastAsia="Batang" w:hAnsi="Times New Roman" w:cs="Times New Roman"/>
          <w:sz w:val="26"/>
          <w:szCs w:val="26"/>
          <w:lang w:eastAsia="ko-KR"/>
        </w:rPr>
        <w:t>не соответствует установленным требованиям</w:t>
      </w:r>
      <w:r w:rsidR="00052909">
        <w:rPr>
          <w:rFonts w:ascii="Times New Roman" w:eastAsia="Batang" w:hAnsi="Times New Roman" w:cs="Times New Roman"/>
          <w:sz w:val="26"/>
          <w:szCs w:val="26"/>
          <w:lang w:eastAsia="ko-KR"/>
        </w:rPr>
        <w:t xml:space="preserve"> технического задания аукционной документации</w:t>
      </w:r>
      <w:r w:rsidRPr="000F7BB6">
        <w:rPr>
          <w:rFonts w:ascii="Times New Roman" w:eastAsia="Batang" w:hAnsi="Times New Roman" w:cs="Times New Roman"/>
          <w:sz w:val="26"/>
          <w:szCs w:val="26"/>
          <w:lang w:eastAsia="ko-KR"/>
        </w:rPr>
        <w:t>.</w:t>
      </w:r>
    </w:p>
    <w:p w:rsidR="0027572B" w:rsidRPr="000F7BB6" w:rsidRDefault="00052909" w:rsidP="0027572B">
      <w:pPr>
        <w:spacing w:after="0" w:line="240" w:lineRule="auto"/>
        <w:ind w:firstLine="567"/>
        <w:jc w:val="both"/>
        <w:rPr>
          <w:rFonts w:ascii="Times New Roman" w:eastAsia="Batang" w:hAnsi="Times New Roman" w:cs="Times New Roman"/>
          <w:color w:val="000000"/>
          <w:sz w:val="26"/>
          <w:szCs w:val="26"/>
          <w:lang w:eastAsia="ko-KR"/>
        </w:rPr>
      </w:pPr>
      <w:r>
        <w:rPr>
          <w:rFonts w:ascii="Times New Roman" w:eastAsia="Batang" w:hAnsi="Times New Roman" w:cs="Times New Roman"/>
          <w:color w:val="000000"/>
          <w:sz w:val="26"/>
          <w:szCs w:val="26"/>
          <w:lang w:eastAsia="ko-KR"/>
        </w:rPr>
        <w:t>Заявитель</w:t>
      </w:r>
      <w:r w:rsidR="0027572B" w:rsidRPr="000F7BB6">
        <w:rPr>
          <w:rFonts w:ascii="Times New Roman" w:eastAsia="Batang" w:hAnsi="Times New Roman" w:cs="Times New Roman"/>
          <w:color w:val="000000"/>
          <w:sz w:val="26"/>
          <w:szCs w:val="26"/>
          <w:lang w:eastAsia="ko-KR"/>
        </w:rPr>
        <w:t xml:space="preserve"> проси</w:t>
      </w:r>
      <w:r>
        <w:rPr>
          <w:rFonts w:ascii="Times New Roman" w:eastAsia="Batang" w:hAnsi="Times New Roman" w:cs="Times New Roman"/>
          <w:color w:val="000000"/>
          <w:sz w:val="26"/>
          <w:szCs w:val="26"/>
          <w:lang w:eastAsia="ko-KR"/>
        </w:rPr>
        <w:t>т</w:t>
      </w:r>
      <w:r w:rsidR="0027572B" w:rsidRPr="000F7BB6">
        <w:rPr>
          <w:rFonts w:ascii="Times New Roman" w:eastAsia="Batang" w:hAnsi="Times New Roman" w:cs="Times New Roman"/>
          <w:color w:val="000000"/>
          <w:sz w:val="26"/>
          <w:szCs w:val="26"/>
          <w:lang w:eastAsia="ko-KR"/>
        </w:rPr>
        <w:t xml:space="preserve"> признать жалобу обоснованной, выдать аукционной комиссии обязательное для исполнения предписание.</w:t>
      </w:r>
    </w:p>
    <w:p w:rsidR="0027572B" w:rsidRPr="000F7BB6" w:rsidRDefault="0027572B" w:rsidP="0027572B">
      <w:pPr>
        <w:spacing w:after="0" w:line="240" w:lineRule="auto"/>
        <w:ind w:firstLine="567"/>
        <w:jc w:val="both"/>
        <w:rPr>
          <w:rFonts w:ascii="Times New Roman" w:eastAsia="Batang" w:hAnsi="Times New Roman" w:cs="Times New Roman"/>
          <w:color w:val="000000"/>
          <w:sz w:val="26"/>
          <w:szCs w:val="26"/>
          <w:lang w:eastAsia="ko-KR"/>
        </w:rPr>
      </w:pPr>
      <w:r w:rsidRPr="000F7BB6">
        <w:rPr>
          <w:rFonts w:ascii="Times New Roman" w:eastAsia="Batang" w:hAnsi="Times New Roman" w:cs="Times New Roman"/>
          <w:color w:val="000000"/>
          <w:sz w:val="26"/>
          <w:szCs w:val="26"/>
          <w:lang w:eastAsia="ko-KR"/>
        </w:rPr>
        <w:t xml:space="preserve">Представители Заказчика </w:t>
      </w:r>
      <w:r w:rsidR="00052909">
        <w:rPr>
          <w:rFonts w:ascii="Times New Roman" w:eastAsia="Batang" w:hAnsi="Times New Roman" w:cs="Times New Roman"/>
          <w:color w:val="000000"/>
          <w:sz w:val="26"/>
          <w:szCs w:val="26"/>
          <w:lang w:eastAsia="ko-KR"/>
        </w:rPr>
        <w:t xml:space="preserve">и Уполномоченного органа </w:t>
      </w:r>
      <w:r w:rsidRPr="000F7BB6">
        <w:rPr>
          <w:rFonts w:ascii="Times New Roman" w:eastAsia="Batang" w:hAnsi="Times New Roman" w:cs="Times New Roman"/>
          <w:color w:val="000000"/>
          <w:sz w:val="26"/>
          <w:szCs w:val="26"/>
          <w:lang w:eastAsia="ko-KR"/>
        </w:rPr>
        <w:t xml:space="preserve">нарушений в действиях аукционной комиссии не признали, указали на законность действий комиссии. Просили признать жалобу </w:t>
      </w:r>
      <w:r w:rsidR="00052909" w:rsidRPr="00506EBC">
        <w:rPr>
          <w:rFonts w:ascii="Times New Roman" w:eastAsia="Times New Roman" w:hAnsi="Times New Roman" w:cs="Times New Roman"/>
          <w:bCs/>
          <w:kern w:val="0"/>
          <w:sz w:val="26"/>
          <w:szCs w:val="26"/>
          <w:lang w:eastAsia="ru-RU"/>
        </w:rPr>
        <w:t>АУ ЧР «ИД «</w:t>
      </w:r>
      <w:proofErr w:type="spellStart"/>
      <w:r w:rsidR="00052909" w:rsidRPr="00506EBC">
        <w:rPr>
          <w:rFonts w:ascii="Times New Roman" w:eastAsia="Times New Roman" w:hAnsi="Times New Roman" w:cs="Times New Roman"/>
          <w:bCs/>
          <w:kern w:val="0"/>
          <w:sz w:val="26"/>
          <w:szCs w:val="26"/>
          <w:lang w:eastAsia="ru-RU"/>
        </w:rPr>
        <w:t>Хыпар</w:t>
      </w:r>
      <w:proofErr w:type="spellEnd"/>
      <w:r w:rsidR="00052909" w:rsidRPr="00506EBC">
        <w:rPr>
          <w:rFonts w:ascii="Times New Roman" w:eastAsia="Times New Roman" w:hAnsi="Times New Roman" w:cs="Times New Roman"/>
          <w:bCs/>
          <w:kern w:val="0"/>
          <w:sz w:val="26"/>
          <w:szCs w:val="26"/>
          <w:lang w:eastAsia="ru-RU"/>
        </w:rPr>
        <w:t>»</w:t>
      </w:r>
      <w:r w:rsidR="00052909" w:rsidRPr="000F7BB6">
        <w:rPr>
          <w:rFonts w:ascii="Times New Roman" w:eastAsia="Batang" w:hAnsi="Times New Roman" w:cs="Times New Roman"/>
          <w:sz w:val="26"/>
          <w:szCs w:val="26"/>
          <w:lang w:eastAsia="ko-KR"/>
        </w:rPr>
        <w:t xml:space="preserve"> </w:t>
      </w:r>
      <w:r w:rsidRPr="000F7BB6">
        <w:rPr>
          <w:rFonts w:ascii="Times New Roman" w:eastAsia="Batang" w:hAnsi="Times New Roman" w:cs="Times New Roman"/>
          <w:color w:val="000000"/>
          <w:sz w:val="26"/>
          <w:szCs w:val="26"/>
          <w:lang w:eastAsia="ko-KR"/>
        </w:rPr>
        <w:t>необоснованной.</w:t>
      </w:r>
    </w:p>
    <w:p w:rsidR="00227E52" w:rsidRPr="000F7BB6" w:rsidRDefault="00227E52" w:rsidP="0027572B">
      <w:pPr>
        <w:spacing w:after="0" w:line="240" w:lineRule="auto"/>
        <w:ind w:firstLine="567"/>
        <w:jc w:val="both"/>
        <w:rPr>
          <w:rFonts w:ascii="Times New Roman" w:eastAsia="Batang" w:hAnsi="Times New Roman"/>
          <w:i/>
          <w:sz w:val="26"/>
          <w:szCs w:val="26"/>
          <w:lang w:eastAsia="ko-KR"/>
        </w:rPr>
      </w:pPr>
      <w:r w:rsidRPr="000F7BB6">
        <w:rPr>
          <w:rFonts w:ascii="Times New Roman" w:eastAsia="Batang" w:hAnsi="Times New Roman"/>
          <w:i/>
          <w:sz w:val="26"/>
          <w:szCs w:val="26"/>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960C63" w:rsidRPr="000F7BB6" w:rsidRDefault="00052909" w:rsidP="008D617C">
      <w:pPr>
        <w:spacing w:after="0" w:line="240" w:lineRule="auto"/>
        <w:ind w:firstLine="567"/>
        <w:contextualSpacing/>
        <w:jc w:val="both"/>
        <w:rPr>
          <w:rFonts w:ascii="Times New Roman" w:eastAsia="Batang" w:hAnsi="Times New Roman" w:cs="Times New Roman"/>
          <w:sz w:val="26"/>
          <w:szCs w:val="26"/>
          <w:lang w:eastAsia="ko-KR"/>
        </w:rPr>
      </w:pPr>
      <w:proofErr w:type="gramStart"/>
      <w:r>
        <w:rPr>
          <w:rFonts w:ascii="Times New Roman" w:hAnsi="Times New Roman" w:cs="Times New Roman"/>
          <w:sz w:val="26"/>
          <w:szCs w:val="26"/>
        </w:rPr>
        <w:t>13.07.2020 года</w:t>
      </w:r>
      <w:r w:rsidR="00FB06AD" w:rsidRPr="000F7BB6">
        <w:rPr>
          <w:rFonts w:ascii="Times New Roman" w:hAnsi="Times New Roman" w:cs="Times New Roman"/>
          <w:sz w:val="26"/>
          <w:szCs w:val="26"/>
        </w:rPr>
        <w:t xml:space="preserve"> </w:t>
      </w:r>
      <w:r>
        <w:rPr>
          <w:rFonts w:ascii="Times New Roman" w:hAnsi="Times New Roman" w:cs="Times New Roman"/>
          <w:sz w:val="26"/>
          <w:szCs w:val="26"/>
        </w:rPr>
        <w:t>Уполномоченным органом</w:t>
      </w:r>
      <w:r w:rsidR="00D65BE6" w:rsidRPr="000F7BB6">
        <w:rPr>
          <w:rFonts w:ascii="Times New Roman" w:hAnsi="Times New Roman" w:cs="Times New Roman"/>
          <w:sz w:val="26"/>
          <w:szCs w:val="26"/>
        </w:rPr>
        <w:t xml:space="preserve"> </w:t>
      </w:r>
      <w:r w:rsidR="00B0755D" w:rsidRPr="000F7BB6">
        <w:rPr>
          <w:rFonts w:ascii="Times New Roman" w:eastAsia="Batang" w:hAnsi="Times New Roman" w:cs="Times New Roman"/>
          <w:sz w:val="26"/>
          <w:szCs w:val="26"/>
          <w:lang w:eastAsia="ko-KR"/>
        </w:rPr>
        <w:t xml:space="preserve">на официальном сайте Единой информационной системы в сфере закупок </w:t>
      </w:r>
      <w:hyperlink r:id="rId8" w:history="1">
        <w:r w:rsidR="001B5A3C" w:rsidRPr="000F7BB6">
          <w:rPr>
            <w:rStyle w:val="a3"/>
            <w:rFonts w:ascii="Times New Roman" w:eastAsia="Batang" w:hAnsi="Times New Roman" w:cs="Times New Roman"/>
            <w:sz w:val="26"/>
            <w:szCs w:val="26"/>
            <w:lang w:val="en-US" w:eastAsia="ko-KR"/>
          </w:rPr>
          <w:t>www</w:t>
        </w:r>
        <w:r w:rsidR="001B5A3C" w:rsidRPr="000F7BB6">
          <w:rPr>
            <w:rStyle w:val="a3"/>
            <w:rFonts w:ascii="Times New Roman" w:eastAsia="Batang" w:hAnsi="Times New Roman" w:cs="Times New Roman"/>
            <w:sz w:val="26"/>
            <w:szCs w:val="26"/>
            <w:lang w:eastAsia="ko-KR"/>
          </w:rPr>
          <w:t>.</w:t>
        </w:r>
        <w:proofErr w:type="spellStart"/>
        <w:r w:rsidR="001B5A3C" w:rsidRPr="000F7BB6">
          <w:rPr>
            <w:rStyle w:val="a3"/>
            <w:rFonts w:ascii="Times New Roman" w:eastAsia="Batang" w:hAnsi="Times New Roman" w:cs="Times New Roman"/>
            <w:sz w:val="26"/>
            <w:szCs w:val="26"/>
            <w:lang w:val="en-US" w:eastAsia="ko-KR"/>
          </w:rPr>
          <w:t>zakupki</w:t>
        </w:r>
        <w:proofErr w:type="spellEnd"/>
        <w:r w:rsidR="001B5A3C" w:rsidRPr="000F7BB6">
          <w:rPr>
            <w:rStyle w:val="a3"/>
            <w:rFonts w:ascii="Times New Roman" w:eastAsia="Batang" w:hAnsi="Times New Roman" w:cs="Times New Roman"/>
            <w:sz w:val="26"/>
            <w:szCs w:val="26"/>
            <w:lang w:eastAsia="ko-KR"/>
          </w:rPr>
          <w:t>.</w:t>
        </w:r>
        <w:proofErr w:type="spellStart"/>
        <w:r w:rsidR="001B5A3C" w:rsidRPr="000F7BB6">
          <w:rPr>
            <w:rStyle w:val="a3"/>
            <w:rFonts w:ascii="Times New Roman" w:eastAsia="Batang" w:hAnsi="Times New Roman" w:cs="Times New Roman"/>
            <w:sz w:val="26"/>
            <w:szCs w:val="26"/>
            <w:lang w:val="en-US" w:eastAsia="ko-KR"/>
          </w:rPr>
          <w:t>gov</w:t>
        </w:r>
        <w:proofErr w:type="spellEnd"/>
        <w:r w:rsidR="001B5A3C" w:rsidRPr="000F7BB6">
          <w:rPr>
            <w:rStyle w:val="a3"/>
            <w:rFonts w:ascii="Times New Roman" w:eastAsia="Batang" w:hAnsi="Times New Roman" w:cs="Times New Roman"/>
            <w:sz w:val="26"/>
            <w:szCs w:val="26"/>
            <w:lang w:eastAsia="ko-KR"/>
          </w:rPr>
          <w:t>.</w:t>
        </w:r>
        <w:proofErr w:type="spellStart"/>
        <w:r w:rsidR="001B5A3C" w:rsidRPr="000F7BB6">
          <w:rPr>
            <w:rStyle w:val="a3"/>
            <w:rFonts w:ascii="Times New Roman" w:eastAsia="Batang" w:hAnsi="Times New Roman" w:cs="Times New Roman"/>
            <w:sz w:val="26"/>
            <w:szCs w:val="26"/>
            <w:lang w:val="en-US" w:eastAsia="ko-KR"/>
          </w:rPr>
          <w:t>ru</w:t>
        </w:r>
        <w:proofErr w:type="spellEnd"/>
      </w:hyperlink>
      <w:r w:rsidR="001B5A3C" w:rsidRPr="000F7BB6">
        <w:rPr>
          <w:rFonts w:ascii="Times New Roman" w:eastAsia="Batang" w:hAnsi="Times New Roman" w:cs="Times New Roman"/>
          <w:sz w:val="26"/>
          <w:szCs w:val="26"/>
          <w:lang w:eastAsia="ko-KR"/>
        </w:rPr>
        <w:t xml:space="preserve"> </w:t>
      </w:r>
      <w:r w:rsidR="00B0755D" w:rsidRPr="000F7BB6">
        <w:rPr>
          <w:rFonts w:ascii="Times New Roman" w:eastAsia="Batang" w:hAnsi="Times New Roman" w:cs="Times New Roman"/>
          <w:sz w:val="26"/>
          <w:szCs w:val="26"/>
          <w:lang w:eastAsia="ko-KR"/>
        </w:rPr>
        <w:t>размещено извещение №</w:t>
      </w:r>
      <w:r w:rsidR="00B0755D" w:rsidRPr="000F7BB6">
        <w:rPr>
          <w:rFonts w:ascii="Times New Roman" w:hAnsi="Times New Roman" w:cs="Times New Roman"/>
          <w:sz w:val="26"/>
          <w:szCs w:val="26"/>
        </w:rPr>
        <w:t xml:space="preserve"> </w:t>
      </w:r>
      <w:r w:rsidRPr="00052909">
        <w:rPr>
          <w:rFonts w:ascii="Times New Roman" w:hAnsi="Times New Roman" w:cs="Times New Roman"/>
          <w:sz w:val="26"/>
          <w:szCs w:val="26"/>
        </w:rPr>
        <w:t>0115200001120001318</w:t>
      </w:r>
      <w:r>
        <w:rPr>
          <w:rFonts w:ascii="Times New Roman" w:hAnsi="Times New Roman" w:cs="Times New Roman"/>
          <w:sz w:val="26"/>
          <w:szCs w:val="26"/>
        </w:rPr>
        <w:t xml:space="preserve"> </w:t>
      </w:r>
      <w:r w:rsidR="00B0755D" w:rsidRPr="000F7BB6">
        <w:rPr>
          <w:rFonts w:ascii="Times New Roman" w:eastAsia="Batang" w:hAnsi="Times New Roman" w:cs="Times New Roman"/>
          <w:sz w:val="26"/>
          <w:szCs w:val="26"/>
          <w:lang w:eastAsia="ko-KR"/>
        </w:rPr>
        <w:t xml:space="preserve">о проведении </w:t>
      </w:r>
      <w:r w:rsidR="00C37CE9" w:rsidRPr="000F7BB6">
        <w:rPr>
          <w:rFonts w:ascii="Times New Roman" w:hAnsi="Times New Roman" w:cs="Times New Roman"/>
          <w:sz w:val="26"/>
          <w:szCs w:val="26"/>
        </w:rPr>
        <w:t xml:space="preserve">электронного аукциона </w:t>
      </w:r>
      <w:r w:rsidR="001B5A3C" w:rsidRPr="000F7BB6">
        <w:rPr>
          <w:rFonts w:ascii="Times New Roman" w:hAnsi="Times New Roman" w:cs="Times New Roman"/>
          <w:sz w:val="26"/>
          <w:szCs w:val="26"/>
        </w:rPr>
        <w:t xml:space="preserve">на </w:t>
      </w:r>
      <w:r w:rsidRPr="00506EBC">
        <w:rPr>
          <w:rFonts w:ascii="Times New Roman" w:hAnsi="Times New Roman" w:cs="Times New Roman"/>
          <w:sz w:val="26"/>
          <w:szCs w:val="26"/>
        </w:rPr>
        <w:t>оказание услуг по подготовке и распространению информационных материалов на чувашском языке, направленных на освещение мероприятий в рамках региональных проектов, реализуемых в Чувашской Республике</w:t>
      </w:r>
      <w:r w:rsidR="00B0755D" w:rsidRPr="000F7BB6">
        <w:rPr>
          <w:rFonts w:ascii="Times New Roman" w:eastAsia="Batang" w:hAnsi="Times New Roman" w:cs="Times New Roman"/>
          <w:sz w:val="26"/>
          <w:szCs w:val="26"/>
          <w:lang w:eastAsia="ko-KR"/>
        </w:rPr>
        <w:t xml:space="preserve">, с начальной </w:t>
      </w:r>
      <w:r w:rsidR="00D65BE6" w:rsidRPr="000F7BB6">
        <w:rPr>
          <w:rFonts w:ascii="Times New Roman" w:eastAsia="Batang" w:hAnsi="Times New Roman" w:cs="Times New Roman"/>
          <w:sz w:val="26"/>
          <w:szCs w:val="26"/>
          <w:lang w:eastAsia="ko-KR"/>
        </w:rPr>
        <w:t xml:space="preserve">(максимальной) ценой контракта </w:t>
      </w:r>
      <w:r w:rsidRPr="00052909">
        <w:rPr>
          <w:rFonts w:ascii="Times New Roman" w:hAnsi="Times New Roman" w:cs="Times New Roman"/>
          <w:sz w:val="26"/>
          <w:szCs w:val="26"/>
        </w:rPr>
        <w:t>213 840,00</w:t>
      </w:r>
      <w:r>
        <w:rPr>
          <w:rFonts w:ascii="Times New Roman" w:hAnsi="Times New Roman" w:cs="Times New Roman"/>
          <w:sz w:val="26"/>
          <w:szCs w:val="26"/>
        </w:rPr>
        <w:t xml:space="preserve"> рублей</w:t>
      </w:r>
      <w:r w:rsidR="00B0755D" w:rsidRPr="000F7BB6">
        <w:rPr>
          <w:rFonts w:ascii="Times New Roman" w:eastAsia="Batang" w:hAnsi="Times New Roman" w:cs="Times New Roman"/>
          <w:sz w:val="26"/>
          <w:szCs w:val="26"/>
          <w:lang w:eastAsia="ko-KR"/>
        </w:rPr>
        <w:t>.</w:t>
      </w:r>
      <w:proofErr w:type="gramEnd"/>
      <w:r w:rsidR="00B0755D" w:rsidRPr="000F7BB6">
        <w:rPr>
          <w:rFonts w:ascii="Times New Roman" w:eastAsia="Batang" w:hAnsi="Times New Roman" w:cs="Times New Roman"/>
          <w:sz w:val="26"/>
          <w:szCs w:val="26"/>
          <w:lang w:eastAsia="ko-KR"/>
        </w:rPr>
        <w:t xml:space="preserve"> </w:t>
      </w:r>
      <w:r w:rsidR="00D65BE6" w:rsidRPr="000F7BB6">
        <w:rPr>
          <w:rFonts w:ascii="Times New Roman" w:eastAsia="Batang" w:hAnsi="Times New Roman" w:cs="Times New Roman"/>
          <w:sz w:val="26"/>
          <w:szCs w:val="26"/>
          <w:lang w:eastAsia="ko-KR"/>
        </w:rPr>
        <w:t>Одновременно размещена документация об электронном аукционе.</w:t>
      </w:r>
    </w:p>
    <w:p w:rsidR="009553D3" w:rsidRPr="000F7BB6" w:rsidRDefault="009553D3" w:rsidP="008D617C">
      <w:pPr>
        <w:spacing w:after="0" w:line="240" w:lineRule="auto"/>
        <w:ind w:firstLine="567"/>
        <w:contextualSpacing/>
        <w:jc w:val="both"/>
        <w:rPr>
          <w:rFonts w:ascii="Times New Roman" w:eastAsia="Batang" w:hAnsi="Times New Roman" w:cs="Times New Roman"/>
          <w:sz w:val="26"/>
          <w:szCs w:val="26"/>
          <w:lang w:eastAsia="ko-KR"/>
        </w:rPr>
      </w:pPr>
      <w:proofErr w:type="gramStart"/>
      <w:r w:rsidRPr="000F7BB6">
        <w:rPr>
          <w:rFonts w:ascii="Times New Roman" w:eastAsia="Batang" w:hAnsi="Times New Roman" w:cs="Times New Roman"/>
          <w:sz w:val="26"/>
          <w:szCs w:val="26"/>
          <w:lang w:eastAsia="ko-KR"/>
        </w:rPr>
        <w:t>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0F7BB6">
        <w:rPr>
          <w:rFonts w:ascii="Times New Roman" w:eastAsia="Batang" w:hAnsi="Times New Roman" w:cs="Times New Roman"/>
          <w:sz w:val="26"/>
          <w:szCs w:val="26"/>
          <w:lang w:eastAsia="ko-KR"/>
        </w:rPr>
        <w:t xml:space="preserve"> ее оператором.</w:t>
      </w:r>
    </w:p>
    <w:p w:rsidR="0027572B" w:rsidRPr="000F7BB6" w:rsidRDefault="0027572B" w:rsidP="008D617C">
      <w:pPr>
        <w:suppressAutoHyphens w:val="0"/>
        <w:spacing w:after="0" w:line="240" w:lineRule="auto"/>
        <w:ind w:firstLine="567"/>
        <w:contextualSpacing/>
        <w:jc w:val="both"/>
        <w:rPr>
          <w:rFonts w:ascii="Times New Roman" w:hAnsi="Times New Roman" w:cs="Times New Roman"/>
          <w:bCs/>
          <w:sz w:val="26"/>
          <w:szCs w:val="26"/>
        </w:rPr>
      </w:pPr>
      <w:r w:rsidRPr="000F7BB6">
        <w:rPr>
          <w:rFonts w:ascii="Times New Roman" w:hAnsi="Times New Roman" w:cs="Times New Roman"/>
          <w:bCs/>
          <w:sz w:val="26"/>
          <w:szCs w:val="26"/>
        </w:rPr>
        <w:t xml:space="preserve">Согласно протоколу </w:t>
      </w:r>
      <w:r w:rsidR="00052909" w:rsidRPr="00052909">
        <w:rPr>
          <w:rFonts w:ascii="Times New Roman" w:hAnsi="Times New Roman" w:cs="Times New Roman"/>
          <w:bCs/>
          <w:sz w:val="26"/>
          <w:szCs w:val="26"/>
        </w:rPr>
        <w:t xml:space="preserve">подведения итогов электронного аукциона от 24.07.2020 №0115200001120001318-3 </w:t>
      </w:r>
      <w:r w:rsidR="009D6584" w:rsidRPr="000F7BB6">
        <w:rPr>
          <w:rFonts w:ascii="Times New Roman" w:hAnsi="Times New Roman" w:cs="Times New Roman"/>
          <w:bCs/>
          <w:sz w:val="26"/>
          <w:szCs w:val="26"/>
        </w:rPr>
        <w:t xml:space="preserve">победителем признан </w:t>
      </w:r>
      <w:r w:rsidR="00052909">
        <w:rPr>
          <w:rFonts w:ascii="Times New Roman" w:hAnsi="Times New Roman" w:cs="Times New Roman"/>
          <w:bCs/>
          <w:sz w:val="26"/>
          <w:szCs w:val="26"/>
        </w:rPr>
        <w:t xml:space="preserve"> ИП </w:t>
      </w:r>
      <w:proofErr w:type="gramStart"/>
      <w:r w:rsidR="00052909">
        <w:rPr>
          <w:rFonts w:ascii="Times New Roman" w:eastAsia="Batang" w:hAnsi="Times New Roman" w:cs="Times New Roman"/>
          <w:sz w:val="26"/>
          <w:szCs w:val="26"/>
          <w:lang w:eastAsia="ko-KR"/>
        </w:rPr>
        <w:t>Коновалов</w:t>
      </w:r>
      <w:proofErr w:type="gramEnd"/>
      <w:r w:rsidR="00052909">
        <w:rPr>
          <w:rFonts w:ascii="Times New Roman" w:eastAsia="Batang" w:hAnsi="Times New Roman" w:cs="Times New Roman"/>
          <w:sz w:val="26"/>
          <w:szCs w:val="26"/>
          <w:lang w:eastAsia="ko-KR"/>
        </w:rPr>
        <w:t xml:space="preserve"> И.С.</w:t>
      </w:r>
    </w:p>
    <w:p w:rsidR="009D6584" w:rsidRPr="000F7BB6" w:rsidRDefault="009D6584" w:rsidP="009D6584">
      <w:pPr>
        <w:spacing w:after="0" w:line="240" w:lineRule="auto"/>
        <w:ind w:firstLine="709"/>
        <w:jc w:val="both"/>
        <w:rPr>
          <w:rFonts w:ascii="Times New Roman" w:hAnsi="Times New Roman" w:cs="Times New Roman"/>
          <w:sz w:val="26"/>
          <w:szCs w:val="26"/>
        </w:rPr>
      </w:pPr>
      <w:r w:rsidRPr="000F7BB6">
        <w:rPr>
          <w:rFonts w:ascii="Times New Roman" w:hAnsi="Times New Roman" w:cs="Times New Roman"/>
          <w:sz w:val="26"/>
          <w:szCs w:val="26"/>
        </w:rPr>
        <w:t>Порядок проведения  электронного аукциона и порядок рассмотрения заявок участников  аукц</w:t>
      </w:r>
      <w:r w:rsidR="00052909">
        <w:rPr>
          <w:rFonts w:ascii="Times New Roman" w:hAnsi="Times New Roman" w:cs="Times New Roman"/>
          <w:sz w:val="26"/>
          <w:szCs w:val="26"/>
        </w:rPr>
        <w:t xml:space="preserve">иона регламентированы статьями </w:t>
      </w:r>
      <w:r w:rsidRPr="000F7BB6">
        <w:rPr>
          <w:rFonts w:ascii="Times New Roman" w:hAnsi="Times New Roman" w:cs="Times New Roman"/>
          <w:sz w:val="26"/>
          <w:szCs w:val="26"/>
        </w:rPr>
        <w:t>67-69 Закона о контрактной системе.</w:t>
      </w:r>
    </w:p>
    <w:p w:rsidR="009D6584" w:rsidRPr="000F7BB6" w:rsidRDefault="009D6584" w:rsidP="009D6584">
      <w:pPr>
        <w:spacing w:after="0" w:line="240" w:lineRule="auto"/>
        <w:ind w:firstLine="709"/>
        <w:jc w:val="both"/>
        <w:rPr>
          <w:rFonts w:ascii="Times New Roman" w:hAnsi="Times New Roman" w:cs="Times New Roman"/>
          <w:sz w:val="26"/>
          <w:szCs w:val="26"/>
        </w:rPr>
      </w:pPr>
      <w:r w:rsidRPr="000F7BB6">
        <w:rPr>
          <w:rFonts w:ascii="Times New Roman" w:hAnsi="Times New Roman" w:cs="Times New Roman"/>
          <w:sz w:val="26"/>
          <w:szCs w:val="26"/>
        </w:rPr>
        <w:t>Порядок рассмотрения вторых частей заявок установлен статьей 69 Закона о контрактной системе.</w:t>
      </w:r>
    </w:p>
    <w:p w:rsidR="00961ED5" w:rsidRPr="00961ED5" w:rsidRDefault="00961ED5" w:rsidP="00961ED5">
      <w:pPr>
        <w:spacing w:after="0" w:line="240" w:lineRule="auto"/>
        <w:ind w:firstLine="709"/>
        <w:jc w:val="both"/>
        <w:rPr>
          <w:rFonts w:ascii="Times New Roman" w:hAnsi="Times New Roman" w:cs="Times New Roman"/>
          <w:sz w:val="26"/>
          <w:szCs w:val="26"/>
        </w:rPr>
      </w:pPr>
      <w:r w:rsidRPr="00961ED5">
        <w:rPr>
          <w:rFonts w:ascii="Times New Roman" w:hAnsi="Times New Roman" w:cs="Times New Roman"/>
          <w:sz w:val="26"/>
          <w:szCs w:val="26"/>
        </w:rPr>
        <w:t xml:space="preserve">Согласно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w:t>
      </w:r>
      <w:r w:rsidRPr="00961ED5">
        <w:rPr>
          <w:rFonts w:ascii="Times New Roman" w:hAnsi="Times New Roman" w:cs="Times New Roman"/>
          <w:sz w:val="26"/>
          <w:szCs w:val="26"/>
        </w:rPr>
        <w:lastRenderedPageBreak/>
        <w:t>соответствия их требованиям, установленным документацией о таком аукционе.</w:t>
      </w:r>
    </w:p>
    <w:p w:rsidR="00961ED5" w:rsidRPr="00961ED5" w:rsidRDefault="00961ED5" w:rsidP="00961ED5">
      <w:pPr>
        <w:spacing w:after="0" w:line="240" w:lineRule="auto"/>
        <w:ind w:firstLine="709"/>
        <w:jc w:val="both"/>
        <w:rPr>
          <w:rFonts w:ascii="Times New Roman" w:hAnsi="Times New Roman" w:cs="Times New Roman"/>
          <w:sz w:val="26"/>
          <w:szCs w:val="26"/>
        </w:rPr>
      </w:pPr>
      <w:r w:rsidRPr="00961ED5">
        <w:rPr>
          <w:rFonts w:ascii="Times New Roman" w:hAnsi="Times New Roman" w:cs="Times New Roman"/>
          <w:sz w:val="26"/>
          <w:szCs w:val="26"/>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961ED5" w:rsidRPr="00961ED5" w:rsidRDefault="00961ED5" w:rsidP="00961ED5">
      <w:pPr>
        <w:spacing w:after="0" w:line="240" w:lineRule="auto"/>
        <w:ind w:firstLine="709"/>
        <w:jc w:val="both"/>
        <w:rPr>
          <w:rFonts w:ascii="Times New Roman" w:hAnsi="Times New Roman" w:cs="Times New Roman"/>
          <w:sz w:val="26"/>
          <w:szCs w:val="26"/>
        </w:rPr>
      </w:pPr>
      <w:proofErr w:type="gramStart"/>
      <w:r w:rsidRPr="00961ED5">
        <w:rPr>
          <w:rFonts w:ascii="Times New Roman" w:hAnsi="Times New Roman" w:cs="Times New Roman"/>
          <w:sz w:val="26"/>
          <w:szCs w:val="26"/>
        </w:rPr>
        <w:t>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w:t>
      </w:r>
      <w:proofErr w:type="gramEnd"/>
      <w:r w:rsidRPr="00961ED5">
        <w:rPr>
          <w:rFonts w:ascii="Times New Roman" w:hAnsi="Times New Roman" w:cs="Times New Roman"/>
          <w:sz w:val="26"/>
          <w:szCs w:val="26"/>
        </w:rPr>
        <w:t xml:space="preserve"> </w:t>
      </w:r>
      <w:proofErr w:type="gramStart"/>
      <w:r w:rsidRPr="00961ED5">
        <w:rPr>
          <w:rFonts w:ascii="Times New Roman" w:hAnsi="Times New Roman" w:cs="Times New Roman"/>
          <w:sz w:val="26"/>
          <w:szCs w:val="26"/>
        </w:rPr>
        <w:t>аукционе</w:t>
      </w:r>
      <w:proofErr w:type="gramEnd"/>
      <w:r w:rsidRPr="00961ED5">
        <w:rPr>
          <w:rFonts w:ascii="Times New Roman" w:hAnsi="Times New Roman" w:cs="Times New Roman"/>
          <w:sz w:val="26"/>
          <w:szCs w:val="26"/>
        </w:rPr>
        <w:t>;</w:t>
      </w:r>
    </w:p>
    <w:p w:rsidR="00961ED5" w:rsidRPr="00961ED5" w:rsidRDefault="00961ED5" w:rsidP="00961ED5">
      <w:pPr>
        <w:spacing w:after="0" w:line="240" w:lineRule="auto"/>
        <w:ind w:firstLine="709"/>
        <w:jc w:val="both"/>
        <w:rPr>
          <w:rFonts w:ascii="Times New Roman" w:hAnsi="Times New Roman" w:cs="Times New Roman"/>
          <w:sz w:val="26"/>
          <w:szCs w:val="26"/>
        </w:rPr>
      </w:pPr>
      <w:r w:rsidRPr="00961ED5">
        <w:rPr>
          <w:rFonts w:ascii="Times New Roman" w:hAnsi="Times New Roman" w:cs="Times New Roman"/>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961ED5" w:rsidRDefault="00961ED5" w:rsidP="00961ED5">
      <w:pPr>
        <w:spacing w:after="0" w:line="240" w:lineRule="auto"/>
        <w:ind w:firstLine="709"/>
        <w:jc w:val="both"/>
        <w:rPr>
          <w:rFonts w:ascii="Times New Roman" w:hAnsi="Times New Roman" w:cs="Times New Roman"/>
          <w:sz w:val="26"/>
          <w:szCs w:val="26"/>
        </w:rPr>
      </w:pPr>
      <w:r w:rsidRPr="00961ED5">
        <w:rPr>
          <w:rFonts w:ascii="Times New Roman" w:hAnsi="Times New Roman" w:cs="Times New Roman"/>
          <w:sz w:val="26"/>
          <w:szCs w:val="26"/>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(часть 7 статьи 69 Закона о контрактной системе).</w:t>
      </w:r>
    </w:p>
    <w:p w:rsid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Theme="minorHAnsi" w:hAnsi="Times New Roman" w:cs="Times New Roman"/>
          <w:kern w:val="0"/>
          <w:sz w:val="26"/>
          <w:szCs w:val="26"/>
        </w:rPr>
        <w:t xml:space="preserve">Требования к содержанию и составу </w:t>
      </w:r>
      <w:r>
        <w:rPr>
          <w:rFonts w:ascii="Times New Roman" w:eastAsiaTheme="minorHAnsi" w:hAnsi="Times New Roman" w:cs="Times New Roman"/>
          <w:kern w:val="0"/>
          <w:sz w:val="26"/>
          <w:szCs w:val="26"/>
        </w:rPr>
        <w:t xml:space="preserve">второй части </w:t>
      </w:r>
      <w:r w:rsidRPr="00CA6D6D">
        <w:rPr>
          <w:rFonts w:ascii="Times New Roman" w:eastAsiaTheme="minorHAnsi" w:hAnsi="Times New Roman" w:cs="Times New Roman"/>
          <w:kern w:val="0"/>
          <w:sz w:val="26"/>
          <w:szCs w:val="26"/>
        </w:rPr>
        <w:t>заявки на участие в электронном аукционе</w:t>
      </w:r>
      <w:r w:rsidR="002849A7" w:rsidRPr="00CA6D6D">
        <w:rPr>
          <w:rFonts w:ascii="Times New Roman" w:eastAsiaTheme="minorHAnsi" w:hAnsi="Times New Roman" w:cs="Times New Roman"/>
          <w:kern w:val="0"/>
          <w:sz w:val="26"/>
          <w:szCs w:val="26"/>
        </w:rPr>
        <w:t xml:space="preserve"> </w:t>
      </w:r>
      <w:r w:rsidR="009D6584" w:rsidRPr="00CA6D6D">
        <w:rPr>
          <w:rFonts w:ascii="Times New Roman" w:eastAsia="Calibri" w:hAnsi="Times New Roman" w:cs="Times New Roman"/>
          <w:sz w:val="26"/>
          <w:szCs w:val="26"/>
        </w:rPr>
        <w:t xml:space="preserve">содержится в </w:t>
      </w:r>
      <w:r w:rsidRPr="00CA6D6D">
        <w:rPr>
          <w:rFonts w:ascii="Times New Roman" w:eastAsia="Calibri" w:hAnsi="Times New Roman" w:cs="Times New Roman"/>
          <w:sz w:val="26"/>
          <w:szCs w:val="26"/>
        </w:rPr>
        <w:t>пункте</w:t>
      </w:r>
      <w:r w:rsidR="009D6584" w:rsidRPr="00CA6D6D">
        <w:rPr>
          <w:rFonts w:ascii="Times New Roman" w:eastAsia="Calibri" w:hAnsi="Times New Roman" w:cs="Times New Roman"/>
          <w:sz w:val="26"/>
          <w:szCs w:val="26"/>
        </w:rPr>
        <w:t xml:space="preserve"> </w:t>
      </w:r>
      <w:r w:rsidRPr="00CA6D6D">
        <w:rPr>
          <w:rFonts w:ascii="Times New Roman" w:eastAsia="Calibri" w:hAnsi="Times New Roman" w:cs="Times New Roman"/>
          <w:sz w:val="26"/>
          <w:szCs w:val="26"/>
        </w:rPr>
        <w:t>10.1</w:t>
      </w:r>
      <w:r w:rsidR="009D6584" w:rsidRPr="00CA6D6D">
        <w:rPr>
          <w:rFonts w:ascii="Times New Roman" w:eastAsia="Calibri" w:hAnsi="Times New Roman" w:cs="Times New Roman"/>
          <w:sz w:val="26"/>
          <w:szCs w:val="26"/>
        </w:rPr>
        <w:t xml:space="preserve"> Информационной карты </w:t>
      </w:r>
      <w:r w:rsidRPr="00CA6D6D">
        <w:rPr>
          <w:rFonts w:ascii="Times New Roman" w:eastAsia="Calibri" w:hAnsi="Times New Roman" w:cs="Times New Roman"/>
          <w:sz w:val="26"/>
          <w:szCs w:val="26"/>
        </w:rPr>
        <w:t xml:space="preserve">аукционной </w:t>
      </w:r>
      <w:r w:rsidR="009D6584" w:rsidRPr="00CA6D6D">
        <w:rPr>
          <w:rFonts w:ascii="Times New Roman" w:eastAsia="Calibri" w:hAnsi="Times New Roman" w:cs="Times New Roman"/>
          <w:sz w:val="26"/>
          <w:szCs w:val="26"/>
        </w:rPr>
        <w:t>документации</w:t>
      </w:r>
      <w:r w:rsidRPr="00CA6D6D">
        <w:rPr>
          <w:rFonts w:ascii="Times New Roman" w:eastAsia="Calibri" w:hAnsi="Times New Roman" w:cs="Times New Roman"/>
          <w:sz w:val="26"/>
          <w:szCs w:val="26"/>
        </w:rPr>
        <w:t>.</w:t>
      </w:r>
      <w:r w:rsidR="009D6584" w:rsidRPr="00CA6D6D">
        <w:rPr>
          <w:rFonts w:ascii="Times New Roman" w:eastAsia="Calibri" w:hAnsi="Times New Roman" w:cs="Times New Roman"/>
          <w:sz w:val="26"/>
          <w:szCs w:val="26"/>
        </w:rPr>
        <w:t xml:space="preserve"> </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Вторая часть заявки на участие в электронном аукционе должна содержать следующие документы и информацию:</w:t>
      </w:r>
    </w:p>
    <w:p w:rsidR="00CA6D6D" w:rsidRDefault="00CA6D6D" w:rsidP="00CA6D6D">
      <w:pPr>
        <w:spacing w:after="0" w:line="240" w:lineRule="auto"/>
        <w:ind w:firstLine="709"/>
        <w:jc w:val="both"/>
        <w:rPr>
          <w:rFonts w:ascii="Times New Roman" w:eastAsia="Calibri" w:hAnsi="Times New Roman" w:cs="Times New Roman"/>
          <w:sz w:val="26"/>
          <w:szCs w:val="26"/>
        </w:rPr>
      </w:pPr>
      <w:proofErr w:type="gramStart"/>
      <w:r w:rsidRPr="00CA6D6D">
        <w:rPr>
          <w:rFonts w:ascii="Times New Roman" w:eastAsia="Calibri" w:hAnsi="Times New Roman" w:cs="Times New Roman"/>
          <w:sz w:val="26"/>
          <w:szCs w:val="26"/>
        </w:rPr>
        <w:t>1) наименование, фирменное наименование (при наличии), место нахождения (для юридического лица), почтовый адрес участника электронного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w:t>
      </w:r>
      <w:proofErr w:type="gramEnd"/>
      <w:r w:rsidRPr="00CA6D6D">
        <w:rPr>
          <w:rFonts w:ascii="Times New Roman" w:eastAsia="Calibri" w:hAnsi="Times New Roman" w:cs="Times New Roman"/>
          <w:sz w:val="26"/>
          <w:szCs w:val="26"/>
        </w:rPr>
        <w:t>)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2) документы, подтверждающие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или копии этих документов:</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 xml:space="preserve">- не установлено;  </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 не установлено;</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4) декларация о соответствии участника аукциона требованиям, установленным пунктами 3 - 9 части 1 статьи 31 Федерального закона № 44-ФЗ (указанная декларация предоставляется с использованием программно-аппаратных средств электронной площадки);</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proofErr w:type="gramStart"/>
      <w:r w:rsidRPr="00CA6D6D">
        <w:rPr>
          <w:rFonts w:ascii="Times New Roman" w:eastAsia="Calibri" w:hAnsi="Times New Roman" w:cs="Times New Roman"/>
          <w:sz w:val="26"/>
          <w:szCs w:val="26"/>
        </w:rPr>
        <w:t xml:space="preserve">5)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w:t>
      </w:r>
      <w:r w:rsidRPr="00CA6D6D">
        <w:rPr>
          <w:rFonts w:ascii="Times New Roman" w:eastAsia="Calibri" w:hAnsi="Times New Roman" w:cs="Times New Roman"/>
          <w:sz w:val="26"/>
          <w:szCs w:val="26"/>
        </w:rPr>
        <w:lastRenderedPageBreak/>
        <w:t>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таком аукционе, обеспечения исполнения</w:t>
      </w:r>
      <w:proofErr w:type="gramEnd"/>
      <w:r w:rsidRPr="00CA6D6D">
        <w:rPr>
          <w:rFonts w:ascii="Times New Roman" w:eastAsia="Calibri" w:hAnsi="Times New Roman" w:cs="Times New Roman"/>
          <w:sz w:val="26"/>
          <w:szCs w:val="26"/>
        </w:rPr>
        <w:t xml:space="preserve"> контракта является крупной сделкой;</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6) документы, подтверждающие право участника электронного аукциона на получение преимуществ в соответствии со статьями 28 и 29 Федерального закона № 44-ФЗ (в случае, если участник электронного аукциона заявил о получении указанных преимуществ), или копии таких документов:</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 xml:space="preserve"> – не установлено;</w:t>
      </w:r>
    </w:p>
    <w:p w:rsidR="00CA6D6D" w:rsidRP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 xml:space="preserve">7) документы, предусмотренные нормативными правовыми актами, принятыми в соответствии со статьей 14 Федерального закона № 44-ФЗ, в случае закупки товаров, работ, услуг, на которые распространяется действие указанных нормативных правовых актов, или копии таких документов: </w:t>
      </w:r>
    </w:p>
    <w:p w:rsidR="00CA6D6D" w:rsidRDefault="00CA6D6D" w:rsidP="00CA6D6D">
      <w:pPr>
        <w:spacing w:after="0" w:line="240" w:lineRule="auto"/>
        <w:ind w:firstLine="709"/>
        <w:jc w:val="both"/>
        <w:rPr>
          <w:rFonts w:ascii="Times New Roman" w:eastAsia="Calibri" w:hAnsi="Times New Roman" w:cs="Times New Roman"/>
          <w:sz w:val="26"/>
          <w:szCs w:val="26"/>
        </w:rPr>
      </w:pPr>
      <w:r w:rsidRPr="00CA6D6D">
        <w:rPr>
          <w:rFonts w:ascii="Times New Roman" w:eastAsia="Calibri" w:hAnsi="Times New Roman" w:cs="Times New Roman"/>
          <w:sz w:val="26"/>
          <w:szCs w:val="26"/>
        </w:rPr>
        <w:t>– не установлено.</w:t>
      </w:r>
    </w:p>
    <w:p w:rsidR="00CA6D6D" w:rsidRDefault="00CA6D6D" w:rsidP="00305AC8">
      <w:pPr>
        <w:suppressAutoHyphens w:val="0"/>
        <w:spacing w:after="0" w:line="240" w:lineRule="auto"/>
        <w:ind w:firstLine="567"/>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Комиссией установлено, что в соответствии с пунктом 2.3.4 </w:t>
      </w:r>
      <w:r w:rsidRPr="00CA6D6D">
        <w:rPr>
          <w:rFonts w:ascii="Times New Roman" w:hAnsi="Times New Roman" w:cs="Times New Roman"/>
          <w:bCs/>
          <w:sz w:val="26"/>
          <w:szCs w:val="26"/>
        </w:rPr>
        <w:t>Исполнитель имеет право</w:t>
      </w:r>
      <w:r>
        <w:rPr>
          <w:rFonts w:ascii="Times New Roman" w:hAnsi="Times New Roman" w:cs="Times New Roman"/>
          <w:bCs/>
          <w:sz w:val="26"/>
          <w:szCs w:val="26"/>
        </w:rPr>
        <w:t xml:space="preserve"> </w:t>
      </w:r>
      <w:r w:rsidRPr="00CA6D6D">
        <w:rPr>
          <w:rFonts w:ascii="Times New Roman" w:hAnsi="Times New Roman" w:cs="Times New Roman"/>
          <w:bCs/>
          <w:sz w:val="26"/>
          <w:szCs w:val="26"/>
        </w:rPr>
        <w:t xml:space="preserve">привлекать для оказания услуг по контракту соисполнителей. При этом он несет ответственность за действия соисполнителей как </w:t>
      </w:r>
      <w:proofErr w:type="gramStart"/>
      <w:r w:rsidRPr="00CA6D6D">
        <w:rPr>
          <w:rFonts w:ascii="Times New Roman" w:hAnsi="Times New Roman" w:cs="Times New Roman"/>
          <w:bCs/>
          <w:sz w:val="26"/>
          <w:szCs w:val="26"/>
        </w:rPr>
        <w:t>за</w:t>
      </w:r>
      <w:proofErr w:type="gramEnd"/>
      <w:r w:rsidRPr="00CA6D6D">
        <w:rPr>
          <w:rFonts w:ascii="Times New Roman" w:hAnsi="Times New Roman" w:cs="Times New Roman"/>
          <w:bCs/>
          <w:sz w:val="26"/>
          <w:szCs w:val="26"/>
        </w:rPr>
        <w:t xml:space="preserve"> свои собственные. Исполнитель (соисполнитель) должен иметь свидетельство о регистрации средства массовой информации или выписки из реестра зарегистрированных средств массовой информации, подтверждающие регистрацию средства массовой информации</w:t>
      </w:r>
      <w:r>
        <w:rPr>
          <w:rFonts w:ascii="Times New Roman" w:hAnsi="Times New Roman" w:cs="Times New Roman"/>
          <w:bCs/>
          <w:sz w:val="26"/>
          <w:szCs w:val="26"/>
        </w:rPr>
        <w:t>.</w:t>
      </w:r>
    </w:p>
    <w:p w:rsidR="00CA6D6D" w:rsidRDefault="00CA6D6D" w:rsidP="00CA6D6D">
      <w:pPr>
        <w:suppressAutoHyphens w:val="0"/>
        <w:spacing w:after="0" w:line="240" w:lineRule="auto"/>
        <w:ind w:firstLine="567"/>
        <w:contextualSpacing/>
        <w:jc w:val="both"/>
        <w:rPr>
          <w:rFonts w:ascii="Times New Roman" w:hAnsi="Times New Roman" w:cs="Times New Roman"/>
          <w:bCs/>
          <w:sz w:val="26"/>
          <w:szCs w:val="26"/>
        </w:rPr>
      </w:pPr>
      <w:r w:rsidRPr="000F7BB6">
        <w:rPr>
          <w:rFonts w:ascii="Times New Roman" w:hAnsi="Times New Roman" w:cs="Times New Roman"/>
          <w:bCs/>
          <w:sz w:val="26"/>
          <w:szCs w:val="26"/>
        </w:rPr>
        <w:t>Комиссией Чувашског</w:t>
      </w:r>
      <w:r>
        <w:rPr>
          <w:rFonts w:ascii="Times New Roman" w:hAnsi="Times New Roman" w:cs="Times New Roman"/>
          <w:bCs/>
          <w:sz w:val="26"/>
          <w:szCs w:val="26"/>
        </w:rPr>
        <w:t xml:space="preserve">о УФАС России установлено, что </w:t>
      </w:r>
      <w:r w:rsidRPr="000F7BB6">
        <w:rPr>
          <w:rFonts w:ascii="Times New Roman" w:hAnsi="Times New Roman" w:cs="Times New Roman"/>
          <w:bCs/>
          <w:sz w:val="26"/>
          <w:szCs w:val="26"/>
        </w:rPr>
        <w:t>втор</w:t>
      </w:r>
      <w:r>
        <w:rPr>
          <w:rFonts w:ascii="Times New Roman" w:hAnsi="Times New Roman" w:cs="Times New Roman"/>
          <w:bCs/>
          <w:sz w:val="26"/>
          <w:szCs w:val="26"/>
        </w:rPr>
        <w:t>ая</w:t>
      </w:r>
      <w:r w:rsidRPr="000F7BB6">
        <w:rPr>
          <w:rFonts w:ascii="Times New Roman" w:hAnsi="Times New Roman" w:cs="Times New Roman"/>
          <w:bCs/>
          <w:sz w:val="26"/>
          <w:szCs w:val="26"/>
        </w:rPr>
        <w:t xml:space="preserve"> част</w:t>
      </w:r>
      <w:r>
        <w:rPr>
          <w:rFonts w:ascii="Times New Roman" w:hAnsi="Times New Roman" w:cs="Times New Roman"/>
          <w:bCs/>
          <w:sz w:val="26"/>
          <w:szCs w:val="26"/>
        </w:rPr>
        <w:t>ь</w:t>
      </w:r>
      <w:r w:rsidRPr="000F7BB6">
        <w:rPr>
          <w:rFonts w:ascii="Times New Roman" w:hAnsi="Times New Roman" w:cs="Times New Roman"/>
          <w:bCs/>
          <w:sz w:val="26"/>
          <w:szCs w:val="26"/>
        </w:rPr>
        <w:t xml:space="preserve"> заявки </w:t>
      </w:r>
      <w:r>
        <w:rPr>
          <w:rFonts w:ascii="Times New Roman" w:hAnsi="Times New Roman" w:cs="Times New Roman"/>
          <w:bCs/>
          <w:sz w:val="26"/>
          <w:szCs w:val="26"/>
        </w:rPr>
        <w:t>ИП Коновалова И.С. соответствует требованиям аукционной документации.</w:t>
      </w:r>
    </w:p>
    <w:p w:rsidR="0027572B" w:rsidRDefault="00CA6D6D" w:rsidP="008D617C">
      <w:pPr>
        <w:suppressAutoHyphens w:val="0"/>
        <w:spacing w:after="0" w:line="240" w:lineRule="auto"/>
        <w:ind w:firstLine="567"/>
        <w:contextualSpacing/>
        <w:jc w:val="both"/>
        <w:rPr>
          <w:rFonts w:ascii="Times New Roman" w:hAnsi="Times New Roman" w:cs="Times New Roman"/>
          <w:bCs/>
          <w:sz w:val="26"/>
          <w:szCs w:val="26"/>
        </w:rPr>
      </w:pPr>
      <w:r>
        <w:rPr>
          <w:rFonts w:ascii="Times New Roman" w:hAnsi="Times New Roman" w:cs="Times New Roman"/>
          <w:bCs/>
          <w:sz w:val="26"/>
          <w:szCs w:val="26"/>
        </w:rPr>
        <w:t>Следовательно</w:t>
      </w:r>
      <w:r w:rsidR="000F7BB6" w:rsidRPr="000F7BB6">
        <w:rPr>
          <w:rFonts w:ascii="Times New Roman" w:hAnsi="Times New Roman" w:cs="Times New Roman"/>
          <w:bCs/>
          <w:sz w:val="26"/>
          <w:szCs w:val="26"/>
        </w:rPr>
        <w:t xml:space="preserve">, аукционная комиссия правомерно признала заявку </w:t>
      </w:r>
      <w:r w:rsidR="00AA7CF9">
        <w:rPr>
          <w:rFonts w:ascii="Times New Roman" w:hAnsi="Times New Roman" w:cs="Times New Roman"/>
          <w:bCs/>
          <w:sz w:val="26"/>
          <w:szCs w:val="26"/>
        </w:rPr>
        <w:t xml:space="preserve"> ИП Коновалов</w:t>
      </w:r>
      <w:r w:rsidR="007A017C">
        <w:rPr>
          <w:rFonts w:ascii="Times New Roman" w:hAnsi="Times New Roman" w:cs="Times New Roman"/>
          <w:bCs/>
          <w:sz w:val="26"/>
          <w:szCs w:val="26"/>
        </w:rPr>
        <w:t xml:space="preserve">а И.С. </w:t>
      </w:r>
      <w:r w:rsidR="000F7BB6" w:rsidRPr="000F7BB6">
        <w:rPr>
          <w:rFonts w:ascii="Times New Roman" w:hAnsi="Times New Roman" w:cs="Times New Roman"/>
          <w:bCs/>
          <w:sz w:val="26"/>
          <w:szCs w:val="26"/>
        </w:rPr>
        <w:t>победителем электронного аукциона.</w:t>
      </w:r>
    </w:p>
    <w:p w:rsidR="00CA6D6D" w:rsidRPr="000F7BB6" w:rsidRDefault="00CA6D6D" w:rsidP="008D617C">
      <w:pPr>
        <w:suppressAutoHyphens w:val="0"/>
        <w:spacing w:after="0" w:line="240" w:lineRule="auto"/>
        <w:ind w:firstLine="567"/>
        <w:contextualSpacing/>
        <w:jc w:val="both"/>
        <w:rPr>
          <w:rFonts w:ascii="Times New Roman" w:hAnsi="Times New Roman" w:cs="Times New Roman"/>
          <w:bCs/>
          <w:sz w:val="26"/>
          <w:szCs w:val="26"/>
        </w:rPr>
      </w:pPr>
      <w:r>
        <w:rPr>
          <w:rFonts w:ascii="Times New Roman" w:hAnsi="Times New Roman" w:cs="Times New Roman"/>
          <w:bCs/>
          <w:sz w:val="26"/>
          <w:szCs w:val="26"/>
        </w:rPr>
        <w:t>Кроме того,</w:t>
      </w:r>
      <w:r w:rsidR="00DC0E41">
        <w:rPr>
          <w:rFonts w:ascii="Times New Roman" w:hAnsi="Times New Roman" w:cs="Times New Roman"/>
          <w:bCs/>
          <w:sz w:val="26"/>
          <w:szCs w:val="26"/>
        </w:rPr>
        <w:t xml:space="preserve"> </w:t>
      </w:r>
      <w:r>
        <w:rPr>
          <w:rFonts w:ascii="Times New Roman" w:hAnsi="Times New Roman" w:cs="Times New Roman"/>
          <w:bCs/>
          <w:sz w:val="26"/>
          <w:szCs w:val="26"/>
        </w:rPr>
        <w:t xml:space="preserve">Комиссия считает необходимым отметить, что </w:t>
      </w:r>
      <w:r w:rsidR="00DC0E41">
        <w:rPr>
          <w:rFonts w:ascii="Times New Roman" w:hAnsi="Times New Roman" w:cs="Times New Roman"/>
          <w:sz w:val="26"/>
          <w:szCs w:val="26"/>
        </w:rPr>
        <w:t xml:space="preserve">бремя доказывания обоснованности жалобы возлагается на заявителя жалобы, </w:t>
      </w:r>
      <w:r w:rsidR="00DC0E41" w:rsidRPr="00DC0E41">
        <w:rPr>
          <w:rFonts w:ascii="Times New Roman" w:hAnsi="Times New Roman" w:cs="Times New Roman"/>
          <w:sz w:val="26"/>
          <w:szCs w:val="26"/>
        </w:rPr>
        <w:t>заявитель на заседании Комиссии не явился, в составе жалобы документы и доказательства, подтверждающие обоснованность своего довода, не представил</w:t>
      </w:r>
      <w:r w:rsidR="007A017C">
        <w:rPr>
          <w:rFonts w:ascii="Times New Roman" w:hAnsi="Times New Roman" w:cs="Times New Roman"/>
          <w:sz w:val="26"/>
          <w:szCs w:val="26"/>
        </w:rPr>
        <w:t xml:space="preserve">, в </w:t>
      </w:r>
      <w:proofErr w:type="gramStart"/>
      <w:r w:rsidR="007A017C">
        <w:rPr>
          <w:rFonts w:ascii="Times New Roman" w:hAnsi="Times New Roman" w:cs="Times New Roman"/>
          <w:sz w:val="26"/>
          <w:szCs w:val="26"/>
        </w:rPr>
        <w:t>связи</w:t>
      </w:r>
      <w:proofErr w:type="gramEnd"/>
      <w:r w:rsidR="007A017C">
        <w:rPr>
          <w:rFonts w:ascii="Times New Roman" w:hAnsi="Times New Roman" w:cs="Times New Roman"/>
          <w:sz w:val="26"/>
          <w:szCs w:val="26"/>
        </w:rPr>
        <w:t xml:space="preserve"> с чем </w:t>
      </w:r>
      <w:r w:rsidR="00AA7CF9">
        <w:rPr>
          <w:rFonts w:ascii="Times New Roman" w:hAnsi="Times New Roman" w:cs="Times New Roman"/>
          <w:sz w:val="26"/>
          <w:szCs w:val="26"/>
        </w:rPr>
        <w:t>довод Заявителя Комиссия считает неподтвержденным.</w:t>
      </w:r>
    </w:p>
    <w:p w:rsidR="00F44850" w:rsidRPr="000F7BB6" w:rsidRDefault="00F44850" w:rsidP="008D617C">
      <w:pPr>
        <w:suppressAutoHyphens w:val="0"/>
        <w:spacing w:after="0" w:line="240" w:lineRule="auto"/>
        <w:ind w:firstLine="567"/>
        <w:contextualSpacing/>
        <w:jc w:val="both"/>
        <w:rPr>
          <w:rFonts w:ascii="Times New Roman" w:hAnsi="Times New Roman" w:cs="Times New Roman"/>
          <w:sz w:val="26"/>
          <w:szCs w:val="26"/>
        </w:rPr>
      </w:pPr>
      <w:proofErr w:type="gramStart"/>
      <w:r w:rsidRPr="000F7BB6">
        <w:rPr>
          <w:rFonts w:ascii="Times New Roman" w:hAnsi="Times New Roman" w:cs="Times New Roman"/>
          <w:bCs/>
          <w:sz w:val="26"/>
          <w:szCs w:val="26"/>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w:t>
      </w:r>
      <w:hyperlink r:id="rId9" w:history="1">
        <w:r w:rsidRPr="000F7BB6">
          <w:rPr>
            <w:rStyle w:val="a3"/>
            <w:rFonts w:ascii="Times New Roman" w:hAnsi="Times New Roman" w:cs="Times New Roman"/>
            <w:sz w:val="26"/>
            <w:szCs w:val="26"/>
          </w:rPr>
          <w:t>частью 22 статьи 99</w:t>
        </w:r>
      </w:hyperlink>
      <w:r w:rsidRPr="000F7BB6">
        <w:rPr>
          <w:rFonts w:ascii="Times New Roman" w:hAnsi="Times New Roman" w:cs="Times New Roman"/>
          <w:bCs/>
          <w:sz w:val="26"/>
          <w:szCs w:val="26"/>
        </w:rPr>
        <w:t> настоящего</w:t>
      </w:r>
      <w:proofErr w:type="gramEnd"/>
      <w:r w:rsidRPr="000F7BB6">
        <w:rPr>
          <w:rFonts w:ascii="Times New Roman" w:hAnsi="Times New Roman" w:cs="Times New Roman"/>
          <w:bCs/>
          <w:sz w:val="26"/>
          <w:szCs w:val="26"/>
        </w:rPr>
        <w:t xml:space="preserve"> Федерального закона.</w:t>
      </w:r>
    </w:p>
    <w:p w:rsidR="00F44850" w:rsidRPr="000F7BB6" w:rsidRDefault="00F44850" w:rsidP="008D617C">
      <w:pPr>
        <w:pStyle w:val="ab"/>
        <w:widowControl w:val="0"/>
        <w:suppressAutoHyphens/>
        <w:autoSpaceDN w:val="0"/>
        <w:spacing w:before="0"/>
        <w:ind w:firstLine="567"/>
        <w:contextualSpacing/>
        <w:jc w:val="both"/>
        <w:textAlignment w:val="baseline"/>
        <w:rPr>
          <w:rStyle w:val="21"/>
          <w:color w:val="000000"/>
          <w:sz w:val="26"/>
          <w:szCs w:val="26"/>
        </w:rPr>
      </w:pPr>
      <w:r w:rsidRPr="000F7BB6">
        <w:rPr>
          <w:rFonts w:eastAsia="Lucida Sans Unicode"/>
          <w:bCs/>
          <w:kern w:val="3"/>
          <w:sz w:val="26"/>
          <w:szCs w:val="26"/>
        </w:rPr>
        <w:t xml:space="preserve">С учетом установленных обстоятельств, Комиссия признает жалобу </w:t>
      </w:r>
      <w:r w:rsidR="00AA7CF9" w:rsidRPr="00AA7CF9">
        <w:rPr>
          <w:rFonts w:eastAsia="Lucida Sans Unicode"/>
          <w:bCs/>
          <w:kern w:val="3"/>
          <w:sz w:val="26"/>
          <w:szCs w:val="26"/>
        </w:rPr>
        <w:t>АУ ЧР «ИД «</w:t>
      </w:r>
      <w:proofErr w:type="spellStart"/>
      <w:r w:rsidR="00AA7CF9" w:rsidRPr="00AA7CF9">
        <w:rPr>
          <w:rFonts w:eastAsia="Lucida Sans Unicode"/>
          <w:bCs/>
          <w:kern w:val="3"/>
          <w:sz w:val="26"/>
          <w:szCs w:val="26"/>
        </w:rPr>
        <w:t>Хыпар</w:t>
      </w:r>
      <w:proofErr w:type="spellEnd"/>
      <w:r w:rsidR="00AA7CF9" w:rsidRPr="00AA7CF9">
        <w:rPr>
          <w:rFonts w:eastAsia="Lucida Sans Unicode"/>
          <w:bCs/>
          <w:kern w:val="3"/>
          <w:sz w:val="26"/>
          <w:szCs w:val="26"/>
        </w:rPr>
        <w:t>»</w:t>
      </w:r>
      <w:r w:rsidR="00253882" w:rsidRPr="000F7BB6">
        <w:rPr>
          <w:rFonts w:eastAsia="Lucida Sans Unicode"/>
          <w:bCs/>
          <w:kern w:val="3"/>
          <w:sz w:val="26"/>
          <w:szCs w:val="26"/>
        </w:rPr>
        <w:t xml:space="preserve"> </w:t>
      </w:r>
      <w:r w:rsidR="009553D3" w:rsidRPr="000F7BB6">
        <w:rPr>
          <w:rFonts w:eastAsia="Lucida Sans Unicode"/>
          <w:bCs/>
          <w:kern w:val="3"/>
          <w:sz w:val="26"/>
          <w:szCs w:val="26"/>
        </w:rPr>
        <w:t>не</w:t>
      </w:r>
      <w:r w:rsidRPr="000F7BB6">
        <w:rPr>
          <w:rFonts w:eastAsia="Lucida Sans Unicode"/>
          <w:bCs/>
          <w:kern w:val="3"/>
          <w:sz w:val="26"/>
          <w:szCs w:val="26"/>
        </w:rPr>
        <w:t>обоснованной</w:t>
      </w:r>
      <w:r w:rsidR="00475B42" w:rsidRPr="000F7BB6">
        <w:rPr>
          <w:rStyle w:val="21"/>
          <w:color w:val="000000"/>
          <w:sz w:val="26"/>
          <w:szCs w:val="26"/>
        </w:rPr>
        <w:t xml:space="preserve">. </w:t>
      </w:r>
    </w:p>
    <w:p w:rsidR="00B0755D" w:rsidRPr="000F7BB6" w:rsidRDefault="00F44850" w:rsidP="008D617C">
      <w:pPr>
        <w:spacing w:after="0" w:line="240" w:lineRule="auto"/>
        <w:ind w:firstLine="567"/>
        <w:contextualSpacing/>
        <w:jc w:val="both"/>
        <w:textAlignment w:val="baseline"/>
        <w:rPr>
          <w:rFonts w:ascii="Times New Roman" w:hAnsi="Times New Roman" w:cs="Times New Roman"/>
          <w:b/>
          <w:bCs/>
          <w:sz w:val="26"/>
          <w:szCs w:val="26"/>
          <w:lang w:eastAsia="ru-RU"/>
        </w:rPr>
      </w:pPr>
      <w:r w:rsidRPr="000F7BB6">
        <w:rPr>
          <w:rFonts w:ascii="Times New Roman" w:eastAsia="Times New Roman" w:hAnsi="Times New Roman" w:cs="Times New Roman"/>
          <w:kern w:val="0"/>
          <w:sz w:val="26"/>
          <w:szCs w:val="26"/>
          <w:lang w:eastAsia="ru-RU"/>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B0755D" w:rsidRPr="000F7BB6" w:rsidRDefault="00B0755D" w:rsidP="008D617C">
      <w:pPr>
        <w:spacing w:after="0" w:line="240" w:lineRule="auto"/>
        <w:ind w:firstLine="567"/>
        <w:jc w:val="center"/>
        <w:textAlignment w:val="baseline"/>
        <w:rPr>
          <w:rFonts w:ascii="Times New Roman" w:hAnsi="Times New Roman" w:cs="Times New Roman"/>
          <w:kern w:val="0"/>
          <w:sz w:val="26"/>
          <w:szCs w:val="26"/>
        </w:rPr>
      </w:pPr>
    </w:p>
    <w:p w:rsidR="00B0755D" w:rsidRPr="000F7BB6" w:rsidRDefault="00B0755D" w:rsidP="008D617C">
      <w:pPr>
        <w:spacing w:after="0" w:line="240" w:lineRule="auto"/>
        <w:ind w:firstLine="567"/>
        <w:jc w:val="center"/>
        <w:textAlignment w:val="baseline"/>
        <w:rPr>
          <w:rFonts w:ascii="Times New Roman" w:hAnsi="Times New Roman" w:cs="Times New Roman"/>
          <w:sz w:val="26"/>
          <w:szCs w:val="26"/>
        </w:rPr>
      </w:pPr>
      <w:r w:rsidRPr="000F7BB6">
        <w:rPr>
          <w:rFonts w:ascii="Times New Roman" w:hAnsi="Times New Roman" w:cs="Times New Roman"/>
          <w:sz w:val="26"/>
          <w:szCs w:val="26"/>
        </w:rPr>
        <w:t>РЕШИЛА:</w:t>
      </w:r>
    </w:p>
    <w:p w:rsidR="00B0755D" w:rsidRPr="000F7BB6" w:rsidRDefault="00B0755D" w:rsidP="008D617C">
      <w:pPr>
        <w:spacing w:after="0" w:line="240" w:lineRule="auto"/>
        <w:ind w:firstLine="567"/>
        <w:jc w:val="both"/>
        <w:textAlignment w:val="baseline"/>
        <w:rPr>
          <w:rFonts w:ascii="Times New Roman" w:hAnsi="Times New Roman" w:cs="Times New Roman"/>
          <w:sz w:val="26"/>
          <w:szCs w:val="26"/>
        </w:rPr>
      </w:pPr>
    </w:p>
    <w:p w:rsidR="00B0755D" w:rsidRPr="000F7BB6" w:rsidRDefault="00B0755D" w:rsidP="009553D3">
      <w:pPr>
        <w:spacing w:after="0" w:line="240" w:lineRule="auto"/>
        <w:ind w:firstLine="567"/>
        <w:jc w:val="both"/>
        <w:textAlignment w:val="baseline"/>
        <w:rPr>
          <w:rFonts w:ascii="Times New Roman" w:hAnsi="Times New Roman" w:cs="Times New Roman"/>
          <w:sz w:val="26"/>
          <w:szCs w:val="26"/>
          <w:lang w:eastAsia="ru-RU"/>
        </w:rPr>
      </w:pPr>
      <w:r w:rsidRPr="000F7BB6">
        <w:rPr>
          <w:rFonts w:ascii="Times New Roman" w:hAnsi="Times New Roman" w:cs="Times New Roman"/>
          <w:sz w:val="26"/>
          <w:szCs w:val="26"/>
        </w:rPr>
        <w:t xml:space="preserve">Признать жалобу </w:t>
      </w:r>
      <w:r w:rsidR="00AA7CF9" w:rsidRPr="00AA7CF9">
        <w:rPr>
          <w:rFonts w:ascii="Times New Roman" w:hAnsi="Times New Roman" w:cs="Times New Roman"/>
          <w:sz w:val="26"/>
          <w:szCs w:val="26"/>
          <w:lang w:eastAsia="ru-RU"/>
        </w:rPr>
        <w:t>АУ ЧР «ИД «</w:t>
      </w:r>
      <w:proofErr w:type="spellStart"/>
      <w:r w:rsidR="00AA7CF9" w:rsidRPr="00AA7CF9">
        <w:rPr>
          <w:rFonts w:ascii="Times New Roman" w:hAnsi="Times New Roman" w:cs="Times New Roman"/>
          <w:sz w:val="26"/>
          <w:szCs w:val="26"/>
          <w:lang w:eastAsia="ru-RU"/>
        </w:rPr>
        <w:t>Хыпар</w:t>
      </w:r>
      <w:proofErr w:type="spellEnd"/>
      <w:r w:rsidR="00AA7CF9" w:rsidRPr="00AA7CF9">
        <w:rPr>
          <w:rFonts w:ascii="Times New Roman" w:hAnsi="Times New Roman" w:cs="Times New Roman"/>
          <w:sz w:val="26"/>
          <w:szCs w:val="26"/>
          <w:lang w:eastAsia="ru-RU"/>
        </w:rPr>
        <w:t>»</w:t>
      </w:r>
      <w:r w:rsidRPr="000F7BB6">
        <w:rPr>
          <w:rFonts w:ascii="Times New Roman" w:hAnsi="Times New Roman" w:cs="Times New Roman"/>
          <w:sz w:val="26"/>
          <w:szCs w:val="26"/>
          <w:lang w:eastAsia="ru-RU"/>
        </w:rPr>
        <w:t xml:space="preserve"> </w:t>
      </w:r>
      <w:r w:rsidR="00475B42" w:rsidRPr="000F7BB6">
        <w:rPr>
          <w:rFonts w:ascii="Times New Roman" w:hAnsi="Times New Roman" w:cs="Times New Roman"/>
          <w:sz w:val="26"/>
          <w:szCs w:val="26"/>
        </w:rPr>
        <w:t xml:space="preserve">на </w:t>
      </w:r>
      <w:r w:rsidR="00F91995">
        <w:rPr>
          <w:rFonts w:ascii="Times New Roman" w:hAnsi="Times New Roman" w:cs="Times New Roman"/>
          <w:sz w:val="26"/>
          <w:szCs w:val="26"/>
        </w:rPr>
        <w:t>действия аукционной комиссии Заказчика</w:t>
      </w:r>
      <w:r w:rsidR="00AA7CF9">
        <w:rPr>
          <w:rFonts w:ascii="Times New Roman" w:hAnsi="Times New Roman" w:cs="Times New Roman"/>
          <w:sz w:val="26"/>
          <w:szCs w:val="26"/>
        </w:rPr>
        <w:t xml:space="preserve"> и Уполномоченного органа</w:t>
      </w:r>
      <w:r w:rsidR="00475B42" w:rsidRPr="000F7BB6">
        <w:rPr>
          <w:rFonts w:ascii="Times New Roman" w:hAnsi="Times New Roman" w:cs="Times New Roman"/>
          <w:sz w:val="26"/>
          <w:szCs w:val="26"/>
        </w:rPr>
        <w:t xml:space="preserve"> при проведении электронного аукциона на </w:t>
      </w:r>
      <w:r w:rsidR="00AA7CF9" w:rsidRPr="00506EBC">
        <w:rPr>
          <w:rFonts w:ascii="Times New Roman" w:hAnsi="Times New Roman" w:cs="Times New Roman"/>
          <w:sz w:val="26"/>
          <w:szCs w:val="26"/>
        </w:rPr>
        <w:t xml:space="preserve">оказание услуг по подготовке и распространению информационных материалов на </w:t>
      </w:r>
      <w:r w:rsidR="00AA7CF9" w:rsidRPr="00506EBC">
        <w:rPr>
          <w:rFonts w:ascii="Times New Roman" w:hAnsi="Times New Roman" w:cs="Times New Roman"/>
          <w:sz w:val="26"/>
          <w:szCs w:val="26"/>
        </w:rPr>
        <w:lastRenderedPageBreak/>
        <w:t>чувашском языке, направленных на освещение мероприятий в рамках региональных проектов, реализуемых в Чувашской Республике (</w:t>
      </w:r>
      <w:proofErr w:type="spellStart"/>
      <w:r w:rsidR="00AA7CF9" w:rsidRPr="00506EBC">
        <w:rPr>
          <w:rFonts w:ascii="Times New Roman" w:hAnsi="Times New Roman" w:cs="Times New Roman"/>
          <w:sz w:val="26"/>
          <w:szCs w:val="26"/>
        </w:rPr>
        <w:t>изв</w:t>
      </w:r>
      <w:proofErr w:type="spellEnd"/>
      <w:r w:rsidR="00AA7CF9" w:rsidRPr="00506EBC">
        <w:rPr>
          <w:rFonts w:ascii="Times New Roman" w:hAnsi="Times New Roman" w:cs="Times New Roman"/>
          <w:sz w:val="26"/>
          <w:szCs w:val="26"/>
        </w:rPr>
        <w:t>. №0115200001120001318)</w:t>
      </w:r>
      <w:r w:rsidR="00AA7CF9" w:rsidRPr="000F7BB6">
        <w:rPr>
          <w:rFonts w:ascii="Times New Roman" w:hAnsi="Times New Roman" w:cs="Times New Roman"/>
          <w:sz w:val="26"/>
          <w:szCs w:val="26"/>
        </w:rPr>
        <w:t xml:space="preserve"> </w:t>
      </w:r>
      <w:r w:rsidR="009553D3" w:rsidRPr="000F7BB6">
        <w:rPr>
          <w:rFonts w:ascii="Times New Roman" w:hAnsi="Times New Roman" w:cs="Times New Roman"/>
          <w:sz w:val="26"/>
          <w:szCs w:val="26"/>
        </w:rPr>
        <w:t>не</w:t>
      </w:r>
      <w:r w:rsidR="00475B42" w:rsidRPr="000F7BB6">
        <w:rPr>
          <w:rFonts w:ascii="Times New Roman" w:hAnsi="Times New Roman" w:cs="Times New Roman"/>
          <w:sz w:val="26"/>
          <w:szCs w:val="26"/>
        </w:rPr>
        <w:t>обоснованной</w:t>
      </w:r>
      <w:r w:rsidRPr="000F7BB6">
        <w:rPr>
          <w:rFonts w:ascii="Times New Roman" w:hAnsi="Times New Roman" w:cs="Times New Roman"/>
          <w:sz w:val="26"/>
          <w:szCs w:val="26"/>
          <w:lang w:eastAsia="ru-RU"/>
        </w:rPr>
        <w:t>.</w:t>
      </w:r>
    </w:p>
    <w:p w:rsidR="00B0755D" w:rsidRPr="000F7BB6" w:rsidRDefault="00B0755D" w:rsidP="00EC4BC3">
      <w:pPr>
        <w:spacing w:after="0" w:line="240" w:lineRule="auto"/>
        <w:ind w:firstLine="567"/>
        <w:jc w:val="both"/>
        <w:rPr>
          <w:rFonts w:ascii="Times New Roman" w:hAnsi="Times New Roman" w:cs="Times New Roman"/>
          <w:sz w:val="26"/>
          <w:szCs w:val="26"/>
          <w:lang w:eastAsia="ru-RU"/>
        </w:rPr>
      </w:pPr>
    </w:p>
    <w:p w:rsidR="00A8109B" w:rsidRPr="000F7BB6" w:rsidRDefault="00A8109B" w:rsidP="00EC4BC3">
      <w:pPr>
        <w:spacing w:after="0" w:line="240" w:lineRule="auto"/>
        <w:ind w:firstLine="567"/>
        <w:jc w:val="both"/>
        <w:rPr>
          <w:rFonts w:ascii="Times New Roman" w:hAnsi="Times New Roman" w:cs="Times New Roman"/>
          <w:sz w:val="26"/>
          <w:szCs w:val="26"/>
          <w:lang w:eastAsia="ru-RU"/>
        </w:rPr>
      </w:pPr>
    </w:p>
    <w:p w:rsidR="00B0755D" w:rsidRPr="00B554AE" w:rsidRDefault="00B0755D" w:rsidP="00EC4BC3">
      <w:pPr>
        <w:spacing w:after="0"/>
        <w:jc w:val="both"/>
        <w:rPr>
          <w:rFonts w:ascii="Times New Roman" w:hAnsi="Times New Roman" w:cs="Times New Roman"/>
          <w:sz w:val="26"/>
          <w:szCs w:val="26"/>
          <w:lang w:val="en-US" w:eastAsia="ru-RU"/>
        </w:rPr>
      </w:pPr>
      <w:r w:rsidRPr="000F7BB6">
        <w:rPr>
          <w:rFonts w:ascii="Times New Roman" w:hAnsi="Times New Roman" w:cs="Times New Roman"/>
          <w:sz w:val="26"/>
          <w:szCs w:val="26"/>
          <w:lang w:eastAsia="ru-RU"/>
        </w:rPr>
        <w:t>Председатель Комиссии</w:t>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00EC4BC3"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000F7BB6">
        <w:rPr>
          <w:rFonts w:ascii="Times New Roman" w:hAnsi="Times New Roman" w:cs="Times New Roman"/>
          <w:sz w:val="26"/>
          <w:szCs w:val="26"/>
          <w:lang w:eastAsia="ru-RU"/>
        </w:rPr>
        <w:t xml:space="preserve">               </w:t>
      </w:r>
      <w:r w:rsidR="00B554AE">
        <w:rPr>
          <w:rFonts w:ascii="Times New Roman" w:hAnsi="Times New Roman" w:cs="Times New Roman"/>
          <w:sz w:val="26"/>
          <w:szCs w:val="26"/>
          <w:lang w:val="en-US" w:eastAsia="ru-RU"/>
        </w:rPr>
        <w:t>&lt;…&gt;</w:t>
      </w:r>
    </w:p>
    <w:p w:rsidR="00B0755D" w:rsidRPr="000F7BB6" w:rsidRDefault="00B0755D" w:rsidP="00EC4BC3">
      <w:pPr>
        <w:spacing w:after="0"/>
        <w:jc w:val="both"/>
        <w:rPr>
          <w:rFonts w:ascii="Times New Roman" w:hAnsi="Times New Roman" w:cs="Times New Roman"/>
          <w:sz w:val="26"/>
          <w:szCs w:val="26"/>
          <w:lang w:eastAsia="ru-RU"/>
        </w:rPr>
      </w:pPr>
    </w:p>
    <w:p w:rsidR="00B0755D" w:rsidRPr="00B554AE" w:rsidRDefault="00C23BFF" w:rsidP="00EC4BC3">
      <w:pPr>
        <w:spacing w:after="0"/>
        <w:jc w:val="both"/>
        <w:rPr>
          <w:rFonts w:ascii="Times New Roman" w:hAnsi="Times New Roman" w:cs="Times New Roman"/>
          <w:sz w:val="26"/>
          <w:szCs w:val="26"/>
          <w:lang w:val="en-US" w:eastAsia="ru-RU"/>
        </w:rPr>
      </w:pPr>
      <w:r w:rsidRPr="000F7BB6">
        <w:rPr>
          <w:rFonts w:ascii="Times New Roman" w:hAnsi="Times New Roman" w:cs="Times New Roman"/>
          <w:sz w:val="26"/>
          <w:szCs w:val="26"/>
          <w:lang w:eastAsia="ru-RU"/>
        </w:rPr>
        <w:t>Члены Комиссии</w:t>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00EC4BC3"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Pr="000F7BB6">
        <w:rPr>
          <w:rFonts w:ascii="Times New Roman" w:hAnsi="Times New Roman" w:cs="Times New Roman"/>
          <w:sz w:val="26"/>
          <w:szCs w:val="26"/>
          <w:lang w:eastAsia="ru-RU"/>
        </w:rPr>
        <w:tab/>
      </w:r>
      <w:r w:rsidR="00AA7CF9">
        <w:rPr>
          <w:rFonts w:ascii="Times New Roman" w:hAnsi="Times New Roman" w:cs="Times New Roman"/>
          <w:sz w:val="26"/>
          <w:szCs w:val="26"/>
          <w:lang w:eastAsia="ru-RU"/>
        </w:rPr>
        <w:t xml:space="preserve">       </w:t>
      </w:r>
      <w:r w:rsidR="00B554AE">
        <w:rPr>
          <w:rFonts w:ascii="Times New Roman" w:hAnsi="Times New Roman" w:cs="Times New Roman"/>
          <w:sz w:val="26"/>
          <w:szCs w:val="26"/>
          <w:lang w:val="en-US" w:eastAsia="ru-RU"/>
        </w:rPr>
        <w:t>&lt;…&gt;</w:t>
      </w:r>
    </w:p>
    <w:p w:rsidR="000F7BB6" w:rsidRPr="00B554AE" w:rsidRDefault="00B554AE" w:rsidP="00EC4BC3">
      <w:pPr>
        <w:spacing w:after="0"/>
        <w:jc w:val="both"/>
        <w:rPr>
          <w:rFonts w:ascii="Times New Roman" w:hAnsi="Times New Roman" w:cs="Times New Roman"/>
          <w:sz w:val="26"/>
          <w:szCs w:val="26"/>
          <w:lang w:val="en-US" w:eastAsia="ru-RU"/>
        </w:rPr>
      </w:pPr>
      <w:r>
        <w:rPr>
          <w:rFonts w:ascii="Times New Roman" w:hAnsi="Times New Roman" w:cs="Times New Roman"/>
          <w:sz w:val="26"/>
          <w:szCs w:val="26"/>
          <w:lang w:val="en-US" w:eastAsia="ru-RU"/>
        </w:rPr>
        <w:t>&lt;…</w:t>
      </w:r>
      <w:bookmarkStart w:id="0" w:name="_GoBack"/>
      <w:bookmarkEnd w:id="0"/>
      <w:r>
        <w:rPr>
          <w:rFonts w:ascii="Times New Roman" w:hAnsi="Times New Roman" w:cs="Times New Roman"/>
          <w:sz w:val="26"/>
          <w:szCs w:val="26"/>
          <w:lang w:val="en-US" w:eastAsia="ru-RU"/>
        </w:rPr>
        <w:t>&gt;</w:t>
      </w:r>
    </w:p>
    <w:p w:rsidR="00C23BFF" w:rsidRPr="000F7BB6" w:rsidRDefault="00C23BFF" w:rsidP="00EC4BC3">
      <w:pPr>
        <w:spacing w:after="0"/>
        <w:jc w:val="both"/>
        <w:rPr>
          <w:rFonts w:ascii="Times New Roman" w:hAnsi="Times New Roman" w:cs="Times New Roman"/>
          <w:sz w:val="26"/>
          <w:szCs w:val="26"/>
          <w:lang w:eastAsia="ru-RU"/>
        </w:rPr>
      </w:pPr>
    </w:p>
    <w:p w:rsidR="00C23BFF" w:rsidRPr="000F7BB6" w:rsidRDefault="000F7BB6" w:rsidP="00EC4BC3">
      <w:pPr>
        <w:spacing w:after="0"/>
        <w:ind w:left="6372" w:firstLine="708"/>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               </w:t>
      </w:r>
    </w:p>
    <w:p w:rsidR="000F7BB6" w:rsidRPr="000F7BB6" w:rsidRDefault="000F7BB6" w:rsidP="00F64B10">
      <w:pPr>
        <w:shd w:val="clear" w:color="auto" w:fill="FFFFFF"/>
        <w:spacing w:after="0" w:line="240" w:lineRule="auto"/>
        <w:ind w:firstLine="567"/>
        <w:jc w:val="both"/>
        <w:rPr>
          <w:rFonts w:ascii="Times New Roman" w:hAnsi="Times New Roman"/>
          <w:i/>
          <w:iCs/>
          <w:sz w:val="26"/>
          <w:szCs w:val="26"/>
          <w:lang w:eastAsia="ko-KR"/>
        </w:rPr>
      </w:pPr>
    </w:p>
    <w:p w:rsidR="008B5935" w:rsidRPr="000F7BB6" w:rsidRDefault="00B0755D" w:rsidP="00F64B10">
      <w:pPr>
        <w:shd w:val="clear" w:color="auto" w:fill="FFFFFF"/>
        <w:spacing w:after="0" w:line="240" w:lineRule="auto"/>
        <w:ind w:firstLine="567"/>
        <w:jc w:val="both"/>
      </w:pPr>
      <w:r w:rsidRPr="000F7BB6">
        <w:rPr>
          <w:rFonts w:ascii="Times New Roman" w:hAnsi="Times New Roman"/>
          <w:i/>
          <w:iCs/>
          <w:lang w:eastAsia="ko-KR"/>
        </w:rPr>
        <w:t xml:space="preserve">Примечание: </w:t>
      </w:r>
      <w:r w:rsidRPr="000F7BB6">
        <w:rPr>
          <w:rFonts w:ascii="Times New Roman" w:hAnsi="Times New Roman"/>
          <w:color w:val="000000"/>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0F7BB6">
        <w:rPr>
          <w:rFonts w:ascii="Times New Roman" w:hAnsi="Times New Roman"/>
          <w:color w:val="000000"/>
          <w:lang w:eastAsia="ru-RU"/>
        </w:rPr>
        <w:t>с даты</w:t>
      </w:r>
      <w:proofErr w:type="gramEnd"/>
      <w:r w:rsidRPr="000F7BB6">
        <w:rPr>
          <w:rFonts w:ascii="Times New Roman" w:hAnsi="Times New Roman"/>
          <w:color w:val="000000"/>
          <w:lang w:eastAsia="ru-RU"/>
        </w:rPr>
        <w:t xml:space="preserve"> его принятия.</w:t>
      </w:r>
    </w:p>
    <w:sectPr w:rsidR="008B5935" w:rsidRPr="000F7BB6" w:rsidSect="00CB3C2A">
      <w:headerReference w:type="default" r:id="rId10"/>
      <w:pgSz w:w="11906" w:h="16838"/>
      <w:pgMar w:top="993" w:right="849"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7FB" w:rsidRDefault="00FB57FB" w:rsidP="00912477">
      <w:pPr>
        <w:spacing w:after="0" w:line="240" w:lineRule="auto"/>
      </w:pPr>
      <w:r>
        <w:separator/>
      </w:r>
    </w:p>
  </w:endnote>
  <w:endnote w:type="continuationSeparator" w:id="0">
    <w:p w:rsidR="00FB57FB" w:rsidRDefault="00FB57FB" w:rsidP="00912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F">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7FB" w:rsidRDefault="00FB57FB" w:rsidP="00912477">
      <w:pPr>
        <w:spacing w:after="0" w:line="240" w:lineRule="auto"/>
      </w:pPr>
      <w:r>
        <w:separator/>
      </w:r>
    </w:p>
  </w:footnote>
  <w:footnote w:type="continuationSeparator" w:id="0">
    <w:p w:rsidR="00FB57FB" w:rsidRDefault="00FB57FB" w:rsidP="009124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63329"/>
      <w:docPartObj>
        <w:docPartGallery w:val="Page Numbers (Top of Page)"/>
        <w:docPartUnique/>
      </w:docPartObj>
    </w:sdtPr>
    <w:sdtEndPr/>
    <w:sdtContent>
      <w:p w:rsidR="00912477" w:rsidRDefault="006E1E01">
        <w:pPr>
          <w:pStyle w:val="a5"/>
          <w:jc w:val="center"/>
        </w:pPr>
        <w:r>
          <w:fldChar w:fldCharType="begin"/>
        </w:r>
        <w:r>
          <w:instrText xml:space="preserve"> PAGE   \* MERGEFORMAT </w:instrText>
        </w:r>
        <w:r>
          <w:fldChar w:fldCharType="separate"/>
        </w:r>
        <w:r w:rsidR="00B554AE">
          <w:rPr>
            <w:noProof/>
          </w:rPr>
          <w:t>5</w:t>
        </w:r>
        <w:r>
          <w:rPr>
            <w:noProof/>
          </w:rPr>
          <w:fldChar w:fldCharType="end"/>
        </w:r>
      </w:p>
    </w:sdtContent>
  </w:sdt>
  <w:p w:rsidR="00912477" w:rsidRDefault="0091247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26"/>
        <w:u w:val="none"/>
      </w:rPr>
    </w:lvl>
    <w:lvl w:ilvl="1">
      <w:start w:val="1"/>
      <w:numFmt w:val="bullet"/>
      <w:lvlText w:val="-"/>
      <w:lvlJc w:val="left"/>
      <w:rPr>
        <w:rFonts w:ascii="Times New Roman" w:hAnsi="Times New Roman"/>
        <w:b w:val="0"/>
        <w:i w:val="0"/>
        <w:smallCaps w:val="0"/>
        <w:strike w:val="0"/>
        <w:color w:val="000000"/>
        <w:spacing w:val="0"/>
        <w:w w:val="100"/>
        <w:position w:val="0"/>
        <w:sz w:val="26"/>
        <w:u w:val="none"/>
      </w:rPr>
    </w:lvl>
    <w:lvl w:ilvl="2">
      <w:start w:val="1"/>
      <w:numFmt w:val="bullet"/>
      <w:lvlText w:val="-"/>
      <w:lvlJc w:val="left"/>
      <w:rPr>
        <w:rFonts w:ascii="Times New Roman" w:hAnsi="Times New Roman"/>
        <w:b w:val="0"/>
        <w:i w:val="0"/>
        <w:smallCaps w:val="0"/>
        <w:strike w:val="0"/>
        <w:color w:val="000000"/>
        <w:spacing w:val="0"/>
        <w:w w:val="100"/>
        <w:position w:val="0"/>
        <w:sz w:val="26"/>
        <w:u w:val="none"/>
      </w:rPr>
    </w:lvl>
    <w:lvl w:ilvl="3">
      <w:start w:val="1"/>
      <w:numFmt w:val="bullet"/>
      <w:lvlText w:val="-"/>
      <w:lvlJc w:val="left"/>
      <w:rPr>
        <w:rFonts w:ascii="Times New Roman" w:hAnsi="Times New Roman"/>
        <w:b w:val="0"/>
        <w:i w:val="0"/>
        <w:smallCaps w:val="0"/>
        <w:strike w:val="0"/>
        <w:color w:val="000000"/>
        <w:spacing w:val="0"/>
        <w:w w:val="100"/>
        <w:position w:val="0"/>
        <w:sz w:val="26"/>
        <w:u w:val="none"/>
      </w:rPr>
    </w:lvl>
    <w:lvl w:ilvl="4">
      <w:start w:val="1"/>
      <w:numFmt w:val="bullet"/>
      <w:lvlText w:val="-"/>
      <w:lvlJc w:val="left"/>
      <w:rPr>
        <w:rFonts w:ascii="Times New Roman" w:hAnsi="Times New Roman"/>
        <w:b w:val="0"/>
        <w:i w:val="0"/>
        <w:smallCaps w:val="0"/>
        <w:strike w:val="0"/>
        <w:color w:val="000000"/>
        <w:spacing w:val="0"/>
        <w:w w:val="100"/>
        <w:position w:val="0"/>
        <w:sz w:val="26"/>
        <w:u w:val="none"/>
      </w:rPr>
    </w:lvl>
    <w:lvl w:ilvl="5">
      <w:start w:val="1"/>
      <w:numFmt w:val="bullet"/>
      <w:lvlText w:val="-"/>
      <w:lvlJc w:val="left"/>
      <w:rPr>
        <w:rFonts w:ascii="Times New Roman" w:hAnsi="Times New Roman"/>
        <w:b w:val="0"/>
        <w:i w:val="0"/>
        <w:smallCaps w:val="0"/>
        <w:strike w:val="0"/>
        <w:color w:val="000000"/>
        <w:spacing w:val="0"/>
        <w:w w:val="100"/>
        <w:position w:val="0"/>
        <w:sz w:val="26"/>
        <w:u w:val="none"/>
      </w:rPr>
    </w:lvl>
    <w:lvl w:ilvl="6">
      <w:start w:val="1"/>
      <w:numFmt w:val="bullet"/>
      <w:lvlText w:val="-"/>
      <w:lvlJc w:val="left"/>
      <w:rPr>
        <w:rFonts w:ascii="Times New Roman" w:hAnsi="Times New Roman"/>
        <w:b w:val="0"/>
        <w:i w:val="0"/>
        <w:smallCaps w:val="0"/>
        <w:strike w:val="0"/>
        <w:color w:val="000000"/>
        <w:spacing w:val="0"/>
        <w:w w:val="100"/>
        <w:position w:val="0"/>
        <w:sz w:val="26"/>
        <w:u w:val="none"/>
      </w:rPr>
    </w:lvl>
    <w:lvl w:ilvl="7">
      <w:start w:val="1"/>
      <w:numFmt w:val="bullet"/>
      <w:lvlText w:val="-"/>
      <w:lvlJc w:val="left"/>
      <w:rPr>
        <w:rFonts w:ascii="Times New Roman" w:hAnsi="Times New Roman"/>
        <w:b w:val="0"/>
        <w:i w:val="0"/>
        <w:smallCaps w:val="0"/>
        <w:strike w:val="0"/>
        <w:color w:val="000000"/>
        <w:spacing w:val="0"/>
        <w:w w:val="100"/>
        <w:position w:val="0"/>
        <w:sz w:val="26"/>
        <w:u w:val="none"/>
      </w:rPr>
    </w:lvl>
    <w:lvl w:ilvl="8">
      <w:start w:val="1"/>
      <w:numFmt w:val="bullet"/>
      <w:lvlText w:val="-"/>
      <w:lvlJc w:val="left"/>
      <w:rPr>
        <w:rFonts w:ascii="Times New Roman" w:hAnsi="Times New Roman"/>
        <w:b w:val="0"/>
        <w:i w:val="0"/>
        <w:smallCaps w:val="0"/>
        <w:strike w:val="0"/>
        <w:color w:val="000000"/>
        <w:spacing w:val="0"/>
        <w:w w:val="100"/>
        <w:position w:val="0"/>
        <w:sz w:val="26"/>
        <w:u w:val="none"/>
      </w:rPr>
    </w:lvl>
  </w:abstractNum>
  <w:abstractNum w:abstractNumId="1">
    <w:nsid w:val="3B40479B"/>
    <w:multiLevelType w:val="hybridMultilevel"/>
    <w:tmpl w:val="919215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55D"/>
    <w:rsid w:val="00015206"/>
    <w:rsid w:val="00032AF9"/>
    <w:rsid w:val="0003643D"/>
    <w:rsid w:val="00036FAC"/>
    <w:rsid w:val="000378E3"/>
    <w:rsid w:val="00040130"/>
    <w:rsid w:val="0004147D"/>
    <w:rsid w:val="00042C7B"/>
    <w:rsid w:val="00044849"/>
    <w:rsid w:val="0005279E"/>
    <w:rsid w:val="00052909"/>
    <w:rsid w:val="000530D5"/>
    <w:rsid w:val="00055694"/>
    <w:rsid w:val="00066287"/>
    <w:rsid w:val="000671E1"/>
    <w:rsid w:val="00070235"/>
    <w:rsid w:val="00074630"/>
    <w:rsid w:val="00084842"/>
    <w:rsid w:val="000878EF"/>
    <w:rsid w:val="000879DC"/>
    <w:rsid w:val="00093C68"/>
    <w:rsid w:val="00094A97"/>
    <w:rsid w:val="000A2456"/>
    <w:rsid w:val="000A38D9"/>
    <w:rsid w:val="000A6D5B"/>
    <w:rsid w:val="000B729D"/>
    <w:rsid w:val="000C423D"/>
    <w:rsid w:val="000C61C7"/>
    <w:rsid w:val="000C62C3"/>
    <w:rsid w:val="000C7FC4"/>
    <w:rsid w:val="000D0829"/>
    <w:rsid w:val="000D273A"/>
    <w:rsid w:val="000D7981"/>
    <w:rsid w:val="000E0315"/>
    <w:rsid w:val="000E62D8"/>
    <w:rsid w:val="000F00D5"/>
    <w:rsid w:val="000F5878"/>
    <w:rsid w:val="000F7BB6"/>
    <w:rsid w:val="0011281D"/>
    <w:rsid w:val="00114655"/>
    <w:rsid w:val="00116616"/>
    <w:rsid w:val="0011745E"/>
    <w:rsid w:val="00117E1B"/>
    <w:rsid w:val="00120713"/>
    <w:rsid w:val="00122575"/>
    <w:rsid w:val="00125518"/>
    <w:rsid w:val="00137680"/>
    <w:rsid w:val="00142EE7"/>
    <w:rsid w:val="00162A44"/>
    <w:rsid w:val="0017276B"/>
    <w:rsid w:val="00175DF5"/>
    <w:rsid w:val="00177FA0"/>
    <w:rsid w:val="00180B53"/>
    <w:rsid w:val="0018605E"/>
    <w:rsid w:val="001A31BB"/>
    <w:rsid w:val="001A473F"/>
    <w:rsid w:val="001B0FF3"/>
    <w:rsid w:val="001B1CD4"/>
    <w:rsid w:val="001B243F"/>
    <w:rsid w:val="001B4E5F"/>
    <w:rsid w:val="001B5A3C"/>
    <w:rsid w:val="001B5B7A"/>
    <w:rsid w:val="001B5F83"/>
    <w:rsid w:val="001C65ED"/>
    <w:rsid w:val="001D20AF"/>
    <w:rsid w:val="001D327B"/>
    <w:rsid w:val="001D738B"/>
    <w:rsid w:val="001E5767"/>
    <w:rsid w:val="001F4310"/>
    <w:rsid w:val="002000B6"/>
    <w:rsid w:val="00205063"/>
    <w:rsid w:val="00206CF2"/>
    <w:rsid w:val="00213A15"/>
    <w:rsid w:val="00217B04"/>
    <w:rsid w:val="00217F83"/>
    <w:rsid w:val="00220FDA"/>
    <w:rsid w:val="00222A27"/>
    <w:rsid w:val="0022413D"/>
    <w:rsid w:val="00227E52"/>
    <w:rsid w:val="0023404B"/>
    <w:rsid w:val="00246563"/>
    <w:rsid w:val="00253882"/>
    <w:rsid w:val="00256FA6"/>
    <w:rsid w:val="00257375"/>
    <w:rsid w:val="0026140B"/>
    <w:rsid w:val="00267ED2"/>
    <w:rsid w:val="0027572B"/>
    <w:rsid w:val="002775D2"/>
    <w:rsid w:val="002849A7"/>
    <w:rsid w:val="00285DBB"/>
    <w:rsid w:val="002937AD"/>
    <w:rsid w:val="002A030F"/>
    <w:rsid w:val="002A062E"/>
    <w:rsid w:val="002A2AC6"/>
    <w:rsid w:val="002A4222"/>
    <w:rsid w:val="002A627B"/>
    <w:rsid w:val="002A7D67"/>
    <w:rsid w:val="002B1B10"/>
    <w:rsid w:val="002B69DC"/>
    <w:rsid w:val="002B6F6B"/>
    <w:rsid w:val="002C2631"/>
    <w:rsid w:val="002C30E6"/>
    <w:rsid w:val="002C3811"/>
    <w:rsid w:val="002C66E0"/>
    <w:rsid w:val="002C7419"/>
    <w:rsid w:val="002D4D3D"/>
    <w:rsid w:val="002E4ABA"/>
    <w:rsid w:val="002E6224"/>
    <w:rsid w:val="002F0B28"/>
    <w:rsid w:val="002F30F6"/>
    <w:rsid w:val="0030261B"/>
    <w:rsid w:val="00302AA4"/>
    <w:rsid w:val="00304E66"/>
    <w:rsid w:val="00305AC8"/>
    <w:rsid w:val="00316108"/>
    <w:rsid w:val="003179FE"/>
    <w:rsid w:val="00325169"/>
    <w:rsid w:val="003262AB"/>
    <w:rsid w:val="00330152"/>
    <w:rsid w:val="003312B5"/>
    <w:rsid w:val="003319B2"/>
    <w:rsid w:val="00346E5F"/>
    <w:rsid w:val="00356AFC"/>
    <w:rsid w:val="00372873"/>
    <w:rsid w:val="0038017C"/>
    <w:rsid w:val="003808AD"/>
    <w:rsid w:val="00380E2E"/>
    <w:rsid w:val="00386E1F"/>
    <w:rsid w:val="003924CA"/>
    <w:rsid w:val="00394355"/>
    <w:rsid w:val="00397B07"/>
    <w:rsid w:val="003B3871"/>
    <w:rsid w:val="003B5DA6"/>
    <w:rsid w:val="003D1F1F"/>
    <w:rsid w:val="003D6AB5"/>
    <w:rsid w:val="003E3CDF"/>
    <w:rsid w:val="003F225F"/>
    <w:rsid w:val="004003B8"/>
    <w:rsid w:val="004113A3"/>
    <w:rsid w:val="004160B8"/>
    <w:rsid w:val="00424DB4"/>
    <w:rsid w:val="00430555"/>
    <w:rsid w:val="00430816"/>
    <w:rsid w:val="00437281"/>
    <w:rsid w:val="00444433"/>
    <w:rsid w:val="00450092"/>
    <w:rsid w:val="00456155"/>
    <w:rsid w:val="00457845"/>
    <w:rsid w:val="00457A89"/>
    <w:rsid w:val="00465023"/>
    <w:rsid w:val="004657C1"/>
    <w:rsid w:val="00472A68"/>
    <w:rsid w:val="00473763"/>
    <w:rsid w:val="00475B42"/>
    <w:rsid w:val="004772EE"/>
    <w:rsid w:val="004824D8"/>
    <w:rsid w:val="004832B6"/>
    <w:rsid w:val="00483B86"/>
    <w:rsid w:val="00495C8D"/>
    <w:rsid w:val="004A2CE5"/>
    <w:rsid w:val="004B681D"/>
    <w:rsid w:val="004B7603"/>
    <w:rsid w:val="004C3623"/>
    <w:rsid w:val="004C7965"/>
    <w:rsid w:val="004D0C9C"/>
    <w:rsid w:val="004D32E5"/>
    <w:rsid w:val="004D7277"/>
    <w:rsid w:val="004E41E6"/>
    <w:rsid w:val="004E44C1"/>
    <w:rsid w:val="004F2B08"/>
    <w:rsid w:val="004F626D"/>
    <w:rsid w:val="0050507C"/>
    <w:rsid w:val="005050C0"/>
    <w:rsid w:val="00506EBC"/>
    <w:rsid w:val="005139F2"/>
    <w:rsid w:val="005244CB"/>
    <w:rsid w:val="0053123D"/>
    <w:rsid w:val="00531F6C"/>
    <w:rsid w:val="00532E09"/>
    <w:rsid w:val="00532ECE"/>
    <w:rsid w:val="00535F85"/>
    <w:rsid w:val="0054019B"/>
    <w:rsid w:val="00541315"/>
    <w:rsid w:val="005466D1"/>
    <w:rsid w:val="00547129"/>
    <w:rsid w:val="005549C3"/>
    <w:rsid w:val="00557256"/>
    <w:rsid w:val="0056120E"/>
    <w:rsid w:val="005700CE"/>
    <w:rsid w:val="005735A2"/>
    <w:rsid w:val="005749FC"/>
    <w:rsid w:val="00581604"/>
    <w:rsid w:val="00583500"/>
    <w:rsid w:val="00590E04"/>
    <w:rsid w:val="005920CA"/>
    <w:rsid w:val="0059273C"/>
    <w:rsid w:val="00594DFC"/>
    <w:rsid w:val="00595FF0"/>
    <w:rsid w:val="005961F9"/>
    <w:rsid w:val="0059799D"/>
    <w:rsid w:val="005A1167"/>
    <w:rsid w:val="005A42B9"/>
    <w:rsid w:val="005B164D"/>
    <w:rsid w:val="005B1840"/>
    <w:rsid w:val="005B4EFF"/>
    <w:rsid w:val="005C00EC"/>
    <w:rsid w:val="005C7A41"/>
    <w:rsid w:val="005D2588"/>
    <w:rsid w:val="005D3F79"/>
    <w:rsid w:val="005D45A1"/>
    <w:rsid w:val="005E3122"/>
    <w:rsid w:val="005E3A84"/>
    <w:rsid w:val="005E5214"/>
    <w:rsid w:val="005E699B"/>
    <w:rsid w:val="005E790A"/>
    <w:rsid w:val="005F3C72"/>
    <w:rsid w:val="005F6D7C"/>
    <w:rsid w:val="0060282B"/>
    <w:rsid w:val="0060425F"/>
    <w:rsid w:val="00604EBC"/>
    <w:rsid w:val="00634023"/>
    <w:rsid w:val="006341CE"/>
    <w:rsid w:val="00634AB2"/>
    <w:rsid w:val="00647A7D"/>
    <w:rsid w:val="006504C6"/>
    <w:rsid w:val="006544EB"/>
    <w:rsid w:val="006630B5"/>
    <w:rsid w:val="00686E1E"/>
    <w:rsid w:val="00690032"/>
    <w:rsid w:val="00693C35"/>
    <w:rsid w:val="00696FAF"/>
    <w:rsid w:val="0069753D"/>
    <w:rsid w:val="006A1CED"/>
    <w:rsid w:val="006A41E1"/>
    <w:rsid w:val="006B63DD"/>
    <w:rsid w:val="006B7E11"/>
    <w:rsid w:val="006C1117"/>
    <w:rsid w:val="006C1C77"/>
    <w:rsid w:val="006C53F2"/>
    <w:rsid w:val="006C6858"/>
    <w:rsid w:val="006C738F"/>
    <w:rsid w:val="006D446A"/>
    <w:rsid w:val="006D586A"/>
    <w:rsid w:val="006D58D8"/>
    <w:rsid w:val="006E1E01"/>
    <w:rsid w:val="006E6823"/>
    <w:rsid w:val="006F0C78"/>
    <w:rsid w:val="006F2D44"/>
    <w:rsid w:val="00700AB8"/>
    <w:rsid w:val="00703660"/>
    <w:rsid w:val="00706821"/>
    <w:rsid w:val="00706BAD"/>
    <w:rsid w:val="007122CE"/>
    <w:rsid w:val="00714E6A"/>
    <w:rsid w:val="00720413"/>
    <w:rsid w:val="0073176D"/>
    <w:rsid w:val="00736BF5"/>
    <w:rsid w:val="00737756"/>
    <w:rsid w:val="007521B8"/>
    <w:rsid w:val="00757BE2"/>
    <w:rsid w:val="007633C4"/>
    <w:rsid w:val="007858D8"/>
    <w:rsid w:val="00785D00"/>
    <w:rsid w:val="00790D50"/>
    <w:rsid w:val="007A017C"/>
    <w:rsid w:val="007A4ACC"/>
    <w:rsid w:val="007B2676"/>
    <w:rsid w:val="007B4749"/>
    <w:rsid w:val="007B533F"/>
    <w:rsid w:val="007B7072"/>
    <w:rsid w:val="007C1B7E"/>
    <w:rsid w:val="007F44C2"/>
    <w:rsid w:val="007F4D19"/>
    <w:rsid w:val="007F7CD4"/>
    <w:rsid w:val="00800B03"/>
    <w:rsid w:val="00800FEF"/>
    <w:rsid w:val="0080101A"/>
    <w:rsid w:val="0080126C"/>
    <w:rsid w:val="00805BA7"/>
    <w:rsid w:val="0080740A"/>
    <w:rsid w:val="00810152"/>
    <w:rsid w:val="0082380C"/>
    <w:rsid w:val="0082430D"/>
    <w:rsid w:val="008247C6"/>
    <w:rsid w:val="008279B6"/>
    <w:rsid w:val="00831EF8"/>
    <w:rsid w:val="00845690"/>
    <w:rsid w:val="00847D5D"/>
    <w:rsid w:val="00850797"/>
    <w:rsid w:val="00852B19"/>
    <w:rsid w:val="008550CC"/>
    <w:rsid w:val="00856F6E"/>
    <w:rsid w:val="00857E64"/>
    <w:rsid w:val="008656A7"/>
    <w:rsid w:val="00866D00"/>
    <w:rsid w:val="00866F38"/>
    <w:rsid w:val="00872BA2"/>
    <w:rsid w:val="00880348"/>
    <w:rsid w:val="00880850"/>
    <w:rsid w:val="0088356A"/>
    <w:rsid w:val="00886177"/>
    <w:rsid w:val="0089071A"/>
    <w:rsid w:val="0089228E"/>
    <w:rsid w:val="008A0170"/>
    <w:rsid w:val="008A771E"/>
    <w:rsid w:val="008B235C"/>
    <w:rsid w:val="008B3BA6"/>
    <w:rsid w:val="008B5935"/>
    <w:rsid w:val="008D3343"/>
    <w:rsid w:val="008D54A0"/>
    <w:rsid w:val="008D617C"/>
    <w:rsid w:val="008E5C68"/>
    <w:rsid w:val="008E6ECA"/>
    <w:rsid w:val="008F2DED"/>
    <w:rsid w:val="008F37A8"/>
    <w:rsid w:val="008F5A19"/>
    <w:rsid w:val="0091057A"/>
    <w:rsid w:val="00912477"/>
    <w:rsid w:val="00915A5C"/>
    <w:rsid w:val="009175C0"/>
    <w:rsid w:val="00924B4F"/>
    <w:rsid w:val="00925CA7"/>
    <w:rsid w:val="00925DE8"/>
    <w:rsid w:val="00934EE8"/>
    <w:rsid w:val="0093743A"/>
    <w:rsid w:val="0095038C"/>
    <w:rsid w:val="00954ED9"/>
    <w:rsid w:val="009553D3"/>
    <w:rsid w:val="0095549D"/>
    <w:rsid w:val="00960C63"/>
    <w:rsid w:val="00961600"/>
    <w:rsid w:val="00961ED5"/>
    <w:rsid w:val="00982073"/>
    <w:rsid w:val="0098731C"/>
    <w:rsid w:val="0099067D"/>
    <w:rsid w:val="00997C09"/>
    <w:rsid w:val="009A47FF"/>
    <w:rsid w:val="009B0175"/>
    <w:rsid w:val="009B54B9"/>
    <w:rsid w:val="009B7934"/>
    <w:rsid w:val="009C3C51"/>
    <w:rsid w:val="009C4436"/>
    <w:rsid w:val="009C59D2"/>
    <w:rsid w:val="009D2C3B"/>
    <w:rsid w:val="009D2F8D"/>
    <w:rsid w:val="009D40DA"/>
    <w:rsid w:val="009D59A2"/>
    <w:rsid w:val="009D6124"/>
    <w:rsid w:val="009D6584"/>
    <w:rsid w:val="009E7BCF"/>
    <w:rsid w:val="009E7D34"/>
    <w:rsid w:val="009F1000"/>
    <w:rsid w:val="009F2B04"/>
    <w:rsid w:val="009F54C1"/>
    <w:rsid w:val="00A00F45"/>
    <w:rsid w:val="00A16B37"/>
    <w:rsid w:val="00A267E5"/>
    <w:rsid w:val="00A274FF"/>
    <w:rsid w:val="00A35257"/>
    <w:rsid w:val="00A379D4"/>
    <w:rsid w:val="00A47E81"/>
    <w:rsid w:val="00A47FAE"/>
    <w:rsid w:val="00A50A2A"/>
    <w:rsid w:val="00A51800"/>
    <w:rsid w:val="00A53B64"/>
    <w:rsid w:val="00A54108"/>
    <w:rsid w:val="00A608B2"/>
    <w:rsid w:val="00A66D24"/>
    <w:rsid w:val="00A67F8E"/>
    <w:rsid w:val="00A72776"/>
    <w:rsid w:val="00A72F6C"/>
    <w:rsid w:val="00A73F17"/>
    <w:rsid w:val="00A8017B"/>
    <w:rsid w:val="00A8109B"/>
    <w:rsid w:val="00A826FF"/>
    <w:rsid w:val="00A84F16"/>
    <w:rsid w:val="00A869F9"/>
    <w:rsid w:val="00AA2B08"/>
    <w:rsid w:val="00AA7CF9"/>
    <w:rsid w:val="00AB0566"/>
    <w:rsid w:val="00AC5E5B"/>
    <w:rsid w:val="00AC6AA9"/>
    <w:rsid w:val="00AC775C"/>
    <w:rsid w:val="00AD09EF"/>
    <w:rsid w:val="00AD241F"/>
    <w:rsid w:val="00AD7898"/>
    <w:rsid w:val="00AD7C12"/>
    <w:rsid w:val="00AE7DD9"/>
    <w:rsid w:val="00AF183A"/>
    <w:rsid w:val="00AF35DB"/>
    <w:rsid w:val="00AF3749"/>
    <w:rsid w:val="00AF7DBB"/>
    <w:rsid w:val="00B02F5E"/>
    <w:rsid w:val="00B04020"/>
    <w:rsid w:val="00B0517C"/>
    <w:rsid w:val="00B05547"/>
    <w:rsid w:val="00B0755D"/>
    <w:rsid w:val="00B10989"/>
    <w:rsid w:val="00B11BA1"/>
    <w:rsid w:val="00B11D76"/>
    <w:rsid w:val="00B12328"/>
    <w:rsid w:val="00B130EF"/>
    <w:rsid w:val="00B220A0"/>
    <w:rsid w:val="00B25E60"/>
    <w:rsid w:val="00B401FB"/>
    <w:rsid w:val="00B44CFF"/>
    <w:rsid w:val="00B47CE9"/>
    <w:rsid w:val="00B5323B"/>
    <w:rsid w:val="00B554AE"/>
    <w:rsid w:val="00B66ABF"/>
    <w:rsid w:val="00B71414"/>
    <w:rsid w:val="00B75486"/>
    <w:rsid w:val="00B77C21"/>
    <w:rsid w:val="00B804B7"/>
    <w:rsid w:val="00B81A17"/>
    <w:rsid w:val="00B87BAC"/>
    <w:rsid w:val="00B9249A"/>
    <w:rsid w:val="00B93624"/>
    <w:rsid w:val="00B93D5E"/>
    <w:rsid w:val="00B974A2"/>
    <w:rsid w:val="00BA35C8"/>
    <w:rsid w:val="00BA654C"/>
    <w:rsid w:val="00BA6703"/>
    <w:rsid w:val="00BB1998"/>
    <w:rsid w:val="00BB1EAA"/>
    <w:rsid w:val="00BC3F90"/>
    <w:rsid w:val="00BC46C2"/>
    <w:rsid w:val="00BC57B9"/>
    <w:rsid w:val="00BC5DE1"/>
    <w:rsid w:val="00BD6AAC"/>
    <w:rsid w:val="00BD6C1D"/>
    <w:rsid w:val="00BE40B8"/>
    <w:rsid w:val="00BF1706"/>
    <w:rsid w:val="00BF6280"/>
    <w:rsid w:val="00BF62B5"/>
    <w:rsid w:val="00BF7F10"/>
    <w:rsid w:val="00C00DC7"/>
    <w:rsid w:val="00C04353"/>
    <w:rsid w:val="00C07C76"/>
    <w:rsid w:val="00C104F6"/>
    <w:rsid w:val="00C12D3D"/>
    <w:rsid w:val="00C14CE7"/>
    <w:rsid w:val="00C15C1C"/>
    <w:rsid w:val="00C15F00"/>
    <w:rsid w:val="00C17279"/>
    <w:rsid w:val="00C23BFF"/>
    <w:rsid w:val="00C3007E"/>
    <w:rsid w:val="00C34CEE"/>
    <w:rsid w:val="00C366CD"/>
    <w:rsid w:val="00C37CE9"/>
    <w:rsid w:val="00C4562E"/>
    <w:rsid w:val="00C50519"/>
    <w:rsid w:val="00C551F4"/>
    <w:rsid w:val="00C66A68"/>
    <w:rsid w:val="00C673A3"/>
    <w:rsid w:val="00C67B81"/>
    <w:rsid w:val="00C72AE5"/>
    <w:rsid w:val="00C731A7"/>
    <w:rsid w:val="00C7411E"/>
    <w:rsid w:val="00C85674"/>
    <w:rsid w:val="00C91660"/>
    <w:rsid w:val="00C9647A"/>
    <w:rsid w:val="00CA64AA"/>
    <w:rsid w:val="00CA6D6D"/>
    <w:rsid w:val="00CB382B"/>
    <w:rsid w:val="00CB3C2A"/>
    <w:rsid w:val="00CB4D2C"/>
    <w:rsid w:val="00CB596B"/>
    <w:rsid w:val="00CB7EB6"/>
    <w:rsid w:val="00CC1B48"/>
    <w:rsid w:val="00CC1B7B"/>
    <w:rsid w:val="00CC4201"/>
    <w:rsid w:val="00CC6792"/>
    <w:rsid w:val="00CD0871"/>
    <w:rsid w:val="00CD0F16"/>
    <w:rsid w:val="00CD5688"/>
    <w:rsid w:val="00CD5951"/>
    <w:rsid w:val="00CE31AF"/>
    <w:rsid w:val="00CF0BCE"/>
    <w:rsid w:val="00CF309A"/>
    <w:rsid w:val="00CF4F9C"/>
    <w:rsid w:val="00D05CD6"/>
    <w:rsid w:val="00D065B3"/>
    <w:rsid w:val="00D07BCE"/>
    <w:rsid w:val="00D1428B"/>
    <w:rsid w:val="00D3033E"/>
    <w:rsid w:val="00D314F9"/>
    <w:rsid w:val="00D37168"/>
    <w:rsid w:val="00D40461"/>
    <w:rsid w:val="00D41098"/>
    <w:rsid w:val="00D4174D"/>
    <w:rsid w:val="00D56F2C"/>
    <w:rsid w:val="00D636B8"/>
    <w:rsid w:val="00D63A82"/>
    <w:rsid w:val="00D65B40"/>
    <w:rsid w:val="00D65BE6"/>
    <w:rsid w:val="00D7428C"/>
    <w:rsid w:val="00D74C40"/>
    <w:rsid w:val="00D80ACA"/>
    <w:rsid w:val="00D81D47"/>
    <w:rsid w:val="00D83406"/>
    <w:rsid w:val="00D91B83"/>
    <w:rsid w:val="00D91E55"/>
    <w:rsid w:val="00D95D1A"/>
    <w:rsid w:val="00D9600E"/>
    <w:rsid w:val="00DA6B0F"/>
    <w:rsid w:val="00DB34BD"/>
    <w:rsid w:val="00DB6CF8"/>
    <w:rsid w:val="00DC0E41"/>
    <w:rsid w:val="00DC3369"/>
    <w:rsid w:val="00DC6CD0"/>
    <w:rsid w:val="00DE0F4D"/>
    <w:rsid w:val="00DE25F2"/>
    <w:rsid w:val="00DE370C"/>
    <w:rsid w:val="00DF2872"/>
    <w:rsid w:val="00DF2AA4"/>
    <w:rsid w:val="00DF4595"/>
    <w:rsid w:val="00DF6411"/>
    <w:rsid w:val="00E0229C"/>
    <w:rsid w:val="00E036BA"/>
    <w:rsid w:val="00E062DA"/>
    <w:rsid w:val="00E07969"/>
    <w:rsid w:val="00E202A0"/>
    <w:rsid w:val="00E31DA9"/>
    <w:rsid w:val="00E34E99"/>
    <w:rsid w:val="00E44BDC"/>
    <w:rsid w:val="00E45206"/>
    <w:rsid w:val="00E47B3A"/>
    <w:rsid w:val="00E53C61"/>
    <w:rsid w:val="00E61E16"/>
    <w:rsid w:val="00E67C8F"/>
    <w:rsid w:val="00E805CB"/>
    <w:rsid w:val="00E937C4"/>
    <w:rsid w:val="00E9392F"/>
    <w:rsid w:val="00E93ECD"/>
    <w:rsid w:val="00E956FF"/>
    <w:rsid w:val="00E95BD6"/>
    <w:rsid w:val="00EA044D"/>
    <w:rsid w:val="00EA0C0E"/>
    <w:rsid w:val="00EA2E7A"/>
    <w:rsid w:val="00EA3ADD"/>
    <w:rsid w:val="00EB4A75"/>
    <w:rsid w:val="00EB65DB"/>
    <w:rsid w:val="00EC4BC3"/>
    <w:rsid w:val="00ED38D3"/>
    <w:rsid w:val="00ED4406"/>
    <w:rsid w:val="00ED5034"/>
    <w:rsid w:val="00EE25B2"/>
    <w:rsid w:val="00EE686F"/>
    <w:rsid w:val="00EE782B"/>
    <w:rsid w:val="00EF0E91"/>
    <w:rsid w:val="00EF2F33"/>
    <w:rsid w:val="00EF3166"/>
    <w:rsid w:val="00F103DE"/>
    <w:rsid w:val="00F146FD"/>
    <w:rsid w:val="00F173BF"/>
    <w:rsid w:val="00F204BE"/>
    <w:rsid w:val="00F2594C"/>
    <w:rsid w:val="00F31604"/>
    <w:rsid w:val="00F32955"/>
    <w:rsid w:val="00F44850"/>
    <w:rsid w:val="00F55E46"/>
    <w:rsid w:val="00F62A87"/>
    <w:rsid w:val="00F63123"/>
    <w:rsid w:val="00F64B10"/>
    <w:rsid w:val="00F66C56"/>
    <w:rsid w:val="00F67B2A"/>
    <w:rsid w:val="00F72D22"/>
    <w:rsid w:val="00F8403A"/>
    <w:rsid w:val="00F87D54"/>
    <w:rsid w:val="00F91995"/>
    <w:rsid w:val="00FA064F"/>
    <w:rsid w:val="00FA0E59"/>
    <w:rsid w:val="00FB06AD"/>
    <w:rsid w:val="00FB4354"/>
    <w:rsid w:val="00FB57FB"/>
    <w:rsid w:val="00FC3462"/>
    <w:rsid w:val="00FD0544"/>
    <w:rsid w:val="00FD3005"/>
    <w:rsid w:val="00FD3C6F"/>
    <w:rsid w:val="00FD4382"/>
    <w:rsid w:val="00FD4540"/>
    <w:rsid w:val="00FD670D"/>
    <w:rsid w:val="00FE5CDA"/>
    <w:rsid w:val="00FE727E"/>
    <w:rsid w:val="00FE75DA"/>
    <w:rsid w:val="00FF043C"/>
    <w:rsid w:val="00FF0E85"/>
    <w:rsid w:val="00FF2272"/>
    <w:rsid w:val="00FF2964"/>
    <w:rsid w:val="00FF3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225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1">
    <w:name w:val="Основной текст (2)_"/>
    <w:basedOn w:val="a0"/>
    <w:link w:val="22"/>
    <w:uiPriority w:val="99"/>
    <w:rsid w:val="001B4E5F"/>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3">
    <w:name w:val="Основной текст (2) + Полужирный"/>
    <w:basedOn w:val="21"/>
    <w:uiPriority w:val="99"/>
    <w:rsid w:val="009D2C3B"/>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9D2C3B"/>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paragraph" w:styleId="ac">
    <w:name w:val="footnote text"/>
    <w:aliases w:val="Текст сноски Знак Знак,Текст сноски Знак Знак Знак Знак"/>
    <w:basedOn w:val="a"/>
    <w:link w:val="ad"/>
    <w:unhideWhenUsed/>
    <w:rsid w:val="00A379D4"/>
    <w:pPr>
      <w:suppressAutoHyphens w:val="0"/>
      <w:autoSpaceDN/>
      <w:spacing w:after="0" w:line="240" w:lineRule="auto"/>
    </w:pPr>
    <w:rPr>
      <w:rFonts w:ascii="Times New Roman" w:eastAsia="Times New Roman" w:hAnsi="Times New Roman" w:cs="Times New Roman"/>
      <w:kern w:val="0"/>
      <w:sz w:val="20"/>
      <w:szCs w:val="20"/>
      <w:lang w:eastAsia="ru-RU"/>
    </w:rPr>
  </w:style>
  <w:style w:type="character" w:customStyle="1" w:styleId="ad">
    <w:name w:val="Текст сноски Знак"/>
    <w:aliases w:val="Текст сноски Знак Знак Знак,Текст сноски Знак Знак Знак Знак Знак"/>
    <w:basedOn w:val="a0"/>
    <w:link w:val="ac"/>
    <w:rsid w:val="00A379D4"/>
    <w:rPr>
      <w:rFonts w:ascii="Times New Roman" w:eastAsia="Times New Roman" w:hAnsi="Times New Roman" w:cs="Times New Roman"/>
      <w:sz w:val="20"/>
      <w:szCs w:val="20"/>
      <w:lang w:eastAsia="ru-RU"/>
    </w:rPr>
  </w:style>
  <w:style w:type="character" w:styleId="ae">
    <w:name w:val="footnote reference"/>
    <w:uiPriority w:val="99"/>
    <w:rsid w:val="00A379D4"/>
    <w:rPr>
      <w:rFonts w:ascii="Times New Roman" w:hAnsi="Times New Roman" w:cs="Times New Roman"/>
      <w:vertAlign w:val="superscript"/>
    </w:rPr>
  </w:style>
  <w:style w:type="character" w:customStyle="1" w:styleId="20">
    <w:name w:val="Заголовок 2 Знак"/>
    <w:basedOn w:val="a0"/>
    <w:link w:val="2"/>
    <w:uiPriority w:val="9"/>
    <w:semiHidden/>
    <w:rsid w:val="00122575"/>
    <w:rPr>
      <w:rFonts w:asciiTheme="majorHAnsi" w:eastAsiaTheme="majorEastAsia" w:hAnsiTheme="majorHAnsi" w:cstheme="majorBidi"/>
      <w:b/>
      <w:bCs/>
      <w:color w:val="4F81BD" w:themeColor="accent1"/>
      <w:kern w:val="3"/>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55D"/>
    <w:pPr>
      <w:widowControl w:val="0"/>
      <w:suppressAutoHyphens/>
      <w:autoSpaceDN w:val="0"/>
    </w:pPr>
    <w:rPr>
      <w:rFonts w:ascii="Calibri" w:eastAsia="Lucida Sans Unicode" w:hAnsi="Calibri" w:cs="F"/>
      <w:kern w:val="3"/>
    </w:rPr>
  </w:style>
  <w:style w:type="paragraph" w:styleId="1">
    <w:name w:val="heading 1"/>
    <w:basedOn w:val="a"/>
    <w:link w:val="10"/>
    <w:uiPriority w:val="9"/>
    <w:qFormat/>
    <w:rsid w:val="00B0517C"/>
    <w:pPr>
      <w:widowControl/>
      <w:suppressAutoHyphens w:val="0"/>
      <w:autoSpaceDN/>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225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0755D"/>
    <w:rPr>
      <w:color w:val="0000FF"/>
      <w:u w:val="single"/>
    </w:rPr>
  </w:style>
  <w:style w:type="paragraph" w:styleId="a4">
    <w:name w:val="List Paragraph"/>
    <w:basedOn w:val="a"/>
    <w:uiPriority w:val="99"/>
    <w:qFormat/>
    <w:rsid w:val="00B0755D"/>
    <w:pPr>
      <w:widowControl/>
      <w:suppressAutoHyphens w:val="0"/>
      <w:autoSpaceDN/>
      <w:ind w:left="720"/>
    </w:pPr>
    <w:rPr>
      <w:rFonts w:eastAsia="Calibri" w:cs="Calibri"/>
      <w:kern w:val="0"/>
    </w:rPr>
  </w:style>
  <w:style w:type="paragraph" w:customStyle="1" w:styleId="ConsPlusNormal">
    <w:name w:val="ConsPlusNormal"/>
    <w:link w:val="ConsPlusNormal0"/>
    <w:uiPriority w:val="99"/>
    <w:qFormat/>
    <w:rsid w:val="00E47B3A"/>
    <w:pPr>
      <w:autoSpaceDE w:val="0"/>
      <w:autoSpaceDN w:val="0"/>
      <w:adjustRightInd w:val="0"/>
      <w:spacing w:after="0" w:line="240" w:lineRule="auto"/>
    </w:pPr>
    <w:rPr>
      <w:rFonts w:ascii="Times New Roman" w:hAnsi="Times New Roman" w:cs="Times New Roman"/>
      <w:sz w:val="26"/>
      <w:szCs w:val="26"/>
    </w:rPr>
  </w:style>
  <w:style w:type="character" w:customStyle="1" w:styleId="blk">
    <w:name w:val="blk"/>
    <w:basedOn w:val="a0"/>
    <w:rsid w:val="00800FEF"/>
  </w:style>
  <w:style w:type="character" w:customStyle="1" w:styleId="21">
    <w:name w:val="Основной текст (2)_"/>
    <w:basedOn w:val="a0"/>
    <w:link w:val="22"/>
    <w:uiPriority w:val="99"/>
    <w:rsid w:val="001B4E5F"/>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B4E5F"/>
    <w:pPr>
      <w:shd w:val="clear" w:color="auto" w:fill="FFFFFF"/>
      <w:suppressAutoHyphens w:val="0"/>
      <w:autoSpaceDN/>
      <w:spacing w:after="0" w:line="360" w:lineRule="exact"/>
      <w:jc w:val="both"/>
    </w:pPr>
    <w:rPr>
      <w:rFonts w:ascii="Times New Roman" w:eastAsia="Times New Roman" w:hAnsi="Times New Roman" w:cs="Times New Roman"/>
      <w:kern w:val="0"/>
    </w:rPr>
  </w:style>
  <w:style w:type="paragraph" w:styleId="a5">
    <w:name w:val="header"/>
    <w:basedOn w:val="a"/>
    <w:link w:val="a6"/>
    <w:uiPriority w:val="99"/>
    <w:unhideWhenUsed/>
    <w:rsid w:val="0091247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2477"/>
    <w:rPr>
      <w:rFonts w:ascii="Calibri" w:eastAsia="Lucida Sans Unicode" w:hAnsi="Calibri" w:cs="F"/>
      <w:kern w:val="3"/>
    </w:rPr>
  </w:style>
  <w:style w:type="paragraph" w:styleId="a7">
    <w:name w:val="footer"/>
    <w:basedOn w:val="a"/>
    <w:link w:val="a8"/>
    <w:uiPriority w:val="99"/>
    <w:unhideWhenUsed/>
    <w:rsid w:val="0091247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2477"/>
    <w:rPr>
      <w:rFonts w:ascii="Calibri" w:eastAsia="Lucida Sans Unicode" w:hAnsi="Calibri" w:cs="F"/>
      <w:kern w:val="3"/>
    </w:rPr>
  </w:style>
  <w:style w:type="paragraph" w:styleId="a9">
    <w:name w:val="Balloon Text"/>
    <w:basedOn w:val="a"/>
    <w:link w:val="aa"/>
    <w:uiPriority w:val="99"/>
    <w:semiHidden/>
    <w:unhideWhenUsed/>
    <w:rsid w:val="00F8403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403A"/>
    <w:rPr>
      <w:rFonts w:ascii="Tahoma" w:eastAsia="Lucida Sans Unicode" w:hAnsi="Tahoma" w:cs="Tahoma"/>
      <w:kern w:val="3"/>
      <w:sz w:val="16"/>
      <w:szCs w:val="16"/>
    </w:rPr>
  </w:style>
  <w:style w:type="character" w:customStyle="1" w:styleId="pinkbg">
    <w:name w:val="pinkbg"/>
    <w:basedOn w:val="a0"/>
    <w:rsid w:val="00ED4406"/>
  </w:style>
  <w:style w:type="character" w:customStyle="1" w:styleId="ConsPlusNormal0">
    <w:name w:val="ConsPlusNormal Знак"/>
    <w:link w:val="ConsPlusNormal"/>
    <w:uiPriority w:val="99"/>
    <w:locked/>
    <w:rsid w:val="007B533F"/>
    <w:rPr>
      <w:rFonts w:ascii="Times New Roman" w:hAnsi="Times New Roman" w:cs="Times New Roman"/>
      <w:sz w:val="26"/>
      <w:szCs w:val="26"/>
    </w:rPr>
  </w:style>
  <w:style w:type="character" w:customStyle="1" w:styleId="10">
    <w:name w:val="Заголовок 1 Знак"/>
    <w:basedOn w:val="a0"/>
    <w:link w:val="1"/>
    <w:uiPriority w:val="9"/>
    <w:rsid w:val="00B0517C"/>
    <w:rPr>
      <w:rFonts w:ascii="Times New Roman" w:eastAsia="Times New Roman" w:hAnsi="Times New Roman" w:cs="Times New Roman"/>
      <w:b/>
      <w:bCs/>
      <w:kern w:val="36"/>
      <w:sz w:val="48"/>
      <w:szCs w:val="48"/>
      <w:lang w:eastAsia="ru-RU"/>
    </w:rPr>
  </w:style>
  <w:style w:type="paragraph" w:styleId="ab">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F44850"/>
    <w:pPr>
      <w:widowControl/>
      <w:suppressAutoHyphens w:val="0"/>
      <w:autoSpaceDN/>
      <w:spacing w:before="150" w:after="0" w:line="240" w:lineRule="auto"/>
    </w:pPr>
    <w:rPr>
      <w:rFonts w:ascii="Times New Roman" w:eastAsia="Times New Roman" w:hAnsi="Times New Roman" w:cs="Times New Roman"/>
      <w:kern w:val="0"/>
      <w:sz w:val="24"/>
      <w:szCs w:val="24"/>
      <w:lang w:eastAsia="ru-RU"/>
    </w:rPr>
  </w:style>
  <w:style w:type="character" w:customStyle="1" w:styleId="ecattext">
    <w:name w:val="ecattext"/>
    <w:basedOn w:val="a0"/>
    <w:rsid w:val="00CB4D2C"/>
  </w:style>
  <w:style w:type="character" w:customStyle="1" w:styleId="23">
    <w:name w:val="Основной текст (2) + Полужирный"/>
    <w:basedOn w:val="21"/>
    <w:uiPriority w:val="99"/>
    <w:rsid w:val="009D2C3B"/>
    <w:rPr>
      <w:rFonts w:ascii="Times New Roman" w:eastAsia="Times New Roman" w:hAnsi="Times New Roman" w:cs="Times New Roman"/>
      <w:b/>
      <w:bCs/>
      <w:sz w:val="26"/>
      <w:szCs w:val="26"/>
      <w:u w:val="none"/>
      <w:shd w:val="clear" w:color="auto" w:fill="FFFFFF"/>
    </w:rPr>
  </w:style>
  <w:style w:type="paragraph" w:customStyle="1" w:styleId="210">
    <w:name w:val="Основной текст (2)1"/>
    <w:basedOn w:val="a"/>
    <w:uiPriority w:val="99"/>
    <w:rsid w:val="009D2C3B"/>
    <w:pPr>
      <w:shd w:val="clear" w:color="auto" w:fill="FFFFFF"/>
      <w:suppressAutoHyphens w:val="0"/>
      <w:autoSpaceDN/>
      <w:spacing w:before="420" w:after="240" w:line="306" w:lineRule="exact"/>
    </w:pPr>
    <w:rPr>
      <w:rFonts w:ascii="Times New Roman" w:eastAsia="Times New Roman" w:hAnsi="Times New Roman" w:cs="Times New Roman"/>
      <w:kern w:val="0"/>
      <w:sz w:val="26"/>
      <w:szCs w:val="26"/>
      <w:lang w:eastAsia="ru-RU"/>
    </w:rPr>
  </w:style>
  <w:style w:type="paragraph" w:styleId="ac">
    <w:name w:val="footnote text"/>
    <w:aliases w:val="Текст сноски Знак Знак,Текст сноски Знак Знак Знак Знак"/>
    <w:basedOn w:val="a"/>
    <w:link w:val="ad"/>
    <w:unhideWhenUsed/>
    <w:rsid w:val="00A379D4"/>
    <w:pPr>
      <w:suppressAutoHyphens w:val="0"/>
      <w:autoSpaceDN/>
      <w:spacing w:after="0" w:line="240" w:lineRule="auto"/>
    </w:pPr>
    <w:rPr>
      <w:rFonts w:ascii="Times New Roman" w:eastAsia="Times New Roman" w:hAnsi="Times New Roman" w:cs="Times New Roman"/>
      <w:kern w:val="0"/>
      <w:sz w:val="20"/>
      <w:szCs w:val="20"/>
      <w:lang w:eastAsia="ru-RU"/>
    </w:rPr>
  </w:style>
  <w:style w:type="character" w:customStyle="1" w:styleId="ad">
    <w:name w:val="Текст сноски Знак"/>
    <w:aliases w:val="Текст сноски Знак Знак Знак,Текст сноски Знак Знак Знак Знак Знак"/>
    <w:basedOn w:val="a0"/>
    <w:link w:val="ac"/>
    <w:rsid w:val="00A379D4"/>
    <w:rPr>
      <w:rFonts w:ascii="Times New Roman" w:eastAsia="Times New Roman" w:hAnsi="Times New Roman" w:cs="Times New Roman"/>
      <w:sz w:val="20"/>
      <w:szCs w:val="20"/>
      <w:lang w:eastAsia="ru-RU"/>
    </w:rPr>
  </w:style>
  <w:style w:type="character" w:styleId="ae">
    <w:name w:val="footnote reference"/>
    <w:uiPriority w:val="99"/>
    <w:rsid w:val="00A379D4"/>
    <w:rPr>
      <w:rFonts w:ascii="Times New Roman" w:hAnsi="Times New Roman" w:cs="Times New Roman"/>
      <w:vertAlign w:val="superscript"/>
    </w:rPr>
  </w:style>
  <w:style w:type="character" w:customStyle="1" w:styleId="20">
    <w:name w:val="Заголовок 2 Знак"/>
    <w:basedOn w:val="a0"/>
    <w:link w:val="2"/>
    <w:uiPriority w:val="9"/>
    <w:semiHidden/>
    <w:rsid w:val="00122575"/>
    <w:rPr>
      <w:rFonts w:asciiTheme="majorHAnsi" w:eastAsiaTheme="majorEastAsia" w:hAnsiTheme="majorHAnsi" w:cstheme="majorBidi"/>
      <w:b/>
      <w:bCs/>
      <w:color w:val="4F81BD" w:themeColor="accent1"/>
      <w:kern w:val="3"/>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7440">
      <w:bodyDiv w:val="1"/>
      <w:marLeft w:val="0"/>
      <w:marRight w:val="0"/>
      <w:marTop w:val="0"/>
      <w:marBottom w:val="0"/>
      <w:divBdr>
        <w:top w:val="none" w:sz="0" w:space="0" w:color="auto"/>
        <w:left w:val="none" w:sz="0" w:space="0" w:color="auto"/>
        <w:bottom w:val="none" w:sz="0" w:space="0" w:color="auto"/>
        <w:right w:val="none" w:sz="0" w:space="0" w:color="auto"/>
      </w:divBdr>
    </w:div>
    <w:div w:id="32005047">
      <w:bodyDiv w:val="1"/>
      <w:marLeft w:val="0"/>
      <w:marRight w:val="0"/>
      <w:marTop w:val="0"/>
      <w:marBottom w:val="0"/>
      <w:divBdr>
        <w:top w:val="none" w:sz="0" w:space="0" w:color="auto"/>
        <w:left w:val="none" w:sz="0" w:space="0" w:color="auto"/>
        <w:bottom w:val="none" w:sz="0" w:space="0" w:color="auto"/>
        <w:right w:val="none" w:sz="0" w:space="0" w:color="auto"/>
      </w:divBdr>
      <w:divsChild>
        <w:div w:id="567152305">
          <w:marLeft w:val="0"/>
          <w:marRight w:val="0"/>
          <w:marTop w:val="0"/>
          <w:marBottom w:val="0"/>
          <w:divBdr>
            <w:top w:val="none" w:sz="0" w:space="0" w:color="auto"/>
            <w:left w:val="none" w:sz="0" w:space="0" w:color="auto"/>
            <w:bottom w:val="none" w:sz="0" w:space="0" w:color="auto"/>
            <w:right w:val="none" w:sz="0" w:space="0" w:color="auto"/>
          </w:divBdr>
        </w:div>
        <w:div w:id="525295386">
          <w:marLeft w:val="0"/>
          <w:marRight w:val="0"/>
          <w:marTop w:val="0"/>
          <w:marBottom w:val="0"/>
          <w:divBdr>
            <w:top w:val="none" w:sz="0" w:space="0" w:color="auto"/>
            <w:left w:val="none" w:sz="0" w:space="0" w:color="auto"/>
            <w:bottom w:val="none" w:sz="0" w:space="0" w:color="auto"/>
            <w:right w:val="none" w:sz="0" w:space="0" w:color="auto"/>
          </w:divBdr>
        </w:div>
      </w:divsChild>
    </w:div>
    <w:div w:id="53896194">
      <w:bodyDiv w:val="1"/>
      <w:marLeft w:val="0"/>
      <w:marRight w:val="0"/>
      <w:marTop w:val="0"/>
      <w:marBottom w:val="0"/>
      <w:divBdr>
        <w:top w:val="none" w:sz="0" w:space="0" w:color="auto"/>
        <w:left w:val="none" w:sz="0" w:space="0" w:color="auto"/>
        <w:bottom w:val="none" w:sz="0" w:space="0" w:color="auto"/>
        <w:right w:val="none" w:sz="0" w:space="0" w:color="auto"/>
      </w:divBdr>
      <w:divsChild>
        <w:div w:id="385497449">
          <w:marLeft w:val="0"/>
          <w:marRight w:val="0"/>
          <w:marTop w:val="0"/>
          <w:marBottom w:val="0"/>
          <w:divBdr>
            <w:top w:val="none" w:sz="0" w:space="0" w:color="auto"/>
            <w:left w:val="none" w:sz="0" w:space="0" w:color="auto"/>
            <w:bottom w:val="none" w:sz="0" w:space="0" w:color="auto"/>
            <w:right w:val="none" w:sz="0" w:space="0" w:color="auto"/>
          </w:divBdr>
        </w:div>
        <w:div w:id="489297227">
          <w:marLeft w:val="0"/>
          <w:marRight w:val="0"/>
          <w:marTop w:val="0"/>
          <w:marBottom w:val="0"/>
          <w:divBdr>
            <w:top w:val="none" w:sz="0" w:space="0" w:color="auto"/>
            <w:left w:val="none" w:sz="0" w:space="0" w:color="auto"/>
            <w:bottom w:val="none" w:sz="0" w:space="0" w:color="auto"/>
            <w:right w:val="none" w:sz="0" w:space="0" w:color="auto"/>
          </w:divBdr>
        </w:div>
        <w:div w:id="1829175870">
          <w:marLeft w:val="0"/>
          <w:marRight w:val="0"/>
          <w:marTop w:val="0"/>
          <w:marBottom w:val="0"/>
          <w:divBdr>
            <w:top w:val="none" w:sz="0" w:space="0" w:color="auto"/>
            <w:left w:val="none" w:sz="0" w:space="0" w:color="auto"/>
            <w:bottom w:val="none" w:sz="0" w:space="0" w:color="auto"/>
            <w:right w:val="none" w:sz="0" w:space="0" w:color="auto"/>
          </w:divBdr>
        </w:div>
      </w:divsChild>
    </w:div>
    <w:div w:id="168838705">
      <w:bodyDiv w:val="1"/>
      <w:marLeft w:val="0"/>
      <w:marRight w:val="0"/>
      <w:marTop w:val="0"/>
      <w:marBottom w:val="0"/>
      <w:divBdr>
        <w:top w:val="none" w:sz="0" w:space="0" w:color="auto"/>
        <w:left w:val="none" w:sz="0" w:space="0" w:color="auto"/>
        <w:bottom w:val="none" w:sz="0" w:space="0" w:color="auto"/>
        <w:right w:val="none" w:sz="0" w:space="0" w:color="auto"/>
      </w:divBdr>
    </w:div>
    <w:div w:id="226304559">
      <w:bodyDiv w:val="1"/>
      <w:marLeft w:val="0"/>
      <w:marRight w:val="0"/>
      <w:marTop w:val="0"/>
      <w:marBottom w:val="0"/>
      <w:divBdr>
        <w:top w:val="none" w:sz="0" w:space="0" w:color="auto"/>
        <w:left w:val="none" w:sz="0" w:space="0" w:color="auto"/>
        <w:bottom w:val="none" w:sz="0" w:space="0" w:color="auto"/>
        <w:right w:val="none" w:sz="0" w:space="0" w:color="auto"/>
      </w:divBdr>
    </w:div>
    <w:div w:id="672221315">
      <w:bodyDiv w:val="1"/>
      <w:marLeft w:val="0"/>
      <w:marRight w:val="0"/>
      <w:marTop w:val="0"/>
      <w:marBottom w:val="0"/>
      <w:divBdr>
        <w:top w:val="none" w:sz="0" w:space="0" w:color="auto"/>
        <w:left w:val="none" w:sz="0" w:space="0" w:color="auto"/>
        <w:bottom w:val="none" w:sz="0" w:space="0" w:color="auto"/>
        <w:right w:val="none" w:sz="0" w:space="0" w:color="auto"/>
      </w:divBdr>
      <w:divsChild>
        <w:div w:id="1888449792">
          <w:marLeft w:val="0"/>
          <w:marRight w:val="0"/>
          <w:marTop w:val="0"/>
          <w:marBottom w:val="0"/>
          <w:divBdr>
            <w:top w:val="none" w:sz="0" w:space="0" w:color="auto"/>
            <w:left w:val="none" w:sz="0" w:space="0" w:color="auto"/>
            <w:bottom w:val="none" w:sz="0" w:space="0" w:color="auto"/>
            <w:right w:val="none" w:sz="0" w:space="0" w:color="auto"/>
          </w:divBdr>
        </w:div>
      </w:divsChild>
    </w:div>
    <w:div w:id="816383833">
      <w:bodyDiv w:val="1"/>
      <w:marLeft w:val="0"/>
      <w:marRight w:val="0"/>
      <w:marTop w:val="0"/>
      <w:marBottom w:val="0"/>
      <w:divBdr>
        <w:top w:val="none" w:sz="0" w:space="0" w:color="auto"/>
        <w:left w:val="none" w:sz="0" w:space="0" w:color="auto"/>
        <w:bottom w:val="none" w:sz="0" w:space="0" w:color="auto"/>
        <w:right w:val="none" w:sz="0" w:space="0" w:color="auto"/>
      </w:divBdr>
    </w:div>
    <w:div w:id="824470824">
      <w:bodyDiv w:val="1"/>
      <w:marLeft w:val="0"/>
      <w:marRight w:val="0"/>
      <w:marTop w:val="0"/>
      <w:marBottom w:val="0"/>
      <w:divBdr>
        <w:top w:val="none" w:sz="0" w:space="0" w:color="auto"/>
        <w:left w:val="none" w:sz="0" w:space="0" w:color="auto"/>
        <w:bottom w:val="none" w:sz="0" w:space="0" w:color="auto"/>
        <w:right w:val="none" w:sz="0" w:space="0" w:color="auto"/>
      </w:divBdr>
    </w:div>
    <w:div w:id="843860990">
      <w:bodyDiv w:val="1"/>
      <w:marLeft w:val="0"/>
      <w:marRight w:val="0"/>
      <w:marTop w:val="0"/>
      <w:marBottom w:val="0"/>
      <w:divBdr>
        <w:top w:val="none" w:sz="0" w:space="0" w:color="auto"/>
        <w:left w:val="none" w:sz="0" w:space="0" w:color="auto"/>
        <w:bottom w:val="none" w:sz="0" w:space="0" w:color="auto"/>
        <w:right w:val="none" w:sz="0" w:space="0" w:color="auto"/>
      </w:divBdr>
    </w:div>
    <w:div w:id="1022781826">
      <w:bodyDiv w:val="1"/>
      <w:marLeft w:val="0"/>
      <w:marRight w:val="0"/>
      <w:marTop w:val="0"/>
      <w:marBottom w:val="0"/>
      <w:divBdr>
        <w:top w:val="none" w:sz="0" w:space="0" w:color="auto"/>
        <w:left w:val="none" w:sz="0" w:space="0" w:color="auto"/>
        <w:bottom w:val="none" w:sz="0" w:space="0" w:color="auto"/>
        <w:right w:val="none" w:sz="0" w:space="0" w:color="auto"/>
      </w:divBdr>
    </w:div>
    <w:div w:id="1206286911">
      <w:bodyDiv w:val="1"/>
      <w:marLeft w:val="0"/>
      <w:marRight w:val="0"/>
      <w:marTop w:val="0"/>
      <w:marBottom w:val="0"/>
      <w:divBdr>
        <w:top w:val="none" w:sz="0" w:space="0" w:color="auto"/>
        <w:left w:val="none" w:sz="0" w:space="0" w:color="auto"/>
        <w:bottom w:val="none" w:sz="0" w:space="0" w:color="auto"/>
        <w:right w:val="none" w:sz="0" w:space="0" w:color="auto"/>
      </w:divBdr>
    </w:div>
    <w:div w:id="1242106837">
      <w:bodyDiv w:val="1"/>
      <w:marLeft w:val="0"/>
      <w:marRight w:val="0"/>
      <w:marTop w:val="0"/>
      <w:marBottom w:val="0"/>
      <w:divBdr>
        <w:top w:val="none" w:sz="0" w:space="0" w:color="auto"/>
        <w:left w:val="none" w:sz="0" w:space="0" w:color="auto"/>
        <w:bottom w:val="none" w:sz="0" w:space="0" w:color="auto"/>
        <w:right w:val="none" w:sz="0" w:space="0" w:color="auto"/>
      </w:divBdr>
      <w:divsChild>
        <w:div w:id="1966960663">
          <w:marLeft w:val="0"/>
          <w:marRight w:val="0"/>
          <w:marTop w:val="0"/>
          <w:marBottom w:val="0"/>
          <w:divBdr>
            <w:top w:val="none" w:sz="0" w:space="0" w:color="auto"/>
            <w:left w:val="none" w:sz="0" w:space="0" w:color="auto"/>
            <w:bottom w:val="none" w:sz="0" w:space="0" w:color="auto"/>
            <w:right w:val="none" w:sz="0" w:space="0" w:color="auto"/>
          </w:divBdr>
        </w:div>
      </w:divsChild>
    </w:div>
    <w:div w:id="1477995003">
      <w:bodyDiv w:val="1"/>
      <w:marLeft w:val="0"/>
      <w:marRight w:val="0"/>
      <w:marTop w:val="0"/>
      <w:marBottom w:val="0"/>
      <w:divBdr>
        <w:top w:val="none" w:sz="0" w:space="0" w:color="auto"/>
        <w:left w:val="none" w:sz="0" w:space="0" w:color="auto"/>
        <w:bottom w:val="none" w:sz="0" w:space="0" w:color="auto"/>
        <w:right w:val="none" w:sz="0" w:space="0" w:color="auto"/>
      </w:divBdr>
    </w:div>
    <w:div w:id="1508403844">
      <w:bodyDiv w:val="1"/>
      <w:marLeft w:val="0"/>
      <w:marRight w:val="0"/>
      <w:marTop w:val="0"/>
      <w:marBottom w:val="0"/>
      <w:divBdr>
        <w:top w:val="none" w:sz="0" w:space="0" w:color="auto"/>
        <w:left w:val="none" w:sz="0" w:space="0" w:color="auto"/>
        <w:bottom w:val="none" w:sz="0" w:space="0" w:color="auto"/>
        <w:right w:val="none" w:sz="0" w:space="0" w:color="auto"/>
      </w:divBdr>
      <w:divsChild>
        <w:div w:id="1109355015">
          <w:marLeft w:val="0"/>
          <w:marRight w:val="0"/>
          <w:marTop w:val="0"/>
          <w:marBottom w:val="0"/>
          <w:divBdr>
            <w:top w:val="none" w:sz="0" w:space="0" w:color="auto"/>
            <w:left w:val="none" w:sz="0" w:space="0" w:color="auto"/>
            <w:bottom w:val="none" w:sz="0" w:space="0" w:color="auto"/>
            <w:right w:val="none" w:sz="0" w:space="0" w:color="auto"/>
          </w:divBdr>
        </w:div>
        <w:div w:id="1111901711">
          <w:marLeft w:val="0"/>
          <w:marRight w:val="0"/>
          <w:marTop w:val="0"/>
          <w:marBottom w:val="0"/>
          <w:divBdr>
            <w:top w:val="none" w:sz="0" w:space="0" w:color="auto"/>
            <w:left w:val="none" w:sz="0" w:space="0" w:color="auto"/>
            <w:bottom w:val="none" w:sz="0" w:space="0" w:color="auto"/>
            <w:right w:val="none" w:sz="0" w:space="0" w:color="auto"/>
          </w:divBdr>
        </w:div>
      </w:divsChild>
    </w:div>
    <w:div w:id="1674531878">
      <w:bodyDiv w:val="1"/>
      <w:marLeft w:val="0"/>
      <w:marRight w:val="0"/>
      <w:marTop w:val="0"/>
      <w:marBottom w:val="0"/>
      <w:divBdr>
        <w:top w:val="none" w:sz="0" w:space="0" w:color="auto"/>
        <w:left w:val="none" w:sz="0" w:space="0" w:color="auto"/>
        <w:bottom w:val="none" w:sz="0" w:space="0" w:color="auto"/>
        <w:right w:val="none" w:sz="0" w:space="0" w:color="auto"/>
      </w:divBdr>
      <w:divsChild>
        <w:div w:id="1997102713">
          <w:marLeft w:val="0"/>
          <w:marRight w:val="0"/>
          <w:marTop w:val="0"/>
          <w:marBottom w:val="0"/>
          <w:divBdr>
            <w:top w:val="none" w:sz="0" w:space="0" w:color="auto"/>
            <w:left w:val="none" w:sz="0" w:space="0" w:color="auto"/>
            <w:bottom w:val="none" w:sz="0" w:space="0" w:color="auto"/>
            <w:right w:val="none" w:sz="0" w:space="0" w:color="auto"/>
          </w:divBdr>
        </w:div>
      </w:divsChild>
    </w:div>
    <w:div w:id="1713142904">
      <w:bodyDiv w:val="1"/>
      <w:marLeft w:val="0"/>
      <w:marRight w:val="0"/>
      <w:marTop w:val="0"/>
      <w:marBottom w:val="0"/>
      <w:divBdr>
        <w:top w:val="none" w:sz="0" w:space="0" w:color="auto"/>
        <w:left w:val="none" w:sz="0" w:space="0" w:color="auto"/>
        <w:bottom w:val="none" w:sz="0" w:space="0" w:color="auto"/>
        <w:right w:val="none" w:sz="0" w:space="0" w:color="auto"/>
      </w:divBdr>
    </w:div>
    <w:div w:id="1737433033">
      <w:bodyDiv w:val="1"/>
      <w:marLeft w:val="0"/>
      <w:marRight w:val="0"/>
      <w:marTop w:val="0"/>
      <w:marBottom w:val="0"/>
      <w:divBdr>
        <w:top w:val="none" w:sz="0" w:space="0" w:color="auto"/>
        <w:left w:val="none" w:sz="0" w:space="0" w:color="auto"/>
        <w:bottom w:val="none" w:sz="0" w:space="0" w:color="auto"/>
        <w:right w:val="none" w:sz="0" w:space="0" w:color="auto"/>
      </w:divBdr>
    </w:div>
    <w:div w:id="1952740816">
      <w:bodyDiv w:val="1"/>
      <w:marLeft w:val="0"/>
      <w:marRight w:val="0"/>
      <w:marTop w:val="0"/>
      <w:marBottom w:val="0"/>
      <w:divBdr>
        <w:top w:val="none" w:sz="0" w:space="0" w:color="auto"/>
        <w:left w:val="none" w:sz="0" w:space="0" w:color="auto"/>
        <w:bottom w:val="none" w:sz="0" w:space="0" w:color="auto"/>
        <w:right w:val="none" w:sz="0" w:space="0" w:color="auto"/>
      </w:divBdr>
    </w:div>
    <w:div w:id="1974628612">
      <w:bodyDiv w:val="1"/>
      <w:marLeft w:val="0"/>
      <w:marRight w:val="0"/>
      <w:marTop w:val="0"/>
      <w:marBottom w:val="0"/>
      <w:divBdr>
        <w:top w:val="none" w:sz="0" w:space="0" w:color="auto"/>
        <w:left w:val="none" w:sz="0" w:space="0" w:color="auto"/>
        <w:bottom w:val="none" w:sz="0" w:space="0" w:color="auto"/>
        <w:right w:val="none" w:sz="0" w:space="0" w:color="auto"/>
      </w:divBdr>
      <w:divsChild>
        <w:div w:id="1271625826">
          <w:marLeft w:val="0"/>
          <w:marRight w:val="0"/>
          <w:marTop w:val="0"/>
          <w:marBottom w:val="0"/>
          <w:divBdr>
            <w:top w:val="none" w:sz="0" w:space="0" w:color="auto"/>
            <w:left w:val="none" w:sz="0" w:space="0" w:color="auto"/>
            <w:bottom w:val="none" w:sz="0" w:space="0" w:color="auto"/>
            <w:right w:val="none" w:sz="0" w:space="0" w:color="auto"/>
          </w:divBdr>
        </w:div>
        <w:div w:id="85615039">
          <w:marLeft w:val="0"/>
          <w:marRight w:val="0"/>
          <w:marTop w:val="0"/>
          <w:marBottom w:val="0"/>
          <w:divBdr>
            <w:top w:val="none" w:sz="0" w:space="0" w:color="auto"/>
            <w:left w:val="none" w:sz="0" w:space="0" w:color="auto"/>
            <w:bottom w:val="none" w:sz="0" w:space="0" w:color="auto"/>
            <w:right w:val="none" w:sz="0" w:space="0" w:color="auto"/>
          </w:divBdr>
        </w:div>
      </w:divsChild>
    </w:div>
    <w:div w:id="2109812802">
      <w:bodyDiv w:val="1"/>
      <w:marLeft w:val="0"/>
      <w:marRight w:val="0"/>
      <w:marTop w:val="0"/>
      <w:marBottom w:val="0"/>
      <w:divBdr>
        <w:top w:val="none" w:sz="0" w:space="0" w:color="auto"/>
        <w:left w:val="none" w:sz="0" w:space="0" w:color="auto"/>
        <w:bottom w:val="none" w:sz="0" w:space="0" w:color="auto"/>
        <w:right w:val="none" w:sz="0" w:space="0" w:color="auto"/>
      </w:divBdr>
    </w:div>
    <w:div w:id="213020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F92436E3819C6479C6C97C1BE3D6476A182C39EE792445E3154F6DE045A61ADBEFAB8DED1653C0DBRFa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449</TotalTime>
  <Pages>5</Pages>
  <Words>1745</Words>
  <Characters>9953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Гогина Елена Сергеевна</cp:lastModifiedBy>
  <cp:revision>55</cp:revision>
  <cp:lastPrinted>2018-06-05T12:53:00Z</cp:lastPrinted>
  <dcterms:created xsi:type="dcterms:W3CDTF">2018-03-01T14:46:00Z</dcterms:created>
  <dcterms:modified xsi:type="dcterms:W3CDTF">2020-08-04T09:10:00Z</dcterms:modified>
</cp:coreProperties>
</file>