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Pr="00A1266C" w:rsidRDefault="00FC00FC" w:rsidP="007373C1">
      <w:pPr>
        <w:ind w:left="4820"/>
        <w:rPr>
          <w:color w:val="000000"/>
          <w:sz w:val="26"/>
          <w:szCs w:val="26"/>
        </w:rPr>
      </w:pPr>
    </w:p>
    <w:p w:rsidR="00602BA8" w:rsidRPr="00A41240" w:rsidRDefault="00602BA8" w:rsidP="006C454D">
      <w:pPr>
        <w:ind w:left="4820"/>
        <w:rPr>
          <w:color w:val="000000"/>
          <w:sz w:val="27"/>
          <w:szCs w:val="27"/>
        </w:rPr>
      </w:pPr>
      <w:r w:rsidRPr="00A41240">
        <w:rPr>
          <w:color w:val="000000"/>
          <w:sz w:val="27"/>
          <w:szCs w:val="27"/>
        </w:rPr>
        <w:t>МУНИЦИПАЛЬНОЕ БЮДЖЕТНОЕ УЧРЕЖДЕНИЕ "УПРАВЛЕНИЕ ЖИЛИЩНО-КОММУНАЛЬНОГО ХОЗЯЙСТВА" ГОРОДСКОГО ОКРУГА "ГОРОД ДЕРБЕНТ"</w:t>
      </w:r>
    </w:p>
    <w:p w:rsidR="00602BA8" w:rsidRPr="00A41240" w:rsidRDefault="00602BA8" w:rsidP="006C454D">
      <w:pPr>
        <w:ind w:left="4820"/>
        <w:rPr>
          <w:color w:val="000000"/>
          <w:sz w:val="27"/>
          <w:szCs w:val="27"/>
        </w:rPr>
      </w:pPr>
      <w:r w:rsidRPr="00A41240">
        <w:rPr>
          <w:color w:val="000000"/>
          <w:sz w:val="27"/>
          <w:szCs w:val="27"/>
        </w:rPr>
        <w:t>368608, Российская Федерация, Республика Дагестан, г. Дербент, ул. 345-й Дагестанской стрелковой дивизии, 8 «Г»</w:t>
      </w:r>
    </w:p>
    <w:p w:rsidR="00602BA8" w:rsidRPr="00A41240" w:rsidRDefault="00602BA8" w:rsidP="006C454D">
      <w:pPr>
        <w:ind w:left="4820"/>
        <w:rPr>
          <w:color w:val="000000"/>
          <w:sz w:val="27"/>
          <w:szCs w:val="27"/>
          <w:lang w:val="en-US"/>
        </w:rPr>
      </w:pPr>
      <w:proofErr w:type="gramStart"/>
      <w:r w:rsidRPr="00A41240">
        <w:rPr>
          <w:color w:val="000000"/>
          <w:sz w:val="27"/>
          <w:szCs w:val="27"/>
          <w:lang w:val="en-US"/>
        </w:rPr>
        <w:t>e-mail</w:t>
      </w:r>
      <w:proofErr w:type="gramEnd"/>
      <w:r w:rsidRPr="00A41240">
        <w:rPr>
          <w:color w:val="000000"/>
          <w:sz w:val="27"/>
          <w:szCs w:val="27"/>
          <w:lang w:val="en-US"/>
        </w:rPr>
        <w:t>: ugh-d@yandex.ru</w:t>
      </w:r>
    </w:p>
    <w:p w:rsidR="00602BA8" w:rsidRPr="00A41240" w:rsidRDefault="00602BA8" w:rsidP="006C454D">
      <w:pPr>
        <w:ind w:left="4820"/>
        <w:rPr>
          <w:color w:val="000000"/>
          <w:sz w:val="27"/>
          <w:szCs w:val="27"/>
          <w:lang w:val="en-US"/>
        </w:rPr>
      </w:pPr>
    </w:p>
    <w:p w:rsidR="00602BA8" w:rsidRPr="00A41240" w:rsidRDefault="00602BA8" w:rsidP="006C454D">
      <w:pPr>
        <w:ind w:left="4820"/>
        <w:rPr>
          <w:color w:val="000000"/>
          <w:sz w:val="27"/>
          <w:szCs w:val="27"/>
        </w:rPr>
      </w:pPr>
      <w:r w:rsidRPr="00A41240">
        <w:rPr>
          <w:color w:val="000000"/>
          <w:sz w:val="27"/>
          <w:szCs w:val="27"/>
        </w:rPr>
        <w:t>Управление по регулированию контрактной системы городского округа «город Дербент»</w:t>
      </w:r>
    </w:p>
    <w:p w:rsidR="00602BA8" w:rsidRPr="00A41240" w:rsidRDefault="00602BA8" w:rsidP="006C454D">
      <w:pPr>
        <w:ind w:left="4820"/>
        <w:rPr>
          <w:color w:val="000000"/>
          <w:sz w:val="27"/>
          <w:szCs w:val="27"/>
        </w:rPr>
      </w:pPr>
      <w:r w:rsidRPr="00A41240">
        <w:rPr>
          <w:color w:val="000000"/>
          <w:sz w:val="27"/>
          <w:szCs w:val="27"/>
        </w:rPr>
        <w:t>368600, РД, г. Дербент, пл. Свободы.2</w:t>
      </w:r>
    </w:p>
    <w:p w:rsidR="00602BA8" w:rsidRPr="00A41240" w:rsidRDefault="00602BA8" w:rsidP="006C454D">
      <w:pPr>
        <w:ind w:left="4820"/>
        <w:rPr>
          <w:color w:val="000000"/>
          <w:sz w:val="27"/>
          <w:szCs w:val="27"/>
          <w:lang w:val="en-US"/>
        </w:rPr>
      </w:pPr>
      <w:proofErr w:type="gramStart"/>
      <w:r w:rsidRPr="00A41240">
        <w:rPr>
          <w:color w:val="000000"/>
          <w:sz w:val="27"/>
          <w:szCs w:val="27"/>
          <w:lang w:val="en-US"/>
        </w:rPr>
        <w:t>e-mail</w:t>
      </w:r>
      <w:proofErr w:type="gramEnd"/>
      <w:r w:rsidRPr="00A41240">
        <w:rPr>
          <w:color w:val="000000"/>
          <w:sz w:val="27"/>
          <w:szCs w:val="27"/>
          <w:lang w:val="en-US"/>
        </w:rPr>
        <w:t>: zakaz-drb@mail.ru</w:t>
      </w:r>
    </w:p>
    <w:p w:rsidR="00602BA8" w:rsidRPr="00A41240" w:rsidRDefault="00602BA8" w:rsidP="006C454D">
      <w:pPr>
        <w:ind w:left="4820"/>
        <w:rPr>
          <w:color w:val="000000"/>
          <w:sz w:val="27"/>
          <w:szCs w:val="27"/>
          <w:lang w:val="en-US"/>
        </w:rPr>
      </w:pPr>
    </w:p>
    <w:p w:rsidR="00602BA8" w:rsidRPr="00A41240" w:rsidRDefault="00602BA8" w:rsidP="006C454D">
      <w:pPr>
        <w:ind w:left="4820"/>
        <w:rPr>
          <w:color w:val="000000"/>
          <w:sz w:val="27"/>
          <w:szCs w:val="27"/>
        </w:rPr>
      </w:pPr>
      <w:r w:rsidRPr="00A41240">
        <w:rPr>
          <w:color w:val="000000"/>
          <w:sz w:val="27"/>
          <w:szCs w:val="27"/>
        </w:rPr>
        <w:t>ЗАО «Сбербанк – АСТ»</w:t>
      </w:r>
    </w:p>
    <w:p w:rsidR="00602BA8" w:rsidRPr="00A41240" w:rsidRDefault="00602BA8" w:rsidP="006C454D">
      <w:pPr>
        <w:ind w:left="4820"/>
        <w:rPr>
          <w:color w:val="000000"/>
          <w:sz w:val="27"/>
          <w:szCs w:val="27"/>
        </w:rPr>
      </w:pPr>
      <w:r w:rsidRPr="00A41240">
        <w:rPr>
          <w:color w:val="000000"/>
          <w:sz w:val="27"/>
          <w:szCs w:val="27"/>
        </w:rPr>
        <w:t>119180, г. Москва, ул. Большая Якиманка, д. 23</w:t>
      </w:r>
    </w:p>
    <w:p w:rsidR="00602BA8" w:rsidRPr="00A41240" w:rsidRDefault="00602BA8" w:rsidP="006C454D">
      <w:pPr>
        <w:ind w:left="4820"/>
        <w:rPr>
          <w:color w:val="000000"/>
          <w:sz w:val="27"/>
          <w:szCs w:val="27"/>
        </w:rPr>
      </w:pPr>
      <w:r w:rsidRPr="00A41240">
        <w:rPr>
          <w:color w:val="000000"/>
          <w:sz w:val="27"/>
          <w:szCs w:val="27"/>
        </w:rPr>
        <w:t>e-</w:t>
      </w:r>
      <w:proofErr w:type="spellStart"/>
      <w:r w:rsidRPr="00A41240">
        <w:rPr>
          <w:color w:val="000000"/>
          <w:sz w:val="27"/>
          <w:szCs w:val="27"/>
        </w:rPr>
        <w:t>mail</w:t>
      </w:r>
      <w:proofErr w:type="spellEnd"/>
      <w:r w:rsidRPr="00A41240">
        <w:rPr>
          <w:color w:val="000000"/>
          <w:sz w:val="27"/>
          <w:szCs w:val="27"/>
        </w:rPr>
        <w:t>: ko@sberbank-ast.ru</w:t>
      </w:r>
    </w:p>
    <w:p w:rsidR="00602BA8" w:rsidRPr="00A41240" w:rsidRDefault="00602BA8" w:rsidP="006C454D">
      <w:pPr>
        <w:ind w:left="4820"/>
        <w:rPr>
          <w:color w:val="000000"/>
          <w:sz w:val="27"/>
          <w:szCs w:val="27"/>
        </w:rPr>
      </w:pPr>
    </w:p>
    <w:p w:rsidR="006C454D" w:rsidRPr="006C454D" w:rsidRDefault="006C454D" w:rsidP="006C454D">
      <w:pPr>
        <w:ind w:left="4820"/>
        <w:rPr>
          <w:color w:val="000000"/>
          <w:sz w:val="27"/>
          <w:szCs w:val="27"/>
        </w:rPr>
      </w:pPr>
      <w:r w:rsidRPr="006C454D">
        <w:rPr>
          <w:color w:val="000000"/>
          <w:sz w:val="27"/>
          <w:szCs w:val="27"/>
        </w:rPr>
        <w:t>ООО «ГАЛАКТИКА»</w:t>
      </w:r>
    </w:p>
    <w:p w:rsidR="006C454D" w:rsidRPr="006C454D" w:rsidRDefault="006C454D" w:rsidP="006C454D">
      <w:pPr>
        <w:ind w:left="4820"/>
        <w:rPr>
          <w:color w:val="000000"/>
          <w:sz w:val="27"/>
          <w:szCs w:val="27"/>
        </w:rPr>
      </w:pPr>
      <w:r w:rsidRPr="006C454D">
        <w:rPr>
          <w:color w:val="000000"/>
          <w:sz w:val="27"/>
          <w:szCs w:val="27"/>
        </w:rPr>
        <w:t xml:space="preserve">127247, г. Москва, шоссе Дмитровское, д. 100, стр. 2, </w:t>
      </w:r>
      <w:proofErr w:type="spellStart"/>
      <w:r w:rsidRPr="006C454D">
        <w:rPr>
          <w:color w:val="000000"/>
          <w:sz w:val="27"/>
          <w:szCs w:val="27"/>
        </w:rPr>
        <w:t>эт</w:t>
      </w:r>
      <w:proofErr w:type="spellEnd"/>
      <w:r w:rsidRPr="006C454D">
        <w:rPr>
          <w:color w:val="000000"/>
          <w:sz w:val="27"/>
          <w:szCs w:val="27"/>
        </w:rPr>
        <w:t>. 05, пом. 4517Д-12</w:t>
      </w:r>
    </w:p>
    <w:p w:rsidR="00352357" w:rsidRPr="006C454D" w:rsidRDefault="006C454D" w:rsidP="006C454D">
      <w:pPr>
        <w:ind w:left="4820"/>
        <w:rPr>
          <w:color w:val="000000"/>
          <w:sz w:val="27"/>
          <w:szCs w:val="27"/>
          <w:lang w:val="en-US"/>
        </w:rPr>
      </w:pPr>
      <w:proofErr w:type="gramStart"/>
      <w:r w:rsidRPr="006C454D">
        <w:rPr>
          <w:color w:val="000000"/>
          <w:sz w:val="27"/>
          <w:szCs w:val="27"/>
          <w:lang w:val="en-US"/>
        </w:rPr>
        <w:t>e-mail</w:t>
      </w:r>
      <w:proofErr w:type="gramEnd"/>
      <w:r w:rsidRPr="006C454D">
        <w:rPr>
          <w:color w:val="000000"/>
          <w:sz w:val="27"/>
          <w:szCs w:val="27"/>
          <w:lang w:val="en-US"/>
        </w:rPr>
        <w:t xml:space="preserve">: </w:t>
      </w:r>
      <w:hyperlink r:id="rId9" w:history="1">
        <w:r w:rsidRPr="00331B89">
          <w:rPr>
            <w:rStyle w:val="a4"/>
            <w:sz w:val="27"/>
            <w:szCs w:val="27"/>
            <w:lang w:val="en-US"/>
          </w:rPr>
          <w:t>mos.galaktika@mail.ru</w:t>
        </w:r>
      </w:hyperlink>
    </w:p>
    <w:p w:rsidR="006C454D" w:rsidRPr="006C454D" w:rsidRDefault="006C454D" w:rsidP="006C454D">
      <w:pPr>
        <w:ind w:left="4536"/>
        <w:rPr>
          <w:color w:val="000000"/>
          <w:sz w:val="27"/>
          <w:szCs w:val="27"/>
          <w:lang w:val="en-US"/>
        </w:rPr>
      </w:pPr>
    </w:p>
    <w:p w:rsidR="00CD1A95" w:rsidRPr="00A41240" w:rsidRDefault="00CD1A95" w:rsidP="00CD1A95">
      <w:pPr>
        <w:pStyle w:val="a3"/>
        <w:ind w:firstLine="700"/>
        <w:jc w:val="center"/>
        <w:rPr>
          <w:rFonts w:ascii="Times New Roman" w:hAnsi="Times New Roman"/>
          <w:sz w:val="27"/>
          <w:szCs w:val="27"/>
        </w:rPr>
      </w:pPr>
      <w:proofErr w:type="gramStart"/>
      <w:r w:rsidRPr="00A41240">
        <w:rPr>
          <w:rFonts w:ascii="Times New Roman" w:hAnsi="Times New Roman"/>
          <w:sz w:val="27"/>
          <w:szCs w:val="27"/>
        </w:rPr>
        <w:t>Р</w:t>
      </w:r>
      <w:proofErr w:type="gramEnd"/>
      <w:r w:rsidRPr="00A41240">
        <w:rPr>
          <w:rFonts w:ascii="Times New Roman" w:hAnsi="Times New Roman"/>
          <w:sz w:val="27"/>
          <w:szCs w:val="27"/>
        </w:rPr>
        <w:t xml:space="preserve"> Е Ш Е Н И Е № </w:t>
      </w:r>
      <w:r w:rsidR="00F532B1" w:rsidRPr="00A41240">
        <w:rPr>
          <w:rFonts w:ascii="Times New Roman" w:hAnsi="Times New Roman"/>
          <w:sz w:val="27"/>
          <w:szCs w:val="27"/>
        </w:rPr>
        <w:t>005/06/106-</w:t>
      </w:r>
      <w:r w:rsidR="00602BA8" w:rsidRPr="00A41240">
        <w:rPr>
          <w:rFonts w:ascii="Times New Roman" w:hAnsi="Times New Roman"/>
          <w:sz w:val="27"/>
          <w:szCs w:val="27"/>
        </w:rPr>
        <w:t>2</w:t>
      </w:r>
      <w:r w:rsidR="006C454D">
        <w:rPr>
          <w:rFonts w:ascii="Times New Roman" w:hAnsi="Times New Roman"/>
          <w:sz w:val="27"/>
          <w:szCs w:val="27"/>
        </w:rPr>
        <w:t>101</w:t>
      </w:r>
      <w:r w:rsidR="00F532B1" w:rsidRPr="00A41240">
        <w:rPr>
          <w:rFonts w:ascii="Times New Roman" w:hAnsi="Times New Roman"/>
          <w:sz w:val="27"/>
          <w:szCs w:val="27"/>
        </w:rPr>
        <w:t>/</w:t>
      </w:r>
      <w:r w:rsidR="00405666" w:rsidRPr="00A41240">
        <w:rPr>
          <w:rFonts w:ascii="Times New Roman" w:hAnsi="Times New Roman"/>
          <w:sz w:val="27"/>
          <w:szCs w:val="27"/>
        </w:rPr>
        <w:t>2</w:t>
      </w:r>
      <w:r w:rsidR="00A1266C" w:rsidRPr="00A41240">
        <w:rPr>
          <w:rFonts w:ascii="Times New Roman" w:hAnsi="Times New Roman"/>
          <w:sz w:val="27"/>
          <w:szCs w:val="27"/>
        </w:rPr>
        <w:t>02</w:t>
      </w:r>
      <w:r w:rsidR="00405666" w:rsidRPr="00A41240">
        <w:rPr>
          <w:rFonts w:ascii="Times New Roman" w:hAnsi="Times New Roman"/>
          <w:sz w:val="27"/>
          <w:szCs w:val="27"/>
        </w:rPr>
        <w:t>0</w:t>
      </w:r>
    </w:p>
    <w:p w:rsidR="00CD1A95" w:rsidRPr="00A41240" w:rsidRDefault="00CD1A95" w:rsidP="00CD1A95">
      <w:pPr>
        <w:pStyle w:val="a3"/>
        <w:ind w:firstLine="700"/>
        <w:jc w:val="center"/>
        <w:rPr>
          <w:rFonts w:ascii="Times New Roman" w:hAnsi="Times New Roman"/>
          <w:sz w:val="27"/>
          <w:szCs w:val="27"/>
        </w:rPr>
      </w:pPr>
      <w:r w:rsidRPr="00A41240">
        <w:rPr>
          <w:rFonts w:ascii="Times New Roman" w:hAnsi="Times New Roman"/>
          <w:sz w:val="27"/>
          <w:szCs w:val="27"/>
        </w:rPr>
        <w:t>Комиссии Управления ФАС России по Республике Дагестан</w:t>
      </w:r>
    </w:p>
    <w:p w:rsidR="00CD1A95" w:rsidRPr="00A41240" w:rsidRDefault="00CD1A95" w:rsidP="00CD1A95">
      <w:pPr>
        <w:pStyle w:val="a3"/>
        <w:ind w:firstLine="700"/>
        <w:jc w:val="center"/>
        <w:rPr>
          <w:rFonts w:ascii="Times New Roman" w:hAnsi="Times New Roman"/>
          <w:sz w:val="27"/>
          <w:szCs w:val="27"/>
        </w:rPr>
      </w:pPr>
      <w:r w:rsidRPr="00A41240">
        <w:rPr>
          <w:rFonts w:ascii="Times New Roman" w:hAnsi="Times New Roman"/>
          <w:sz w:val="27"/>
          <w:szCs w:val="27"/>
        </w:rPr>
        <w:t>по контролю в сфере закупок</w:t>
      </w:r>
    </w:p>
    <w:p w:rsidR="00CD1A95" w:rsidRPr="00A41240" w:rsidRDefault="00CD1A95" w:rsidP="00CD1A95">
      <w:pPr>
        <w:pStyle w:val="a3"/>
        <w:ind w:firstLine="700"/>
        <w:jc w:val="center"/>
        <w:rPr>
          <w:rFonts w:ascii="Times New Roman" w:hAnsi="Times New Roman"/>
          <w:sz w:val="27"/>
          <w:szCs w:val="27"/>
        </w:rPr>
      </w:pPr>
    </w:p>
    <w:p w:rsidR="00CD1A95" w:rsidRPr="00A41240" w:rsidRDefault="006C454D" w:rsidP="00612AF5">
      <w:pPr>
        <w:pStyle w:val="a3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03</w:t>
      </w:r>
      <w:r w:rsidR="00B3198F" w:rsidRPr="00A41240">
        <w:rPr>
          <w:rFonts w:ascii="Times New Roman" w:hAnsi="Times New Roman"/>
          <w:sz w:val="27"/>
          <w:szCs w:val="27"/>
        </w:rPr>
        <w:t>.</w:t>
      </w:r>
      <w:r w:rsidR="00405666" w:rsidRPr="00A41240">
        <w:rPr>
          <w:rFonts w:ascii="Times New Roman" w:hAnsi="Times New Roman"/>
          <w:sz w:val="27"/>
          <w:szCs w:val="27"/>
        </w:rPr>
        <w:t>0</w:t>
      </w:r>
      <w:r>
        <w:rPr>
          <w:rFonts w:ascii="Times New Roman" w:hAnsi="Times New Roman"/>
          <w:sz w:val="27"/>
          <w:szCs w:val="27"/>
        </w:rPr>
        <w:t>8</w:t>
      </w:r>
      <w:r w:rsidR="00F532B1" w:rsidRPr="00A41240">
        <w:rPr>
          <w:rFonts w:ascii="Times New Roman" w:hAnsi="Times New Roman"/>
          <w:sz w:val="27"/>
          <w:szCs w:val="27"/>
        </w:rPr>
        <w:t>.20</w:t>
      </w:r>
      <w:r w:rsidR="00405666" w:rsidRPr="00A41240">
        <w:rPr>
          <w:rFonts w:ascii="Times New Roman" w:hAnsi="Times New Roman"/>
          <w:sz w:val="27"/>
          <w:szCs w:val="27"/>
        </w:rPr>
        <w:t>20</w:t>
      </w:r>
      <w:r w:rsidR="00CD1A95" w:rsidRPr="00A41240">
        <w:rPr>
          <w:rFonts w:ascii="Times New Roman" w:hAnsi="Times New Roman"/>
          <w:sz w:val="27"/>
          <w:szCs w:val="27"/>
        </w:rPr>
        <w:t>г.</w:t>
      </w:r>
      <w:r w:rsidR="00CD1A95" w:rsidRPr="00A41240">
        <w:rPr>
          <w:rFonts w:ascii="Times New Roman" w:hAnsi="Times New Roman"/>
          <w:sz w:val="27"/>
          <w:szCs w:val="27"/>
        </w:rPr>
        <w:tab/>
      </w:r>
      <w:r w:rsidR="00CD1A95" w:rsidRPr="00A41240">
        <w:rPr>
          <w:rFonts w:ascii="Times New Roman" w:hAnsi="Times New Roman"/>
          <w:sz w:val="27"/>
          <w:szCs w:val="27"/>
        </w:rPr>
        <w:tab/>
      </w:r>
      <w:r w:rsidR="00CD1A95" w:rsidRPr="00A41240">
        <w:rPr>
          <w:rFonts w:ascii="Times New Roman" w:hAnsi="Times New Roman"/>
          <w:sz w:val="27"/>
          <w:szCs w:val="27"/>
        </w:rPr>
        <w:tab/>
      </w:r>
      <w:r w:rsidR="00CD1A95" w:rsidRPr="00A41240">
        <w:rPr>
          <w:rFonts w:ascii="Times New Roman" w:hAnsi="Times New Roman"/>
          <w:sz w:val="27"/>
          <w:szCs w:val="27"/>
        </w:rPr>
        <w:tab/>
      </w:r>
      <w:r w:rsidR="00CD1A95" w:rsidRPr="00A41240">
        <w:rPr>
          <w:rFonts w:ascii="Times New Roman" w:hAnsi="Times New Roman"/>
          <w:sz w:val="27"/>
          <w:szCs w:val="27"/>
        </w:rPr>
        <w:tab/>
      </w:r>
      <w:r w:rsidR="00CD1A95" w:rsidRPr="00A41240">
        <w:rPr>
          <w:rFonts w:ascii="Times New Roman" w:hAnsi="Times New Roman"/>
          <w:sz w:val="27"/>
          <w:szCs w:val="27"/>
        </w:rPr>
        <w:tab/>
      </w:r>
      <w:r w:rsidR="00CD1A95" w:rsidRPr="00A41240">
        <w:rPr>
          <w:rFonts w:ascii="Times New Roman" w:hAnsi="Times New Roman"/>
          <w:sz w:val="27"/>
          <w:szCs w:val="27"/>
        </w:rPr>
        <w:tab/>
      </w:r>
      <w:r w:rsidR="00CD1A95" w:rsidRPr="00A41240">
        <w:rPr>
          <w:rFonts w:ascii="Times New Roman" w:hAnsi="Times New Roman"/>
          <w:sz w:val="27"/>
          <w:szCs w:val="27"/>
        </w:rPr>
        <w:tab/>
      </w:r>
      <w:r w:rsidR="00EA7C8B" w:rsidRPr="00A41240">
        <w:rPr>
          <w:rFonts w:ascii="Times New Roman" w:hAnsi="Times New Roman"/>
          <w:sz w:val="27"/>
          <w:szCs w:val="27"/>
        </w:rPr>
        <w:tab/>
      </w:r>
      <w:r w:rsidR="00CD1A95" w:rsidRPr="00A41240">
        <w:rPr>
          <w:rFonts w:ascii="Times New Roman" w:hAnsi="Times New Roman"/>
          <w:sz w:val="27"/>
          <w:szCs w:val="27"/>
        </w:rPr>
        <w:t>г.</w:t>
      </w:r>
      <w:r w:rsidR="00FC00FC" w:rsidRPr="00A41240">
        <w:rPr>
          <w:rFonts w:ascii="Times New Roman" w:hAnsi="Times New Roman"/>
          <w:sz w:val="27"/>
          <w:szCs w:val="27"/>
        </w:rPr>
        <w:t xml:space="preserve"> </w:t>
      </w:r>
      <w:r w:rsidR="00CD1A95" w:rsidRPr="00A41240">
        <w:rPr>
          <w:rFonts w:ascii="Times New Roman" w:hAnsi="Times New Roman"/>
          <w:sz w:val="27"/>
          <w:szCs w:val="27"/>
        </w:rPr>
        <w:t>Махачкала</w:t>
      </w:r>
    </w:p>
    <w:p w:rsidR="00CD1A95" w:rsidRPr="00A41240" w:rsidRDefault="00CD1A95" w:rsidP="003C27A0">
      <w:pPr>
        <w:ind w:firstLine="700"/>
        <w:jc w:val="both"/>
        <w:rPr>
          <w:sz w:val="27"/>
          <w:szCs w:val="27"/>
        </w:rPr>
      </w:pPr>
    </w:p>
    <w:p w:rsidR="006F33BC" w:rsidRPr="00A41240" w:rsidRDefault="006F33BC" w:rsidP="00321599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lastRenderedPageBreak/>
        <w:t>Комиссия Управления ФАС России по Республике Дагестан по контролю в сфере закупок (далее – Комиссия) в составе:</w:t>
      </w:r>
    </w:p>
    <w:p w:rsidR="00055B25" w:rsidRPr="00A41240" w:rsidRDefault="00055B25" w:rsidP="00321599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Ведуще</w:t>
      </w:r>
      <w:r w:rsidR="00EA7C8B" w:rsidRPr="00A41240">
        <w:rPr>
          <w:sz w:val="27"/>
          <w:szCs w:val="27"/>
        </w:rPr>
        <w:t>го</w:t>
      </w:r>
      <w:r w:rsidR="00167B72" w:rsidRPr="00A41240">
        <w:rPr>
          <w:sz w:val="27"/>
          <w:szCs w:val="27"/>
        </w:rPr>
        <w:t xml:space="preserve"> </w:t>
      </w:r>
      <w:r w:rsidRPr="00A41240">
        <w:rPr>
          <w:sz w:val="27"/>
          <w:szCs w:val="27"/>
        </w:rPr>
        <w:t xml:space="preserve">заседание Комиссии – </w:t>
      </w:r>
      <w:r w:rsidR="00EA7C8B" w:rsidRPr="00A41240">
        <w:rPr>
          <w:sz w:val="27"/>
          <w:szCs w:val="27"/>
        </w:rPr>
        <w:t>Бабаева К.А</w:t>
      </w:r>
      <w:r w:rsidR="00167B72" w:rsidRPr="00A41240">
        <w:rPr>
          <w:sz w:val="27"/>
          <w:szCs w:val="27"/>
        </w:rPr>
        <w:t>.</w:t>
      </w:r>
      <w:r w:rsidR="00F11351" w:rsidRPr="00A41240">
        <w:rPr>
          <w:sz w:val="27"/>
          <w:szCs w:val="27"/>
        </w:rPr>
        <w:t xml:space="preserve"> </w:t>
      </w:r>
      <w:r w:rsidR="00167B72" w:rsidRPr="00A41240">
        <w:rPr>
          <w:sz w:val="27"/>
          <w:szCs w:val="27"/>
        </w:rPr>
        <w:t>–</w:t>
      </w:r>
      <w:r w:rsidR="00F11351" w:rsidRPr="00A41240">
        <w:rPr>
          <w:sz w:val="27"/>
          <w:szCs w:val="27"/>
        </w:rPr>
        <w:t xml:space="preserve"> </w:t>
      </w:r>
      <w:r w:rsidR="007373C1" w:rsidRPr="00A41240">
        <w:rPr>
          <w:sz w:val="27"/>
          <w:szCs w:val="27"/>
        </w:rPr>
        <w:t>Р</w:t>
      </w:r>
      <w:r w:rsidR="00F11351" w:rsidRPr="00A41240">
        <w:rPr>
          <w:sz w:val="27"/>
          <w:szCs w:val="27"/>
        </w:rPr>
        <w:t>уководителя Дагестанского УФАС России;</w:t>
      </w:r>
    </w:p>
    <w:p w:rsidR="00055B25" w:rsidRPr="00A41240" w:rsidRDefault="00055B25" w:rsidP="00321599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Членов Комиссии:</w:t>
      </w:r>
      <w:r w:rsidR="007373C1" w:rsidRPr="00A41240">
        <w:rPr>
          <w:sz w:val="27"/>
          <w:szCs w:val="27"/>
        </w:rPr>
        <w:t xml:space="preserve"> </w:t>
      </w:r>
      <w:proofErr w:type="spellStart"/>
      <w:r w:rsidR="007373C1" w:rsidRPr="00A41240">
        <w:rPr>
          <w:sz w:val="27"/>
          <w:szCs w:val="27"/>
        </w:rPr>
        <w:t>Халлаевой</w:t>
      </w:r>
      <w:proofErr w:type="spellEnd"/>
      <w:r w:rsidR="007373C1" w:rsidRPr="00A41240">
        <w:rPr>
          <w:sz w:val="27"/>
          <w:szCs w:val="27"/>
        </w:rPr>
        <w:t xml:space="preserve"> Д.М. – Зам. руководителя Дагестанского УФАС России;</w:t>
      </w:r>
    </w:p>
    <w:p w:rsidR="006C454D" w:rsidRDefault="006C454D" w:rsidP="00321599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Магомедова К.Г. – Главного специалиста-эксперта отдела контроля закупок Дагестанского УФАС России</w:t>
      </w:r>
      <w:r>
        <w:rPr>
          <w:sz w:val="27"/>
          <w:szCs w:val="27"/>
        </w:rPr>
        <w:t>;</w:t>
      </w:r>
      <w:r w:rsidRPr="006C454D">
        <w:rPr>
          <w:sz w:val="27"/>
          <w:szCs w:val="27"/>
        </w:rPr>
        <w:t xml:space="preserve"> </w:t>
      </w:r>
    </w:p>
    <w:p w:rsidR="00405666" w:rsidRPr="00A41240" w:rsidRDefault="006C454D" w:rsidP="00321599">
      <w:pPr>
        <w:ind w:firstLine="700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Багамаева</w:t>
      </w:r>
      <w:proofErr w:type="spellEnd"/>
      <w:r>
        <w:rPr>
          <w:sz w:val="27"/>
          <w:szCs w:val="27"/>
        </w:rPr>
        <w:t xml:space="preserve"> Т.Р</w:t>
      </w:r>
      <w:r w:rsidRPr="00A41240">
        <w:rPr>
          <w:sz w:val="27"/>
          <w:szCs w:val="27"/>
        </w:rPr>
        <w:t>. – Главного специалиста-эксперта отдела контроля закупок Дагестанского УФАС России,</w:t>
      </w:r>
    </w:p>
    <w:p w:rsidR="0008444E" w:rsidRPr="00A41240" w:rsidRDefault="00CD1A95" w:rsidP="00321599">
      <w:pPr>
        <w:ind w:firstLine="700"/>
        <w:jc w:val="both"/>
        <w:rPr>
          <w:sz w:val="27"/>
          <w:szCs w:val="27"/>
        </w:rPr>
      </w:pPr>
      <w:proofErr w:type="gramStart"/>
      <w:r w:rsidRPr="00A41240">
        <w:rPr>
          <w:sz w:val="27"/>
          <w:szCs w:val="27"/>
        </w:rPr>
        <w:t xml:space="preserve">рассмотрев жалобу </w:t>
      </w:r>
      <w:r w:rsidR="006C454D" w:rsidRPr="006C454D">
        <w:rPr>
          <w:sz w:val="27"/>
          <w:szCs w:val="27"/>
        </w:rPr>
        <w:t>ООО «ГАЛАКТИКА»</w:t>
      </w:r>
      <w:r w:rsidR="00602BA8" w:rsidRPr="00A41240">
        <w:rPr>
          <w:sz w:val="27"/>
          <w:szCs w:val="27"/>
        </w:rPr>
        <w:t xml:space="preserve"> (далее – Заявитель) на действия МБУ "УПРАВЛЕНИЕ ЖИЛИЩНО-КОММУНАЛЬНОГО ХОЗЯЙСТВА" ГОРОДСКОГО ОКРУГА "ГОРОД ДЕРБЕНТ" (далее - Заказчик) при проведении Управлением по регулированию контрактной системы городского округа «город Дербент» (далее – Уполномоченный орган) электронного аукциона № 0803600031820000094 «Благоустройство </w:t>
      </w:r>
      <w:proofErr w:type="spellStart"/>
      <w:r w:rsidR="00602BA8" w:rsidRPr="00A41240">
        <w:rPr>
          <w:sz w:val="27"/>
          <w:szCs w:val="27"/>
        </w:rPr>
        <w:t>магальной</w:t>
      </w:r>
      <w:proofErr w:type="spellEnd"/>
      <w:r w:rsidR="00602BA8" w:rsidRPr="00A41240">
        <w:rPr>
          <w:sz w:val="27"/>
          <w:szCs w:val="27"/>
        </w:rPr>
        <w:t xml:space="preserve"> части по ул.</w:t>
      </w:r>
      <w:r w:rsidR="00291708">
        <w:rPr>
          <w:sz w:val="27"/>
          <w:szCs w:val="27"/>
        </w:rPr>
        <w:t xml:space="preserve"> </w:t>
      </w:r>
      <w:bookmarkStart w:id="0" w:name="_GoBack"/>
      <w:bookmarkEnd w:id="0"/>
      <w:proofErr w:type="spellStart"/>
      <w:r w:rsidR="00602BA8" w:rsidRPr="00A41240">
        <w:rPr>
          <w:sz w:val="27"/>
          <w:szCs w:val="27"/>
        </w:rPr>
        <w:t>Рзаева</w:t>
      </w:r>
      <w:proofErr w:type="spellEnd"/>
      <w:r w:rsidR="00602BA8" w:rsidRPr="00A41240">
        <w:rPr>
          <w:sz w:val="27"/>
          <w:szCs w:val="27"/>
        </w:rPr>
        <w:t xml:space="preserve"> в г. Дербент (этап 4.1)» (далее – Аукцион)</w:t>
      </w:r>
      <w:r w:rsidR="00405666" w:rsidRPr="00A41240">
        <w:rPr>
          <w:sz w:val="27"/>
          <w:szCs w:val="27"/>
        </w:rPr>
        <w:t>,</w:t>
      </w:r>
      <w:r w:rsidR="007373C1" w:rsidRPr="00A41240">
        <w:rPr>
          <w:sz w:val="27"/>
          <w:szCs w:val="27"/>
        </w:rPr>
        <w:t xml:space="preserve"> </w:t>
      </w:r>
      <w:r w:rsidR="0008444E" w:rsidRPr="00A41240">
        <w:rPr>
          <w:sz w:val="27"/>
          <w:szCs w:val="27"/>
        </w:rPr>
        <w:t xml:space="preserve">в </w:t>
      </w:r>
      <w:r w:rsidR="00405666" w:rsidRPr="00A41240">
        <w:rPr>
          <w:sz w:val="27"/>
          <w:szCs w:val="27"/>
        </w:rPr>
        <w:t xml:space="preserve">отсутствии </w:t>
      </w:r>
      <w:r w:rsidR="0008444E" w:rsidRPr="00A41240">
        <w:rPr>
          <w:sz w:val="27"/>
          <w:szCs w:val="27"/>
        </w:rPr>
        <w:t>представител</w:t>
      </w:r>
      <w:r w:rsidR="006C454D">
        <w:rPr>
          <w:sz w:val="27"/>
          <w:szCs w:val="27"/>
        </w:rPr>
        <w:t>ей сторон</w:t>
      </w:r>
      <w:r w:rsidR="00405666" w:rsidRPr="00A41240">
        <w:rPr>
          <w:sz w:val="27"/>
          <w:szCs w:val="27"/>
        </w:rPr>
        <w:t xml:space="preserve"> (извещен</w:t>
      </w:r>
      <w:r w:rsidR="006C454D">
        <w:rPr>
          <w:sz w:val="27"/>
          <w:szCs w:val="27"/>
        </w:rPr>
        <w:t>ы</w:t>
      </w:r>
      <w:r w:rsidR="00405666" w:rsidRPr="00A41240">
        <w:rPr>
          <w:sz w:val="27"/>
          <w:szCs w:val="27"/>
        </w:rPr>
        <w:t>),</w:t>
      </w:r>
      <w:proofErr w:type="gramEnd"/>
    </w:p>
    <w:p w:rsidR="00CD1A95" w:rsidRPr="00A41240" w:rsidRDefault="00CD1A95" w:rsidP="00321599">
      <w:pPr>
        <w:pStyle w:val="a3"/>
        <w:ind w:firstLine="700"/>
        <w:jc w:val="center"/>
        <w:rPr>
          <w:rFonts w:ascii="Times New Roman" w:hAnsi="Times New Roman"/>
          <w:sz w:val="27"/>
          <w:szCs w:val="27"/>
        </w:rPr>
      </w:pPr>
      <w:r w:rsidRPr="00A41240">
        <w:rPr>
          <w:rFonts w:ascii="Times New Roman" w:hAnsi="Times New Roman"/>
          <w:sz w:val="27"/>
          <w:szCs w:val="27"/>
        </w:rPr>
        <w:t>У С Т А Н О В И Л А:</w:t>
      </w:r>
    </w:p>
    <w:p w:rsidR="00CD1A95" w:rsidRPr="00A41240" w:rsidRDefault="006C454D" w:rsidP="00321599">
      <w:pPr>
        <w:tabs>
          <w:tab w:val="left" w:pos="142"/>
        </w:tabs>
        <w:ind w:firstLine="700"/>
        <w:jc w:val="both"/>
        <w:rPr>
          <w:sz w:val="27"/>
          <w:szCs w:val="27"/>
        </w:rPr>
      </w:pPr>
      <w:r>
        <w:rPr>
          <w:sz w:val="27"/>
          <w:szCs w:val="27"/>
        </w:rPr>
        <w:t>23</w:t>
      </w:r>
      <w:r w:rsidR="00B3198F" w:rsidRPr="00A41240">
        <w:rPr>
          <w:sz w:val="27"/>
          <w:szCs w:val="27"/>
        </w:rPr>
        <w:t>.</w:t>
      </w:r>
      <w:r w:rsidR="00405666" w:rsidRPr="00A41240">
        <w:rPr>
          <w:sz w:val="27"/>
          <w:szCs w:val="27"/>
        </w:rPr>
        <w:t>0</w:t>
      </w:r>
      <w:r w:rsidR="007373C1" w:rsidRPr="00A41240">
        <w:rPr>
          <w:sz w:val="27"/>
          <w:szCs w:val="27"/>
        </w:rPr>
        <w:t>7</w:t>
      </w:r>
      <w:r w:rsidR="00F11351" w:rsidRPr="00A41240">
        <w:rPr>
          <w:sz w:val="27"/>
          <w:szCs w:val="27"/>
        </w:rPr>
        <w:t>.20</w:t>
      </w:r>
      <w:r w:rsidR="00405666" w:rsidRPr="00A41240">
        <w:rPr>
          <w:sz w:val="27"/>
          <w:szCs w:val="27"/>
        </w:rPr>
        <w:t>20</w:t>
      </w:r>
      <w:r w:rsidR="00CD1A95" w:rsidRPr="00A41240">
        <w:rPr>
          <w:sz w:val="27"/>
          <w:szCs w:val="27"/>
        </w:rPr>
        <w:t xml:space="preserve">г. в </w:t>
      </w:r>
      <w:proofErr w:type="gramStart"/>
      <w:r w:rsidR="00CD1A95" w:rsidRPr="00A41240">
        <w:rPr>
          <w:sz w:val="27"/>
          <w:szCs w:val="27"/>
        </w:rPr>
        <w:t>Дагестанское</w:t>
      </w:r>
      <w:proofErr w:type="gramEnd"/>
      <w:r w:rsidR="00CD1A95" w:rsidRPr="00A41240">
        <w:rPr>
          <w:sz w:val="27"/>
          <w:szCs w:val="27"/>
        </w:rPr>
        <w:t xml:space="preserve"> УФАС России поступила жалоба Заявителя на действия Заказчика при проведении Аукциона.</w:t>
      </w:r>
    </w:p>
    <w:p w:rsidR="006F4C56" w:rsidRPr="00A41240" w:rsidRDefault="006F4C56" w:rsidP="00321599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В жалобе Заявителя указывается на несоответствие документации об Аукционе Федеральному закону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6F4C56" w:rsidRPr="00A41240" w:rsidRDefault="006F4C56" w:rsidP="00321599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7373C1" w:rsidRPr="00A41240">
        <w:rPr>
          <w:sz w:val="27"/>
          <w:szCs w:val="27"/>
        </w:rPr>
        <w:t>ЗАО «Сбербанк – АСТ»</w:t>
      </w:r>
      <w:r w:rsidRPr="00A41240">
        <w:rPr>
          <w:sz w:val="27"/>
          <w:szCs w:val="27"/>
        </w:rPr>
        <w:t xml:space="preserve"> (далее – Оператор электронной площадки), Комиссия установила следующее.</w:t>
      </w:r>
    </w:p>
    <w:p w:rsidR="006F4C56" w:rsidRPr="00A41240" w:rsidRDefault="00602BA8" w:rsidP="00321599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12</w:t>
      </w:r>
      <w:r w:rsidR="006F4C56" w:rsidRPr="00A41240">
        <w:rPr>
          <w:sz w:val="27"/>
          <w:szCs w:val="27"/>
        </w:rPr>
        <w:t>.</w:t>
      </w:r>
      <w:r w:rsidR="00405666" w:rsidRPr="00A41240">
        <w:rPr>
          <w:sz w:val="27"/>
          <w:szCs w:val="27"/>
        </w:rPr>
        <w:t>0</w:t>
      </w:r>
      <w:r w:rsidR="007373C1" w:rsidRPr="00A41240">
        <w:rPr>
          <w:sz w:val="27"/>
          <w:szCs w:val="27"/>
        </w:rPr>
        <w:t>7.</w:t>
      </w:r>
      <w:r w:rsidR="006F4C56" w:rsidRPr="00A41240">
        <w:rPr>
          <w:sz w:val="27"/>
          <w:szCs w:val="27"/>
        </w:rPr>
        <w:t>20</w:t>
      </w:r>
      <w:r w:rsidR="00405666" w:rsidRPr="00A41240">
        <w:rPr>
          <w:sz w:val="27"/>
          <w:szCs w:val="27"/>
        </w:rPr>
        <w:t>20</w:t>
      </w:r>
      <w:r w:rsidR="006F4C56" w:rsidRPr="00A41240">
        <w:rPr>
          <w:sz w:val="27"/>
          <w:szCs w:val="27"/>
        </w:rPr>
        <w:t xml:space="preserve">г. </w:t>
      </w:r>
      <w:r w:rsidRPr="00A41240">
        <w:rPr>
          <w:sz w:val="27"/>
          <w:szCs w:val="27"/>
        </w:rPr>
        <w:t>Уполномоченным органом</w:t>
      </w:r>
      <w:r w:rsidR="006F4C56" w:rsidRPr="00A41240">
        <w:rPr>
          <w:sz w:val="27"/>
          <w:szCs w:val="27"/>
        </w:rPr>
        <w:t xml:space="preserve"> в Единой информационной системе были размещены  извещение и аукционная документация по проведению Аукциона.</w:t>
      </w:r>
    </w:p>
    <w:p w:rsidR="00896CF5" w:rsidRPr="00A41240" w:rsidRDefault="006F4C56" w:rsidP="00321599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 xml:space="preserve">Начальная (максимальная) цена контракта составляет – </w:t>
      </w:r>
      <w:r w:rsidR="00602BA8" w:rsidRPr="00A41240">
        <w:rPr>
          <w:sz w:val="27"/>
          <w:szCs w:val="27"/>
        </w:rPr>
        <w:t>87 583 730</w:t>
      </w:r>
      <w:r w:rsidR="007373C1" w:rsidRPr="00A41240">
        <w:rPr>
          <w:sz w:val="27"/>
          <w:szCs w:val="27"/>
        </w:rPr>
        <w:t xml:space="preserve"> </w:t>
      </w:r>
      <w:r w:rsidRPr="00A41240">
        <w:rPr>
          <w:sz w:val="27"/>
          <w:szCs w:val="27"/>
        </w:rPr>
        <w:t>рублей.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Заявитель указывает, что Заказчиком ненадлежащим образом установлено требование к составу первой части заявки на участие в закупке, а именно установлено требование о предоставлении в составе первой части заявки на участие в Аукционе конкретных показателей материалов используемых при выполнении работ.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 xml:space="preserve">В соответствии с п. 2 ч. 1 ст. 64 Закона о контрактной системе </w:t>
      </w:r>
      <w:proofErr w:type="gramStart"/>
      <w:r w:rsidRPr="00A41240">
        <w:rPr>
          <w:sz w:val="27"/>
          <w:szCs w:val="27"/>
        </w:rPr>
        <w:t>документация</w:t>
      </w:r>
      <w:proofErr w:type="gramEnd"/>
      <w:r w:rsidRPr="00A41240">
        <w:rPr>
          <w:sz w:val="27"/>
          <w:szCs w:val="27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</w:t>
      </w:r>
      <w:r w:rsidRPr="00A41240">
        <w:rPr>
          <w:sz w:val="27"/>
          <w:szCs w:val="27"/>
        </w:rPr>
        <w:lastRenderedPageBreak/>
        <w:t>собой ограничение количества участников такого аукциона или ограничение доступа к участию в таком аукционе.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В соответствии с ч. 3 ст. 33 Закона о контрактной системе первая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а) наименование страны происхождения товара;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В соответствии с п.</w:t>
      </w:r>
      <w:r w:rsidR="00A41240" w:rsidRPr="00A41240">
        <w:rPr>
          <w:sz w:val="27"/>
          <w:szCs w:val="27"/>
        </w:rPr>
        <w:t xml:space="preserve"> 17.1</w:t>
      </w:r>
      <w:r w:rsidRPr="00A41240">
        <w:rPr>
          <w:sz w:val="27"/>
          <w:szCs w:val="27"/>
        </w:rPr>
        <w:t xml:space="preserve"> информационной карты документации об Аукционе первая часть заявки на участие в электронном аукционе должна содержать:</w:t>
      </w:r>
    </w:p>
    <w:p w:rsidR="00A41240" w:rsidRPr="00A41240" w:rsidRDefault="00A41240" w:rsidP="00A41240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A41240" w:rsidRPr="00A41240" w:rsidRDefault="00A41240" w:rsidP="00A41240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A41240" w:rsidRPr="00A41240" w:rsidRDefault="00A41240" w:rsidP="00A41240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а) наименование страны происхождения товара;</w:t>
      </w:r>
    </w:p>
    <w:p w:rsidR="00A41240" w:rsidRPr="00A41240" w:rsidRDefault="00A41240" w:rsidP="00A41240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 xml:space="preserve"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 </w:t>
      </w:r>
    </w:p>
    <w:p w:rsidR="00131A24" w:rsidRPr="00A41240" w:rsidRDefault="00A41240" w:rsidP="00A41240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д) первая часть заявки на участие в электронном аукционе, предусмотренная частью 3  статьи 66 ФЗ-44, может содержать эскиз, рисунок, чертеж, фотографию, иное изображение товара, на поставку которого заключается контракт.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lastRenderedPageBreak/>
        <w:t>Таким образом, Заказчиком не установлено требование о предоставлении в составе первой части заявки на участие в Аукционе конкретных показателей компонентов материалов используемых при выполнении работ.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 xml:space="preserve">В соответствии с ч. 9 ст. 105 Закона о контрактной системе к жалобе прикладываются документы, подтверждающие ее обоснованность. 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Из приведённой нормы Закона о контрактной системе следует, что обязанность доказывания ограничения своих прав и законных интересов лежит на подателе жалобы.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При этом Заявител</w:t>
      </w:r>
      <w:r w:rsidR="00A41240" w:rsidRPr="00A41240">
        <w:rPr>
          <w:sz w:val="27"/>
          <w:szCs w:val="27"/>
        </w:rPr>
        <w:t>я</w:t>
      </w:r>
      <w:r w:rsidRPr="00A41240">
        <w:rPr>
          <w:sz w:val="27"/>
          <w:szCs w:val="27"/>
        </w:rPr>
        <w:t xml:space="preserve"> на рассмотрени</w:t>
      </w:r>
      <w:r w:rsidR="006C454D">
        <w:rPr>
          <w:sz w:val="27"/>
          <w:szCs w:val="27"/>
        </w:rPr>
        <w:t>е</w:t>
      </w:r>
      <w:r w:rsidRPr="00A41240">
        <w:rPr>
          <w:sz w:val="27"/>
          <w:szCs w:val="27"/>
        </w:rPr>
        <w:t xml:space="preserve"> жалобы </w:t>
      </w:r>
      <w:r w:rsidR="00A41240" w:rsidRPr="00A41240">
        <w:rPr>
          <w:sz w:val="27"/>
          <w:szCs w:val="27"/>
        </w:rPr>
        <w:t>не</w:t>
      </w:r>
      <w:r w:rsidR="006C454D">
        <w:rPr>
          <w:sz w:val="27"/>
          <w:szCs w:val="27"/>
        </w:rPr>
        <w:t xml:space="preserve"> явился,</w:t>
      </w:r>
      <w:r w:rsidRPr="00A41240">
        <w:rPr>
          <w:sz w:val="27"/>
          <w:szCs w:val="27"/>
        </w:rPr>
        <w:t xml:space="preserve"> доказательств обоснованности довода своей жалобы</w:t>
      </w:r>
      <w:r w:rsidR="006C454D">
        <w:rPr>
          <w:sz w:val="27"/>
          <w:szCs w:val="27"/>
        </w:rPr>
        <w:t xml:space="preserve"> не представил</w:t>
      </w:r>
      <w:r w:rsidRPr="00A41240">
        <w:rPr>
          <w:sz w:val="27"/>
          <w:szCs w:val="27"/>
        </w:rPr>
        <w:t>.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 xml:space="preserve">Таким образом довод жалобы Заявителя не находит своего подтверждения. </w:t>
      </w:r>
    </w:p>
    <w:p w:rsidR="00131A24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На основании изложенного, руководствуясь ст. 106 Закона о контрактной системе, Комиссия,</w:t>
      </w:r>
    </w:p>
    <w:p w:rsidR="00131A24" w:rsidRPr="00A41240" w:rsidRDefault="00131A24" w:rsidP="00A1266C">
      <w:pPr>
        <w:ind w:firstLine="700"/>
        <w:jc w:val="center"/>
        <w:rPr>
          <w:sz w:val="27"/>
          <w:szCs w:val="27"/>
        </w:rPr>
      </w:pPr>
      <w:proofErr w:type="gramStart"/>
      <w:r w:rsidRPr="00A41240">
        <w:rPr>
          <w:sz w:val="27"/>
          <w:szCs w:val="27"/>
        </w:rPr>
        <w:t>Р</w:t>
      </w:r>
      <w:proofErr w:type="gramEnd"/>
      <w:r w:rsidRPr="00A41240">
        <w:rPr>
          <w:sz w:val="27"/>
          <w:szCs w:val="27"/>
        </w:rPr>
        <w:t xml:space="preserve"> Е Ш И Л А:</w:t>
      </w:r>
    </w:p>
    <w:p w:rsidR="00352357" w:rsidRPr="00A41240" w:rsidRDefault="00131A24" w:rsidP="00131A24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Жалобу Заявителя признать необоснованной.</w:t>
      </w:r>
    </w:p>
    <w:p w:rsidR="000A2B81" w:rsidRPr="00A41240" w:rsidRDefault="000A2B81" w:rsidP="00321599">
      <w:pPr>
        <w:ind w:firstLine="700"/>
        <w:jc w:val="both"/>
        <w:rPr>
          <w:sz w:val="27"/>
          <w:szCs w:val="27"/>
        </w:rPr>
      </w:pPr>
    </w:p>
    <w:p w:rsidR="00F31266" w:rsidRPr="00A41240" w:rsidRDefault="00F31266" w:rsidP="00321599">
      <w:pPr>
        <w:ind w:firstLine="700"/>
        <w:jc w:val="both"/>
        <w:rPr>
          <w:sz w:val="27"/>
          <w:szCs w:val="27"/>
        </w:rPr>
      </w:pPr>
      <w:r w:rsidRPr="00A41240">
        <w:rPr>
          <w:sz w:val="27"/>
          <w:szCs w:val="27"/>
        </w:rPr>
        <w:t>Решение может быть обжаловано в судебном порядке в течение трех месяцев со дня его принятия.</w:t>
      </w:r>
    </w:p>
    <w:p w:rsidR="00EA23F7" w:rsidRPr="00A41240" w:rsidRDefault="00EA23F7" w:rsidP="0053545A">
      <w:pPr>
        <w:ind w:firstLine="709"/>
        <w:jc w:val="both"/>
        <w:rPr>
          <w:sz w:val="27"/>
          <w:szCs w:val="27"/>
        </w:rPr>
      </w:pPr>
    </w:p>
    <w:p w:rsidR="00F03B88" w:rsidRPr="00A41240" w:rsidRDefault="00F03B88" w:rsidP="00055B25">
      <w:pPr>
        <w:ind w:firstLine="700"/>
        <w:jc w:val="right"/>
        <w:rPr>
          <w:rFonts w:eastAsia="Calibri"/>
          <w:color w:val="000000"/>
          <w:sz w:val="27"/>
          <w:szCs w:val="27"/>
        </w:rPr>
      </w:pPr>
    </w:p>
    <w:p w:rsidR="00055B25" w:rsidRPr="00A41240" w:rsidRDefault="00070513" w:rsidP="00AD2F18">
      <w:pPr>
        <w:ind w:firstLine="700"/>
        <w:jc w:val="right"/>
        <w:rPr>
          <w:rFonts w:eastAsia="Calibri"/>
          <w:color w:val="000000"/>
          <w:sz w:val="27"/>
          <w:szCs w:val="27"/>
        </w:rPr>
      </w:pPr>
      <w:r w:rsidRPr="00A41240">
        <w:rPr>
          <w:rFonts w:eastAsia="Calibri"/>
          <w:color w:val="000000"/>
          <w:sz w:val="27"/>
          <w:szCs w:val="27"/>
        </w:rPr>
        <w:t>Ведущ</w:t>
      </w:r>
      <w:r w:rsidR="00D61A89" w:rsidRPr="00A41240">
        <w:rPr>
          <w:rFonts w:eastAsia="Calibri"/>
          <w:color w:val="000000"/>
          <w:sz w:val="27"/>
          <w:szCs w:val="27"/>
        </w:rPr>
        <w:t>ий</w:t>
      </w:r>
      <w:r w:rsidR="00081871" w:rsidRPr="00A41240">
        <w:rPr>
          <w:rFonts w:eastAsia="Calibri"/>
          <w:color w:val="000000"/>
          <w:sz w:val="27"/>
          <w:szCs w:val="27"/>
        </w:rPr>
        <w:t xml:space="preserve"> заседание Комиссии</w:t>
      </w:r>
      <w:r w:rsidR="00081871" w:rsidRPr="00A41240">
        <w:rPr>
          <w:rFonts w:eastAsia="Calibri"/>
          <w:color w:val="000000"/>
          <w:sz w:val="27"/>
          <w:szCs w:val="27"/>
        </w:rPr>
        <w:tab/>
      </w:r>
      <w:r w:rsidR="00081871" w:rsidRPr="00A41240">
        <w:rPr>
          <w:rFonts w:eastAsia="Calibri"/>
          <w:color w:val="000000"/>
          <w:sz w:val="27"/>
          <w:szCs w:val="27"/>
        </w:rPr>
        <w:tab/>
      </w:r>
      <w:r w:rsidR="00081871" w:rsidRPr="00A41240">
        <w:rPr>
          <w:rFonts w:eastAsia="Calibri"/>
          <w:color w:val="000000"/>
          <w:sz w:val="27"/>
          <w:szCs w:val="27"/>
        </w:rPr>
        <w:tab/>
      </w:r>
      <w:r w:rsidR="00D61A89" w:rsidRPr="00A41240">
        <w:rPr>
          <w:rFonts w:eastAsia="Calibri"/>
          <w:color w:val="000000"/>
          <w:sz w:val="27"/>
          <w:szCs w:val="27"/>
        </w:rPr>
        <w:tab/>
      </w:r>
      <w:r w:rsidR="00D61A89" w:rsidRPr="00A41240">
        <w:rPr>
          <w:rFonts w:eastAsia="Calibri"/>
          <w:color w:val="000000"/>
          <w:sz w:val="27"/>
          <w:szCs w:val="27"/>
        </w:rPr>
        <w:tab/>
      </w:r>
      <w:r w:rsidR="00D61A89" w:rsidRPr="00A41240">
        <w:rPr>
          <w:rFonts w:eastAsia="Calibri"/>
          <w:color w:val="000000"/>
          <w:sz w:val="27"/>
          <w:szCs w:val="27"/>
        </w:rPr>
        <w:tab/>
        <w:t xml:space="preserve"> </w:t>
      </w:r>
      <w:r w:rsidR="00090FA9" w:rsidRPr="00A41240">
        <w:rPr>
          <w:rFonts w:eastAsia="Calibri"/>
          <w:color w:val="000000"/>
          <w:sz w:val="27"/>
          <w:szCs w:val="27"/>
        </w:rPr>
        <w:t xml:space="preserve">  </w:t>
      </w:r>
      <w:r w:rsidR="00D61A89" w:rsidRPr="00A41240">
        <w:rPr>
          <w:rFonts w:eastAsia="Calibri"/>
          <w:color w:val="000000"/>
          <w:sz w:val="27"/>
          <w:szCs w:val="27"/>
        </w:rPr>
        <w:t>К.А. Бабаев</w:t>
      </w:r>
    </w:p>
    <w:p w:rsidR="00055B25" w:rsidRPr="00A41240" w:rsidRDefault="00055B25" w:rsidP="00AD2F18">
      <w:pPr>
        <w:ind w:firstLine="700"/>
        <w:jc w:val="right"/>
        <w:rPr>
          <w:rFonts w:eastAsia="Calibri"/>
          <w:color w:val="000000"/>
          <w:sz w:val="27"/>
          <w:szCs w:val="27"/>
        </w:rPr>
      </w:pPr>
    </w:p>
    <w:p w:rsidR="00321599" w:rsidRPr="00A41240" w:rsidRDefault="00321599" w:rsidP="00A26A77">
      <w:pPr>
        <w:ind w:firstLine="700"/>
        <w:jc w:val="right"/>
        <w:rPr>
          <w:rFonts w:eastAsia="Calibri"/>
          <w:color w:val="000000"/>
          <w:sz w:val="27"/>
          <w:szCs w:val="27"/>
        </w:rPr>
      </w:pPr>
    </w:p>
    <w:p w:rsidR="00FC00FC" w:rsidRPr="00A41240" w:rsidRDefault="00055B25" w:rsidP="00A26A77">
      <w:pPr>
        <w:ind w:firstLine="700"/>
        <w:jc w:val="right"/>
        <w:rPr>
          <w:rFonts w:eastAsia="Calibri"/>
          <w:color w:val="000000"/>
          <w:sz w:val="27"/>
          <w:szCs w:val="27"/>
        </w:rPr>
      </w:pPr>
      <w:r w:rsidRPr="00A41240">
        <w:rPr>
          <w:rFonts w:eastAsia="Calibri"/>
          <w:color w:val="000000"/>
          <w:sz w:val="27"/>
          <w:szCs w:val="27"/>
        </w:rPr>
        <w:t>Члены Комиссии:</w:t>
      </w:r>
      <w:r w:rsidRPr="00A41240">
        <w:rPr>
          <w:rFonts w:eastAsia="Calibri"/>
          <w:color w:val="000000"/>
          <w:sz w:val="27"/>
          <w:szCs w:val="27"/>
        </w:rPr>
        <w:tab/>
      </w:r>
      <w:r w:rsidRPr="00A41240">
        <w:rPr>
          <w:rFonts w:eastAsia="Calibri"/>
          <w:color w:val="000000"/>
          <w:sz w:val="27"/>
          <w:szCs w:val="27"/>
        </w:rPr>
        <w:tab/>
      </w:r>
      <w:r w:rsidR="00081871" w:rsidRPr="00A41240">
        <w:rPr>
          <w:rFonts w:eastAsia="Calibri"/>
          <w:color w:val="000000"/>
          <w:sz w:val="27"/>
          <w:szCs w:val="27"/>
        </w:rPr>
        <w:tab/>
      </w:r>
      <w:r w:rsidR="00081871" w:rsidRPr="00A41240">
        <w:rPr>
          <w:rFonts w:eastAsia="Calibri"/>
          <w:color w:val="000000"/>
          <w:sz w:val="27"/>
          <w:szCs w:val="27"/>
        </w:rPr>
        <w:tab/>
      </w:r>
      <w:r w:rsidR="00081871" w:rsidRPr="00A41240">
        <w:rPr>
          <w:rFonts w:eastAsia="Calibri"/>
          <w:color w:val="000000"/>
          <w:sz w:val="27"/>
          <w:szCs w:val="27"/>
        </w:rPr>
        <w:tab/>
      </w:r>
      <w:r w:rsidR="00FC00FC" w:rsidRPr="00A41240">
        <w:rPr>
          <w:rFonts w:eastAsia="Calibri"/>
          <w:color w:val="000000"/>
          <w:sz w:val="27"/>
          <w:szCs w:val="27"/>
        </w:rPr>
        <w:tab/>
      </w:r>
      <w:r w:rsidR="00FC00FC" w:rsidRPr="00A41240">
        <w:rPr>
          <w:rFonts w:eastAsia="Calibri"/>
          <w:color w:val="000000"/>
          <w:sz w:val="27"/>
          <w:szCs w:val="27"/>
        </w:rPr>
        <w:tab/>
        <w:t xml:space="preserve">        Д.М. </w:t>
      </w:r>
      <w:proofErr w:type="spellStart"/>
      <w:r w:rsidR="00FC00FC" w:rsidRPr="00A41240">
        <w:rPr>
          <w:rFonts w:eastAsia="Calibri"/>
          <w:color w:val="000000"/>
          <w:sz w:val="27"/>
          <w:szCs w:val="27"/>
        </w:rPr>
        <w:t>Халлаева</w:t>
      </w:r>
      <w:proofErr w:type="spellEnd"/>
    </w:p>
    <w:p w:rsidR="00FC00FC" w:rsidRPr="00A41240" w:rsidRDefault="00FC00FC" w:rsidP="00A26A77">
      <w:pPr>
        <w:ind w:firstLine="700"/>
        <w:jc w:val="right"/>
        <w:rPr>
          <w:rFonts w:eastAsia="Calibri"/>
          <w:color w:val="000000"/>
          <w:sz w:val="27"/>
          <w:szCs w:val="27"/>
        </w:rPr>
      </w:pPr>
    </w:p>
    <w:p w:rsidR="00D61A89" w:rsidRDefault="00352357" w:rsidP="00A26A77">
      <w:pPr>
        <w:ind w:firstLine="700"/>
        <w:jc w:val="right"/>
        <w:rPr>
          <w:rFonts w:eastAsia="Calibri"/>
          <w:color w:val="000000"/>
          <w:sz w:val="27"/>
          <w:szCs w:val="27"/>
        </w:rPr>
      </w:pPr>
      <w:r w:rsidRPr="00A41240">
        <w:rPr>
          <w:rFonts w:eastAsia="Calibri"/>
          <w:color w:val="000000"/>
          <w:sz w:val="27"/>
          <w:szCs w:val="27"/>
        </w:rPr>
        <w:t>К.Г. Магомедов</w:t>
      </w:r>
    </w:p>
    <w:p w:rsidR="006C454D" w:rsidRDefault="006C454D" w:rsidP="00A26A77">
      <w:pPr>
        <w:ind w:firstLine="700"/>
        <w:jc w:val="right"/>
        <w:rPr>
          <w:rFonts w:eastAsia="Calibri"/>
          <w:color w:val="000000"/>
          <w:sz w:val="27"/>
          <w:szCs w:val="27"/>
        </w:rPr>
      </w:pPr>
    </w:p>
    <w:p w:rsidR="006C454D" w:rsidRPr="00A41240" w:rsidRDefault="006C454D" w:rsidP="00A26A77">
      <w:pPr>
        <w:ind w:firstLine="700"/>
        <w:jc w:val="right"/>
        <w:rPr>
          <w:rFonts w:eastAsia="Calibri"/>
          <w:color w:val="000000"/>
          <w:sz w:val="27"/>
          <w:szCs w:val="27"/>
        </w:rPr>
      </w:pPr>
      <w:r>
        <w:rPr>
          <w:rFonts w:eastAsia="Calibri"/>
          <w:color w:val="000000"/>
          <w:sz w:val="27"/>
          <w:szCs w:val="27"/>
        </w:rPr>
        <w:t>Т.Р. Багамаев</w:t>
      </w:r>
    </w:p>
    <w:p w:rsidR="00321599" w:rsidRPr="00352357" w:rsidRDefault="00321599" w:rsidP="00A26A77">
      <w:pPr>
        <w:ind w:firstLine="700"/>
        <w:jc w:val="right"/>
        <w:rPr>
          <w:rFonts w:eastAsia="Calibri"/>
          <w:color w:val="000000"/>
          <w:sz w:val="27"/>
          <w:szCs w:val="27"/>
        </w:rPr>
      </w:pPr>
    </w:p>
    <w:p w:rsidR="00092932" w:rsidRDefault="00092932" w:rsidP="00B3198F">
      <w:pPr>
        <w:jc w:val="both"/>
        <w:rPr>
          <w:rFonts w:eastAsia="Calibri"/>
          <w:color w:val="000000"/>
          <w:sz w:val="24"/>
          <w:szCs w:val="24"/>
        </w:rPr>
      </w:pPr>
    </w:p>
    <w:p w:rsidR="00321599" w:rsidRDefault="00321599" w:rsidP="00B3198F">
      <w:pPr>
        <w:jc w:val="both"/>
        <w:rPr>
          <w:rFonts w:eastAsia="Calibri"/>
          <w:color w:val="000000"/>
          <w:sz w:val="24"/>
          <w:szCs w:val="24"/>
        </w:rPr>
      </w:pPr>
    </w:p>
    <w:p w:rsidR="00321599" w:rsidRDefault="00321599" w:rsidP="00B3198F">
      <w:pPr>
        <w:jc w:val="both"/>
        <w:rPr>
          <w:rFonts w:eastAsia="Calibri"/>
          <w:color w:val="000000"/>
          <w:sz w:val="24"/>
          <w:szCs w:val="24"/>
        </w:rPr>
      </w:pPr>
    </w:p>
    <w:p w:rsidR="00321599" w:rsidRDefault="00321599" w:rsidP="00B3198F">
      <w:pPr>
        <w:jc w:val="both"/>
        <w:rPr>
          <w:rFonts w:eastAsia="Calibri"/>
          <w:color w:val="000000"/>
          <w:sz w:val="24"/>
          <w:szCs w:val="24"/>
        </w:rPr>
      </w:pPr>
    </w:p>
    <w:p w:rsidR="00321599" w:rsidRDefault="00321599" w:rsidP="00B3198F">
      <w:pPr>
        <w:jc w:val="both"/>
        <w:rPr>
          <w:rFonts w:eastAsia="Calibri"/>
          <w:color w:val="000000"/>
          <w:sz w:val="24"/>
          <w:szCs w:val="24"/>
        </w:rPr>
      </w:pPr>
    </w:p>
    <w:p w:rsidR="00321599" w:rsidRDefault="00321599" w:rsidP="00B3198F">
      <w:pPr>
        <w:jc w:val="both"/>
        <w:rPr>
          <w:rFonts w:eastAsia="Calibri"/>
          <w:color w:val="000000"/>
          <w:sz w:val="24"/>
          <w:szCs w:val="24"/>
        </w:rPr>
      </w:pPr>
    </w:p>
    <w:p w:rsidR="00321599" w:rsidRDefault="00321599" w:rsidP="00B3198F">
      <w:pPr>
        <w:jc w:val="both"/>
        <w:rPr>
          <w:rFonts w:eastAsia="Calibri"/>
          <w:color w:val="000000"/>
          <w:sz w:val="24"/>
          <w:szCs w:val="24"/>
        </w:rPr>
      </w:pPr>
    </w:p>
    <w:sectPr w:rsidR="00321599" w:rsidSect="00EA7C8B">
      <w:footerReference w:type="default" r:id="rId10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7DB" w:rsidRDefault="00A047DB" w:rsidP="00D579F6">
      <w:r>
        <w:separator/>
      </w:r>
    </w:p>
  </w:endnote>
  <w:endnote w:type="continuationSeparator" w:id="0">
    <w:p w:rsidR="00A047DB" w:rsidRDefault="00A047DB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291708">
          <w:rPr>
            <w:noProof/>
            <w:sz w:val="20"/>
            <w:szCs w:val="20"/>
          </w:rPr>
          <w:t>2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7DB" w:rsidRDefault="00A047DB" w:rsidP="00D579F6">
      <w:r>
        <w:separator/>
      </w:r>
    </w:p>
  </w:footnote>
  <w:footnote w:type="continuationSeparator" w:id="0">
    <w:p w:rsidR="00A047DB" w:rsidRDefault="00A047DB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5FC0"/>
    <w:rsid w:val="000109D2"/>
    <w:rsid w:val="0001287F"/>
    <w:rsid w:val="00015916"/>
    <w:rsid w:val="00033931"/>
    <w:rsid w:val="0003498B"/>
    <w:rsid w:val="000358CB"/>
    <w:rsid w:val="00044A36"/>
    <w:rsid w:val="000525DE"/>
    <w:rsid w:val="00053A94"/>
    <w:rsid w:val="000540F1"/>
    <w:rsid w:val="00055B25"/>
    <w:rsid w:val="0006180F"/>
    <w:rsid w:val="00064B64"/>
    <w:rsid w:val="00070513"/>
    <w:rsid w:val="00074047"/>
    <w:rsid w:val="00075D25"/>
    <w:rsid w:val="00077B77"/>
    <w:rsid w:val="00081871"/>
    <w:rsid w:val="00082201"/>
    <w:rsid w:val="00082609"/>
    <w:rsid w:val="0008444E"/>
    <w:rsid w:val="00084797"/>
    <w:rsid w:val="0008669C"/>
    <w:rsid w:val="00086CEE"/>
    <w:rsid w:val="00090FA9"/>
    <w:rsid w:val="00091D1C"/>
    <w:rsid w:val="00092932"/>
    <w:rsid w:val="000974FB"/>
    <w:rsid w:val="000A08A7"/>
    <w:rsid w:val="000A0E98"/>
    <w:rsid w:val="000A1452"/>
    <w:rsid w:val="000A2B81"/>
    <w:rsid w:val="000A7DE6"/>
    <w:rsid w:val="000B007B"/>
    <w:rsid w:val="000B55C3"/>
    <w:rsid w:val="000C0F44"/>
    <w:rsid w:val="000C1D15"/>
    <w:rsid w:val="000C27AB"/>
    <w:rsid w:val="000C2857"/>
    <w:rsid w:val="000C3197"/>
    <w:rsid w:val="000D4285"/>
    <w:rsid w:val="000D4CAC"/>
    <w:rsid w:val="000D73F8"/>
    <w:rsid w:val="000D7B12"/>
    <w:rsid w:val="000E0862"/>
    <w:rsid w:val="000E16E5"/>
    <w:rsid w:val="000E459B"/>
    <w:rsid w:val="000E4BC3"/>
    <w:rsid w:val="000E4F04"/>
    <w:rsid w:val="000E5EC4"/>
    <w:rsid w:val="000F5301"/>
    <w:rsid w:val="00102F1C"/>
    <w:rsid w:val="00115E06"/>
    <w:rsid w:val="00120493"/>
    <w:rsid w:val="00122380"/>
    <w:rsid w:val="0012249A"/>
    <w:rsid w:val="00124071"/>
    <w:rsid w:val="00127AAC"/>
    <w:rsid w:val="00127AF5"/>
    <w:rsid w:val="00131A24"/>
    <w:rsid w:val="00134159"/>
    <w:rsid w:val="00135B23"/>
    <w:rsid w:val="0013645A"/>
    <w:rsid w:val="001368F2"/>
    <w:rsid w:val="00140BE1"/>
    <w:rsid w:val="00146D2B"/>
    <w:rsid w:val="00147A39"/>
    <w:rsid w:val="001514E9"/>
    <w:rsid w:val="00152E8E"/>
    <w:rsid w:val="00153AC3"/>
    <w:rsid w:val="00155893"/>
    <w:rsid w:val="001576BD"/>
    <w:rsid w:val="001607A1"/>
    <w:rsid w:val="00163E67"/>
    <w:rsid w:val="00167631"/>
    <w:rsid w:val="00167B72"/>
    <w:rsid w:val="00171287"/>
    <w:rsid w:val="00171CB8"/>
    <w:rsid w:val="001736DC"/>
    <w:rsid w:val="001826F9"/>
    <w:rsid w:val="00184119"/>
    <w:rsid w:val="001949C4"/>
    <w:rsid w:val="0019655F"/>
    <w:rsid w:val="00197A39"/>
    <w:rsid w:val="00197BE2"/>
    <w:rsid w:val="001A00FC"/>
    <w:rsid w:val="001A081F"/>
    <w:rsid w:val="001A450E"/>
    <w:rsid w:val="001B0EDB"/>
    <w:rsid w:val="001C27A7"/>
    <w:rsid w:val="001C2FB8"/>
    <w:rsid w:val="001C4343"/>
    <w:rsid w:val="001C57B4"/>
    <w:rsid w:val="001D12D3"/>
    <w:rsid w:val="001D250E"/>
    <w:rsid w:val="001D36FF"/>
    <w:rsid w:val="001D7D6D"/>
    <w:rsid w:val="001E23F5"/>
    <w:rsid w:val="001E2617"/>
    <w:rsid w:val="001E70CC"/>
    <w:rsid w:val="001F7391"/>
    <w:rsid w:val="002126AE"/>
    <w:rsid w:val="002128E9"/>
    <w:rsid w:val="00213463"/>
    <w:rsid w:val="00213DE7"/>
    <w:rsid w:val="00214D01"/>
    <w:rsid w:val="00214D77"/>
    <w:rsid w:val="00225B47"/>
    <w:rsid w:val="00231A41"/>
    <w:rsid w:val="00232845"/>
    <w:rsid w:val="00233E94"/>
    <w:rsid w:val="00240971"/>
    <w:rsid w:val="00242BEE"/>
    <w:rsid w:val="00243760"/>
    <w:rsid w:val="00243D85"/>
    <w:rsid w:val="0024407F"/>
    <w:rsid w:val="002462EA"/>
    <w:rsid w:val="002541A9"/>
    <w:rsid w:val="00255933"/>
    <w:rsid w:val="00262E0E"/>
    <w:rsid w:val="0026304D"/>
    <w:rsid w:val="0026312D"/>
    <w:rsid w:val="002658E4"/>
    <w:rsid w:val="00267344"/>
    <w:rsid w:val="002715A8"/>
    <w:rsid w:val="0027317C"/>
    <w:rsid w:val="00274575"/>
    <w:rsid w:val="00275CC8"/>
    <w:rsid w:val="00282A99"/>
    <w:rsid w:val="00285EFC"/>
    <w:rsid w:val="0028637F"/>
    <w:rsid w:val="00286A2D"/>
    <w:rsid w:val="002874EB"/>
    <w:rsid w:val="00291708"/>
    <w:rsid w:val="00293273"/>
    <w:rsid w:val="00295F11"/>
    <w:rsid w:val="00297B41"/>
    <w:rsid w:val="002A12E4"/>
    <w:rsid w:val="002A2221"/>
    <w:rsid w:val="002A427E"/>
    <w:rsid w:val="002A5835"/>
    <w:rsid w:val="002A7F7B"/>
    <w:rsid w:val="002B4D97"/>
    <w:rsid w:val="002C6C50"/>
    <w:rsid w:val="002D1B52"/>
    <w:rsid w:val="002D30A8"/>
    <w:rsid w:val="002E1129"/>
    <w:rsid w:val="002E14C5"/>
    <w:rsid w:val="002E2A3F"/>
    <w:rsid w:val="002E4CEA"/>
    <w:rsid w:val="002E50E8"/>
    <w:rsid w:val="002F1C05"/>
    <w:rsid w:val="002F5049"/>
    <w:rsid w:val="002F53B1"/>
    <w:rsid w:val="00300DFC"/>
    <w:rsid w:val="00302C17"/>
    <w:rsid w:val="00304AC2"/>
    <w:rsid w:val="00305026"/>
    <w:rsid w:val="00307439"/>
    <w:rsid w:val="00310E54"/>
    <w:rsid w:val="003110C6"/>
    <w:rsid w:val="003117B4"/>
    <w:rsid w:val="0031296A"/>
    <w:rsid w:val="00313FC7"/>
    <w:rsid w:val="003174F6"/>
    <w:rsid w:val="00317AAD"/>
    <w:rsid w:val="00321599"/>
    <w:rsid w:val="003218B0"/>
    <w:rsid w:val="0032265C"/>
    <w:rsid w:val="00325239"/>
    <w:rsid w:val="00332111"/>
    <w:rsid w:val="003366CB"/>
    <w:rsid w:val="003420DD"/>
    <w:rsid w:val="00346339"/>
    <w:rsid w:val="00352357"/>
    <w:rsid w:val="0035537C"/>
    <w:rsid w:val="00366BE4"/>
    <w:rsid w:val="003673C2"/>
    <w:rsid w:val="00371662"/>
    <w:rsid w:val="00373B8E"/>
    <w:rsid w:val="00374973"/>
    <w:rsid w:val="00374C4E"/>
    <w:rsid w:val="003774BC"/>
    <w:rsid w:val="003805FB"/>
    <w:rsid w:val="0038221C"/>
    <w:rsid w:val="003848D9"/>
    <w:rsid w:val="00384B77"/>
    <w:rsid w:val="00392FBE"/>
    <w:rsid w:val="003A25FB"/>
    <w:rsid w:val="003B0194"/>
    <w:rsid w:val="003B04CC"/>
    <w:rsid w:val="003B226B"/>
    <w:rsid w:val="003B607D"/>
    <w:rsid w:val="003C0E03"/>
    <w:rsid w:val="003C1982"/>
    <w:rsid w:val="003C23D8"/>
    <w:rsid w:val="003C24EB"/>
    <w:rsid w:val="003C27A0"/>
    <w:rsid w:val="003D2FB0"/>
    <w:rsid w:val="003D6731"/>
    <w:rsid w:val="003E0146"/>
    <w:rsid w:val="003E755C"/>
    <w:rsid w:val="003F2596"/>
    <w:rsid w:val="003F2D09"/>
    <w:rsid w:val="003F343F"/>
    <w:rsid w:val="003F421F"/>
    <w:rsid w:val="00400847"/>
    <w:rsid w:val="00402517"/>
    <w:rsid w:val="004025F4"/>
    <w:rsid w:val="004032D9"/>
    <w:rsid w:val="00403B89"/>
    <w:rsid w:val="00405666"/>
    <w:rsid w:val="0040756A"/>
    <w:rsid w:val="00411383"/>
    <w:rsid w:val="00414C73"/>
    <w:rsid w:val="00414E7C"/>
    <w:rsid w:val="0041693B"/>
    <w:rsid w:val="004271ED"/>
    <w:rsid w:val="004301F2"/>
    <w:rsid w:val="00437ABD"/>
    <w:rsid w:val="00441581"/>
    <w:rsid w:val="0044236A"/>
    <w:rsid w:val="0044330C"/>
    <w:rsid w:val="004445A2"/>
    <w:rsid w:val="00446061"/>
    <w:rsid w:val="004612D7"/>
    <w:rsid w:val="00465FE4"/>
    <w:rsid w:val="00466767"/>
    <w:rsid w:val="00467F82"/>
    <w:rsid w:val="00470CB1"/>
    <w:rsid w:val="00470ED3"/>
    <w:rsid w:val="00472929"/>
    <w:rsid w:val="00473B1E"/>
    <w:rsid w:val="00477ED7"/>
    <w:rsid w:val="00481486"/>
    <w:rsid w:val="00481943"/>
    <w:rsid w:val="00487BD6"/>
    <w:rsid w:val="00487F4D"/>
    <w:rsid w:val="00493B8D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7633"/>
    <w:rsid w:val="004D0004"/>
    <w:rsid w:val="004D0BE2"/>
    <w:rsid w:val="004D1166"/>
    <w:rsid w:val="004D230F"/>
    <w:rsid w:val="004D6D8E"/>
    <w:rsid w:val="004D7FF3"/>
    <w:rsid w:val="004E1428"/>
    <w:rsid w:val="004E2B8A"/>
    <w:rsid w:val="004E3AE0"/>
    <w:rsid w:val="004E602A"/>
    <w:rsid w:val="004F0B0A"/>
    <w:rsid w:val="004F6A17"/>
    <w:rsid w:val="004F6CA5"/>
    <w:rsid w:val="004F6EE1"/>
    <w:rsid w:val="00503F81"/>
    <w:rsid w:val="00505783"/>
    <w:rsid w:val="00507601"/>
    <w:rsid w:val="00515594"/>
    <w:rsid w:val="00517292"/>
    <w:rsid w:val="00520FA9"/>
    <w:rsid w:val="00526AD7"/>
    <w:rsid w:val="0053545A"/>
    <w:rsid w:val="00542F3C"/>
    <w:rsid w:val="00544591"/>
    <w:rsid w:val="005504FB"/>
    <w:rsid w:val="00560880"/>
    <w:rsid w:val="00560B3B"/>
    <w:rsid w:val="0056366D"/>
    <w:rsid w:val="005825EE"/>
    <w:rsid w:val="00585F73"/>
    <w:rsid w:val="0058796A"/>
    <w:rsid w:val="00590D60"/>
    <w:rsid w:val="005A3393"/>
    <w:rsid w:val="005A39EE"/>
    <w:rsid w:val="005B0A9B"/>
    <w:rsid w:val="005B1F30"/>
    <w:rsid w:val="005B30D3"/>
    <w:rsid w:val="005B635E"/>
    <w:rsid w:val="005C34F6"/>
    <w:rsid w:val="005D24C6"/>
    <w:rsid w:val="005D7E3D"/>
    <w:rsid w:val="005E0FE6"/>
    <w:rsid w:val="005E61FB"/>
    <w:rsid w:val="005F0070"/>
    <w:rsid w:val="005F1F2D"/>
    <w:rsid w:val="005F211D"/>
    <w:rsid w:val="006003BC"/>
    <w:rsid w:val="006027A3"/>
    <w:rsid w:val="00602BA8"/>
    <w:rsid w:val="00602BF8"/>
    <w:rsid w:val="00603046"/>
    <w:rsid w:val="00604F8F"/>
    <w:rsid w:val="00612AF5"/>
    <w:rsid w:val="006204E0"/>
    <w:rsid w:val="00627C58"/>
    <w:rsid w:val="0063608A"/>
    <w:rsid w:val="00640E8E"/>
    <w:rsid w:val="00641116"/>
    <w:rsid w:val="00641680"/>
    <w:rsid w:val="00645196"/>
    <w:rsid w:val="00645BC3"/>
    <w:rsid w:val="00646EB0"/>
    <w:rsid w:val="00662C91"/>
    <w:rsid w:val="00662DBB"/>
    <w:rsid w:val="006667F8"/>
    <w:rsid w:val="0067188A"/>
    <w:rsid w:val="00673F96"/>
    <w:rsid w:val="00674CEA"/>
    <w:rsid w:val="006817B4"/>
    <w:rsid w:val="00683179"/>
    <w:rsid w:val="00697398"/>
    <w:rsid w:val="006A17EA"/>
    <w:rsid w:val="006A1AE2"/>
    <w:rsid w:val="006A3EEF"/>
    <w:rsid w:val="006A6798"/>
    <w:rsid w:val="006A74D5"/>
    <w:rsid w:val="006A79BE"/>
    <w:rsid w:val="006A7ECF"/>
    <w:rsid w:val="006B02C3"/>
    <w:rsid w:val="006B2294"/>
    <w:rsid w:val="006B670B"/>
    <w:rsid w:val="006B6871"/>
    <w:rsid w:val="006C19EE"/>
    <w:rsid w:val="006C28DA"/>
    <w:rsid w:val="006C35BA"/>
    <w:rsid w:val="006C454D"/>
    <w:rsid w:val="006D214A"/>
    <w:rsid w:val="006D586F"/>
    <w:rsid w:val="006D6D75"/>
    <w:rsid w:val="006D79C5"/>
    <w:rsid w:val="006E044F"/>
    <w:rsid w:val="006E0AD4"/>
    <w:rsid w:val="006E38C1"/>
    <w:rsid w:val="006E436C"/>
    <w:rsid w:val="006F33BC"/>
    <w:rsid w:val="006F410F"/>
    <w:rsid w:val="006F47F8"/>
    <w:rsid w:val="006F4C56"/>
    <w:rsid w:val="00700D0F"/>
    <w:rsid w:val="0071144F"/>
    <w:rsid w:val="00720461"/>
    <w:rsid w:val="00721024"/>
    <w:rsid w:val="00724A62"/>
    <w:rsid w:val="00724D35"/>
    <w:rsid w:val="00731759"/>
    <w:rsid w:val="00731CEE"/>
    <w:rsid w:val="007323AE"/>
    <w:rsid w:val="00736363"/>
    <w:rsid w:val="007373C1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52B9B"/>
    <w:rsid w:val="007615B7"/>
    <w:rsid w:val="007622E9"/>
    <w:rsid w:val="00763E9E"/>
    <w:rsid w:val="0076561F"/>
    <w:rsid w:val="00766B45"/>
    <w:rsid w:val="00767E4F"/>
    <w:rsid w:val="00771D5A"/>
    <w:rsid w:val="00772E27"/>
    <w:rsid w:val="00777414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A03FF"/>
    <w:rsid w:val="007A1A0B"/>
    <w:rsid w:val="007A295A"/>
    <w:rsid w:val="007A4303"/>
    <w:rsid w:val="007A6648"/>
    <w:rsid w:val="007A6AFD"/>
    <w:rsid w:val="007A705E"/>
    <w:rsid w:val="007B2D4B"/>
    <w:rsid w:val="007B4A91"/>
    <w:rsid w:val="007C12B2"/>
    <w:rsid w:val="007C535A"/>
    <w:rsid w:val="007D4C9D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805C17"/>
    <w:rsid w:val="008122D7"/>
    <w:rsid w:val="00813CAB"/>
    <w:rsid w:val="00813E10"/>
    <w:rsid w:val="008143BF"/>
    <w:rsid w:val="00814F29"/>
    <w:rsid w:val="00822FB1"/>
    <w:rsid w:val="00825CDE"/>
    <w:rsid w:val="00830213"/>
    <w:rsid w:val="00830866"/>
    <w:rsid w:val="00832867"/>
    <w:rsid w:val="0084148A"/>
    <w:rsid w:val="00843B98"/>
    <w:rsid w:val="00854581"/>
    <w:rsid w:val="008563CE"/>
    <w:rsid w:val="00857EF3"/>
    <w:rsid w:val="00860AD9"/>
    <w:rsid w:val="00860B7E"/>
    <w:rsid w:val="0086118E"/>
    <w:rsid w:val="00861BAE"/>
    <w:rsid w:val="00861D7F"/>
    <w:rsid w:val="008621D1"/>
    <w:rsid w:val="00863AA0"/>
    <w:rsid w:val="008645D4"/>
    <w:rsid w:val="0087186E"/>
    <w:rsid w:val="00872C1B"/>
    <w:rsid w:val="0087403A"/>
    <w:rsid w:val="00874B41"/>
    <w:rsid w:val="00874B42"/>
    <w:rsid w:val="00876311"/>
    <w:rsid w:val="008779C1"/>
    <w:rsid w:val="008812E7"/>
    <w:rsid w:val="00883788"/>
    <w:rsid w:val="008847D3"/>
    <w:rsid w:val="00884C5E"/>
    <w:rsid w:val="00892FAB"/>
    <w:rsid w:val="00895012"/>
    <w:rsid w:val="00896CF5"/>
    <w:rsid w:val="008A2145"/>
    <w:rsid w:val="008A599C"/>
    <w:rsid w:val="008B0234"/>
    <w:rsid w:val="008B1408"/>
    <w:rsid w:val="008B2B5B"/>
    <w:rsid w:val="008B502D"/>
    <w:rsid w:val="008B5409"/>
    <w:rsid w:val="008B6AA3"/>
    <w:rsid w:val="008B78F7"/>
    <w:rsid w:val="008C030E"/>
    <w:rsid w:val="008C2882"/>
    <w:rsid w:val="008C3A95"/>
    <w:rsid w:val="008C5130"/>
    <w:rsid w:val="008C64AC"/>
    <w:rsid w:val="008C7A70"/>
    <w:rsid w:val="008D1596"/>
    <w:rsid w:val="008D4E44"/>
    <w:rsid w:val="008E064D"/>
    <w:rsid w:val="008E0AD6"/>
    <w:rsid w:val="008E2D92"/>
    <w:rsid w:val="008E559C"/>
    <w:rsid w:val="008E5B62"/>
    <w:rsid w:val="008F1453"/>
    <w:rsid w:val="008F6818"/>
    <w:rsid w:val="008F703B"/>
    <w:rsid w:val="00903FB5"/>
    <w:rsid w:val="009042C0"/>
    <w:rsid w:val="00907C87"/>
    <w:rsid w:val="00911E68"/>
    <w:rsid w:val="00914520"/>
    <w:rsid w:val="00916196"/>
    <w:rsid w:val="00916C22"/>
    <w:rsid w:val="00916EE5"/>
    <w:rsid w:val="00922EA6"/>
    <w:rsid w:val="0092324A"/>
    <w:rsid w:val="0092597F"/>
    <w:rsid w:val="00926256"/>
    <w:rsid w:val="00931112"/>
    <w:rsid w:val="009311D5"/>
    <w:rsid w:val="00931AB8"/>
    <w:rsid w:val="0093312A"/>
    <w:rsid w:val="00936A9F"/>
    <w:rsid w:val="00943E07"/>
    <w:rsid w:val="00947AF9"/>
    <w:rsid w:val="00950DD8"/>
    <w:rsid w:val="00952A57"/>
    <w:rsid w:val="0095502F"/>
    <w:rsid w:val="00957C97"/>
    <w:rsid w:val="00966346"/>
    <w:rsid w:val="00970FF1"/>
    <w:rsid w:val="00971231"/>
    <w:rsid w:val="00971A9E"/>
    <w:rsid w:val="00974993"/>
    <w:rsid w:val="009753DF"/>
    <w:rsid w:val="00975ECE"/>
    <w:rsid w:val="00981FF0"/>
    <w:rsid w:val="009846A4"/>
    <w:rsid w:val="009848FB"/>
    <w:rsid w:val="00986F4B"/>
    <w:rsid w:val="00990587"/>
    <w:rsid w:val="00991500"/>
    <w:rsid w:val="00991855"/>
    <w:rsid w:val="009936DA"/>
    <w:rsid w:val="00996143"/>
    <w:rsid w:val="00997DBF"/>
    <w:rsid w:val="00997FDF"/>
    <w:rsid w:val="009A00D9"/>
    <w:rsid w:val="009A4E8A"/>
    <w:rsid w:val="009A7633"/>
    <w:rsid w:val="009B34E6"/>
    <w:rsid w:val="009B6090"/>
    <w:rsid w:val="009C0C58"/>
    <w:rsid w:val="009C203C"/>
    <w:rsid w:val="009C29F9"/>
    <w:rsid w:val="009D0700"/>
    <w:rsid w:val="009D50AB"/>
    <w:rsid w:val="009D534F"/>
    <w:rsid w:val="009E36D0"/>
    <w:rsid w:val="009E3C10"/>
    <w:rsid w:val="009F1236"/>
    <w:rsid w:val="009F3068"/>
    <w:rsid w:val="009F4158"/>
    <w:rsid w:val="009F450A"/>
    <w:rsid w:val="009F55E9"/>
    <w:rsid w:val="00A00F0C"/>
    <w:rsid w:val="00A047DB"/>
    <w:rsid w:val="00A069A3"/>
    <w:rsid w:val="00A07E28"/>
    <w:rsid w:val="00A1266C"/>
    <w:rsid w:val="00A17698"/>
    <w:rsid w:val="00A17C61"/>
    <w:rsid w:val="00A2089A"/>
    <w:rsid w:val="00A230E0"/>
    <w:rsid w:val="00A25284"/>
    <w:rsid w:val="00A26A77"/>
    <w:rsid w:val="00A2739B"/>
    <w:rsid w:val="00A27EA9"/>
    <w:rsid w:val="00A311C0"/>
    <w:rsid w:val="00A316FF"/>
    <w:rsid w:val="00A317FE"/>
    <w:rsid w:val="00A370A3"/>
    <w:rsid w:val="00A378C4"/>
    <w:rsid w:val="00A41240"/>
    <w:rsid w:val="00A45099"/>
    <w:rsid w:val="00A5081D"/>
    <w:rsid w:val="00A54D72"/>
    <w:rsid w:val="00A54F6A"/>
    <w:rsid w:val="00A55CB9"/>
    <w:rsid w:val="00A600C2"/>
    <w:rsid w:val="00A612BB"/>
    <w:rsid w:val="00A6346D"/>
    <w:rsid w:val="00A655BF"/>
    <w:rsid w:val="00A721D4"/>
    <w:rsid w:val="00A72786"/>
    <w:rsid w:val="00A72F8D"/>
    <w:rsid w:val="00A730EE"/>
    <w:rsid w:val="00A7316A"/>
    <w:rsid w:val="00A732B1"/>
    <w:rsid w:val="00A742C6"/>
    <w:rsid w:val="00A76AA8"/>
    <w:rsid w:val="00A800DE"/>
    <w:rsid w:val="00A808F8"/>
    <w:rsid w:val="00A91BCC"/>
    <w:rsid w:val="00A94EF1"/>
    <w:rsid w:val="00AA0322"/>
    <w:rsid w:val="00AA62C0"/>
    <w:rsid w:val="00AA67DC"/>
    <w:rsid w:val="00AB1B78"/>
    <w:rsid w:val="00AB237C"/>
    <w:rsid w:val="00AB53F0"/>
    <w:rsid w:val="00AB62A6"/>
    <w:rsid w:val="00AD1EEB"/>
    <w:rsid w:val="00AD2F18"/>
    <w:rsid w:val="00AD3C33"/>
    <w:rsid w:val="00AD59A7"/>
    <w:rsid w:val="00AD614A"/>
    <w:rsid w:val="00AD7BD2"/>
    <w:rsid w:val="00AE2158"/>
    <w:rsid w:val="00AE271E"/>
    <w:rsid w:val="00AE2DEB"/>
    <w:rsid w:val="00AE62F7"/>
    <w:rsid w:val="00AE7E5F"/>
    <w:rsid w:val="00AF1424"/>
    <w:rsid w:val="00AF2E7F"/>
    <w:rsid w:val="00B0098F"/>
    <w:rsid w:val="00B11D9C"/>
    <w:rsid w:val="00B1356B"/>
    <w:rsid w:val="00B20118"/>
    <w:rsid w:val="00B256E1"/>
    <w:rsid w:val="00B27E9A"/>
    <w:rsid w:val="00B310F5"/>
    <w:rsid w:val="00B3198F"/>
    <w:rsid w:val="00B32781"/>
    <w:rsid w:val="00B3641A"/>
    <w:rsid w:val="00B42722"/>
    <w:rsid w:val="00B434BF"/>
    <w:rsid w:val="00B45165"/>
    <w:rsid w:val="00B4557F"/>
    <w:rsid w:val="00B456F8"/>
    <w:rsid w:val="00B46CF7"/>
    <w:rsid w:val="00B51702"/>
    <w:rsid w:val="00B60909"/>
    <w:rsid w:val="00B615AD"/>
    <w:rsid w:val="00B72BF5"/>
    <w:rsid w:val="00B73B61"/>
    <w:rsid w:val="00B74307"/>
    <w:rsid w:val="00B749C9"/>
    <w:rsid w:val="00B76B95"/>
    <w:rsid w:val="00B776B6"/>
    <w:rsid w:val="00B806DB"/>
    <w:rsid w:val="00B829E8"/>
    <w:rsid w:val="00B835E0"/>
    <w:rsid w:val="00B85D81"/>
    <w:rsid w:val="00B917AD"/>
    <w:rsid w:val="00B93676"/>
    <w:rsid w:val="00B94463"/>
    <w:rsid w:val="00B97444"/>
    <w:rsid w:val="00BA1959"/>
    <w:rsid w:val="00BA34C7"/>
    <w:rsid w:val="00BA77B6"/>
    <w:rsid w:val="00BB1E39"/>
    <w:rsid w:val="00BB27C0"/>
    <w:rsid w:val="00BC0396"/>
    <w:rsid w:val="00BC0E7F"/>
    <w:rsid w:val="00BD1FB4"/>
    <w:rsid w:val="00BE2FD3"/>
    <w:rsid w:val="00BE715B"/>
    <w:rsid w:val="00BF20A8"/>
    <w:rsid w:val="00BF5235"/>
    <w:rsid w:val="00BF59DE"/>
    <w:rsid w:val="00BF5B68"/>
    <w:rsid w:val="00C028A2"/>
    <w:rsid w:val="00C106F5"/>
    <w:rsid w:val="00C109E3"/>
    <w:rsid w:val="00C13E35"/>
    <w:rsid w:val="00C21330"/>
    <w:rsid w:val="00C23E22"/>
    <w:rsid w:val="00C27071"/>
    <w:rsid w:val="00C35107"/>
    <w:rsid w:val="00C351A6"/>
    <w:rsid w:val="00C37E9C"/>
    <w:rsid w:val="00C44CCE"/>
    <w:rsid w:val="00C464B6"/>
    <w:rsid w:val="00C54156"/>
    <w:rsid w:val="00C57C39"/>
    <w:rsid w:val="00C62A1B"/>
    <w:rsid w:val="00C65811"/>
    <w:rsid w:val="00C664F3"/>
    <w:rsid w:val="00C700AA"/>
    <w:rsid w:val="00C71352"/>
    <w:rsid w:val="00C71E2A"/>
    <w:rsid w:val="00C77DB9"/>
    <w:rsid w:val="00C81497"/>
    <w:rsid w:val="00C81A8D"/>
    <w:rsid w:val="00C81AD5"/>
    <w:rsid w:val="00C87A04"/>
    <w:rsid w:val="00C90A81"/>
    <w:rsid w:val="00C940D8"/>
    <w:rsid w:val="00C97985"/>
    <w:rsid w:val="00CA5727"/>
    <w:rsid w:val="00CB14F2"/>
    <w:rsid w:val="00CC0990"/>
    <w:rsid w:val="00CC1EE6"/>
    <w:rsid w:val="00CC4838"/>
    <w:rsid w:val="00CD1A95"/>
    <w:rsid w:val="00CD4DF3"/>
    <w:rsid w:val="00CD577E"/>
    <w:rsid w:val="00CD5A9B"/>
    <w:rsid w:val="00CE1DF7"/>
    <w:rsid w:val="00CE43F9"/>
    <w:rsid w:val="00CE5BCC"/>
    <w:rsid w:val="00CE6B19"/>
    <w:rsid w:val="00D00A3E"/>
    <w:rsid w:val="00D013E0"/>
    <w:rsid w:val="00D027F8"/>
    <w:rsid w:val="00D02B47"/>
    <w:rsid w:val="00D02C95"/>
    <w:rsid w:val="00D033E1"/>
    <w:rsid w:val="00D034FC"/>
    <w:rsid w:val="00D035C9"/>
    <w:rsid w:val="00D037CE"/>
    <w:rsid w:val="00D074EE"/>
    <w:rsid w:val="00D0765F"/>
    <w:rsid w:val="00D12837"/>
    <w:rsid w:val="00D15E2D"/>
    <w:rsid w:val="00D2231B"/>
    <w:rsid w:val="00D30601"/>
    <w:rsid w:val="00D308A1"/>
    <w:rsid w:val="00D32F6D"/>
    <w:rsid w:val="00D34C7B"/>
    <w:rsid w:val="00D35A9B"/>
    <w:rsid w:val="00D376A0"/>
    <w:rsid w:val="00D37747"/>
    <w:rsid w:val="00D4006E"/>
    <w:rsid w:val="00D4022F"/>
    <w:rsid w:val="00D40824"/>
    <w:rsid w:val="00D42816"/>
    <w:rsid w:val="00D43D80"/>
    <w:rsid w:val="00D545A3"/>
    <w:rsid w:val="00D5694C"/>
    <w:rsid w:val="00D579F6"/>
    <w:rsid w:val="00D60301"/>
    <w:rsid w:val="00D60A37"/>
    <w:rsid w:val="00D612B7"/>
    <w:rsid w:val="00D61A89"/>
    <w:rsid w:val="00D62DEE"/>
    <w:rsid w:val="00D64A49"/>
    <w:rsid w:val="00D6577D"/>
    <w:rsid w:val="00D67286"/>
    <w:rsid w:val="00D71269"/>
    <w:rsid w:val="00D7157B"/>
    <w:rsid w:val="00D71C88"/>
    <w:rsid w:val="00D7587D"/>
    <w:rsid w:val="00D761E5"/>
    <w:rsid w:val="00D8151E"/>
    <w:rsid w:val="00D91889"/>
    <w:rsid w:val="00D9445C"/>
    <w:rsid w:val="00D94FED"/>
    <w:rsid w:val="00D958DA"/>
    <w:rsid w:val="00D95FBB"/>
    <w:rsid w:val="00DA3AA4"/>
    <w:rsid w:val="00DB3133"/>
    <w:rsid w:val="00DB5617"/>
    <w:rsid w:val="00DB658F"/>
    <w:rsid w:val="00DB6DF6"/>
    <w:rsid w:val="00DC0B2A"/>
    <w:rsid w:val="00DC65CC"/>
    <w:rsid w:val="00DD3517"/>
    <w:rsid w:val="00DD39A9"/>
    <w:rsid w:val="00DD53D6"/>
    <w:rsid w:val="00DD6A82"/>
    <w:rsid w:val="00DE284E"/>
    <w:rsid w:val="00DE5003"/>
    <w:rsid w:val="00DE5598"/>
    <w:rsid w:val="00DE6BB4"/>
    <w:rsid w:val="00DF20B1"/>
    <w:rsid w:val="00DF3819"/>
    <w:rsid w:val="00DF3F14"/>
    <w:rsid w:val="00DF61DB"/>
    <w:rsid w:val="00E00542"/>
    <w:rsid w:val="00E01F87"/>
    <w:rsid w:val="00E031E2"/>
    <w:rsid w:val="00E06EF3"/>
    <w:rsid w:val="00E07BED"/>
    <w:rsid w:val="00E10975"/>
    <w:rsid w:val="00E11E3C"/>
    <w:rsid w:val="00E137F6"/>
    <w:rsid w:val="00E143FA"/>
    <w:rsid w:val="00E20DD3"/>
    <w:rsid w:val="00E22B8F"/>
    <w:rsid w:val="00E25091"/>
    <w:rsid w:val="00E2572C"/>
    <w:rsid w:val="00E35087"/>
    <w:rsid w:val="00E41314"/>
    <w:rsid w:val="00E419E0"/>
    <w:rsid w:val="00E42E02"/>
    <w:rsid w:val="00E42EEF"/>
    <w:rsid w:val="00E43E1C"/>
    <w:rsid w:val="00E46101"/>
    <w:rsid w:val="00E52E52"/>
    <w:rsid w:val="00E61C95"/>
    <w:rsid w:val="00E6202C"/>
    <w:rsid w:val="00E621D6"/>
    <w:rsid w:val="00E63DB4"/>
    <w:rsid w:val="00E6414E"/>
    <w:rsid w:val="00E708A8"/>
    <w:rsid w:val="00E70E61"/>
    <w:rsid w:val="00E73939"/>
    <w:rsid w:val="00E76F01"/>
    <w:rsid w:val="00E858AF"/>
    <w:rsid w:val="00E90C4A"/>
    <w:rsid w:val="00E93196"/>
    <w:rsid w:val="00EA0631"/>
    <w:rsid w:val="00EA23F7"/>
    <w:rsid w:val="00EA3843"/>
    <w:rsid w:val="00EA7C8B"/>
    <w:rsid w:val="00EB5FBB"/>
    <w:rsid w:val="00EB62C9"/>
    <w:rsid w:val="00EB68C9"/>
    <w:rsid w:val="00EB6F81"/>
    <w:rsid w:val="00EC1662"/>
    <w:rsid w:val="00EC41FA"/>
    <w:rsid w:val="00EC685B"/>
    <w:rsid w:val="00EC7854"/>
    <w:rsid w:val="00ED3630"/>
    <w:rsid w:val="00ED4883"/>
    <w:rsid w:val="00ED53FD"/>
    <w:rsid w:val="00EE1116"/>
    <w:rsid w:val="00EE35B7"/>
    <w:rsid w:val="00EE3732"/>
    <w:rsid w:val="00EF1807"/>
    <w:rsid w:val="00EF3C2D"/>
    <w:rsid w:val="00EF5864"/>
    <w:rsid w:val="00F02460"/>
    <w:rsid w:val="00F03184"/>
    <w:rsid w:val="00F03942"/>
    <w:rsid w:val="00F03B88"/>
    <w:rsid w:val="00F053F2"/>
    <w:rsid w:val="00F105A3"/>
    <w:rsid w:val="00F10DBF"/>
    <w:rsid w:val="00F111B0"/>
    <w:rsid w:val="00F11351"/>
    <w:rsid w:val="00F11692"/>
    <w:rsid w:val="00F11B71"/>
    <w:rsid w:val="00F13C1B"/>
    <w:rsid w:val="00F140A4"/>
    <w:rsid w:val="00F167ED"/>
    <w:rsid w:val="00F17890"/>
    <w:rsid w:val="00F24655"/>
    <w:rsid w:val="00F24C18"/>
    <w:rsid w:val="00F27F12"/>
    <w:rsid w:val="00F31266"/>
    <w:rsid w:val="00F3150B"/>
    <w:rsid w:val="00F338B3"/>
    <w:rsid w:val="00F34044"/>
    <w:rsid w:val="00F342C3"/>
    <w:rsid w:val="00F44E17"/>
    <w:rsid w:val="00F51708"/>
    <w:rsid w:val="00F52876"/>
    <w:rsid w:val="00F532B1"/>
    <w:rsid w:val="00F54610"/>
    <w:rsid w:val="00F615A3"/>
    <w:rsid w:val="00F66B97"/>
    <w:rsid w:val="00F71F59"/>
    <w:rsid w:val="00F72460"/>
    <w:rsid w:val="00F72F79"/>
    <w:rsid w:val="00F73055"/>
    <w:rsid w:val="00F73A9B"/>
    <w:rsid w:val="00F74C59"/>
    <w:rsid w:val="00F7572D"/>
    <w:rsid w:val="00F767C7"/>
    <w:rsid w:val="00F76B11"/>
    <w:rsid w:val="00F76B17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B09E0"/>
    <w:rsid w:val="00FB111E"/>
    <w:rsid w:val="00FB3FD6"/>
    <w:rsid w:val="00FB56A1"/>
    <w:rsid w:val="00FC00FC"/>
    <w:rsid w:val="00FC2F81"/>
    <w:rsid w:val="00FC49CF"/>
    <w:rsid w:val="00FC5B90"/>
    <w:rsid w:val="00FD07FB"/>
    <w:rsid w:val="00FD0A54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mos.galaktik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A9D1B-40EB-4380-B33E-CE2758A7A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4</Pages>
  <Words>1077</Words>
  <Characters>6140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29</cp:revision>
  <cp:lastPrinted>2019-05-22T07:01:00Z</cp:lastPrinted>
  <dcterms:created xsi:type="dcterms:W3CDTF">2019-11-11T11:13:00Z</dcterms:created>
  <dcterms:modified xsi:type="dcterms:W3CDTF">2020-08-04T07:17:00Z</dcterms:modified>
</cp:coreProperties>
</file>