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6D7" w:rsidRDefault="002356D7" w:rsidP="002356D7">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2356D7" w:rsidRPr="00626D85"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sidRPr="00626D85">
        <w:rPr>
          <w:rFonts w:ascii="Times New Roman" w:hAnsi="Times New Roman" w:cs="Times New Roman"/>
          <w:iCs/>
          <w:sz w:val="26"/>
          <w:szCs w:val="26"/>
        </w:rPr>
        <w:t>Сертоловское</w:t>
      </w:r>
      <w:proofErr w:type="spellEnd"/>
      <w:r w:rsidRPr="00626D85">
        <w:rPr>
          <w:rFonts w:ascii="Times New Roman" w:hAnsi="Times New Roman" w:cs="Times New Roman"/>
          <w:iCs/>
          <w:sz w:val="26"/>
          <w:szCs w:val="26"/>
        </w:rPr>
        <w:t xml:space="preserve"> муниципальное учреждение</w:t>
      </w:r>
    </w:p>
    <w:p w:rsidR="002356D7" w:rsidRPr="00626D85"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26D85">
        <w:rPr>
          <w:rFonts w:ascii="Times New Roman" w:hAnsi="Times New Roman" w:cs="Times New Roman"/>
          <w:iCs/>
          <w:sz w:val="26"/>
          <w:szCs w:val="26"/>
        </w:rPr>
        <w:t>«Оказание услуг «Развитие</w:t>
      </w:r>
      <w:r>
        <w:rPr>
          <w:rFonts w:ascii="Times New Roman" w:hAnsi="Times New Roman" w:cs="Times New Roman"/>
          <w:iCs/>
          <w:sz w:val="26"/>
          <w:szCs w:val="26"/>
        </w:rPr>
        <w:t>»</w:t>
      </w:r>
    </w:p>
    <w:p w:rsidR="002356D7" w:rsidRPr="00626D85"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26D85">
        <w:rPr>
          <w:rFonts w:ascii="Times New Roman" w:hAnsi="Times New Roman" w:cs="Times New Roman"/>
          <w:iCs/>
          <w:sz w:val="26"/>
          <w:szCs w:val="26"/>
        </w:rPr>
        <w:t>1886</w:t>
      </w:r>
      <w:r>
        <w:rPr>
          <w:rFonts w:ascii="Times New Roman" w:hAnsi="Times New Roman" w:cs="Times New Roman"/>
          <w:iCs/>
          <w:sz w:val="26"/>
          <w:szCs w:val="26"/>
        </w:rPr>
        <w:t xml:space="preserve">50, </w:t>
      </w:r>
      <w:r w:rsidRPr="00626D85">
        <w:rPr>
          <w:rFonts w:ascii="Times New Roman" w:hAnsi="Times New Roman" w:cs="Times New Roman"/>
          <w:iCs/>
          <w:sz w:val="26"/>
          <w:szCs w:val="26"/>
        </w:rPr>
        <w:t>Ленинградская обл., Всев</w:t>
      </w:r>
      <w:r>
        <w:rPr>
          <w:rFonts w:ascii="Times New Roman" w:hAnsi="Times New Roman" w:cs="Times New Roman"/>
          <w:iCs/>
          <w:sz w:val="26"/>
          <w:szCs w:val="26"/>
        </w:rPr>
        <w:t xml:space="preserve">оложский р-н, Сертолово г., ул. </w:t>
      </w:r>
      <w:proofErr w:type="spellStart"/>
      <w:r w:rsidRPr="00626D85">
        <w:rPr>
          <w:rFonts w:ascii="Times New Roman" w:hAnsi="Times New Roman" w:cs="Times New Roman"/>
          <w:iCs/>
          <w:sz w:val="26"/>
          <w:szCs w:val="26"/>
        </w:rPr>
        <w:t>Молодцова</w:t>
      </w:r>
      <w:proofErr w:type="spellEnd"/>
      <w:r w:rsidRPr="00626D85">
        <w:rPr>
          <w:rFonts w:ascii="Times New Roman" w:hAnsi="Times New Roman" w:cs="Times New Roman"/>
          <w:iCs/>
          <w:sz w:val="26"/>
          <w:szCs w:val="26"/>
        </w:rPr>
        <w:t>, 7/2</w:t>
      </w:r>
    </w:p>
    <w:p w:rsidR="002356D7"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626D85">
        <w:rPr>
          <w:rFonts w:ascii="Times New Roman" w:hAnsi="Times New Roman" w:cs="Times New Roman"/>
          <w:iCs/>
          <w:sz w:val="26"/>
          <w:szCs w:val="26"/>
        </w:rPr>
        <w:t xml:space="preserve"> (812) 593-03-00</w:t>
      </w:r>
    </w:p>
    <w:p w:rsidR="002356D7" w:rsidRPr="00626D85"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26D85">
        <w:rPr>
          <w:rFonts w:ascii="Times New Roman" w:hAnsi="Times New Roman" w:cs="Times New Roman"/>
          <w:iCs/>
          <w:sz w:val="26"/>
          <w:szCs w:val="26"/>
        </w:rPr>
        <w:t>murazvitie@mail.ru</w:t>
      </w:r>
    </w:p>
    <w:p w:rsidR="002356D7"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2356D7"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2356D7" w:rsidRPr="00626D85"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w:t>
      </w:r>
      <w:r w:rsidRPr="00626D85">
        <w:rPr>
          <w:rFonts w:ascii="Times New Roman" w:hAnsi="Times New Roman" w:cs="Times New Roman"/>
          <w:iCs/>
          <w:sz w:val="26"/>
          <w:szCs w:val="26"/>
        </w:rPr>
        <w:t xml:space="preserve"> «</w:t>
      </w:r>
      <w:proofErr w:type="spellStart"/>
      <w:r w:rsidRPr="00626D85">
        <w:rPr>
          <w:rFonts w:ascii="Times New Roman" w:hAnsi="Times New Roman" w:cs="Times New Roman"/>
          <w:iCs/>
          <w:sz w:val="26"/>
          <w:szCs w:val="26"/>
        </w:rPr>
        <w:t>ТехКонтроль</w:t>
      </w:r>
      <w:proofErr w:type="spellEnd"/>
      <w:r w:rsidRPr="00626D85">
        <w:rPr>
          <w:rFonts w:ascii="Times New Roman" w:hAnsi="Times New Roman" w:cs="Times New Roman"/>
          <w:iCs/>
          <w:sz w:val="26"/>
          <w:szCs w:val="26"/>
        </w:rPr>
        <w:t xml:space="preserve">» </w:t>
      </w:r>
    </w:p>
    <w:p w:rsidR="002356D7" w:rsidRPr="00626D85"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197227, </w:t>
      </w:r>
      <w:r w:rsidRPr="00626D85">
        <w:rPr>
          <w:rFonts w:ascii="Times New Roman" w:hAnsi="Times New Roman" w:cs="Times New Roman"/>
          <w:iCs/>
          <w:sz w:val="26"/>
          <w:szCs w:val="26"/>
        </w:rPr>
        <w:t>Санкт-Петербург, пр. Комендантский, д. 4, литера А, офис 625</w:t>
      </w:r>
    </w:p>
    <w:p w:rsidR="002356D7"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626D85">
        <w:rPr>
          <w:rFonts w:ascii="Times New Roman" w:hAnsi="Times New Roman" w:cs="Times New Roman"/>
          <w:iCs/>
          <w:sz w:val="26"/>
          <w:szCs w:val="26"/>
        </w:rPr>
        <w:t>960 284-2937</w:t>
      </w:r>
    </w:p>
    <w:p w:rsidR="002356D7"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26D85">
        <w:rPr>
          <w:rFonts w:ascii="Times New Roman" w:hAnsi="Times New Roman" w:cs="Times New Roman"/>
          <w:iCs/>
          <w:sz w:val="26"/>
          <w:szCs w:val="26"/>
        </w:rPr>
        <w:t>ooo.texkontrol@mail.ru</w:t>
      </w:r>
    </w:p>
    <w:p w:rsidR="002356D7" w:rsidRDefault="002356D7" w:rsidP="002356D7">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2356D7" w:rsidRDefault="002356D7" w:rsidP="002356D7">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626D85">
        <w:rPr>
          <w:rFonts w:ascii="Times New Roman" w:hAnsi="Times New Roman" w:cs="Times New Roman"/>
          <w:iCs/>
          <w:sz w:val="26"/>
          <w:szCs w:val="26"/>
        </w:rPr>
        <w:t>0845300009620000034</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2356D7" w:rsidRPr="002356D7">
        <w:rPr>
          <w:rFonts w:ascii="Times New Roman" w:hAnsi="Times New Roman" w:cs="Times New Roman"/>
          <w:bCs/>
          <w:sz w:val="26"/>
          <w:szCs w:val="26"/>
        </w:rPr>
        <w:t>047/06/64-1993/2020</w:t>
      </w:r>
    </w:p>
    <w:p w:rsidR="002356D7" w:rsidRPr="00DD72DE" w:rsidRDefault="002356D7"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356D7"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3E61AA">
        <w:rPr>
          <w:rFonts w:ascii="Times New Roman" w:hAnsi="Times New Roman" w:cs="Times New Roman"/>
          <w:sz w:val="26"/>
          <w:szCs w:val="26"/>
        </w:rPr>
        <w:t>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06602C" w:rsidRPr="00DD72DE" w:rsidRDefault="0006602C" w:rsidP="00D97A30">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C427A7" w:rsidRPr="00DD72DE" w:rsidRDefault="002356D7" w:rsidP="002356D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Заказчика</w:t>
      </w:r>
      <w:r w:rsidR="00C427A7" w:rsidRPr="00C427A7">
        <w:rPr>
          <w:rFonts w:ascii="Times New Roman" w:eastAsiaTheme="minorHAnsi" w:hAnsi="Times New Roman" w:cs="Times New Roman"/>
          <w:sz w:val="26"/>
          <w:szCs w:val="26"/>
          <w:lang w:eastAsia="en-US"/>
        </w:rPr>
        <w:t xml:space="preserve"> – </w:t>
      </w:r>
      <w:proofErr w:type="spellStart"/>
      <w:r w:rsidRPr="002356D7">
        <w:rPr>
          <w:rFonts w:ascii="Times New Roman" w:eastAsiaTheme="minorHAnsi" w:hAnsi="Times New Roman" w:cs="Times New Roman"/>
          <w:sz w:val="26"/>
          <w:szCs w:val="26"/>
          <w:lang w:eastAsia="en-US"/>
        </w:rPr>
        <w:t>Сертоловско</w:t>
      </w:r>
      <w:r>
        <w:rPr>
          <w:rFonts w:ascii="Times New Roman" w:eastAsiaTheme="minorHAnsi" w:hAnsi="Times New Roman" w:cs="Times New Roman"/>
          <w:sz w:val="26"/>
          <w:szCs w:val="26"/>
          <w:lang w:eastAsia="en-US"/>
        </w:rPr>
        <w:t>го</w:t>
      </w:r>
      <w:proofErr w:type="spellEnd"/>
      <w:r w:rsidRPr="002356D7">
        <w:rPr>
          <w:rFonts w:ascii="Times New Roman" w:eastAsiaTheme="minorHAnsi" w:hAnsi="Times New Roman" w:cs="Times New Roman"/>
          <w:sz w:val="26"/>
          <w:szCs w:val="26"/>
          <w:lang w:eastAsia="en-US"/>
        </w:rPr>
        <w:t xml:space="preserve"> муниципально</w:t>
      </w:r>
      <w:r>
        <w:rPr>
          <w:rFonts w:ascii="Times New Roman" w:eastAsiaTheme="minorHAnsi" w:hAnsi="Times New Roman" w:cs="Times New Roman"/>
          <w:sz w:val="26"/>
          <w:szCs w:val="26"/>
          <w:lang w:eastAsia="en-US"/>
        </w:rPr>
        <w:t>го</w:t>
      </w:r>
      <w:r w:rsidRPr="002356D7">
        <w:rPr>
          <w:rFonts w:ascii="Times New Roman" w:eastAsiaTheme="minorHAnsi" w:hAnsi="Times New Roman" w:cs="Times New Roman"/>
          <w:sz w:val="26"/>
          <w:szCs w:val="26"/>
          <w:lang w:eastAsia="en-US"/>
        </w:rPr>
        <w:t xml:space="preserve"> учреждени</w:t>
      </w:r>
      <w:r>
        <w:rPr>
          <w:rFonts w:ascii="Times New Roman" w:eastAsiaTheme="minorHAnsi" w:hAnsi="Times New Roman" w:cs="Times New Roman"/>
          <w:sz w:val="26"/>
          <w:szCs w:val="26"/>
          <w:lang w:eastAsia="en-US"/>
        </w:rPr>
        <w:t xml:space="preserve">я </w:t>
      </w:r>
      <w:r w:rsidRPr="002356D7">
        <w:rPr>
          <w:rFonts w:ascii="Times New Roman" w:eastAsiaTheme="minorHAnsi" w:hAnsi="Times New Roman" w:cs="Times New Roman"/>
          <w:sz w:val="26"/>
          <w:szCs w:val="26"/>
          <w:lang w:eastAsia="en-US"/>
        </w:rPr>
        <w:t>«Оказание услуг «Развитие»</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5661B3" w:rsidRDefault="00326E1F" w:rsidP="002356D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w:t>
      </w:r>
      <w:r w:rsidR="002356D7">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F07A62">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C427A7">
        <w:rPr>
          <w:rFonts w:ascii="Times New Roman" w:eastAsiaTheme="minorHAnsi" w:hAnsi="Times New Roman" w:cs="Times New Roman"/>
          <w:sz w:val="26"/>
          <w:szCs w:val="26"/>
          <w:lang w:eastAsia="en-US"/>
        </w:rPr>
        <w:t>Общества с ограниченной ответственностью «</w:t>
      </w:r>
      <w:proofErr w:type="spellStart"/>
      <w:r w:rsidR="002356D7" w:rsidRPr="00626D85">
        <w:rPr>
          <w:rFonts w:ascii="Times New Roman" w:hAnsi="Times New Roman" w:cs="Times New Roman"/>
          <w:iCs/>
          <w:sz w:val="26"/>
          <w:szCs w:val="26"/>
        </w:rPr>
        <w:t>ТехКонтроль</w:t>
      </w:r>
      <w:proofErr w:type="spellEnd"/>
      <w:r>
        <w:rPr>
          <w:rFonts w:ascii="Times New Roman" w:eastAsiaTheme="minorHAnsi" w:hAnsi="Times New Roman" w:cs="Times New Roman"/>
          <w:sz w:val="26"/>
          <w:szCs w:val="26"/>
          <w:lang w:eastAsia="en-US"/>
        </w:rPr>
        <w:t>», извещенного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ED081D" w:rsidRPr="00ED081D" w:rsidRDefault="00ED081D" w:rsidP="00ED081D">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 xml:space="preserve">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DD72DE">
        <w:rPr>
          <w:rFonts w:ascii="Times New Roman" w:hAnsi="Times New Roman" w:cs="Times New Roman"/>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356D7" w:rsidRPr="002356D7">
        <w:rPr>
          <w:rFonts w:ascii="Times New Roman" w:hAnsi="Times New Roman" w:cs="Times New Roman"/>
          <w:sz w:val="26"/>
          <w:szCs w:val="26"/>
        </w:rPr>
        <w:t>(</w:t>
      </w:r>
      <w:proofErr w:type="spellStart"/>
      <w:r w:rsidR="002356D7" w:rsidRPr="002356D7">
        <w:rPr>
          <w:rFonts w:ascii="Times New Roman" w:hAnsi="Times New Roman" w:cs="Times New Roman"/>
          <w:sz w:val="26"/>
          <w:szCs w:val="26"/>
        </w:rPr>
        <w:t>вх</w:t>
      </w:r>
      <w:proofErr w:type="spellEnd"/>
      <w:r w:rsidR="002356D7" w:rsidRPr="002356D7">
        <w:rPr>
          <w:rFonts w:ascii="Times New Roman" w:hAnsi="Times New Roman" w:cs="Times New Roman"/>
          <w:sz w:val="26"/>
          <w:szCs w:val="26"/>
        </w:rPr>
        <w:t>. 9259 от 23.07.2020) на действия заказчика при проведении электронного аукциона на выполнение работ по ремонту проездов к дворовым территориям многоквартирных домов</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2356D7">
        <w:rPr>
          <w:rFonts w:ascii="Times New Roman" w:hAnsi="Times New Roman" w:cs="Times New Roman"/>
          <w:sz w:val="26"/>
          <w:szCs w:val="26"/>
        </w:rPr>
        <w:t>16.</w:t>
      </w:r>
      <w:r w:rsidR="00E94DB0" w:rsidRPr="00DD72DE">
        <w:rPr>
          <w:rFonts w:ascii="Times New Roman" w:hAnsi="Times New Roman" w:cs="Times New Roman"/>
          <w:sz w:val="26"/>
          <w:szCs w:val="26"/>
        </w:rPr>
        <w:t>0</w:t>
      </w:r>
      <w:r w:rsidR="002356D7">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2356D7" w:rsidRPr="00DD72DE" w:rsidRDefault="002356D7"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2356D7" w:rsidRPr="002356D7">
        <w:rPr>
          <w:rFonts w:ascii="Times New Roman" w:hAnsi="Times New Roman" w:cs="Times New Roman"/>
          <w:sz w:val="26"/>
          <w:szCs w:val="26"/>
        </w:rPr>
        <w:t>11 579 000,00</w:t>
      </w:r>
      <w:r w:rsidR="002356D7">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r w:rsidRPr="007F30CB">
        <w:rPr>
          <w:rFonts w:ascii="Times New Roman" w:hAnsi="Times New Roman" w:cs="Times New Roman"/>
          <w:sz w:val="26"/>
          <w:szCs w:val="26"/>
          <w:shd w:val="clear" w:color="auto" w:fill="FFFFFF"/>
        </w:rPr>
        <w:lastRenderedPageBreak/>
        <w:t>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lastRenderedPageBreak/>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4B5CA8" w:rsidRP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а) наименование страны происхождения товара;</w:t>
      </w: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54CC4" w:rsidRPr="00054CC4" w:rsidRDefault="00054CC4" w:rsidP="004B5CA8">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054CC4" w:rsidRP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5D4BAF" w:rsidRPr="005D4BAF" w:rsidRDefault="005D4BAF" w:rsidP="005D4BAF">
      <w:pPr>
        <w:spacing w:after="0" w:line="240" w:lineRule="auto"/>
        <w:ind w:firstLine="709"/>
        <w:jc w:val="both"/>
        <w:rPr>
          <w:rFonts w:ascii="Times New Roman" w:hAnsi="Times New Roman" w:cs="Times New Roman"/>
          <w:sz w:val="26"/>
          <w:szCs w:val="26"/>
          <w:shd w:val="clear" w:color="auto" w:fill="FFFFFF"/>
        </w:rPr>
      </w:pPr>
      <w:r w:rsidRPr="005D4BAF">
        <w:rPr>
          <w:rFonts w:ascii="Times New Roman" w:hAnsi="Times New Roman" w:cs="Times New Roman"/>
          <w:sz w:val="26"/>
          <w:szCs w:val="26"/>
          <w:shd w:val="clear" w:color="auto" w:fill="FFFFFF"/>
        </w:rPr>
        <w:t>1) товар не передается заказчику по товарной накладной или акту передачи;</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sidRPr="005D4BAF">
        <w:rPr>
          <w:rFonts w:ascii="Times New Roman" w:hAnsi="Times New Roman" w:cs="Times New Roman"/>
          <w:sz w:val="26"/>
          <w:szCs w:val="26"/>
          <w:shd w:val="clear" w:color="auto" w:fill="FFFFFF"/>
        </w:rPr>
        <w:t>2) товар не принимается к бухгалтерскому учету заказчика в соответствии с Федеральным законом от 06.12.2011 N</w:t>
      </w:r>
      <w:r>
        <w:rPr>
          <w:rFonts w:ascii="Times New Roman" w:hAnsi="Times New Roman" w:cs="Times New Roman"/>
          <w:sz w:val="26"/>
          <w:szCs w:val="26"/>
          <w:shd w:val="clear" w:color="auto" w:fill="FFFFFF"/>
        </w:rPr>
        <w:t xml:space="preserve"> 402-ФЗ «О бухгалтерском учете».</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частью 3 статьи 421 </w:t>
      </w:r>
      <w:r w:rsidRPr="005D4BAF">
        <w:rPr>
          <w:rFonts w:ascii="Times New Roman" w:hAnsi="Times New Roman" w:cs="Times New Roman"/>
          <w:sz w:val="26"/>
          <w:szCs w:val="26"/>
          <w:shd w:val="clear" w:color="auto" w:fill="FFFFFF"/>
        </w:rPr>
        <w:t>Гражданск</w:t>
      </w:r>
      <w:r>
        <w:rPr>
          <w:rFonts w:ascii="Times New Roman" w:hAnsi="Times New Roman" w:cs="Times New Roman"/>
          <w:sz w:val="26"/>
          <w:szCs w:val="26"/>
          <w:shd w:val="clear" w:color="auto" w:fill="FFFFFF"/>
        </w:rPr>
        <w:t>ого</w:t>
      </w:r>
      <w:r w:rsidRPr="005D4BAF">
        <w:rPr>
          <w:rFonts w:ascii="Times New Roman" w:hAnsi="Times New Roman" w:cs="Times New Roman"/>
          <w:sz w:val="26"/>
          <w:szCs w:val="26"/>
          <w:shd w:val="clear" w:color="auto" w:fill="FFFFFF"/>
        </w:rPr>
        <w:t xml:space="preserve"> кодекс</w:t>
      </w:r>
      <w:r>
        <w:rPr>
          <w:rFonts w:ascii="Times New Roman" w:hAnsi="Times New Roman" w:cs="Times New Roman"/>
          <w:sz w:val="26"/>
          <w:szCs w:val="26"/>
          <w:shd w:val="clear" w:color="auto" w:fill="FFFFFF"/>
        </w:rPr>
        <w:t>а</w:t>
      </w:r>
      <w:r w:rsidRPr="005D4BAF">
        <w:rPr>
          <w:rFonts w:ascii="Times New Roman" w:hAnsi="Times New Roman" w:cs="Times New Roman"/>
          <w:sz w:val="26"/>
          <w:szCs w:val="26"/>
          <w:shd w:val="clear" w:color="auto" w:fill="FFFFFF"/>
        </w:rPr>
        <w:t xml:space="preserve"> Российской Федерации от 30.11.1994 N 51-ФЗ</w:t>
      </w:r>
      <w:r>
        <w:rPr>
          <w:rFonts w:ascii="Times New Roman" w:hAnsi="Times New Roman" w:cs="Times New Roman"/>
          <w:sz w:val="26"/>
          <w:szCs w:val="26"/>
          <w:shd w:val="clear" w:color="auto" w:fill="FFFFFF"/>
        </w:rPr>
        <w:t xml:space="preserve"> (далее – ГК РФ) с</w:t>
      </w:r>
      <w:r w:rsidRPr="005D4BAF">
        <w:rPr>
          <w:rFonts w:ascii="Times New Roman" w:hAnsi="Times New Roman" w:cs="Times New Roman"/>
          <w:sz w:val="26"/>
          <w:szCs w:val="26"/>
          <w:shd w:val="clear" w:color="auto" w:fill="FFFFFF"/>
        </w:rPr>
        <w:t>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shd w:val="clear" w:color="auto" w:fill="FFFFFF"/>
        </w:rPr>
        <w:t>.</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В соответствии с частью 2 статьи 525 ГК РФ к</w:t>
      </w:r>
      <w:r w:rsidRPr="005D4BAF">
        <w:rPr>
          <w:rFonts w:ascii="Times New Roman" w:hAnsi="Times New Roman" w:cs="Times New Roman"/>
          <w:sz w:val="26"/>
          <w:szCs w:val="26"/>
          <w:shd w:val="clear" w:color="auto" w:fill="FFFFFF"/>
        </w:rPr>
        <w:t xml:space="preserve">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настоящего Кодекса.</w:t>
      </w:r>
    </w:p>
    <w:p w:rsidR="005D4BAF" w:rsidRDefault="005D4BAF"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со статей 506 ГК РФ</w:t>
      </w:r>
      <w:r w:rsidR="009B749A">
        <w:rPr>
          <w:rFonts w:ascii="Times New Roman" w:hAnsi="Times New Roman" w:cs="Times New Roman"/>
          <w:sz w:val="26"/>
          <w:szCs w:val="26"/>
          <w:shd w:val="clear" w:color="auto" w:fill="FFFFFF"/>
        </w:rPr>
        <w:t xml:space="preserve"> п</w:t>
      </w:r>
      <w:r w:rsidR="009B749A" w:rsidRPr="009B749A">
        <w:rPr>
          <w:rFonts w:ascii="Times New Roman" w:hAnsi="Times New Roman" w:cs="Times New Roman"/>
          <w:sz w:val="26"/>
          <w:szCs w:val="26"/>
          <w:shd w:val="clear" w:color="auto" w:fill="FFFFFF"/>
        </w:rPr>
        <w:t>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9B749A" w:rsidRDefault="009B749A" w:rsidP="005D4BA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2 статьи 763 ГК РФ п</w:t>
      </w:r>
      <w:r w:rsidRPr="009B749A">
        <w:rPr>
          <w:rFonts w:ascii="Times New Roman" w:hAnsi="Times New Roman" w:cs="Times New Roman"/>
          <w:sz w:val="26"/>
          <w:szCs w:val="26"/>
          <w:shd w:val="clear" w:color="auto" w:fill="FFFFFF"/>
        </w:rPr>
        <w:t>о государственному или муниципальному контракту на выполнение подрядных работ для государственных или муниципальных нужд (далее - государственный или муниципальный контракт)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или муниципальному заказчику, а государственный или муниципальный заказчик обязуется принять выполненные работы и оплатить их или обеспечить их оплату</w:t>
      </w:r>
      <w:r>
        <w:rPr>
          <w:rFonts w:ascii="Times New Roman" w:hAnsi="Times New Roman" w:cs="Times New Roman"/>
          <w:sz w:val="26"/>
          <w:szCs w:val="26"/>
          <w:shd w:val="clear" w:color="auto" w:fill="FFFFFF"/>
        </w:rPr>
        <w:t>.</w:t>
      </w:r>
    </w:p>
    <w:p w:rsidR="009B749A" w:rsidRPr="009B749A" w:rsidRDefault="009B749A" w:rsidP="005D4BAF">
      <w:pPr>
        <w:spacing w:after="0" w:line="240" w:lineRule="auto"/>
        <w:ind w:firstLine="709"/>
        <w:jc w:val="both"/>
      </w:pPr>
      <w:r>
        <w:rPr>
          <w:rFonts w:ascii="Times New Roman" w:hAnsi="Times New Roman" w:cs="Times New Roman"/>
          <w:sz w:val="26"/>
          <w:szCs w:val="26"/>
          <w:shd w:val="clear" w:color="auto" w:fill="FFFFFF"/>
        </w:rPr>
        <w:t>Согласно части 1 статьи 766 ГК РФ</w:t>
      </w:r>
      <w:r w:rsidRPr="009B749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г</w:t>
      </w:r>
      <w:r w:rsidRPr="009B749A">
        <w:rPr>
          <w:rFonts w:ascii="Times New Roman" w:hAnsi="Times New Roman" w:cs="Times New Roman"/>
          <w:sz w:val="26"/>
          <w:szCs w:val="26"/>
          <w:shd w:val="clear" w:color="auto" w:fill="FFFFFF"/>
        </w:rPr>
        <w:t>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rsidR="00054CC4" w:rsidRP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 xml:space="preserve">Представителем </w:t>
      </w:r>
      <w:r w:rsidR="00225CCE">
        <w:rPr>
          <w:rFonts w:ascii="Times New Roman" w:hAnsi="Times New Roman" w:cs="Times New Roman"/>
          <w:sz w:val="26"/>
          <w:szCs w:val="26"/>
          <w:shd w:val="clear" w:color="auto" w:fill="FFFFFF"/>
        </w:rPr>
        <w:t>Уполномоченного учреждения</w:t>
      </w:r>
      <w:r w:rsidRPr="00054CC4">
        <w:rPr>
          <w:rFonts w:ascii="Times New Roman" w:hAnsi="Times New Roman" w:cs="Times New Roman"/>
          <w:sz w:val="26"/>
          <w:szCs w:val="26"/>
          <w:shd w:val="clear" w:color="auto" w:fill="FFFFFF"/>
        </w:rPr>
        <w:t xml:space="preserve"> в ходе заседания Комиссии в материалы дела не представлено доказательств того, что </w:t>
      </w:r>
      <w:r w:rsidR="009B749A">
        <w:rPr>
          <w:rFonts w:ascii="Times New Roman" w:hAnsi="Times New Roman" w:cs="Times New Roman"/>
          <w:sz w:val="26"/>
          <w:szCs w:val="26"/>
          <w:shd w:val="clear" w:color="auto" w:fill="FFFFFF"/>
        </w:rPr>
        <w:t>контракт заключенный по результатам электронного аукциона будет содержать в себе элементы различных видов договоров и является договором смешанного типа.</w:t>
      </w:r>
    </w:p>
    <w:p w:rsidR="00054CC4" w:rsidRDefault="00054CC4" w:rsidP="00054CC4">
      <w:pPr>
        <w:spacing w:after="0" w:line="240" w:lineRule="auto"/>
        <w:ind w:firstLine="709"/>
        <w:jc w:val="both"/>
        <w:rPr>
          <w:rFonts w:ascii="Times New Roman" w:hAnsi="Times New Roman" w:cs="Times New Roman"/>
          <w:sz w:val="26"/>
          <w:szCs w:val="26"/>
          <w:shd w:val="clear" w:color="auto" w:fill="FFFFFF"/>
        </w:rPr>
      </w:pPr>
      <w:r w:rsidRPr="00054CC4">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9B749A" w:rsidRDefault="009B749A"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B52B5A">
        <w:rPr>
          <w:rFonts w:ascii="Times New Roman" w:hAnsi="Times New Roman" w:cs="Times New Roman"/>
          <w:bCs/>
          <w:sz w:val="26"/>
          <w:szCs w:val="26"/>
        </w:rPr>
        <w:t>ООО «</w:t>
      </w:r>
      <w:proofErr w:type="spellStart"/>
      <w:r w:rsidR="002356D7">
        <w:rPr>
          <w:rFonts w:ascii="Times New Roman" w:hAnsi="Times New Roman" w:cs="Times New Roman"/>
          <w:iCs/>
          <w:sz w:val="26"/>
          <w:szCs w:val="26"/>
        </w:rPr>
        <w:t>ТехКонтроль</w:t>
      </w:r>
      <w:proofErr w:type="spellEnd"/>
      <w:r w:rsidRPr="00B52B5A">
        <w:rPr>
          <w:rFonts w:ascii="Times New Roman" w:hAnsi="Times New Roman" w:cs="Times New Roman"/>
          <w:bCs/>
          <w:sz w:val="26"/>
          <w:szCs w:val="26"/>
        </w:rPr>
        <w:t>»</w:t>
      </w:r>
      <w:r w:rsidR="001A66BB">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2356D7" w:rsidRPr="002356D7">
        <w:rPr>
          <w:rFonts w:ascii="Times New Roman" w:hAnsi="Times New Roman" w:cs="Times New Roman"/>
          <w:bCs/>
          <w:sz w:val="26"/>
          <w:szCs w:val="26"/>
        </w:rPr>
        <w:t>Не выдавать Заказчику предписание, так как ранее по настоящей закупке выдано предписание об устранении выявленных нарушений</w:t>
      </w:r>
      <w:r w:rsidRPr="0010154C">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230159" w:rsidRDefault="00230159"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230159" w:rsidRDefault="00230159"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230159" w:rsidRDefault="00230159"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230159" w:rsidRDefault="00230159"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230159" w:rsidRDefault="00230159"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2B75AB" w:rsidRPr="00EF7F4E" w:rsidRDefault="005F0925" w:rsidP="002B75AB">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lastRenderedPageBreak/>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2B75AB">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0159"/>
    <w:rsid w:val="00231262"/>
    <w:rsid w:val="00233237"/>
    <w:rsid w:val="00233643"/>
    <w:rsid w:val="00233995"/>
    <w:rsid w:val="002356D7"/>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5AB"/>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1AA"/>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081D"/>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EC233-2F65-48CB-BAD4-A31C3B356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2138</Words>
  <Characters>12193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2020-08-04T15:32:00Z</dcterms:modified>
</cp:coreProperties>
</file>