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Заказчик: </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МКУ «Агентство по строительству и развитию территорий» БСП </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188660, Ленинградская </w:t>
      </w:r>
      <w:proofErr w:type="spellStart"/>
      <w:r w:rsidRPr="006D5074">
        <w:rPr>
          <w:rFonts w:ascii="Times New Roman" w:eastAsia="Times New Roman" w:hAnsi="Times New Roman" w:cs="Times New Roman"/>
          <w:iCs/>
          <w:sz w:val="26"/>
          <w:szCs w:val="26"/>
        </w:rPr>
        <w:t>обл</w:t>
      </w:r>
      <w:proofErr w:type="spellEnd"/>
      <w:r w:rsidRPr="006D5074">
        <w:rPr>
          <w:rFonts w:ascii="Times New Roman" w:eastAsia="Times New Roman" w:hAnsi="Times New Roman" w:cs="Times New Roman"/>
          <w:iCs/>
          <w:sz w:val="26"/>
          <w:szCs w:val="26"/>
        </w:rPr>
        <w:t>, Всеволожский р-н, Бугры п, ул. Нижняя, д. 9</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188660, Ленинградская </w:t>
      </w:r>
      <w:proofErr w:type="spellStart"/>
      <w:r w:rsidRPr="006D5074">
        <w:rPr>
          <w:rFonts w:ascii="Times New Roman" w:eastAsia="Times New Roman" w:hAnsi="Times New Roman" w:cs="Times New Roman"/>
          <w:iCs/>
          <w:sz w:val="26"/>
          <w:szCs w:val="26"/>
        </w:rPr>
        <w:t>обл</w:t>
      </w:r>
      <w:proofErr w:type="spellEnd"/>
      <w:r w:rsidRPr="006D5074">
        <w:rPr>
          <w:rFonts w:ascii="Times New Roman" w:eastAsia="Times New Roman" w:hAnsi="Times New Roman" w:cs="Times New Roman"/>
          <w:iCs/>
          <w:sz w:val="26"/>
          <w:szCs w:val="26"/>
        </w:rPr>
        <w:t>, Всеволожский р-н, Бугры п, ул. Шоссейная, д. 12</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Телефон: 812 294 97 00 </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myagentstvo@mail.ru</w:t>
      </w: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Заяви</w:t>
      </w:r>
      <w:r>
        <w:rPr>
          <w:rFonts w:ascii="Times New Roman" w:eastAsia="Times New Roman" w:hAnsi="Times New Roman" w:cs="Times New Roman"/>
          <w:iCs/>
          <w:sz w:val="26"/>
          <w:szCs w:val="26"/>
        </w:rPr>
        <w:t>тель</w:t>
      </w:r>
      <w:r w:rsidRPr="006D5074">
        <w:rPr>
          <w:rFonts w:ascii="Times New Roman" w:eastAsia="Times New Roman" w:hAnsi="Times New Roman" w:cs="Times New Roman"/>
          <w:iCs/>
          <w:sz w:val="26"/>
          <w:szCs w:val="26"/>
        </w:rPr>
        <w:t>:</w:t>
      </w:r>
    </w:p>
    <w:p w:rsidR="0051748A" w:rsidRPr="0051748A" w:rsidRDefault="0051748A" w:rsidP="0051748A">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51748A">
        <w:rPr>
          <w:rFonts w:ascii="Times New Roman" w:eastAsia="Times New Roman" w:hAnsi="Times New Roman" w:cs="Times New Roman"/>
          <w:iCs/>
          <w:sz w:val="26"/>
          <w:szCs w:val="26"/>
        </w:rPr>
        <w:t>ООО «АВЕЛЕКС»</w:t>
      </w:r>
    </w:p>
    <w:p w:rsidR="0051748A" w:rsidRPr="0051748A" w:rsidRDefault="0051748A" w:rsidP="0051748A">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51748A">
        <w:rPr>
          <w:rFonts w:ascii="Times New Roman" w:eastAsia="Times New Roman" w:hAnsi="Times New Roman" w:cs="Times New Roman"/>
          <w:iCs/>
          <w:sz w:val="26"/>
          <w:szCs w:val="26"/>
        </w:rPr>
        <w:t>196128, Санкт-Петербург, ул. Благодатная, д. 4, корп. 2, Лит. А, офис 1</w:t>
      </w:r>
    </w:p>
    <w:p w:rsidR="0051748A" w:rsidRPr="0051748A" w:rsidRDefault="0051748A" w:rsidP="0051748A">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51748A">
        <w:rPr>
          <w:rFonts w:ascii="Times New Roman" w:eastAsia="Times New Roman" w:hAnsi="Times New Roman" w:cs="Times New Roman"/>
          <w:iCs/>
          <w:sz w:val="26"/>
          <w:szCs w:val="26"/>
        </w:rPr>
        <w:t>Телефон: (905) 213-84-80</w:t>
      </w:r>
    </w:p>
    <w:p w:rsidR="006D5074" w:rsidRPr="006D5074" w:rsidRDefault="0051748A" w:rsidP="0051748A">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51748A">
        <w:rPr>
          <w:rFonts w:ascii="Times New Roman" w:eastAsia="Times New Roman" w:hAnsi="Times New Roman" w:cs="Times New Roman"/>
          <w:iCs/>
          <w:sz w:val="26"/>
          <w:szCs w:val="26"/>
        </w:rPr>
        <w:t>avelex.info@mail.ru</w:t>
      </w:r>
    </w:p>
    <w:p w:rsidR="0051748A" w:rsidRDefault="0051748A"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Извещение № 0345300066320000003</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6D5074" w:rsidRPr="006D5074">
        <w:rPr>
          <w:rFonts w:ascii="Times New Roman" w:hAnsi="Times New Roman" w:cs="Times New Roman"/>
          <w:bCs/>
          <w:sz w:val="26"/>
          <w:szCs w:val="26"/>
        </w:rPr>
        <w:t>047/06/64-199</w:t>
      </w:r>
      <w:r w:rsidR="0051748A">
        <w:rPr>
          <w:rFonts w:ascii="Times New Roman" w:hAnsi="Times New Roman" w:cs="Times New Roman"/>
          <w:bCs/>
          <w:sz w:val="26"/>
          <w:szCs w:val="26"/>
        </w:rPr>
        <w:t>9</w:t>
      </w:r>
      <w:r w:rsidR="006D5074" w:rsidRPr="006D5074">
        <w:rPr>
          <w:rFonts w:ascii="Times New Roman" w:hAnsi="Times New Roman" w:cs="Times New Roman"/>
          <w:bCs/>
          <w:sz w:val="26"/>
          <w:szCs w:val="26"/>
        </w:rPr>
        <w:t>/2020</w:t>
      </w:r>
    </w:p>
    <w:p w:rsidR="002356D7" w:rsidRPr="00DD72DE" w:rsidRDefault="002356D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356D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6D5074">
        <w:rPr>
          <w:rFonts w:ascii="Times New Roman" w:hAnsi="Times New Roman" w:cs="Times New Roman"/>
          <w:sz w:val="26"/>
          <w:szCs w:val="26"/>
        </w:rPr>
        <w:t>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C427A7" w:rsidRPr="00DD72DE" w:rsidRDefault="006D5074"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2356D7">
        <w:rPr>
          <w:rFonts w:ascii="Times New Roman" w:eastAsiaTheme="minorHAnsi" w:hAnsi="Times New Roman" w:cs="Times New Roman"/>
          <w:sz w:val="26"/>
          <w:szCs w:val="26"/>
          <w:lang w:eastAsia="en-US"/>
        </w:rPr>
        <w:t xml:space="preserve"> Заказчика</w:t>
      </w:r>
      <w:r w:rsidR="00C427A7" w:rsidRPr="00C427A7">
        <w:rPr>
          <w:rFonts w:ascii="Times New Roman" w:eastAsiaTheme="minorHAnsi" w:hAnsi="Times New Roman" w:cs="Times New Roman"/>
          <w:sz w:val="26"/>
          <w:szCs w:val="26"/>
          <w:lang w:eastAsia="en-US"/>
        </w:rPr>
        <w:t xml:space="preserve"> – </w:t>
      </w:r>
      <w:r w:rsidRPr="006D5074">
        <w:rPr>
          <w:rFonts w:ascii="Times New Roman" w:eastAsiaTheme="minorHAnsi" w:hAnsi="Times New Roman" w:cs="Times New Roman"/>
          <w:sz w:val="26"/>
          <w:szCs w:val="26"/>
          <w:lang w:eastAsia="en-US"/>
        </w:rPr>
        <w:t>МКУ «Агентство по строительству и развитию территорий» БСП</w:t>
      </w:r>
      <w:r>
        <w:rPr>
          <w:rFonts w:ascii="Times New Roman" w:eastAsiaTheme="minorHAnsi" w:hAnsi="Times New Roman" w:cs="Times New Roman"/>
          <w:sz w:val="26"/>
          <w:szCs w:val="26"/>
          <w:lang w:eastAsia="en-US"/>
        </w:rPr>
        <w:t>:</w:t>
      </w:r>
      <w:r w:rsidR="002356D7">
        <w:rPr>
          <w:rFonts w:ascii="Times New Roman" w:eastAsiaTheme="minorHAnsi" w:hAnsi="Times New Roman" w:cs="Times New Roman"/>
          <w:sz w:val="26"/>
          <w:szCs w:val="26"/>
          <w:lang w:eastAsia="en-US"/>
        </w:rPr>
        <w:t xml:space="preserve"> </w:t>
      </w:r>
    </w:p>
    <w:p w:rsidR="005661B3" w:rsidRDefault="00326E1F"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w:t>
      </w:r>
      <w:r w:rsidR="002356D7">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F07A62">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Общества с ограниченной ответственностью «</w:t>
      </w:r>
      <w:r w:rsidR="0051748A" w:rsidRPr="0051748A">
        <w:rPr>
          <w:rFonts w:ascii="Times New Roman" w:hAnsi="Times New Roman" w:cs="Times New Roman"/>
          <w:iCs/>
          <w:sz w:val="26"/>
          <w:szCs w:val="26"/>
        </w:rPr>
        <w:t>АВЕЛЕКС</w:t>
      </w:r>
      <w:r>
        <w:rPr>
          <w:rFonts w:ascii="Times New Roman" w:eastAsiaTheme="minorHAnsi" w:hAnsi="Times New Roman" w:cs="Times New Roman"/>
          <w:sz w:val="26"/>
          <w:szCs w:val="26"/>
          <w:lang w:eastAsia="en-US"/>
        </w:rPr>
        <w:t>», извещенного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51748A" w:rsidRPr="0051748A" w:rsidRDefault="0051748A" w:rsidP="0051748A">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w:t>
      </w:r>
      <w:r w:rsidRPr="00DD72DE">
        <w:rPr>
          <w:rFonts w:ascii="Times New Roman" w:hAnsi="Times New Roman" w:cs="Times New Roman"/>
          <w:sz w:val="26"/>
          <w:szCs w:val="26"/>
        </w:rPr>
        <w:lastRenderedPageBreak/>
        <w:t>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6D5074" w:rsidRPr="006D5074">
        <w:rPr>
          <w:rFonts w:ascii="Times New Roman" w:hAnsi="Times New Roman" w:cs="Times New Roman"/>
          <w:sz w:val="26"/>
          <w:szCs w:val="26"/>
        </w:rPr>
        <w:t>(</w:t>
      </w:r>
      <w:proofErr w:type="spellStart"/>
      <w:r w:rsidR="006D5074" w:rsidRPr="006D5074">
        <w:rPr>
          <w:rFonts w:ascii="Times New Roman" w:hAnsi="Times New Roman" w:cs="Times New Roman"/>
          <w:sz w:val="26"/>
          <w:szCs w:val="26"/>
        </w:rPr>
        <w:t>вх</w:t>
      </w:r>
      <w:proofErr w:type="spellEnd"/>
      <w:r w:rsidR="006D5074" w:rsidRPr="006D5074">
        <w:rPr>
          <w:rFonts w:ascii="Times New Roman" w:hAnsi="Times New Roman" w:cs="Times New Roman"/>
          <w:sz w:val="26"/>
          <w:szCs w:val="26"/>
        </w:rPr>
        <w:t>. 926</w:t>
      </w:r>
      <w:r w:rsidR="0051748A">
        <w:rPr>
          <w:rFonts w:ascii="Times New Roman" w:hAnsi="Times New Roman" w:cs="Times New Roman"/>
          <w:sz w:val="26"/>
          <w:szCs w:val="26"/>
        </w:rPr>
        <w:t>2</w:t>
      </w:r>
      <w:r w:rsidR="006D5074" w:rsidRPr="006D5074">
        <w:rPr>
          <w:rFonts w:ascii="Times New Roman" w:hAnsi="Times New Roman" w:cs="Times New Roman"/>
          <w:sz w:val="26"/>
          <w:szCs w:val="26"/>
        </w:rPr>
        <w:t xml:space="preserve"> от 23.07.2020) на действия заказчика при проведении электронного аукциона на выполнение работ по ремонту сетей ТС и ГВС от ТК-11 (ул. Полевая, д.1) до школы, ул. Полевая, д. 3 и до жилого дома №5 ул. Полевая в пос. Бугры, Всеволожского района</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6D5074">
        <w:rPr>
          <w:rFonts w:ascii="Times New Roman" w:hAnsi="Times New Roman" w:cs="Times New Roman"/>
          <w:sz w:val="26"/>
          <w:szCs w:val="26"/>
        </w:rPr>
        <w:t>01</w:t>
      </w:r>
      <w:r w:rsidR="002356D7">
        <w:rPr>
          <w:rFonts w:ascii="Times New Roman" w:hAnsi="Times New Roman" w:cs="Times New Roman"/>
          <w:sz w:val="26"/>
          <w:szCs w:val="26"/>
        </w:rPr>
        <w:t>.</w:t>
      </w:r>
      <w:r w:rsidR="00E94DB0" w:rsidRPr="00DD72DE">
        <w:rPr>
          <w:rFonts w:ascii="Times New Roman" w:hAnsi="Times New Roman" w:cs="Times New Roman"/>
          <w:sz w:val="26"/>
          <w:szCs w:val="26"/>
        </w:rPr>
        <w:t>0</w:t>
      </w:r>
      <w:r w:rsidR="006D5074">
        <w:rPr>
          <w:rFonts w:ascii="Times New Roman" w:hAnsi="Times New Roman" w:cs="Times New Roman"/>
          <w:sz w:val="26"/>
          <w:szCs w:val="26"/>
        </w:rPr>
        <w:t>6</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2356D7" w:rsidRPr="00DD72DE" w:rsidRDefault="002356D7"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6D5074" w:rsidRPr="006D5074">
        <w:rPr>
          <w:rFonts w:ascii="Times New Roman" w:hAnsi="Times New Roman" w:cs="Times New Roman"/>
          <w:sz w:val="26"/>
          <w:szCs w:val="26"/>
        </w:rPr>
        <w:t>6 792 805,75</w:t>
      </w:r>
      <w:r w:rsidR="006D5074">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w:t>
      </w:r>
      <w:r w:rsidRPr="007E5996">
        <w:rPr>
          <w:rFonts w:ascii="Times New Roman" w:hAnsi="Times New Roman" w:cs="Times New Roman"/>
          <w:sz w:val="26"/>
          <w:szCs w:val="26"/>
          <w:shd w:val="clear" w:color="auto" w:fill="FFFFFF"/>
        </w:rPr>
        <w:lastRenderedPageBreak/>
        <w:t>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lastRenderedPageBreak/>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а) наименование страны происхождения товара;</w:t>
      </w: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54CC4" w:rsidRPr="00054CC4" w:rsidRDefault="00054CC4" w:rsidP="004B5CA8">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054CC4" w:rsidRP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5D4BAF" w:rsidRPr="005D4BAF"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1) товар не передается заказчику по товарной накладной или акту передачи;</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2) товар не принимается к бухгалтерскому учету заказчика в соответствии с Федеральным законом от 06.12.2011 N</w:t>
      </w:r>
      <w:r>
        <w:rPr>
          <w:rFonts w:ascii="Times New Roman" w:hAnsi="Times New Roman" w:cs="Times New Roman"/>
          <w:sz w:val="26"/>
          <w:szCs w:val="26"/>
          <w:shd w:val="clear" w:color="auto" w:fill="FFFFFF"/>
        </w:rPr>
        <w:t xml:space="preserve"> 402-ФЗ «О бухгалтерском учете».</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частью 3 статьи 421 </w:t>
      </w:r>
      <w:r w:rsidRPr="005D4BAF">
        <w:rPr>
          <w:rFonts w:ascii="Times New Roman" w:hAnsi="Times New Roman" w:cs="Times New Roman"/>
          <w:sz w:val="26"/>
          <w:szCs w:val="26"/>
          <w:shd w:val="clear" w:color="auto" w:fill="FFFFFF"/>
        </w:rPr>
        <w:t>Гражданск</w:t>
      </w:r>
      <w:r>
        <w:rPr>
          <w:rFonts w:ascii="Times New Roman" w:hAnsi="Times New Roman" w:cs="Times New Roman"/>
          <w:sz w:val="26"/>
          <w:szCs w:val="26"/>
          <w:shd w:val="clear" w:color="auto" w:fill="FFFFFF"/>
        </w:rPr>
        <w:t>ого</w:t>
      </w:r>
      <w:r w:rsidRPr="005D4BAF">
        <w:rPr>
          <w:rFonts w:ascii="Times New Roman" w:hAnsi="Times New Roman" w:cs="Times New Roman"/>
          <w:sz w:val="26"/>
          <w:szCs w:val="26"/>
          <w:shd w:val="clear" w:color="auto" w:fill="FFFFFF"/>
        </w:rPr>
        <w:t xml:space="preserve"> кодекс</w:t>
      </w:r>
      <w:r>
        <w:rPr>
          <w:rFonts w:ascii="Times New Roman" w:hAnsi="Times New Roman" w:cs="Times New Roman"/>
          <w:sz w:val="26"/>
          <w:szCs w:val="26"/>
          <w:shd w:val="clear" w:color="auto" w:fill="FFFFFF"/>
        </w:rPr>
        <w:t>а</w:t>
      </w:r>
      <w:r w:rsidRPr="005D4BAF">
        <w:rPr>
          <w:rFonts w:ascii="Times New Roman" w:hAnsi="Times New Roman" w:cs="Times New Roman"/>
          <w:sz w:val="26"/>
          <w:szCs w:val="26"/>
          <w:shd w:val="clear" w:color="auto" w:fill="FFFFFF"/>
        </w:rPr>
        <w:t xml:space="preserve"> Российской Федерации от 30.11.1994 N 51-ФЗ</w:t>
      </w:r>
      <w:r>
        <w:rPr>
          <w:rFonts w:ascii="Times New Roman" w:hAnsi="Times New Roman" w:cs="Times New Roman"/>
          <w:sz w:val="26"/>
          <w:szCs w:val="26"/>
          <w:shd w:val="clear" w:color="auto" w:fill="FFFFFF"/>
        </w:rPr>
        <w:t xml:space="preserve"> (далее – ГК РФ) с</w:t>
      </w:r>
      <w:r w:rsidRPr="005D4BAF">
        <w:rPr>
          <w:rFonts w:ascii="Times New Roman" w:hAnsi="Times New Roman" w:cs="Times New Roman"/>
          <w:sz w:val="26"/>
          <w:szCs w:val="26"/>
          <w:shd w:val="clear" w:color="auto" w:fill="FFFFFF"/>
        </w:rPr>
        <w:t>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shd w:val="clear" w:color="auto" w:fill="FFFFFF"/>
        </w:rPr>
        <w:t>.</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2 статьи 525 ГК РФ к</w:t>
      </w:r>
      <w:r w:rsidRPr="005D4BAF">
        <w:rPr>
          <w:rFonts w:ascii="Times New Roman" w:hAnsi="Times New Roman" w:cs="Times New Roman"/>
          <w:sz w:val="26"/>
          <w:szCs w:val="26"/>
          <w:shd w:val="clear" w:color="auto" w:fill="FFFFFF"/>
        </w:rPr>
        <w:t xml:space="preserve">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со статей 506 ГК РФ</w:t>
      </w:r>
      <w:r w:rsidR="009B749A">
        <w:rPr>
          <w:rFonts w:ascii="Times New Roman" w:hAnsi="Times New Roman" w:cs="Times New Roman"/>
          <w:sz w:val="26"/>
          <w:szCs w:val="26"/>
          <w:shd w:val="clear" w:color="auto" w:fill="FFFFFF"/>
        </w:rPr>
        <w:t xml:space="preserve"> п</w:t>
      </w:r>
      <w:r w:rsidR="009B749A" w:rsidRPr="009B749A">
        <w:rPr>
          <w:rFonts w:ascii="Times New Roman" w:hAnsi="Times New Roman" w:cs="Times New Roman"/>
          <w:sz w:val="26"/>
          <w:szCs w:val="26"/>
          <w:shd w:val="clear" w:color="auto" w:fill="FFFFFF"/>
        </w:rPr>
        <w:t xml:space="preserve">о договору поставки поставщик-продавец, осуществляющий предпринимательскую деятельность, обязуется передать в </w:t>
      </w:r>
      <w:r w:rsidR="009B749A" w:rsidRPr="009B749A">
        <w:rPr>
          <w:rFonts w:ascii="Times New Roman" w:hAnsi="Times New Roman" w:cs="Times New Roman"/>
          <w:sz w:val="26"/>
          <w:szCs w:val="26"/>
          <w:shd w:val="clear" w:color="auto" w:fill="FFFFFF"/>
        </w:rPr>
        <w:lastRenderedPageBreak/>
        <w:t>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9B749A" w:rsidRDefault="009B749A"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2 статьи 763 ГК РФ п</w:t>
      </w:r>
      <w:r w:rsidRPr="009B749A">
        <w:rPr>
          <w:rFonts w:ascii="Times New Roman" w:hAnsi="Times New Roman" w:cs="Times New Roman"/>
          <w:sz w:val="26"/>
          <w:szCs w:val="26"/>
          <w:shd w:val="clear" w:color="auto" w:fill="FFFFFF"/>
        </w:rPr>
        <w:t>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r>
        <w:rPr>
          <w:rFonts w:ascii="Times New Roman" w:hAnsi="Times New Roman" w:cs="Times New Roman"/>
          <w:sz w:val="26"/>
          <w:szCs w:val="26"/>
          <w:shd w:val="clear" w:color="auto" w:fill="FFFFFF"/>
        </w:rPr>
        <w:t>.</w:t>
      </w:r>
    </w:p>
    <w:p w:rsidR="009B749A" w:rsidRPr="009B749A" w:rsidRDefault="009B749A" w:rsidP="005D4BAF">
      <w:pPr>
        <w:spacing w:after="0" w:line="240" w:lineRule="auto"/>
        <w:ind w:firstLine="709"/>
        <w:jc w:val="both"/>
      </w:pPr>
      <w:r>
        <w:rPr>
          <w:rFonts w:ascii="Times New Roman" w:hAnsi="Times New Roman" w:cs="Times New Roman"/>
          <w:sz w:val="26"/>
          <w:szCs w:val="26"/>
          <w:shd w:val="clear" w:color="auto" w:fill="FFFFFF"/>
        </w:rPr>
        <w:t>Согласно части 1 статьи 766 ГК РФ</w:t>
      </w:r>
      <w:r w:rsidRPr="009B749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г</w:t>
      </w:r>
      <w:r w:rsidRPr="009B749A">
        <w:rPr>
          <w:rFonts w:ascii="Times New Roman" w:hAnsi="Times New Roman" w:cs="Times New Roman"/>
          <w:sz w:val="26"/>
          <w:szCs w:val="26"/>
          <w:shd w:val="clear" w:color="auto" w:fill="FFFFFF"/>
        </w:rPr>
        <w:t>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054CC4" w:rsidRP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 xml:space="preserve">Представителем </w:t>
      </w:r>
      <w:r w:rsidR="00E70EBA">
        <w:rPr>
          <w:rFonts w:ascii="Times New Roman" w:hAnsi="Times New Roman" w:cs="Times New Roman"/>
          <w:sz w:val="26"/>
          <w:szCs w:val="26"/>
          <w:shd w:val="clear" w:color="auto" w:fill="FFFFFF"/>
        </w:rPr>
        <w:t>Заказчика</w:t>
      </w:r>
      <w:bookmarkStart w:id="1" w:name="_GoBack"/>
      <w:bookmarkEnd w:id="1"/>
      <w:r w:rsidRPr="00054CC4">
        <w:rPr>
          <w:rFonts w:ascii="Times New Roman" w:hAnsi="Times New Roman" w:cs="Times New Roman"/>
          <w:sz w:val="26"/>
          <w:szCs w:val="26"/>
          <w:shd w:val="clear" w:color="auto" w:fill="FFFFFF"/>
        </w:rPr>
        <w:t xml:space="preserve"> в ходе заседания Комиссии в материалы дела не представлено доказательств того, что </w:t>
      </w:r>
      <w:r w:rsidR="009B749A">
        <w:rPr>
          <w:rFonts w:ascii="Times New Roman" w:hAnsi="Times New Roman" w:cs="Times New Roman"/>
          <w:sz w:val="26"/>
          <w:szCs w:val="26"/>
          <w:shd w:val="clear" w:color="auto" w:fill="FFFFFF"/>
        </w:rPr>
        <w:t>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9B749A" w:rsidRDefault="009B749A"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B52B5A">
        <w:rPr>
          <w:rFonts w:ascii="Times New Roman" w:hAnsi="Times New Roman" w:cs="Times New Roman"/>
          <w:bCs/>
          <w:sz w:val="26"/>
          <w:szCs w:val="26"/>
        </w:rPr>
        <w:t>ООО «</w:t>
      </w:r>
      <w:r w:rsidR="0051748A">
        <w:rPr>
          <w:rFonts w:ascii="Times New Roman" w:hAnsi="Times New Roman" w:cs="Times New Roman"/>
          <w:iCs/>
          <w:sz w:val="26"/>
          <w:szCs w:val="26"/>
        </w:rPr>
        <w:t>АВЕЛЕКС</w:t>
      </w:r>
      <w:r w:rsidRPr="00B52B5A">
        <w:rPr>
          <w:rFonts w:ascii="Times New Roman" w:hAnsi="Times New Roman" w:cs="Times New Roman"/>
          <w:bCs/>
          <w:sz w:val="26"/>
          <w:szCs w:val="26"/>
        </w:rPr>
        <w:t>»</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6D5074" w:rsidRPr="006D5074">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повторном рассмотрении первых частей заявок на участие в электронном аукционе без учета ненадлежащих требований к составу первой части заявки на участие в электронном аукционе</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D5074" w:rsidRDefault="006D5074"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6D5074" w:rsidRDefault="006D5074"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6D5074" w:rsidRDefault="006D5074"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D929F2" w:rsidRPr="00EF7F4E" w:rsidRDefault="005F0925" w:rsidP="00D929F2">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70EBA">
          <w:rPr>
            <w:rFonts w:ascii="Times New Roman" w:hAnsi="Times New Roman" w:cs="Times New Roman"/>
            <w:noProof/>
          </w:rPr>
          <w:t>2</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6D7"/>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1748A"/>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D507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29F2"/>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2BE9"/>
    <w:rsid w:val="00E53799"/>
    <w:rsid w:val="00E569C8"/>
    <w:rsid w:val="00E60462"/>
    <w:rsid w:val="00E62640"/>
    <w:rsid w:val="00E63760"/>
    <w:rsid w:val="00E667F5"/>
    <w:rsid w:val="00E70B56"/>
    <w:rsid w:val="00E70D1E"/>
    <w:rsid w:val="00E70EBA"/>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54768097">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3497554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5C687-940E-4F0D-BB6C-25370BB26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2168</Words>
  <Characters>12362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2020-08-04T15:45:00Z</dcterms:modified>
</cp:coreProperties>
</file>