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58670B" w:rsidRPr="0058670B" w:rsidRDefault="009E4E18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E4E18">
        <w:rPr>
          <w:sz w:val="26"/>
          <w:szCs w:val="26"/>
        </w:rPr>
        <w:t>Заказчик</w:t>
      </w:r>
      <w:r w:rsidRPr="009E4E18">
        <w:rPr>
          <w:color w:val="auto"/>
          <w:sz w:val="26"/>
          <w:szCs w:val="26"/>
        </w:rPr>
        <w:t>:</w:t>
      </w:r>
      <w:r w:rsidR="0058670B" w:rsidRPr="0058670B">
        <w:t xml:space="preserve"> </w:t>
      </w:r>
      <w:r w:rsidR="0058670B">
        <w:br/>
      </w:r>
      <w:r w:rsidR="0058670B" w:rsidRPr="0058670B">
        <w:rPr>
          <w:color w:val="auto"/>
          <w:sz w:val="26"/>
          <w:szCs w:val="26"/>
        </w:rPr>
        <w:t>Администрация муниципального образования «Городской округ Дзержинский Московской области»</w:t>
      </w:r>
    </w:p>
    <w:p w:rsidR="0058670B" w:rsidRP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8670B">
        <w:rPr>
          <w:color w:val="auto"/>
          <w:sz w:val="26"/>
          <w:szCs w:val="26"/>
        </w:rPr>
        <w:t>140090, Московская область, г. Дзержинский, ул. Спортивная, д.20а</w:t>
      </w:r>
    </w:p>
    <w:p w:rsidR="0058670B" w:rsidRDefault="005462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58670B" w:rsidRPr="0048645E">
          <w:rPr>
            <w:rStyle w:val="a3"/>
            <w:sz w:val="26"/>
            <w:szCs w:val="26"/>
          </w:rPr>
          <w:t>zakaz.5500070@mail.ru</w:t>
        </w:r>
      </w:hyperlink>
    </w:p>
    <w:p w:rsid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8670B" w:rsidRP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8670B">
        <w:rPr>
          <w:color w:val="auto"/>
          <w:sz w:val="26"/>
          <w:szCs w:val="26"/>
        </w:rPr>
        <w:t>Уполномоченное учреждение:</w:t>
      </w:r>
    </w:p>
    <w:p w:rsidR="0058670B" w:rsidRP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8670B">
        <w:rPr>
          <w:color w:val="auto"/>
          <w:sz w:val="26"/>
          <w:szCs w:val="26"/>
        </w:rPr>
        <w:t>Муниципальное казенное учреждение «Центр по организации закупок городского округа Дзержинский»</w:t>
      </w:r>
    </w:p>
    <w:p w:rsidR="0058670B" w:rsidRP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8670B">
        <w:rPr>
          <w:color w:val="auto"/>
          <w:sz w:val="26"/>
          <w:szCs w:val="26"/>
        </w:rPr>
        <w:t>140090, Московская обл., г. Дзержинский, ул. Лермонтова, д. 7А</w:t>
      </w:r>
    </w:p>
    <w:p w:rsidR="0058670B" w:rsidRDefault="005462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58670B" w:rsidRPr="0048645E">
          <w:rPr>
            <w:rStyle w:val="a3"/>
            <w:sz w:val="26"/>
            <w:szCs w:val="26"/>
          </w:rPr>
          <w:t>zakaz.5500070@mail.ru</w:t>
        </w:r>
      </w:hyperlink>
    </w:p>
    <w:p w:rsidR="00B6343C" w:rsidRDefault="00B6343C" w:rsidP="00B634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9E4E18" w:rsidRPr="009E4E18" w:rsidRDefault="009E4E18" w:rsidP="009E4E1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E4E18">
        <w:rPr>
          <w:bCs/>
          <w:sz w:val="26"/>
          <w:szCs w:val="26"/>
        </w:rPr>
        <w:t>Оператор электронной площадки:</w:t>
      </w:r>
    </w:p>
    <w:p w:rsidR="0058670B" w:rsidRP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58670B">
        <w:rPr>
          <w:sz w:val="26"/>
          <w:szCs w:val="26"/>
        </w:rPr>
        <w:t>ООО «РТС-тендер»</w:t>
      </w:r>
    </w:p>
    <w:p w:rsidR="0058670B" w:rsidRP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58670B">
        <w:rPr>
          <w:sz w:val="26"/>
          <w:szCs w:val="26"/>
        </w:rPr>
        <w:t xml:space="preserve">Долгоруковская ул., д. 38, стр. 1, </w:t>
      </w:r>
    </w:p>
    <w:p w:rsidR="0058670B" w:rsidRP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58670B">
        <w:rPr>
          <w:sz w:val="26"/>
          <w:szCs w:val="26"/>
        </w:rPr>
        <w:t>Москва, 127006</w:t>
      </w:r>
    </w:p>
    <w:p w:rsidR="00D61088" w:rsidRDefault="005462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10" w:history="1">
        <w:r w:rsidR="0058670B" w:rsidRPr="0048645E">
          <w:rPr>
            <w:rStyle w:val="a3"/>
            <w:sz w:val="26"/>
            <w:szCs w:val="26"/>
          </w:rPr>
          <w:t>ko@rts-tender.ru</w:t>
        </w:r>
      </w:hyperlink>
    </w:p>
    <w:p w:rsidR="0058670B" w:rsidRDefault="0058670B" w:rsidP="0058670B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9E4E18" w:rsidRPr="009E4E18" w:rsidRDefault="009E4E18" w:rsidP="009E4E1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E4E18">
        <w:rPr>
          <w:sz w:val="26"/>
          <w:szCs w:val="26"/>
        </w:rPr>
        <w:t>Заявитель</w:t>
      </w:r>
      <w:r w:rsidRPr="009E4E18">
        <w:rPr>
          <w:color w:val="auto"/>
          <w:sz w:val="26"/>
          <w:szCs w:val="26"/>
        </w:rPr>
        <w:t>:</w:t>
      </w:r>
    </w:p>
    <w:p w:rsidR="00B6343C" w:rsidRPr="00B6343C" w:rsidRDefault="00B6343C" w:rsidP="00B6343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6343C">
        <w:rPr>
          <w:color w:val="auto"/>
          <w:sz w:val="26"/>
          <w:szCs w:val="26"/>
        </w:rPr>
        <w:t>ООО «МЕДСИС»</w:t>
      </w:r>
    </w:p>
    <w:p w:rsidR="00B6343C" w:rsidRPr="00B6343C" w:rsidRDefault="00B6343C" w:rsidP="00B6343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6343C">
        <w:rPr>
          <w:color w:val="auto"/>
          <w:sz w:val="26"/>
          <w:szCs w:val="26"/>
        </w:rPr>
        <w:t>Хлебозаводский пр-д, д.7, стр.9, эт.7 пом.19, ком 707-4,</w:t>
      </w:r>
    </w:p>
    <w:p w:rsidR="00B6343C" w:rsidRPr="00B6343C" w:rsidRDefault="00B6343C" w:rsidP="00B6343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6343C">
        <w:rPr>
          <w:color w:val="auto"/>
          <w:sz w:val="26"/>
          <w:szCs w:val="26"/>
        </w:rPr>
        <w:t>Москва, 115230</w:t>
      </w:r>
    </w:p>
    <w:p w:rsidR="009E4E18" w:rsidRDefault="0054620B" w:rsidP="00B6343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1" w:history="1">
        <w:r w:rsidR="00B6343C" w:rsidRPr="008067BE">
          <w:rPr>
            <w:rStyle w:val="a3"/>
            <w:sz w:val="26"/>
            <w:szCs w:val="26"/>
          </w:rPr>
          <w:t>medsiss@yandex.ru</w:t>
        </w:r>
      </w:hyperlink>
    </w:p>
    <w:p w:rsidR="00FE4851" w:rsidRDefault="00FE4851" w:rsidP="007C0B56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8D714B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8D714B">
        <w:rPr>
          <w:b/>
          <w:sz w:val="27"/>
          <w:szCs w:val="27"/>
        </w:rPr>
        <w:t>РЕШЕНИЕ</w:t>
      </w:r>
    </w:p>
    <w:p w:rsidR="0096131A" w:rsidRPr="00212E71" w:rsidRDefault="00071804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 xml:space="preserve">по делу </w:t>
      </w:r>
      <w:r w:rsidR="002E5072" w:rsidRPr="00212E71">
        <w:rPr>
          <w:sz w:val="27"/>
          <w:szCs w:val="27"/>
        </w:rPr>
        <w:t xml:space="preserve">№ </w:t>
      </w:r>
      <w:r w:rsidR="00B5704D" w:rsidRPr="00212E71">
        <w:rPr>
          <w:sz w:val="27"/>
          <w:szCs w:val="27"/>
        </w:rPr>
        <w:t>50/06/</w:t>
      </w:r>
      <w:r w:rsidR="00784010" w:rsidRPr="00784010">
        <w:rPr>
          <w:sz w:val="27"/>
          <w:szCs w:val="27"/>
        </w:rPr>
        <w:t>29672эп</w:t>
      </w:r>
      <w:r w:rsidR="000D2FFD" w:rsidRPr="00212E71">
        <w:rPr>
          <w:sz w:val="27"/>
          <w:szCs w:val="27"/>
        </w:rPr>
        <w:t>/</w:t>
      </w:r>
      <w:r w:rsidR="00805067" w:rsidRPr="00212E71">
        <w:rPr>
          <w:sz w:val="27"/>
          <w:szCs w:val="27"/>
        </w:rPr>
        <w:t>20</w:t>
      </w:r>
      <w:r w:rsidR="0096131A" w:rsidRPr="00212E71">
        <w:rPr>
          <w:sz w:val="27"/>
          <w:szCs w:val="27"/>
        </w:rPr>
        <w:t xml:space="preserve"> о нарушении </w:t>
      </w:r>
    </w:p>
    <w:p w:rsidR="0096131A" w:rsidRPr="00212E71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 xml:space="preserve">законодательства Российской Федерации </w:t>
      </w:r>
    </w:p>
    <w:p w:rsidR="00FE4851" w:rsidRPr="008D714B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D714B" w:rsidTr="00E23BB5">
        <w:tc>
          <w:tcPr>
            <w:tcW w:w="4842" w:type="dxa"/>
            <w:hideMark/>
          </w:tcPr>
          <w:p w:rsidR="0096131A" w:rsidRPr="008D714B" w:rsidRDefault="0058670B" w:rsidP="00065A86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29</w:t>
            </w:r>
            <w:r w:rsidR="00B27A77" w:rsidRPr="008D714B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07</w:t>
            </w:r>
            <w:r w:rsidR="000D2FFD" w:rsidRPr="008D714B">
              <w:rPr>
                <w:sz w:val="27"/>
                <w:szCs w:val="27"/>
              </w:rPr>
              <w:t>.</w:t>
            </w:r>
            <w:r w:rsidR="00805067">
              <w:rPr>
                <w:sz w:val="27"/>
                <w:szCs w:val="27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8D714B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8D714B">
              <w:rPr>
                <w:sz w:val="27"/>
                <w:szCs w:val="27"/>
              </w:rPr>
              <w:t>Москва</w:t>
            </w:r>
          </w:p>
        </w:tc>
      </w:tr>
    </w:tbl>
    <w:p w:rsidR="00E23BB5" w:rsidRPr="008D714B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B6343C" w:rsidRDefault="0096131A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 w:rsidRPr="008D714B">
        <w:rPr>
          <w:rFonts w:eastAsia="Calibri"/>
          <w:sz w:val="27"/>
          <w:szCs w:val="27"/>
        </w:rPr>
        <w:t xml:space="preserve">Комиссия </w:t>
      </w:r>
      <w:r w:rsidR="00D474D2" w:rsidRPr="008D714B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8D714B">
        <w:rPr>
          <w:rFonts w:eastAsia="Calibri"/>
          <w:sz w:val="27"/>
          <w:szCs w:val="27"/>
        </w:rPr>
        <w:t>по контролю в сфере закупок товаров, работ, услуг для обеспечения государственных</w:t>
      </w:r>
      <w:r w:rsidR="00B6343C">
        <w:rPr>
          <w:rFonts w:eastAsia="Calibri"/>
          <w:sz w:val="27"/>
          <w:szCs w:val="27"/>
        </w:rPr>
        <w:br/>
      </w:r>
      <w:r w:rsidR="00834242" w:rsidRPr="008D714B">
        <w:rPr>
          <w:rFonts w:eastAsia="Calibri"/>
          <w:sz w:val="27"/>
          <w:szCs w:val="27"/>
        </w:rPr>
        <w:t xml:space="preserve">и муниципальных нужд </w:t>
      </w:r>
      <w:r w:rsidRPr="008D714B">
        <w:rPr>
          <w:rFonts w:eastAsia="Calibri"/>
          <w:sz w:val="27"/>
          <w:szCs w:val="27"/>
        </w:rPr>
        <w:t xml:space="preserve">(далее – </w:t>
      </w:r>
      <w:r w:rsidR="00CD4096" w:rsidRPr="008D714B">
        <w:rPr>
          <w:rFonts w:eastAsia="Calibri"/>
          <w:sz w:val="27"/>
          <w:szCs w:val="27"/>
        </w:rPr>
        <w:t xml:space="preserve">Управление, </w:t>
      </w:r>
      <w:r w:rsidR="00817C7F">
        <w:rPr>
          <w:rFonts w:eastAsia="Calibri"/>
          <w:sz w:val="27"/>
          <w:szCs w:val="27"/>
        </w:rPr>
        <w:t xml:space="preserve">Комиссия), </w:t>
      </w:r>
    </w:p>
    <w:p w:rsidR="001A7FD6" w:rsidRDefault="00CD3F7F" w:rsidP="0058670B">
      <w:pPr>
        <w:spacing w:before="0" w:line="276" w:lineRule="auto"/>
        <w:ind w:firstLine="696"/>
        <w:jc w:val="both"/>
        <w:rPr>
          <w:sz w:val="27"/>
          <w:szCs w:val="27"/>
        </w:rPr>
      </w:pPr>
      <w:r w:rsidRPr="008D714B">
        <w:rPr>
          <w:sz w:val="27"/>
          <w:szCs w:val="27"/>
        </w:rPr>
        <w:t xml:space="preserve">рассмотрев </w:t>
      </w:r>
      <w:r w:rsidR="00F23E27" w:rsidRPr="008D714B">
        <w:rPr>
          <w:sz w:val="27"/>
          <w:szCs w:val="27"/>
        </w:rPr>
        <w:t xml:space="preserve">жалобу </w:t>
      </w:r>
      <w:r w:rsidR="0058670B" w:rsidRPr="0058670B">
        <w:rPr>
          <w:sz w:val="27"/>
          <w:szCs w:val="27"/>
        </w:rPr>
        <w:t xml:space="preserve">ООО «МЕДСИС» (далее – Заявитель) на действия (бездействие) Администрации муниципального образования «Городской округ Дзержинский Московской области» (далее – Заказчик),  Муниципального казенного учреждения «Центр по организации закупок городского округа Дзержинский»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</w:t>
      </w:r>
      <w:r w:rsidR="0058670B">
        <w:rPr>
          <w:sz w:val="27"/>
          <w:szCs w:val="27"/>
        </w:rPr>
        <w:br/>
      </w:r>
      <w:r w:rsidR="0058670B" w:rsidRPr="0058670B">
        <w:rPr>
          <w:sz w:val="27"/>
          <w:szCs w:val="27"/>
        </w:rPr>
        <w:t>на комплексное благо</w:t>
      </w:r>
      <w:r w:rsidR="0058670B">
        <w:rPr>
          <w:sz w:val="27"/>
          <w:szCs w:val="27"/>
        </w:rPr>
        <w:t xml:space="preserve">устройство дворовых территорий </w:t>
      </w:r>
      <w:r w:rsidR="0058670B" w:rsidRPr="0058670B">
        <w:rPr>
          <w:sz w:val="27"/>
          <w:szCs w:val="27"/>
        </w:rPr>
        <w:t xml:space="preserve">по адресу: г.о. </w:t>
      </w:r>
      <w:r w:rsidR="0058670B" w:rsidRPr="0058670B">
        <w:rPr>
          <w:sz w:val="27"/>
          <w:szCs w:val="27"/>
        </w:rPr>
        <w:lastRenderedPageBreak/>
        <w:t xml:space="preserve">Дзержинский, ул. Дзержинская, 9, 11,13,15, ул. Дзержинская, 27, </w:t>
      </w:r>
      <w:r w:rsidR="0058670B">
        <w:rPr>
          <w:sz w:val="27"/>
          <w:szCs w:val="27"/>
        </w:rPr>
        <w:br/>
      </w:r>
      <w:r w:rsidR="0058670B" w:rsidRPr="0058670B">
        <w:rPr>
          <w:sz w:val="27"/>
          <w:szCs w:val="27"/>
        </w:rPr>
        <w:t>ул. Угрешская, 32 стр. 1 (извещение № 0848600006620000048</w:t>
      </w:r>
      <w:r w:rsidR="003E7D53" w:rsidRPr="003E7D53">
        <w:rPr>
          <w:sz w:val="27"/>
          <w:szCs w:val="27"/>
        </w:rPr>
        <w:t xml:space="preserve"> на официальном сайте Единой информационной системы в сфере закупок – www.zakupki.gov.ru </w:t>
      </w:r>
      <w:r w:rsidR="000C56A0">
        <w:rPr>
          <w:sz w:val="27"/>
          <w:szCs w:val="27"/>
        </w:rPr>
        <w:br/>
      </w:r>
      <w:r w:rsidR="003E7D53" w:rsidRPr="003E7D53">
        <w:rPr>
          <w:sz w:val="27"/>
          <w:szCs w:val="27"/>
        </w:rPr>
        <w:t>(далее – Официальный сайт)) (далее – Аукцион)</w:t>
      </w:r>
      <w:r w:rsidR="00B6343C">
        <w:rPr>
          <w:sz w:val="27"/>
          <w:szCs w:val="27"/>
        </w:rPr>
        <w:t xml:space="preserve"> </w:t>
      </w:r>
      <w:r w:rsidRPr="008D714B">
        <w:rPr>
          <w:sz w:val="27"/>
          <w:szCs w:val="27"/>
        </w:rPr>
        <w:t xml:space="preserve">и в результате осуществления внеплановой проверки в </w:t>
      </w:r>
      <w:r w:rsidR="00FE1777" w:rsidRPr="008D714B">
        <w:rPr>
          <w:sz w:val="27"/>
          <w:szCs w:val="27"/>
        </w:rPr>
        <w:t xml:space="preserve">части доводов жалобы Заявителя в </w:t>
      </w:r>
      <w:r w:rsidRPr="008D714B">
        <w:rPr>
          <w:sz w:val="27"/>
          <w:szCs w:val="27"/>
        </w:rPr>
        <w:t>соответствии</w:t>
      </w:r>
      <w:r w:rsidR="000C56A0">
        <w:rPr>
          <w:sz w:val="27"/>
          <w:szCs w:val="27"/>
        </w:rPr>
        <w:br/>
      </w:r>
      <w:r w:rsidRPr="008D714B">
        <w:rPr>
          <w:sz w:val="27"/>
          <w:szCs w:val="27"/>
        </w:rPr>
        <w:t>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</w:t>
      </w:r>
      <w:r w:rsidR="000C56A0">
        <w:rPr>
          <w:sz w:val="27"/>
          <w:szCs w:val="27"/>
        </w:rPr>
        <w:t xml:space="preserve"> </w:t>
      </w:r>
      <w:r w:rsidRPr="008D714B">
        <w:rPr>
          <w:sz w:val="27"/>
          <w:szCs w:val="27"/>
        </w:rPr>
        <w:t>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65A86" w:rsidRPr="00065A86" w:rsidRDefault="00065A86" w:rsidP="00065A86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817C7F" w:rsidRPr="00817C7F" w:rsidRDefault="00817C7F" w:rsidP="00817C7F">
      <w:pPr>
        <w:spacing w:before="0" w:line="276" w:lineRule="auto"/>
        <w:ind w:firstLine="696"/>
        <w:jc w:val="center"/>
        <w:rPr>
          <w:b/>
          <w:sz w:val="27"/>
          <w:szCs w:val="27"/>
        </w:rPr>
      </w:pPr>
      <w:r w:rsidRPr="00817C7F">
        <w:rPr>
          <w:b/>
          <w:sz w:val="27"/>
          <w:szCs w:val="27"/>
        </w:rPr>
        <w:t>УСТАНОВИЛА: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817C7F" w:rsidRPr="00817C7F" w:rsidRDefault="00817C7F" w:rsidP="00065A86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В Управление поступила жалоба Заявителя на действия Заказчика</w:t>
      </w:r>
      <w:r w:rsidR="00B6343C">
        <w:rPr>
          <w:sz w:val="27"/>
          <w:szCs w:val="27"/>
        </w:rPr>
        <w:t>, Уполномоченного учреждения</w:t>
      </w:r>
      <w:r w:rsidR="00D61088">
        <w:rPr>
          <w:sz w:val="27"/>
          <w:szCs w:val="27"/>
        </w:rPr>
        <w:t xml:space="preserve"> </w:t>
      </w:r>
      <w:r w:rsidR="00065A86">
        <w:rPr>
          <w:sz w:val="27"/>
          <w:szCs w:val="27"/>
        </w:rPr>
        <w:t>при</w:t>
      </w:r>
      <w:r w:rsidRPr="00817C7F">
        <w:rPr>
          <w:sz w:val="27"/>
          <w:szCs w:val="27"/>
        </w:rPr>
        <w:t xml:space="preserve"> проведении </w:t>
      </w:r>
      <w:r w:rsidR="00B6343C">
        <w:rPr>
          <w:sz w:val="27"/>
          <w:szCs w:val="27"/>
        </w:rPr>
        <w:t xml:space="preserve">Заказчиком, </w:t>
      </w:r>
      <w:r w:rsidRPr="00817C7F">
        <w:rPr>
          <w:sz w:val="27"/>
          <w:szCs w:val="27"/>
        </w:rPr>
        <w:t>Оператором электронной площадки Аукциона.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17C7F" w:rsidRPr="00817C7F" w:rsidRDefault="00817C7F" w:rsidP="00712545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1) </w:t>
      </w:r>
      <w:r w:rsidRPr="00817C7F">
        <w:rPr>
          <w:sz w:val="27"/>
          <w:szCs w:val="27"/>
        </w:rPr>
        <w:t>извещение о проведении Аук</w:t>
      </w:r>
      <w:r>
        <w:rPr>
          <w:sz w:val="27"/>
          <w:szCs w:val="27"/>
        </w:rPr>
        <w:t xml:space="preserve">циона </w:t>
      </w:r>
      <w:r w:rsidR="00712545">
        <w:rPr>
          <w:sz w:val="27"/>
          <w:szCs w:val="27"/>
        </w:rPr>
        <w:t xml:space="preserve">размещено на Официальном сайте </w:t>
      </w:r>
      <w:r w:rsidR="0058670B">
        <w:rPr>
          <w:sz w:val="27"/>
          <w:szCs w:val="27"/>
        </w:rPr>
        <w:t>– 10.07</w:t>
      </w:r>
      <w:r w:rsidR="00AD5EC5">
        <w:rPr>
          <w:sz w:val="27"/>
          <w:szCs w:val="27"/>
        </w:rPr>
        <w:t>.2020</w:t>
      </w:r>
      <w:r w:rsidRPr="00817C7F">
        <w:rPr>
          <w:sz w:val="27"/>
          <w:szCs w:val="27"/>
        </w:rPr>
        <w:t>;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</w:t>
      </w:r>
      <w:r w:rsidRPr="00817C7F">
        <w:rPr>
          <w:sz w:val="27"/>
          <w:szCs w:val="27"/>
        </w:rPr>
        <w:t xml:space="preserve">начальная (максимальная) цена контракта – </w:t>
      </w:r>
      <w:r w:rsidR="0058670B" w:rsidRPr="0058670B">
        <w:rPr>
          <w:sz w:val="27"/>
          <w:szCs w:val="27"/>
        </w:rPr>
        <w:t>29 092 010,</w:t>
      </w:r>
      <w:r w:rsidR="0058670B">
        <w:rPr>
          <w:sz w:val="27"/>
          <w:szCs w:val="27"/>
        </w:rPr>
        <w:t xml:space="preserve"> 12 </w:t>
      </w:r>
      <w:r w:rsidR="00D61088">
        <w:rPr>
          <w:sz w:val="27"/>
          <w:szCs w:val="27"/>
        </w:rPr>
        <w:t>руб</w:t>
      </w:r>
      <w:r w:rsidRPr="00817C7F">
        <w:rPr>
          <w:sz w:val="27"/>
          <w:szCs w:val="27"/>
        </w:rPr>
        <w:t>;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3) </w:t>
      </w:r>
      <w:r w:rsidR="00065A86">
        <w:rPr>
          <w:sz w:val="27"/>
          <w:szCs w:val="27"/>
        </w:rPr>
        <w:t>д</w:t>
      </w:r>
      <w:r w:rsidR="0058670B">
        <w:rPr>
          <w:sz w:val="27"/>
          <w:szCs w:val="27"/>
        </w:rPr>
        <w:t>ата окончания подачи заявок – 23</w:t>
      </w:r>
      <w:r w:rsidR="00AC1939">
        <w:rPr>
          <w:sz w:val="27"/>
          <w:szCs w:val="27"/>
        </w:rPr>
        <w:t>.0</w:t>
      </w:r>
      <w:r w:rsidR="0058670B">
        <w:rPr>
          <w:sz w:val="27"/>
          <w:szCs w:val="27"/>
        </w:rPr>
        <w:t>7</w:t>
      </w:r>
      <w:r w:rsidRPr="00817C7F">
        <w:rPr>
          <w:sz w:val="27"/>
          <w:szCs w:val="27"/>
        </w:rPr>
        <w:t>.2020;</w:t>
      </w:r>
    </w:p>
    <w:p w:rsidR="000C56A0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4) </w:t>
      </w:r>
      <w:r w:rsidR="00AC1939">
        <w:rPr>
          <w:sz w:val="27"/>
          <w:szCs w:val="27"/>
        </w:rPr>
        <w:t>дата проведения</w:t>
      </w:r>
      <w:r w:rsidR="0058670B">
        <w:rPr>
          <w:sz w:val="27"/>
          <w:szCs w:val="27"/>
        </w:rPr>
        <w:t xml:space="preserve"> Аукциона – 27</w:t>
      </w:r>
      <w:r w:rsidR="00AC1939">
        <w:rPr>
          <w:sz w:val="27"/>
          <w:szCs w:val="27"/>
        </w:rPr>
        <w:t>.0</w:t>
      </w:r>
      <w:r w:rsidR="0058670B">
        <w:rPr>
          <w:sz w:val="27"/>
          <w:szCs w:val="27"/>
        </w:rPr>
        <w:t>7</w:t>
      </w:r>
      <w:r w:rsidRPr="00817C7F">
        <w:rPr>
          <w:sz w:val="27"/>
          <w:szCs w:val="27"/>
        </w:rPr>
        <w:t>.2020;</w:t>
      </w:r>
    </w:p>
    <w:p w:rsidR="00784010" w:rsidRDefault="00784010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>5) на участие в Аукционе подано 6 заявок от участников закупки;</w:t>
      </w:r>
    </w:p>
    <w:p w:rsidR="00784010" w:rsidRDefault="00784010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6) по результатам рассмотрения первых частей заявок на участие в Аукционе, заявки 4 участников закупки признаны соответствующими требованиям документации об Аукционе. </w:t>
      </w:r>
    </w:p>
    <w:p w:rsidR="00784010" w:rsidRDefault="00784010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7) на участие в Аукционе предложение о цене контракта, подавали 4 участника закупки. </w:t>
      </w:r>
    </w:p>
    <w:p w:rsidR="00784010" w:rsidRDefault="00784010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>8) по результатам рассмотрения вторых частей заявок на участие в Аукционе, заявки 4 участников закупки признаны соответствующими требованиям документации об Аукционе;</w:t>
      </w:r>
    </w:p>
    <w:p w:rsidR="00784010" w:rsidRDefault="00784010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9)  победителем Аукциона, признан участник </w:t>
      </w:r>
      <w:r w:rsidR="002430EF">
        <w:rPr>
          <w:sz w:val="27"/>
          <w:szCs w:val="27"/>
        </w:rPr>
        <w:t>закупки ООО</w:t>
      </w:r>
      <w:r>
        <w:rPr>
          <w:sz w:val="27"/>
          <w:szCs w:val="27"/>
        </w:rPr>
        <w:t xml:space="preserve"> «ХОМЧИСТ» с </w:t>
      </w:r>
      <w:r w:rsidR="002430EF">
        <w:rPr>
          <w:sz w:val="27"/>
          <w:szCs w:val="27"/>
        </w:rPr>
        <w:t xml:space="preserve">предложением о цене контракта 28 219 249, 76 руб. </w:t>
      </w:r>
    </w:p>
    <w:p w:rsidR="00DC19C0" w:rsidRPr="00DC19C0" w:rsidRDefault="002430EF" w:rsidP="002430E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</w:t>
      </w:r>
      <w:r w:rsidR="0050420D" w:rsidRPr="003E7D53">
        <w:rPr>
          <w:sz w:val="27"/>
          <w:szCs w:val="27"/>
        </w:rPr>
        <w:t xml:space="preserve">Согласно </w:t>
      </w:r>
      <w:r w:rsidR="00DC19C0" w:rsidRPr="003E7D53">
        <w:rPr>
          <w:sz w:val="27"/>
          <w:szCs w:val="27"/>
        </w:rPr>
        <w:t xml:space="preserve"> </w:t>
      </w:r>
      <w:r w:rsidR="003E7D53">
        <w:rPr>
          <w:sz w:val="27"/>
          <w:szCs w:val="27"/>
        </w:rPr>
        <w:t xml:space="preserve">  </w:t>
      </w:r>
      <w:r w:rsidR="00DC19C0" w:rsidRPr="003E7D53">
        <w:rPr>
          <w:sz w:val="27"/>
          <w:szCs w:val="27"/>
        </w:rPr>
        <w:t xml:space="preserve"> </w:t>
      </w:r>
      <w:r w:rsidR="0050420D" w:rsidRPr="003E7D53">
        <w:rPr>
          <w:sz w:val="27"/>
          <w:szCs w:val="27"/>
        </w:rPr>
        <w:t xml:space="preserve">доводу </w:t>
      </w:r>
      <w:r w:rsidR="003E7D53">
        <w:rPr>
          <w:sz w:val="27"/>
          <w:szCs w:val="27"/>
        </w:rPr>
        <w:t xml:space="preserve">   </w:t>
      </w:r>
      <w:r w:rsidR="00DC19C0" w:rsidRPr="003E7D53">
        <w:rPr>
          <w:sz w:val="27"/>
          <w:szCs w:val="27"/>
        </w:rPr>
        <w:t xml:space="preserve">  </w:t>
      </w:r>
      <w:r w:rsidR="0050420D" w:rsidRPr="003E7D53">
        <w:rPr>
          <w:sz w:val="27"/>
          <w:szCs w:val="27"/>
        </w:rPr>
        <w:t xml:space="preserve">жалобы </w:t>
      </w:r>
      <w:r w:rsidR="00DC19C0" w:rsidRPr="003E7D53">
        <w:rPr>
          <w:sz w:val="27"/>
          <w:szCs w:val="27"/>
        </w:rPr>
        <w:t xml:space="preserve">   </w:t>
      </w:r>
      <w:r w:rsidR="003E7D53">
        <w:rPr>
          <w:sz w:val="27"/>
          <w:szCs w:val="27"/>
        </w:rPr>
        <w:t xml:space="preserve"> </w:t>
      </w:r>
      <w:r w:rsidR="00DC19C0" w:rsidRPr="003E7D53">
        <w:rPr>
          <w:sz w:val="27"/>
          <w:szCs w:val="27"/>
        </w:rPr>
        <w:t>Заявителя, Заказчиком в документации</w:t>
      </w:r>
      <w:r w:rsidR="00053D18">
        <w:rPr>
          <w:sz w:val="27"/>
          <w:szCs w:val="27"/>
        </w:rPr>
        <w:br/>
      </w:r>
      <w:r w:rsidR="00DC19C0" w:rsidRPr="003E7D53">
        <w:rPr>
          <w:sz w:val="27"/>
          <w:szCs w:val="27"/>
        </w:rPr>
        <w:t xml:space="preserve">об </w:t>
      </w:r>
      <w:r w:rsidR="00DC19C0" w:rsidRPr="00DC19C0">
        <w:rPr>
          <w:sz w:val="27"/>
          <w:szCs w:val="27"/>
        </w:rPr>
        <w:t>Аукционе ненадлежащим образом установлено требование к составу</w:t>
      </w:r>
      <w:r w:rsidR="00053D18">
        <w:rPr>
          <w:sz w:val="27"/>
          <w:szCs w:val="27"/>
        </w:rPr>
        <w:br/>
      </w:r>
      <w:r w:rsidR="00DC19C0" w:rsidRPr="00DC19C0">
        <w:rPr>
          <w:sz w:val="27"/>
          <w:szCs w:val="27"/>
        </w:rPr>
        <w:t xml:space="preserve">и содержанию заявки на участие в Аукционе. 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Согласно пункту 1 части 1 статьи 33 Закона о контрактной системе </w:t>
      </w:r>
      <w:r w:rsidRPr="00C6253B">
        <w:rPr>
          <w:sz w:val="27"/>
          <w:szCs w:val="27"/>
        </w:rPr>
        <w:lastRenderedPageBreak/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и оборудованию, используемым заказчиком, в соответствии с технической документацией на указанные машины и оборудование. 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со статьей 33 Закона о контрактной системе, в том числе обоснование начальной (максимальной) цены контракта.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>Согласно пункту 2 части 1 статьи 64 Закона о контрактной системе документация об электронном аукционе должна содержать требования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к содержанию, составу заявки на участие в таком аукционе в соответствии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с частями 3 - 6 статьи 66 Закона о контрактной системе и инструкцию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по</w:t>
      </w:r>
      <w:r w:rsidR="00053D18">
        <w:rPr>
          <w:sz w:val="27"/>
          <w:szCs w:val="27"/>
        </w:rPr>
        <w:t xml:space="preserve"> </w:t>
      </w:r>
      <w:r w:rsidRPr="00C6253B">
        <w:rPr>
          <w:sz w:val="27"/>
          <w:szCs w:val="27"/>
        </w:rPr>
        <w:t xml:space="preserve">ее заполнению. 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к участию в таком аукционе.</w:t>
      </w:r>
    </w:p>
    <w:p w:rsidR="009177B4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>Частью 6 статьи 66 Закона о контрактной системе установлено,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не допускается.</w:t>
      </w:r>
      <w:r w:rsidR="009177B4">
        <w:rPr>
          <w:sz w:val="27"/>
          <w:szCs w:val="27"/>
        </w:rPr>
        <w:tab/>
      </w:r>
    </w:p>
    <w:p w:rsidR="002430EF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В соответствии с извещением о проведении Аукциона, объектом закупки </w:t>
      </w:r>
      <w:r w:rsidRPr="00C6253B">
        <w:rPr>
          <w:sz w:val="27"/>
          <w:szCs w:val="27"/>
        </w:rPr>
        <w:lastRenderedPageBreak/>
        <w:t>является</w:t>
      </w:r>
      <w:r w:rsidR="009177B4">
        <w:rPr>
          <w:sz w:val="27"/>
          <w:szCs w:val="27"/>
        </w:rPr>
        <w:t>:</w:t>
      </w:r>
      <w:r w:rsidRPr="00C6253B">
        <w:rPr>
          <w:sz w:val="27"/>
          <w:szCs w:val="27"/>
        </w:rPr>
        <w:t xml:space="preserve"> </w:t>
      </w:r>
      <w:r w:rsidR="009177B4">
        <w:rPr>
          <w:sz w:val="27"/>
          <w:szCs w:val="27"/>
        </w:rPr>
        <w:t>«</w:t>
      </w:r>
      <w:r w:rsidR="002430EF" w:rsidRPr="002430EF">
        <w:rPr>
          <w:sz w:val="27"/>
          <w:szCs w:val="27"/>
        </w:rPr>
        <w:t xml:space="preserve">Комплексное благоустройство дворовых территорий по адресу: </w:t>
      </w:r>
      <w:r w:rsidR="002430EF">
        <w:rPr>
          <w:sz w:val="27"/>
          <w:szCs w:val="27"/>
        </w:rPr>
        <w:br/>
      </w:r>
      <w:r w:rsidR="002430EF" w:rsidRPr="002430EF">
        <w:rPr>
          <w:sz w:val="27"/>
          <w:szCs w:val="27"/>
        </w:rPr>
        <w:t>г.о. Дзержинский, ул. Дзержинская, 9, 11,13,15, ул. Дзержинская, 27, ул. Угрешская, 32 стр. 1</w:t>
      </w:r>
      <w:r w:rsidR="002430EF">
        <w:rPr>
          <w:sz w:val="27"/>
          <w:szCs w:val="27"/>
        </w:rPr>
        <w:t>»</w:t>
      </w:r>
    </w:p>
    <w:p w:rsidR="00DC19C0" w:rsidRDefault="00C6253B" w:rsidP="003E7D53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Pr="00C6253B">
        <w:rPr>
          <w:sz w:val="27"/>
          <w:szCs w:val="27"/>
        </w:rPr>
        <w:t>В пункте 24 Информационной карты документации об Аукционе Заказчиком установлены требования к составу и содержанию первой части заявки на участие в Аукционе, в том числе:</w:t>
      </w:r>
      <w:r w:rsidR="003E7D53">
        <w:rPr>
          <w:sz w:val="27"/>
          <w:szCs w:val="27"/>
        </w:rPr>
        <w:t xml:space="preserve"> </w:t>
      </w:r>
      <w:r w:rsidR="003E7D53">
        <w:rPr>
          <w:sz w:val="27"/>
          <w:szCs w:val="27"/>
        </w:rPr>
        <w:tab/>
      </w:r>
    </w:p>
    <w:p w:rsidR="002430EF" w:rsidRPr="002430EF" w:rsidRDefault="003E7D53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>«</w:t>
      </w:r>
      <w:r w:rsidR="002430EF" w:rsidRPr="002430EF">
        <w:rPr>
          <w:sz w:val="27"/>
          <w:szCs w:val="27"/>
        </w:rPr>
        <w:t>1.Первая часть заявки на участие в электронном аукционе должна содержать:</w:t>
      </w:r>
    </w:p>
    <w:p w:rsidR="002430EF" w:rsidRPr="002430EF" w:rsidRDefault="002430EF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430EF">
        <w:rPr>
          <w:sz w:val="27"/>
          <w:szCs w:val="27"/>
        </w:rPr>
        <w:t>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2430EF" w:rsidRPr="002430EF" w:rsidRDefault="002430EF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430EF">
        <w:rPr>
          <w:sz w:val="27"/>
          <w:szCs w:val="27"/>
        </w:rPr>
        <w:t>2) наименование страны происхождения товара</w:t>
      </w:r>
    </w:p>
    <w:p w:rsidR="00D61088" w:rsidRDefault="002430EF" w:rsidP="002430EF">
      <w:pPr>
        <w:spacing w:before="0" w:line="276" w:lineRule="auto"/>
        <w:ind w:firstLine="708"/>
        <w:jc w:val="both"/>
        <w:rPr>
          <w:sz w:val="27"/>
          <w:szCs w:val="27"/>
        </w:rPr>
      </w:pPr>
      <w:r w:rsidRPr="002430EF">
        <w:rPr>
          <w:sz w:val="27"/>
          <w:szCs w:val="27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>
        <w:rPr>
          <w:sz w:val="27"/>
          <w:szCs w:val="27"/>
        </w:rPr>
        <w:t>».</w:t>
      </w:r>
    </w:p>
    <w:p w:rsidR="002430EF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Приложением № </w:t>
      </w:r>
      <w:r w:rsidR="002430EF">
        <w:rPr>
          <w:sz w:val="27"/>
          <w:szCs w:val="27"/>
        </w:rPr>
        <w:t>3</w:t>
      </w:r>
      <w:r w:rsidRPr="00C6253B">
        <w:rPr>
          <w:sz w:val="27"/>
          <w:szCs w:val="27"/>
        </w:rPr>
        <w:t xml:space="preserve"> к Техническому заданию документации об Аукционе «</w:t>
      </w:r>
      <w:r w:rsidR="002430EF" w:rsidRPr="002430EF">
        <w:rPr>
          <w:sz w:val="27"/>
          <w:szCs w:val="27"/>
        </w:rPr>
        <w:t>Требование к функциональным, техническим, качественным и иным характеристикам товара и их показателям</w:t>
      </w:r>
      <w:r w:rsidR="00B6343C">
        <w:rPr>
          <w:sz w:val="27"/>
          <w:szCs w:val="27"/>
        </w:rPr>
        <w:t xml:space="preserve">» </w:t>
      </w:r>
      <w:r w:rsidRPr="00C6253B">
        <w:rPr>
          <w:sz w:val="27"/>
          <w:szCs w:val="27"/>
        </w:rPr>
        <w:t>установлены тр</w:t>
      </w:r>
      <w:r w:rsidR="00B6343C">
        <w:rPr>
          <w:sz w:val="27"/>
          <w:szCs w:val="27"/>
        </w:rPr>
        <w:t xml:space="preserve">ебования </w:t>
      </w:r>
      <w:r w:rsidR="00D61088">
        <w:rPr>
          <w:sz w:val="27"/>
          <w:szCs w:val="27"/>
        </w:rPr>
        <w:t>к товарам, применяемые</w:t>
      </w:r>
      <w:r w:rsidR="002430EF">
        <w:rPr>
          <w:sz w:val="27"/>
          <w:szCs w:val="27"/>
        </w:rPr>
        <w:t xml:space="preserve"> </w:t>
      </w:r>
      <w:r w:rsidR="00D61088">
        <w:rPr>
          <w:sz w:val="27"/>
          <w:szCs w:val="27"/>
        </w:rPr>
        <w:t xml:space="preserve">для </w:t>
      </w:r>
      <w:r w:rsidR="00B6343C">
        <w:rPr>
          <w:sz w:val="27"/>
          <w:szCs w:val="27"/>
        </w:rPr>
        <w:t>в</w:t>
      </w:r>
      <w:r w:rsidR="00B6343C" w:rsidRPr="00B6343C">
        <w:rPr>
          <w:sz w:val="27"/>
          <w:szCs w:val="27"/>
        </w:rPr>
        <w:t>ыполнени</w:t>
      </w:r>
      <w:r w:rsidR="00B6343C">
        <w:rPr>
          <w:sz w:val="27"/>
          <w:szCs w:val="27"/>
        </w:rPr>
        <w:t>я</w:t>
      </w:r>
      <w:r w:rsidR="00B6343C" w:rsidRPr="00B6343C">
        <w:rPr>
          <w:sz w:val="27"/>
          <w:szCs w:val="27"/>
        </w:rPr>
        <w:t xml:space="preserve"> работ по комплексному благоустройству дворовых территорий</w:t>
      </w:r>
      <w:r w:rsidR="00D61088">
        <w:rPr>
          <w:sz w:val="27"/>
          <w:szCs w:val="27"/>
        </w:rPr>
        <w:t>,</w:t>
      </w:r>
      <w:r w:rsidR="002430EF">
        <w:rPr>
          <w:sz w:val="27"/>
          <w:szCs w:val="27"/>
        </w:rPr>
        <w:t xml:space="preserve"> </w:t>
      </w:r>
      <w:r w:rsidR="00D61088">
        <w:rPr>
          <w:sz w:val="27"/>
          <w:szCs w:val="27"/>
        </w:rPr>
        <w:t>в том числе такие товары как:</w:t>
      </w:r>
      <w:r w:rsidR="00B6343C">
        <w:rPr>
          <w:sz w:val="27"/>
          <w:szCs w:val="27"/>
        </w:rPr>
        <w:t xml:space="preserve"> </w:t>
      </w:r>
      <w:r w:rsidR="00D61088">
        <w:rPr>
          <w:sz w:val="27"/>
          <w:szCs w:val="27"/>
        </w:rPr>
        <w:t>«</w:t>
      </w:r>
      <w:r w:rsidR="002430EF">
        <w:rPr>
          <w:sz w:val="27"/>
          <w:szCs w:val="27"/>
        </w:rPr>
        <w:t xml:space="preserve">Качели двойные </w:t>
      </w:r>
      <w:r w:rsidR="002430EF" w:rsidRPr="002430EF">
        <w:rPr>
          <w:sz w:val="27"/>
          <w:szCs w:val="27"/>
        </w:rPr>
        <w:t>ГОСТ Р 52167-2012</w:t>
      </w:r>
      <w:r w:rsidR="002430EF">
        <w:rPr>
          <w:sz w:val="27"/>
          <w:szCs w:val="27"/>
        </w:rPr>
        <w:t xml:space="preserve">», «Ограждение ГОСТ 3916.2-2018 </w:t>
      </w:r>
      <w:r w:rsidR="002430EF" w:rsidRPr="002430EF">
        <w:rPr>
          <w:sz w:val="27"/>
          <w:szCs w:val="27"/>
        </w:rPr>
        <w:t>ГОСТ 3916.1-2018</w:t>
      </w:r>
      <w:r w:rsidR="002430EF">
        <w:rPr>
          <w:sz w:val="27"/>
          <w:szCs w:val="27"/>
        </w:rPr>
        <w:t xml:space="preserve">», «Качели-балансир тип 1 </w:t>
      </w:r>
      <w:r w:rsidR="002430EF" w:rsidRPr="002430EF">
        <w:rPr>
          <w:sz w:val="27"/>
          <w:szCs w:val="27"/>
        </w:rPr>
        <w:t>ГОСТ Р 52299-2013</w:t>
      </w:r>
      <w:r w:rsidR="002430EF">
        <w:rPr>
          <w:sz w:val="27"/>
          <w:szCs w:val="27"/>
        </w:rPr>
        <w:t xml:space="preserve">». </w:t>
      </w:r>
    </w:p>
    <w:p w:rsidR="00C6253B" w:rsidRDefault="00C6253B" w:rsidP="00B6343C">
      <w:pPr>
        <w:spacing w:before="0" w:line="276" w:lineRule="auto"/>
        <w:ind w:firstLine="708"/>
        <w:jc w:val="both"/>
        <w:rPr>
          <w:sz w:val="27"/>
          <w:szCs w:val="27"/>
        </w:rPr>
      </w:pPr>
      <w:r w:rsidRPr="00C6253B">
        <w:rPr>
          <w:sz w:val="27"/>
          <w:szCs w:val="27"/>
        </w:rPr>
        <w:t>Вместе с тем, учитывая, что техническим заданием документации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об Аукционе установлены требования к </w:t>
      </w:r>
      <w:r w:rsidR="00634980">
        <w:rPr>
          <w:sz w:val="27"/>
          <w:szCs w:val="27"/>
        </w:rPr>
        <w:t>поставляемым</w:t>
      </w:r>
      <w:r w:rsidRPr="00C6253B">
        <w:rPr>
          <w:sz w:val="27"/>
          <w:szCs w:val="27"/>
        </w:rPr>
        <w:t xml:space="preserve"> товарам </w:t>
      </w:r>
      <w:r w:rsidR="008F27CC" w:rsidRPr="00C6253B">
        <w:rPr>
          <w:sz w:val="27"/>
          <w:szCs w:val="27"/>
        </w:rPr>
        <w:t xml:space="preserve">при </w:t>
      </w:r>
      <w:r w:rsidR="002430EF">
        <w:rPr>
          <w:sz w:val="27"/>
          <w:szCs w:val="27"/>
        </w:rPr>
        <w:t>комплексном благоустройстве</w:t>
      </w:r>
      <w:r w:rsidR="002430EF" w:rsidRPr="002430EF">
        <w:rPr>
          <w:sz w:val="27"/>
          <w:szCs w:val="27"/>
        </w:rPr>
        <w:t xml:space="preserve"> дворовых территорий</w:t>
      </w:r>
      <w:r w:rsidR="00B6343C" w:rsidRPr="00B6343C">
        <w:rPr>
          <w:sz w:val="27"/>
          <w:szCs w:val="27"/>
        </w:rPr>
        <w:t xml:space="preserve">, </w:t>
      </w:r>
      <w:r w:rsidR="00AC1939">
        <w:rPr>
          <w:sz w:val="27"/>
          <w:szCs w:val="27"/>
        </w:rPr>
        <w:t xml:space="preserve">Заказчиком </w:t>
      </w:r>
      <w:r w:rsidRPr="00C6253B">
        <w:rPr>
          <w:sz w:val="27"/>
          <w:szCs w:val="27"/>
        </w:rPr>
        <w:t>правомерно установлено требование о предоставлении конкретных показателей</w:t>
      </w:r>
      <w:r w:rsidR="00053D18">
        <w:rPr>
          <w:sz w:val="27"/>
          <w:szCs w:val="27"/>
        </w:rPr>
        <w:br/>
      </w:r>
      <w:r w:rsidRPr="00C6253B">
        <w:rPr>
          <w:sz w:val="27"/>
          <w:szCs w:val="27"/>
        </w:rPr>
        <w:t>в состав</w:t>
      </w:r>
      <w:r w:rsidR="00AC1939">
        <w:rPr>
          <w:sz w:val="27"/>
          <w:szCs w:val="27"/>
        </w:rPr>
        <w:t xml:space="preserve">е заявки на участие в Аукционе, что не противоречит </w:t>
      </w:r>
      <w:r w:rsidRPr="00C6253B">
        <w:rPr>
          <w:sz w:val="27"/>
          <w:szCs w:val="27"/>
        </w:rPr>
        <w:t xml:space="preserve">положениями части 3 статьи 66 </w:t>
      </w:r>
      <w:r w:rsidR="00AC1939">
        <w:rPr>
          <w:sz w:val="27"/>
          <w:szCs w:val="27"/>
        </w:rPr>
        <w:t>Закона о контрактной системе.</w:t>
      </w:r>
    </w:p>
    <w:p w:rsidR="000C56A0" w:rsidRDefault="00F8111B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F8111B">
        <w:rPr>
          <w:sz w:val="27"/>
          <w:szCs w:val="27"/>
        </w:rPr>
        <w:t xml:space="preserve">Таким образом, довод жалобы Заявителя является </w:t>
      </w:r>
      <w:r w:rsidR="00AC1939">
        <w:rPr>
          <w:sz w:val="27"/>
          <w:szCs w:val="27"/>
        </w:rPr>
        <w:t>не</w:t>
      </w:r>
      <w:r w:rsidRPr="00F8111B">
        <w:rPr>
          <w:sz w:val="27"/>
          <w:szCs w:val="27"/>
        </w:rPr>
        <w:t>обоснованным.</w:t>
      </w:r>
      <w:r w:rsidR="00456B98">
        <w:rPr>
          <w:sz w:val="27"/>
          <w:szCs w:val="27"/>
        </w:rPr>
        <w:t xml:space="preserve"> </w:t>
      </w:r>
    </w:p>
    <w:p w:rsidR="00B6343C" w:rsidRDefault="006578C0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 w:rsidRPr="00456B98">
        <w:rPr>
          <w:sz w:val="27"/>
          <w:szCs w:val="27"/>
        </w:rPr>
        <w:t xml:space="preserve"> </w:t>
      </w:r>
      <w:r w:rsidRPr="00456B98">
        <w:rPr>
          <w:sz w:val="27"/>
          <w:szCs w:val="27"/>
        </w:rPr>
        <w:tab/>
      </w:r>
      <w:r w:rsidRPr="006578C0">
        <w:rPr>
          <w:sz w:val="27"/>
          <w:szCs w:val="27"/>
        </w:rPr>
        <w:t xml:space="preserve">3. </w:t>
      </w:r>
      <w:r>
        <w:rPr>
          <w:sz w:val="27"/>
          <w:szCs w:val="27"/>
        </w:rPr>
        <w:t>Согласно доводу   жалобы   Заявителя,</w:t>
      </w:r>
      <w:r w:rsidRPr="006578C0">
        <w:rPr>
          <w:sz w:val="27"/>
          <w:szCs w:val="27"/>
        </w:rPr>
        <w:t xml:space="preserve"> в    документации    об   Аукционе ненадлежащим образом установлены характеристики товаров, в отношении которых участником закупки предоставляются конкретные показатели в составе первой части заявки на участие в Аукционе.</w:t>
      </w:r>
    </w:p>
    <w:p w:rsidR="006578C0" w:rsidRDefault="006578C0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 w:rsidRPr="006578C0">
        <w:rPr>
          <w:sz w:val="27"/>
          <w:szCs w:val="27"/>
        </w:rPr>
        <w:t xml:space="preserve"> </w:t>
      </w:r>
      <w:r w:rsidRPr="006578C0">
        <w:rPr>
          <w:sz w:val="27"/>
          <w:szCs w:val="27"/>
        </w:rPr>
        <w:tab/>
      </w:r>
      <w:r w:rsidR="00456B98">
        <w:rPr>
          <w:sz w:val="27"/>
          <w:szCs w:val="27"/>
        </w:rPr>
        <w:t>И</w:t>
      </w:r>
      <w:r w:rsidR="00456B98" w:rsidRPr="00456B98">
        <w:rPr>
          <w:sz w:val="27"/>
          <w:szCs w:val="27"/>
        </w:rPr>
        <w:t xml:space="preserve">з жалобы Заявителя следует, что Заказчиком в пунктах </w:t>
      </w:r>
      <w:r w:rsidR="002430EF">
        <w:rPr>
          <w:sz w:val="27"/>
          <w:szCs w:val="27"/>
        </w:rPr>
        <w:t xml:space="preserve">2, 5, 15 </w:t>
      </w:r>
      <w:r w:rsidR="00456B98" w:rsidRPr="00456B98">
        <w:rPr>
          <w:sz w:val="27"/>
          <w:szCs w:val="27"/>
        </w:rPr>
        <w:t xml:space="preserve">Приложения № </w:t>
      </w:r>
      <w:r w:rsidR="002430EF">
        <w:rPr>
          <w:sz w:val="27"/>
          <w:szCs w:val="27"/>
        </w:rPr>
        <w:t>3</w:t>
      </w:r>
      <w:r w:rsidR="00456B98" w:rsidRPr="00456B98">
        <w:rPr>
          <w:sz w:val="27"/>
          <w:szCs w:val="27"/>
        </w:rPr>
        <w:t xml:space="preserve"> к техническому заданию документации об Аукционе установлены требования, ограничивающие количество участников закупки.</w:t>
      </w:r>
    </w:p>
    <w:p w:rsidR="00456B98" w:rsidRDefault="00456B98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456B98">
        <w:rPr>
          <w:sz w:val="27"/>
          <w:szCs w:val="27"/>
        </w:rPr>
        <w:t xml:space="preserve">Комиссия приходит к выводу, что требования, в пунктах </w:t>
      </w:r>
      <w:r w:rsidR="002430EF" w:rsidRPr="002430EF">
        <w:rPr>
          <w:sz w:val="27"/>
          <w:szCs w:val="27"/>
        </w:rPr>
        <w:t xml:space="preserve">2, 5, 15 </w:t>
      </w:r>
      <w:r w:rsidR="002430EF">
        <w:rPr>
          <w:sz w:val="27"/>
          <w:szCs w:val="27"/>
        </w:rPr>
        <w:t>Приложения № 3</w:t>
      </w:r>
      <w:r w:rsidRPr="00456B98">
        <w:rPr>
          <w:sz w:val="27"/>
          <w:szCs w:val="27"/>
        </w:rPr>
        <w:t xml:space="preserve"> к техническому заданию документации об Аукционе установленные</w:t>
      </w:r>
      <w:r>
        <w:rPr>
          <w:sz w:val="27"/>
          <w:szCs w:val="27"/>
        </w:rPr>
        <w:t xml:space="preserve"> в соответствии с потребностями Заказчика, не ограничивают количество участников закупки, что не противоречит положениям Закона</w:t>
      </w:r>
      <w:r>
        <w:rPr>
          <w:sz w:val="27"/>
          <w:szCs w:val="27"/>
        </w:rPr>
        <w:br/>
        <w:t xml:space="preserve">о контрактной системе. </w:t>
      </w:r>
    </w:p>
    <w:p w:rsidR="00456B98" w:rsidRDefault="00456B98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</w:t>
      </w:r>
      <w:r>
        <w:rPr>
          <w:sz w:val="27"/>
          <w:szCs w:val="27"/>
        </w:rPr>
        <w:tab/>
      </w:r>
      <w:r w:rsidRPr="00456B98">
        <w:rPr>
          <w:sz w:val="27"/>
          <w:szCs w:val="27"/>
        </w:rPr>
        <w:t xml:space="preserve">Следовательно, довод жалобы Заявителя </w:t>
      </w:r>
      <w:r>
        <w:rPr>
          <w:sz w:val="27"/>
          <w:szCs w:val="27"/>
        </w:rPr>
        <w:t>не нашел своего подтверждения.</w:t>
      </w:r>
    </w:p>
    <w:p w:rsidR="002430EF" w:rsidRDefault="002430EF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 xml:space="preserve">3. </w:t>
      </w:r>
      <w:r w:rsidR="00856F5E" w:rsidRPr="002430EF">
        <w:rPr>
          <w:sz w:val="27"/>
          <w:szCs w:val="27"/>
        </w:rPr>
        <w:t>Согласно доводу</w:t>
      </w:r>
      <w:r w:rsidRPr="002430EF">
        <w:rPr>
          <w:sz w:val="27"/>
          <w:szCs w:val="27"/>
        </w:rPr>
        <w:t xml:space="preserve">   жалобы   </w:t>
      </w:r>
      <w:r w:rsidR="00856F5E" w:rsidRPr="002430EF">
        <w:rPr>
          <w:sz w:val="27"/>
          <w:szCs w:val="27"/>
        </w:rPr>
        <w:t xml:space="preserve">Заявителя,  </w:t>
      </w:r>
      <w:r w:rsidRPr="002430EF">
        <w:rPr>
          <w:sz w:val="27"/>
          <w:szCs w:val="27"/>
        </w:rPr>
        <w:t xml:space="preserve">в  </w:t>
      </w:r>
      <w:r>
        <w:rPr>
          <w:sz w:val="27"/>
          <w:szCs w:val="27"/>
        </w:rPr>
        <w:t xml:space="preserve">  документации    об   Аукционе </w:t>
      </w:r>
      <w:r w:rsidRPr="002430EF">
        <w:rPr>
          <w:sz w:val="27"/>
          <w:szCs w:val="27"/>
        </w:rPr>
        <w:t>ненадлежащим образом установлены характеристики товаров, в отношении которых участником закупки предоставляются конкретные показатели в составе первой части заявки на участие в Аукционе.</w:t>
      </w:r>
    </w:p>
    <w:p w:rsidR="002430EF" w:rsidRPr="002430EF" w:rsidRDefault="002430EF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430EF">
        <w:rPr>
          <w:sz w:val="27"/>
          <w:szCs w:val="27"/>
        </w:rPr>
        <w:t>Частью  6   статьи   66  Закона  о  контрактной  системе   установлено,   что</w:t>
      </w:r>
    </w:p>
    <w:p w:rsidR="002430EF" w:rsidRDefault="002430EF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 w:rsidRPr="002430EF">
        <w:rPr>
          <w:sz w:val="27"/>
          <w:szCs w:val="27"/>
        </w:rPr>
        <w:t>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2430EF" w:rsidRDefault="002430EF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430EF">
        <w:rPr>
          <w:sz w:val="27"/>
          <w:szCs w:val="27"/>
        </w:rPr>
        <w:t>Изучив документацию об Аукционе Комиссия установила, что Заказчиком в техническом задании документации об Аукционе установлены требования к техническим характеристикам товаров, на</w:t>
      </w:r>
      <w:r>
        <w:rPr>
          <w:sz w:val="27"/>
          <w:szCs w:val="27"/>
        </w:rPr>
        <w:t>пример, такие показатели как: «</w:t>
      </w:r>
      <w:r w:rsidR="00856F5E" w:rsidRPr="00856F5E">
        <w:rPr>
          <w:sz w:val="27"/>
          <w:szCs w:val="27"/>
        </w:rPr>
        <w:t>Размер t профилей стальных листовых гнутых с трапециевидными гофрами настила крыши</w:t>
      </w:r>
      <w:r w:rsidR="00856F5E">
        <w:rPr>
          <w:sz w:val="27"/>
          <w:szCs w:val="27"/>
        </w:rPr>
        <w:t>», «</w:t>
      </w:r>
      <w:r w:rsidR="00856F5E" w:rsidRPr="00856F5E">
        <w:rPr>
          <w:sz w:val="27"/>
          <w:szCs w:val="27"/>
        </w:rPr>
        <w:t>Размер Н горки большей длины</w:t>
      </w:r>
      <w:r w:rsidR="00856F5E">
        <w:rPr>
          <w:sz w:val="27"/>
          <w:szCs w:val="27"/>
        </w:rPr>
        <w:t>», «</w:t>
      </w:r>
      <w:r w:rsidR="00856F5E" w:rsidRPr="00856F5E">
        <w:rPr>
          <w:sz w:val="27"/>
          <w:szCs w:val="27"/>
        </w:rPr>
        <w:t>Размер h1</w:t>
      </w:r>
      <w:r w:rsidR="00856F5E">
        <w:rPr>
          <w:sz w:val="27"/>
          <w:szCs w:val="27"/>
        </w:rPr>
        <w:t>», «</w:t>
      </w:r>
      <w:r w:rsidR="00856F5E" w:rsidRPr="00856F5E">
        <w:rPr>
          <w:sz w:val="27"/>
          <w:szCs w:val="27"/>
        </w:rPr>
        <w:t>Соотношение размеров b и a профилей стальных листовых гнутых с трапециевидными гофрами настила крыши</w:t>
      </w:r>
      <w:r w:rsidR="00856F5E">
        <w:rPr>
          <w:sz w:val="27"/>
          <w:szCs w:val="27"/>
        </w:rPr>
        <w:t>», «</w:t>
      </w:r>
      <w:r w:rsidR="00856F5E" w:rsidRPr="00856F5E">
        <w:rPr>
          <w:sz w:val="27"/>
          <w:szCs w:val="27"/>
        </w:rPr>
        <w:t>Размеры баскетбольного щита l1 баскетбольного оборудования</w:t>
      </w:r>
      <w:r w:rsidR="00856F5E">
        <w:rPr>
          <w:sz w:val="27"/>
          <w:szCs w:val="27"/>
        </w:rPr>
        <w:t xml:space="preserve">». </w:t>
      </w:r>
    </w:p>
    <w:p w:rsidR="002430EF" w:rsidRDefault="002430EF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430EF">
        <w:rPr>
          <w:sz w:val="27"/>
          <w:szCs w:val="27"/>
        </w:rPr>
        <w:t>При этом, участникам закупки не представляется возможным указать достоверные значения требуемых Заказчиком в документации об Аукционе показателей, так как участник закупки не обязан иметь в наличии товар, предлагаемый для использования при выполнении работ, на момент подачи заявки на участие в Аукционе,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2430EF" w:rsidRDefault="002430EF" w:rsidP="006578C0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430EF">
        <w:rPr>
          <w:sz w:val="27"/>
          <w:szCs w:val="27"/>
        </w:rPr>
        <w:t>Аналогичным образом нарушения допущены в ряде других товаров в части установления избыточных требований к показателям товаров.</w:t>
      </w:r>
    </w:p>
    <w:p w:rsidR="002430EF" w:rsidRDefault="002430EF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430EF">
        <w:rPr>
          <w:sz w:val="27"/>
          <w:szCs w:val="27"/>
        </w:rPr>
        <w:t>Комиссия приходит к выводу, что требования к содержанию заявки, содержащиеся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используемых при выполнении работ,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использованию при выполнении работ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856F5E" w:rsidRPr="00856F5E" w:rsidRDefault="00856F5E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 w:rsidRPr="0054620B">
        <w:rPr>
          <w:sz w:val="27"/>
          <w:szCs w:val="27"/>
        </w:rPr>
        <w:t xml:space="preserve"> </w:t>
      </w:r>
      <w:r w:rsidRPr="0054620B">
        <w:rPr>
          <w:sz w:val="27"/>
          <w:szCs w:val="27"/>
        </w:rPr>
        <w:tab/>
      </w:r>
      <w:r>
        <w:rPr>
          <w:sz w:val="27"/>
          <w:szCs w:val="27"/>
        </w:rPr>
        <w:t xml:space="preserve">Следовательно, довод жалобы Заявителя является обоснованным. </w:t>
      </w:r>
    </w:p>
    <w:p w:rsidR="002430EF" w:rsidRDefault="002430EF" w:rsidP="002430EF">
      <w:pPr>
        <w:spacing w:before="0" w:line="276" w:lineRule="auto"/>
        <w:ind w:firstLine="0"/>
        <w:jc w:val="both"/>
        <w:rPr>
          <w:sz w:val="27"/>
          <w:szCs w:val="27"/>
        </w:rPr>
      </w:pPr>
      <w:r w:rsidRPr="002430EF">
        <w:rPr>
          <w:sz w:val="27"/>
          <w:szCs w:val="27"/>
        </w:rPr>
        <w:tab/>
        <w:t xml:space="preserve">Таким образом, действия Заказчика, Уполномоченного учреждения </w:t>
      </w:r>
      <w:r w:rsidRPr="002430EF">
        <w:rPr>
          <w:sz w:val="27"/>
          <w:szCs w:val="27"/>
        </w:rPr>
        <w:lastRenderedPageBreak/>
        <w:t>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C0F66" w:rsidRDefault="00856F5E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 w:rsidRPr="00856F5E">
        <w:rPr>
          <w:sz w:val="27"/>
          <w:szCs w:val="27"/>
        </w:rPr>
        <w:t xml:space="preserve"> </w:t>
      </w:r>
      <w:r w:rsidRPr="00856F5E">
        <w:rPr>
          <w:sz w:val="27"/>
          <w:szCs w:val="27"/>
        </w:rPr>
        <w:tab/>
      </w:r>
      <w:r w:rsidRPr="002C0F66">
        <w:rPr>
          <w:sz w:val="27"/>
          <w:szCs w:val="27"/>
        </w:rPr>
        <w:t xml:space="preserve">3. </w:t>
      </w:r>
      <w:r>
        <w:rPr>
          <w:sz w:val="27"/>
          <w:szCs w:val="27"/>
        </w:rPr>
        <w:t xml:space="preserve">Согласно доводу, жалобы Заявителя, </w:t>
      </w:r>
      <w:r w:rsidR="002C0F66">
        <w:rPr>
          <w:sz w:val="27"/>
          <w:szCs w:val="27"/>
        </w:rPr>
        <w:t xml:space="preserve">Заказчиком не правомерно </w:t>
      </w:r>
      <w:r w:rsidR="002C0F66">
        <w:rPr>
          <w:sz w:val="27"/>
          <w:szCs w:val="27"/>
        </w:rPr>
        <w:br/>
        <w:t xml:space="preserve">не установлены дополнительные требования к участников закупки в соответствии с </w:t>
      </w:r>
      <w:r w:rsidR="002C0F66" w:rsidRPr="002C0F66">
        <w:rPr>
          <w:sz w:val="27"/>
          <w:szCs w:val="27"/>
        </w:rPr>
        <w:t>Постановлением Правител</w:t>
      </w:r>
      <w:r w:rsidR="002C0F66">
        <w:rPr>
          <w:sz w:val="27"/>
          <w:szCs w:val="27"/>
        </w:rPr>
        <w:t>ьства Российской Федерации № 99.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C0F66">
        <w:rPr>
          <w:sz w:val="27"/>
          <w:szCs w:val="27"/>
        </w:rPr>
        <w:t xml:space="preserve">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</w:t>
      </w:r>
      <w:r>
        <w:rPr>
          <w:sz w:val="27"/>
          <w:szCs w:val="27"/>
        </w:rPr>
        <w:t xml:space="preserve">частью 1, частями 1.1, 2 и 2.1 </w:t>
      </w:r>
      <w:r w:rsidRPr="002C0F66">
        <w:rPr>
          <w:sz w:val="27"/>
          <w:szCs w:val="27"/>
        </w:rPr>
        <w:t xml:space="preserve">(при наличии таких требований) статьи 31 Закона о контрактной системе. 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C0F66">
        <w:rPr>
          <w:sz w:val="27"/>
          <w:szCs w:val="27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C0F66">
        <w:rPr>
          <w:sz w:val="27"/>
          <w:szCs w:val="27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C0F66">
        <w:rPr>
          <w:sz w:val="27"/>
          <w:szCs w:val="27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</w:t>
      </w:r>
      <w:r>
        <w:rPr>
          <w:sz w:val="27"/>
          <w:szCs w:val="27"/>
        </w:rPr>
        <w:t xml:space="preserve"> № 99 </w:t>
      </w:r>
      <w:r w:rsidRPr="002C0F66">
        <w:rPr>
          <w:sz w:val="27"/>
          <w:szCs w:val="27"/>
        </w:rPr>
        <w:t>).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C0F66">
        <w:rPr>
          <w:sz w:val="27"/>
          <w:szCs w:val="27"/>
        </w:rPr>
        <w:t xml:space="preserve">В соответствии с подпунктом 2 части 5 статьи 66 Закона о контрактной системе вторая часть заявки на участие в электронном аукционе должна </w:t>
      </w:r>
      <w:r w:rsidRPr="002C0F66">
        <w:rPr>
          <w:sz w:val="27"/>
          <w:szCs w:val="27"/>
        </w:rPr>
        <w:lastRenderedPageBreak/>
        <w:t>содержать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декларацию о соответствии участника такого аукциона требованиям, установленным 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 w:rsidR="002C0F66" w:rsidRP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C0F66">
        <w:rPr>
          <w:sz w:val="27"/>
          <w:szCs w:val="27"/>
        </w:rPr>
        <w:t>Согласно части 8.2 статьи 66 Закона о контрактной системе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частями 2 и 2.1 статьи 31 Закона о контрактной системе,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(их копий), размещенных в соответствии с частью 13 статьи 24.2 Закона о контрактной системе в реестре участников закупок, аккредитованных на электронной площадке.</w:t>
      </w:r>
    </w:p>
    <w:p w:rsidR="002C0F66" w:rsidRDefault="002C0F66" w:rsidP="002C0F66">
      <w:pPr>
        <w:spacing w:before="0" w:line="276" w:lineRule="auto"/>
        <w:ind w:firstLine="708"/>
        <w:jc w:val="both"/>
        <w:rPr>
          <w:sz w:val="27"/>
          <w:szCs w:val="27"/>
        </w:rPr>
      </w:pPr>
      <w:r w:rsidRPr="002C0F66">
        <w:rPr>
          <w:sz w:val="27"/>
          <w:szCs w:val="27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C0F66">
        <w:rPr>
          <w:sz w:val="27"/>
          <w:szCs w:val="27"/>
        </w:rPr>
        <w:t>Согласно извещению об Аукционе, объектом закупки является: «</w:t>
      </w:r>
      <w:r>
        <w:rPr>
          <w:sz w:val="27"/>
          <w:szCs w:val="27"/>
        </w:rPr>
        <w:t>К</w:t>
      </w:r>
      <w:r w:rsidRPr="002C0F66">
        <w:rPr>
          <w:sz w:val="27"/>
          <w:szCs w:val="27"/>
        </w:rPr>
        <w:t xml:space="preserve">омплексное благоустройство дворовых территорий по адресу: г.о. Дзержинский, ул. Дзержинская, 9, </w:t>
      </w:r>
      <w:r>
        <w:rPr>
          <w:sz w:val="27"/>
          <w:szCs w:val="27"/>
        </w:rPr>
        <w:t xml:space="preserve">11,13,15, ул. Дзержинская, 27, </w:t>
      </w:r>
      <w:r w:rsidRPr="002C0F66">
        <w:rPr>
          <w:sz w:val="27"/>
          <w:szCs w:val="27"/>
        </w:rPr>
        <w:t>ул. Угрешская, 32 стр. 1</w:t>
      </w:r>
      <w:r>
        <w:rPr>
          <w:sz w:val="27"/>
          <w:szCs w:val="27"/>
        </w:rPr>
        <w:t xml:space="preserve">». 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C0F66">
        <w:rPr>
          <w:sz w:val="27"/>
          <w:szCs w:val="27"/>
        </w:rPr>
        <w:t xml:space="preserve">В пункте 18 информационной </w:t>
      </w:r>
      <w:r>
        <w:rPr>
          <w:sz w:val="27"/>
          <w:szCs w:val="27"/>
        </w:rPr>
        <w:t xml:space="preserve">карты документации об Аукционе установлены </w:t>
      </w:r>
      <w:r w:rsidRPr="002C0F66">
        <w:rPr>
          <w:sz w:val="27"/>
          <w:szCs w:val="27"/>
        </w:rPr>
        <w:t>дополнительные требования к участникам заку</w:t>
      </w:r>
      <w:r>
        <w:rPr>
          <w:sz w:val="27"/>
          <w:szCs w:val="27"/>
        </w:rPr>
        <w:t>пки в соответствии с</w:t>
      </w:r>
      <w:r w:rsidRPr="002C0F66">
        <w:rPr>
          <w:sz w:val="27"/>
          <w:szCs w:val="27"/>
        </w:rPr>
        <w:t xml:space="preserve"> ча</w:t>
      </w:r>
      <w:r>
        <w:rPr>
          <w:sz w:val="27"/>
          <w:szCs w:val="27"/>
        </w:rPr>
        <w:t xml:space="preserve">стью 2 статьи 31 Закона № 44-ФЗ, а именно: </w:t>
      </w:r>
    </w:p>
    <w:p w:rsidR="002C0F66" w:rsidRP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>«</w:t>
      </w:r>
      <w:r w:rsidRPr="002C0F66">
        <w:rPr>
          <w:sz w:val="27"/>
          <w:szCs w:val="27"/>
        </w:rPr>
        <w:t>В соответствии с п. 2.2 приложения № 1 ПП РФ № 99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2C0F66">
        <w:rPr>
          <w:sz w:val="27"/>
          <w:szCs w:val="27"/>
        </w:rPr>
        <w:t>Требования в соответствии с п. 2.2 приложения № 1 ПП РФ № 99</w:t>
      </w:r>
      <w:r>
        <w:rPr>
          <w:sz w:val="27"/>
          <w:szCs w:val="27"/>
        </w:rPr>
        <w:t xml:space="preserve">». 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 xml:space="preserve">На основании вышеизложенного, Комиссия приходит к выводу, что действия Заказчика в части установления в Аукционной документации дополнительных требований к участникам закупки в соответствии с пунктом 2.2 с Постановлением № 99 не противоречат положениям Закона о контрактной системе. 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 xml:space="preserve">Следовательно, довод жалобы Заявителя не нашел своего подтверждения. </w:t>
      </w:r>
    </w:p>
    <w:p w:rsidR="002C0F66" w:rsidRDefault="002C0F66" w:rsidP="002C0F66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 xml:space="preserve">Вместе с тем, на заседании Комиссии установлено, </w:t>
      </w:r>
      <w:r w:rsidR="00765FBA">
        <w:rPr>
          <w:sz w:val="27"/>
          <w:szCs w:val="27"/>
        </w:rPr>
        <w:t xml:space="preserve">что выявленные нарушения Закона о контрактной системе не повлияли на результат определения поставщика (подрядчика, исполнителя). </w:t>
      </w:r>
    </w:p>
    <w:p w:rsidR="008A00D7" w:rsidRPr="00DC19C0" w:rsidRDefault="00456B98" w:rsidP="00DC19C0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ab/>
      </w:r>
      <w:r w:rsidR="00BB4367" w:rsidRPr="00BB4367">
        <w:rPr>
          <w:sz w:val="27"/>
          <w:szCs w:val="27"/>
        </w:rPr>
        <w:t>На основании изложенного и рук</w:t>
      </w:r>
      <w:r w:rsidR="00BB4367">
        <w:rPr>
          <w:sz w:val="27"/>
          <w:szCs w:val="27"/>
        </w:rPr>
        <w:t xml:space="preserve">оводствуясь частью 1 статьи 2, </w:t>
      </w:r>
      <w:r w:rsidR="00BB4367" w:rsidRPr="00BB4367">
        <w:rPr>
          <w:sz w:val="27"/>
          <w:szCs w:val="27"/>
        </w:rPr>
        <w:t>пунктом 1 части 15, пунктом 2 части 22 статьи 99, частью 8 статьи 106, частью 1 статьи 112 Закона о контрактной системе, Комиссия</w:t>
      </w:r>
    </w:p>
    <w:p w:rsidR="008A00D7" w:rsidRPr="008D714B" w:rsidRDefault="008A00D7" w:rsidP="00BB4367">
      <w:pPr>
        <w:spacing w:before="0" w:line="276" w:lineRule="auto"/>
        <w:ind w:firstLine="696"/>
        <w:jc w:val="both"/>
        <w:rPr>
          <w:b/>
          <w:sz w:val="27"/>
          <w:szCs w:val="27"/>
        </w:rPr>
      </w:pPr>
    </w:p>
    <w:p w:rsidR="00485142" w:rsidRPr="008D714B" w:rsidRDefault="0096131A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8D714B">
        <w:rPr>
          <w:b/>
          <w:sz w:val="27"/>
          <w:szCs w:val="27"/>
        </w:rPr>
        <w:t>РЕШИЛА:</w:t>
      </w:r>
    </w:p>
    <w:p w:rsidR="008D2D4B" w:rsidRPr="008D714B" w:rsidRDefault="008D2D4B" w:rsidP="007C0B56">
      <w:pPr>
        <w:spacing w:before="0"/>
        <w:ind w:firstLine="0"/>
        <w:jc w:val="center"/>
        <w:rPr>
          <w:b/>
          <w:sz w:val="27"/>
          <w:szCs w:val="27"/>
        </w:rPr>
      </w:pPr>
    </w:p>
    <w:p w:rsidR="008D2D4B" w:rsidRDefault="008D2D4B" w:rsidP="00456B98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jc w:val="both"/>
        <w:rPr>
          <w:bCs/>
          <w:sz w:val="27"/>
          <w:szCs w:val="27"/>
        </w:rPr>
      </w:pPr>
      <w:r w:rsidRPr="008D714B">
        <w:rPr>
          <w:bCs/>
          <w:sz w:val="27"/>
          <w:szCs w:val="27"/>
        </w:rPr>
        <w:t>Признать</w:t>
      </w:r>
      <w:r w:rsidR="003E7D53">
        <w:rPr>
          <w:bCs/>
          <w:sz w:val="27"/>
          <w:szCs w:val="27"/>
        </w:rPr>
        <w:t xml:space="preserve"> жалобу </w:t>
      </w:r>
      <w:r w:rsidR="00456B98" w:rsidRPr="00456B98">
        <w:rPr>
          <w:bCs/>
          <w:sz w:val="27"/>
          <w:szCs w:val="27"/>
        </w:rPr>
        <w:t>ООО «МЕДСИС»</w:t>
      </w:r>
      <w:r w:rsidR="00456B98">
        <w:rPr>
          <w:bCs/>
          <w:sz w:val="27"/>
          <w:szCs w:val="27"/>
        </w:rPr>
        <w:t xml:space="preserve"> частично </w:t>
      </w:r>
      <w:r w:rsidRPr="003E7D53">
        <w:rPr>
          <w:bCs/>
          <w:sz w:val="27"/>
          <w:szCs w:val="27"/>
        </w:rPr>
        <w:t>обоснованной.</w:t>
      </w:r>
    </w:p>
    <w:p w:rsidR="00EC469C" w:rsidRDefault="00456B98" w:rsidP="00EC469C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Признать </w:t>
      </w:r>
      <w:r w:rsidR="00EC469C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  в  </w:t>
      </w:r>
      <w:r w:rsidR="00EC469C">
        <w:rPr>
          <w:bCs/>
          <w:sz w:val="27"/>
          <w:szCs w:val="27"/>
        </w:rPr>
        <w:t xml:space="preserve">  </w:t>
      </w:r>
      <w:r>
        <w:rPr>
          <w:bCs/>
          <w:sz w:val="27"/>
          <w:szCs w:val="27"/>
        </w:rPr>
        <w:t xml:space="preserve"> действиях  </w:t>
      </w:r>
      <w:r w:rsidR="00EC469C">
        <w:rPr>
          <w:bCs/>
          <w:sz w:val="27"/>
          <w:szCs w:val="27"/>
        </w:rPr>
        <w:t xml:space="preserve">  </w:t>
      </w:r>
      <w:r>
        <w:rPr>
          <w:bCs/>
          <w:sz w:val="27"/>
          <w:szCs w:val="27"/>
        </w:rPr>
        <w:t xml:space="preserve"> Заказчика</w:t>
      </w:r>
      <w:r w:rsidR="00EC469C">
        <w:rPr>
          <w:bCs/>
          <w:sz w:val="27"/>
          <w:szCs w:val="27"/>
        </w:rPr>
        <w:t>,   Уполномоченного     учреждения</w:t>
      </w:r>
      <w:r>
        <w:rPr>
          <w:bCs/>
          <w:sz w:val="27"/>
          <w:szCs w:val="27"/>
        </w:rPr>
        <w:t xml:space="preserve"> </w:t>
      </w:r>
    </w:p>
    <w:p w:rsidR="00456B98" w:rsidRPr="00EC469C" w:rsidRDefault="00456B98" w:rsidP="00EC469C">
      <w:pPr>
        <w:widowControl/>
        <w:tabs>
          <w:tab w:val="left" w:pos="567"/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  <w:r w:rsidRPr="00EC469C">
        <w:rPr>
          <w:bCs/>
          <w:sz w:val="27"/>
          <w:szCs w:val="27"/>
        </w:rPr>
        <w:t xml:space="preserve">нарушение пункта 2 части 1 статьи 64 Закона о контрактной системе. </w:t>
      </w:r>
    </w:p>
    <w:p w:rsidR="00456B98" w:rsidRDefault="00456B98" w:rsidP="00456B98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</w:t>
      </w:r>
      <w:r w:rsidR="00EC469C">
        <w:rPr>
          <w:bCs/>
          <w:sz w:val="27"/>
          <w:szCs w:val="27"/>
        </w:rPr>
        <w:t>Заказчику</w:t>
      </w:r>
      <w:r w:rsidR="00EC469C" w:rsidRPr="00456B98">
        <w:rPr>
          <w:bCs/>
          <w:sz w:val="27"/>
          <w:szCs w:val="27"/>
        </w:rPr>
        <w:t xml:space="preserve">, </w:t>
      </w:r>
      <w:r w:rsidR="00EC469C">
        <w:rPr>
          <w:bCs/>
          <w:sz w:val="27"/>
          <w:szCs w:val="27"/>
        </w:rPr>
        <w:t xml:space="preserve">     </w:t>
      </w:r>
      <w:r w:rsidRPr="00456B98">
        <w:rPr>
          <w:bCs/>
          <w:sz w:val="27"/>
          <w:szCs w:val="27"/>
        </w:rPr>
        <w:t>Уполном</w:t>
      </w:r>
      <w:r>
        <w:rPr>
          <w:bCs/>
          <w:sz w:val="27"/>
          <w:szCs w:val="27"/>
        </w:rPr>
        <w:t>оченному</w:t>
      </w:r>
      <w:r w:rsidR="00EC469C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 </w:t>
      </w:r>
      <w:r w:rsidR="00EC469C">
        <w:rPr>
          <w:bCs/>
          <w:sz w:val="27"/>
          <w:szCs w:val="27"/>
        </w:rPr>
        <w:t xml:space="preserve">  </w:t>
      </w:r>
      <w:r>
        <w:rPr>
          <w:bCs/>
          <w:sz w:val="27"/>
          <w:szCs w:val="27"/>
        </w:rPr>
        <w:t>учреждению,</w:t>
      </w:r>
      <w:r w:rsidR="00EC469C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 </w:t>
      </w:r>
      <w:r w:rsidR="00EC469C">
        <w:rPr>
          <w:bCs/>
          <w:sz w:val="27"/>
          <w:szCs w:val="27"/>
        </w:rPr>
        <w:t xml:space="preserve">  </w:t>
      </w:r>
      <w:r>
        <w:rPr>
          <w:bCs/>
          <w:sz w:val="27"/>
          <w:szCs w:val="27"/>
        </w:rPr>
        <w:t xml:space="preserve">Аукционной </w:t>
      </w:r>
      <w:r w:rsidRPr="00456B98">
        <w:rPr>
          <w:bCs/>
          <w:sz w:val="27"/>
          <w:szCs w:val="27"/>
        </w:rPr>
        <w:t xml:space="preserve">комиссии, </w:t>
      </w:r>
    </w:p>
    <w:p w:rsidR="00681398" w:rsidRDefault="00456B98" w:rsidP="00EC469C">
      <w:pPr>
        <w:widowControl/>
        <w:tabs>
          <w:tab w:val="left" w:pos="567"/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  <w:r w:rsidRPr="00456B98">
        <w:rPr>
          <w:bCs/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</w:t>
      </w:r>
      <w:r w:rsidR="00EC469C">
        <w:rPr>
          <w:bCs/>
          <w:sz w:val="27"/>
          <w:szCs w:val="27"/>
        </w:rPr>
        <w:t>ий Закона о контрактной системе не выдавать, так как выявленные нарушения Закона о контрактной системе, не повлияли на результат определения поставщика (подрядчика, исполнителя).</w:t>
      </w:r>
    </w:p>
    <w:p w:rsidR="00EC469C" w:rsidRPr="00EC469C" w:rsidRDefault="00EC469C" w:rsidP="00EC469C">
      <w:pPr>
        <w:widowControl/>
        <w:tabs>
          <w:tab w:val="left" w:pos="567"/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ab/>
        <w:t>4.</w:t>
      </w:r>
      <w:r w:rsidRPr="00EC469C">
        <w:rPr>
          <w:bCs/>
          <w:sz w:val="27"/>
          <w:szCs w:val="27"/>
        </w:rPr>
        <w:t xml:space="preserve"> Передать материалы дел от </w:t>
      </w:r>
      <w:r w:rsidR="00765FBA">
        <w:rPr>
          <w:bCs/>
          <w:sz w:val="27"/>
          <w:szCs w:val="27"/>
        </w:rPr>
        <w:t>29.07</w:t>
      </w:r>
      <w:r>
        <w:rPr>
          <w:bCs/>
          <w:sz w:val="27"/>
          <w:szCs w:val="27"/>
        </w:rPr>
        <w:t>.2020 № 50/06/</w:t>
      </w:r>
      <w:r w:rsidR="00765FBA" w:rsidRPr="00765FBA">
        <w:rPr>
          <w:bCs/>
          <w:sz w:val="27"/>
          <w:szCs w:val="27"/>
        </w:rPr>
        <w:t>29672эп</w:t>
      </w:r>
      <w:r>
        <w:rPr>
          <w:bCs/>
          <w:sz w:val="27"/>
          <w:szCs w:val="27"/>
        </w:rPr>
        <w:t>/20</w:t>
      </w:r>
      <w:r w:rsidRPr="00EC469C">
        <w:rPr>
          <w:bCs/>
          <w:sz w:val="27"/>
          <w:szCs w:val="27"/>
        </w:rPr>
        <w:t xml:space="preserve">                        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AC1939" w:rsidRPr="00AC1939" w:rsidRDefault="00AC1939" w:rsidP="00AC1939">
      <w:pPr>
        <w:widowControl/>
        <w:tabs>
          <w:tab w:val="left" w:pos="567"/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ab/>
      </w:r>
      <w:r w:rsidRPr="00AC1939">
        <w:rPr>
          <w:bCs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E3904" w:rsidRDefault="00EE3904" w:rsidP="00EE3904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</w:p>
    <w:p w:rsidR="00AC1939" w:rsidRDefault="00AC1939" w:rsidP="00EE3904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</w:p>
    <w:p w:rsidR="00A344A0" w:rsidRPr="007A2AB9" w:rsidRDefault="00A344A0" w:rsidP="00BB4367">
      <w:pPr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rFonts w:ascii="Times New Roman CYR" w:hAnsi="Times New Roman CYR" w:cs="Times New Roman CYR"/>
          <w:sz w:val="18"/>
          <w:szCs w:val="18"/>
        </w:rPr>
      </w:pPr>
      <w:bookmarkStart w:id="0" w:name="_GoBack"/>
      <w:bookmarkEnd w:id="0"/>
    </w:p>
    <w:sectPr w:rsidR="00A344A0" w:rsidRPr="007A2AB9" w:rsidSect="00065A86">
      <w:headerReference w:type="even" r:id="rId12"/>
      <w:headerReference w:type="default" r:id="rId13"/>
      <w:pgSz w:w="11906" w:h="16838"/>
      <w:pgMar w:top="0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20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4620B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44480"/>
    <w:multiLevelType w:val="hybridMultilevel"/>
    <w:tmpl w:val="E940F46C"/>
    <w:lvl w:ilvl="0" w:tplc="AC223D6C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4E13018"/>
    <w:multiLevelType w:val="hybridMultilevel"/>
    <w:tmpl w:val="B43E42BA"/>
    <w:lvl w:ilvl="0" w:tplc="E5B87F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38E4771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A4A73E1"/>
    <w:multiLevelType w:val="hybridMultilevel"/>
    <w:tmpl w:val="C7BABA08"/>
    <w:lvl w:ilvl="0" w:tplc="24CE3FE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6"/>
  </w:num>
  <w:num w:numId="5">
    <w:abstractNumId w:val="18"/>
  </w:num>
  <w:num w:numId="6">
    <w:abstractNumId w:val="20"/>
  </w:num>
  <w:num w:numId="7">
    <w:abstractNumId w:val="19"/>
  </w:num>
  <w:num w:numId="8">
    <w:abstractNumId w:val="2"/>
  </w:num>
  <w:num w:numId="9">
    <w:abstractNumId w:val="16"/>
  </w:num>
  <w:num w:numId="10">
    <w:abstractNumId w:val="17"/>
  </w:num>
  <w:num w:numId="11">
    <w:abstractNumId w:val="4"/>
  </w:num>
  <w:num w:numId="12">
    <w:abstractNumId w:val="15"/>
  </w:num>
  <w:num w:numId="13">
    <w:abstractNumId w:val="12"/>
  </w:num>
  <w:num w:numId="14">
    <w:abstractNumId w:val="7"/>
  </w:num>
  <w:num w:numId="15">
    <w:abstractNumId w:val="10"/>
  </w:num>
  <w:num w:numId="16">
    <w:abstractNumId w:val="1"/>
  </w:num>
  <w:num w:numId="17">
    <w:abstractNumId w:val="1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5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154"/>
    <w:rsid w:val="0001243E"/>
    <w:rsid w:val="00014CF8"/>
    <w:rsid w:val="000237E9"/>
    <w:rsid w:val="00025063"/>
    <w:rsid w:val="000278D2"/>
    <w:rsid w:val="00030D07"/>
    <w:rsid w:val="00035C4A"/>
    <w:rsid w:val="00036731"/>
    <w:rsid w:val="00036B60"/>
    <w:rsid w:val="00046C30"/>
    <w:rsid w:val="000512C2"/>
    <w:rsid w:val="000521E2"/>
    <w:rsid w:val="00052EE2"/>
    <w:rsid w:val="00053D18"/>
    <w:rsid w:val="00053EC3"/>
    <w:rsid w:val="00054214"/>
    <w:rsid w:val="00055F4E"/>
    <w:rsid w:val="000565E8"/>
    <w:rsid w:val="0005782B"/>
    <w:rsid w:val="00062E5E"/>
    <w:rsid w:val="00065A86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3CE"/>
    <w:rsid w:val="00092FA2"/>
    <w:rsid w:val="000930D5"/>
    <w:rsid w:val="00093A59"/>
    <w:rsid w:val="00093E04"/>
    <w:rsid w:val="00094889"/>
    <w:rsid w:val="00094B6A"/>
    <w:rsid w:val="00094C0C"/>
    <w:rsid w:val="00096BC5"/>
    <w:rsid w:val="000A183B"/>
    <w:rsid w:val="000A46E2"/>
    <w:rsid w:val="000A4782"/>
    <w:rsid w:val="000B1F25"/>
    <w:rsid w:val="000B307F"/>
    <w:rsid w:val="000B4ACE"/>
    <w:rsid w:val="000C19D2"/>
    <w:rsid w:val="000C56A0"/>
    <w:rsid w:val="000C5FB1"/>
    <w:rsid w:val="000C6B6C"/>
    <w:rsid w:val="000D096E"/>
    <w:rsid w:val="000D0FD1"/>
    <w:rsid w:val="000D12ED"/>
    <w:rsid w:val="000D2788"/>
    <w:rsid w:val="000D2FFD"/>
    <w:rsid w:val="000D5C39"/>
    <w:rsid w:val="000E051F"/>
    <w:rsid w:val="000E2DE9"/>
    <w:rsid w:val="000E3D64"/>
    <w:rsid w:val="000F0886"/>
    <w:rsid w:val="000F34F1"/>
    <w:rsid w:val="000F786D"/>
    <w:rsid w:val="00101069"/>
    <w:rsid w:val="00101618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36DB6"/>
    <w:rsid w:val="00141666"/>
    <w:rsid w:val="0014523D"/>
    <w:rsid w:val="00150EFC"/>
    <w:rsid w:val="0015114A"/>
    <w:rsid w:val="00151160"/>
    <w:rsid w:val="00151383"/>
    <w:rsid w:val="00151952"/>
    <w:rsid w:val="001564E3"/>
    <w:rsid w:val="00161559"/>
    <w:rsid w:val="00161F33"/>
    <w:rsid w:val="001620AC"/>
    <w:rsid w:val="00162213"/>
    <w:rsid w:val="001624AD"/>
    <w:rsid w:val="00162F73"/>
    <w:rsid w:val="00165BFF"/>
    <w:rsid w:val="0016635C"/>
    <w:rsid w:val="00167F8D"/>
    <w:rsid w:val="00170568"/>
    <w:rsid w:val="00172C63"/>
    <w:rsid w:val="001730FB"/>
    <w:rsid w:val="0017787C"/>
    <w:rsid w:val="001801B2"/>
    <w:rsid w:val="001834CE"/>
    <w:rsid w:val="00184A14"/>
    <w:rsid w:val="00184E3C"/>
    <w:rsid w:val="001A6CF4"/>
    <w:rsid w:val="001A7FD6"/>
    <w:rsid w:val="001B03C3"/>
    <w:rsid w:val="001B2B3A"/>
    <w:rsid w:val="001B4214"/>
    <w:rsid w:val="001B69FC"/>
    <w:rsid w:val="001B7B48"/>
    <w:rsid w:val="001C2F47"/>
    <w:rsid w:val="001C650C"/>
    <w:rsid w:val="001C7487"/>
    <w:rsid w:val="001D0353"/>
    <w:rsid w:val="001D0C1B"/>
    <w:rsid w:val="001D5D25"/>
    <w:rsid w:val="001E17FE"/>
    <w:rsid w:val="001E1D86"/>
    <w:rsid w:val="001E2BE5"/>
    <w:rsid w:val="001E5F8C"/>
    <w:rsid w:val="001F693F"/>
    <w:rsid w:val="002037F3"/>
    <w:rsid w:val="002049FA"/>
    <w:rsid w:val="00210A3F"/>
    <w:rsid w:val="0021146F"/>
    <w:rsid w:val="00212E71"/>
    <w:rsid w:val="0021414D"/>
    <w:rsid w:val="002246A9"/>
    <w:rsid w:val="00227768"/>
    <w:rsid w:val="00227EE4"/>
    <w:rsid w:val="00227F80"/>
    <w:rsid w:val="0023502B"/>
    <w:rsid w:val="0024192E"/>
    <w:rsid w:val="002430EF"/>
    <w:rsid w:val="00246A4D"/>
    <w:rsid w:val="00250B23"/>
    <w:rsid w:val="00253DB5"/>
    <w:rsid w:val="002549B4"/>
    <w:rsid w:val="00255A7C"/>
    <w:rsid w:val="00256457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BB0"/>
    <w:rsid w:val="002A5C5A"/>
    <w:rsid w:val="002B5445"/>
    <w:rsid w:val="002C0054"/>
    <w:rsid w:val="002C0F66"/>
    <w:rsid w:val="002C10E5"/>
    <w:rsid w:val="002C3F15"/>
    <w:rsid w:val="002C49E3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5DC8"/>
    <w:rsid w:val="00307536"/>
    <w:rsid w:val="003076DE"/>
    <w:rsid w:val="0031324E"/>
    <w:rsid w:val="0031638F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46DE4"/>
    <w:rsid w:val="00354475"/>
    <w:rsid w:val="00356066"/>
    <w:rsid w:val="003607C8"/>
    <w:rsid w:val="0036166D"/>
    <w:rsid w:val="00362A71"/>
    <w:rsid w:val="00365D71"/>
    <w:rsid w:val="00367234"/>
    <w:rsid w:val="00372928"/>
    <w:rsid w:val="00374202"/>
    <w:rsid w:val="0037548B"/>
    <w:rsid w:val="003763C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4FDD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D781A"/>
    <w:rsid w:val="003E2FA0"/>
    <w:rsid w:val="003E36BA"/>
    <w:rsid w:val="003E6275"/>
    <w:rsid w:val="003E7D53"/>
    <w:rsid w:val="003F358B"/>
    <w:rsid w:val="003F39A4"/>
    <w:rsid w:val="00401B5D"/>
    <w:rsid w:val="00404537"/>
    <w:rsid w:val="0040510A"/>
    <w:rsid w:val="00405411"/>
    <w:rsid w:val="00410475"/>
    <w:rsid w:val="00411AF4"/>
    <w:rsid w:val="004133D2"/>
    <w:rsid w:val="0041541B"/>
    <w:rsid w:val="00421988"/>
    <w:rsid w:val="00426642"/>
    <w:rsid w:val="004310E4"/>
    <w:rsid w:val="00432796"/>
    <w:rsid w:val="00432BAC"/>
    <w:rsid w:val="0043688B"/>
    <w:rsid w:val="0044037F"/>
    <w:rsid w:val="00444CF2"/>
    <w:rsid w:val="00445EEF"/>
    <w:rsid w:val="00446681"/>
    <w:rsid w:val="00446DEB"/>
    <w:rsid w:val="004516EB"/>
    <w:rsid w:val="0045455C"/>
    <w:rsid w:val="00456AA9"/>
    <w:rsid w:val="00456B98"/>
    <w:rsid w:val="004632E4"/>
    <w:rsid w:val="0046404A"/>
    <w:rsid w:val="00464A41"/>
    <w:rsid w:val="00465F66"/>
    <w:rsid w:val="004743A3"/>
    <w:rsid w:val="004746FB"/>
    <w:rsid w:val="00474848"/>
    <w:rsid w:val="00480EC4"/>
    <w:rsid w:val="00481A56"/>
    <w:rsid w:val="00481C22"/>
    <w:rsid w:val="00485142"/>
    <w:rsid w:val="004856A9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593"/>
    <w:rsid w:val="004E6A46"/>
    <w:rsid w:val="004E730D"/>
    <w:rsid w:val="004F0A52"/>
    <w:rsid w:val="004F1CEC"/>
    <w:rsid w:val="00500948"/>
    <w:rsid w:val="00500F24"/>
    <w:rsid w:val="0050420D"/>
    <w:rsid w:val="00504288"/>
    <w:rsid w:val="00507E98"/>
    <w:rsid w:val="00510611"/>
    <w:rsid w:val="0051403D"/>
    <w:rsid w:val="00515262"/>
    <w:rsid w:val="00515BF9"/>
    <w:rsid w:val="00522BCF"/>
    <w:rsid w:val="0052355C"/>
    <w:rsid w:val="0052499A"/>
    <w:rsid w:val="00526218"/>
    <w:rsid w:val="00530004"/>
    <w:rsid w:val="00532246"/>
    <w:rsid w:val="0053459E"/>
    <w:rsid w:val="00540376"/>
    <w:rsid w:val="005403EB"/>
    <w:rsid w:val="0054372D"/>
    <w:rsid w:val="0054620B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833CB"/>
    <w:rsid w:val="0058670B"/>
    <w:rsid w:val="00592981"/>
    <w:rsid w:val="0059764C"/>
    <w:rsid w:val="005A7283"/>
    <w:rsid w:val="005B319B"/>
    <w:rsid w:val="005B4A6B"/>
    <w:rsid w:val="005C0AAC"/>
    <w:rsid w:val="005D1433"/>
    <w:rsid w:val="005D6DA0"/>
    <w:rsid w:val="005D7D45"/>
    <w:rsid w:val="005E0144"/>
    <w:rsid w:val="005E4359"/>
    <w:rsid w:val="005E5C02"/>
    <w:rsid w:val="005F7752"/>
    <w:rsid w:val="00604782"/>
    <w:rsid w:val="00610F88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4980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8C0"/>
    <w:rsid w:val="00657981"/>
    <w:rsid w:val="00657A22"/>
    <w:rsid w:val="00660281"/>
    <w:rsid w:val="006606AE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1398"/>
    <w:rsid w:val="00682E89"/>
    <w:rsid w:val="00694486"/>
    <w:rsid w:val="006A0D34"/>
    <w:rsid w:val="006A0E5B"/>
    <w:rsid w:val="006A0EDE"/>
    <w:rsid w:val="006A4B58"/>
    <w:rsid w:val="006A50C7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D6007"/>
    <w:rsid w:val="006E2C95"/>
    <w:rsid w:val="006E3776"/>
    <w:rsid w:val="006E77EB"/>
    <w:rsid w:val="006F086B"/>
    <w:rsid w:val="006F26D2"/>
    <w:rsid w:val="006F5B96"/>
    <w:rsid w:val="00700B83"/>
    <w:rsid w:val="00700BEB"/>
    <w:rsid w:val="00705DA6"/>
    <w:rsid w:val="00712545"/>
    <w:rsid w:val="00713FAC"/>
    <w:rsid w:val="00714978"/>
    <w:rsid w:val="007178D1"/>
    <w:rsid w:val="00723C73"/>
    <w:rsid w:val="007255A5"/>
    <w:rsid w:val="007272B1"/>
    <w:rsid w:val="007368AB"/>
    <w:rsid w:val="00741010"/>
    <w:rsid w:val="00752059"/>
    <w:rsid w:val="0076338A"/>
    <w:rsid w:val="00765FB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84010"/>
    <w:rsid w:val="007911E3"/>
    <w:rsid w:val="00792700"/>
    <w:rsid w:val="007940FC"/>
    <w:rsid w:val="00795CCB"/>
    <w:rsid w:val="00797F15"/>
    <w:rsid w:val="007A0452"/>
    <w:rsid w:val="007A2AB9"/>
    <w:rsid w:val="007B13CB"/>
    <w:rsid w:val="007B70B8"/>
    <w:rsid w:val="007B717E"/>
    <w:rsid w:val="007B751F"/>
    <w:rsid w:val="007C0B56"/>
    <w:rsid w:val="007C0D71"/>
    <w:rsid w:val="007C18E9"/>
    <w:rsid w:val="007C25FF"/>
    <w:rsid w:val="007C60B0"/>
    <w:rsid w:val="007C6F12"/>
    <w:rsid w:val="007D0351"/>
    <w:rsid w:val="007D2380"/>
    <w:rsid w:val="007D3CAC"/>
    <w:rsid w:val="007D5530"/>
    <w:rsid w:val="007D579B"/>
    <w:rsid w:val="007D77AE"/>
    <w:rsid w:val="007D7FFA"/>
    <w:rsid w:val="007E29A4"/>
    <w:rsid w:val="007E7463"/>
    <w:rsid w:val="007E769F"/>
    <w:rsid w:val="007F278E"/>
    <w:rsid w:val="007F7DDB"/>
    <w:rsid w:val="007F7E2F"/>
    <w:rsid w:val="00805067"/>
    <w:rsid w:val="008155B8"/>
    <w:rsid w:val="00815FA7"/>
    <w:rsid w:val="00817C7F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56F5E"/>
    <w:rsid w:val="00861726"/>
    <w:rsid w:val="00870783"/>
    <w:rsid w:val="00875F4D"/>
    <w:rsid w:val="008777A4"/>
    <w:rsid w:val="008822DC"/>
    <w:rsid w:val="00885296"/>
    <w:rsid w:val="008868FE"/>
    <w:rsid w:val="00893B14"/>
    <w:rsid w:val="008952BC"/>
    <w:rsid w:val="008963DA"/>
    <w:rsid w:val="008971B9"/>
    <w:rsid w:val="008A00D7"/>
    <w:rsid w:val="008A5695"/>
    <w:rsid w:val="008B36C1"/>
    <w:rsid w:val="008B3AC5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14B"/>
    <w:rsid w:val="008D7D17"/>
    <w:rsid w:val="008E02D8"/>
    <w:rsid w:val="008E7961"/>
    <w:rsid w:val="008E7ABD"/>
    <w:rsid w:val="008F27CC"/>
    <w:rsid w:val="008F46E4"/>
    <w:rsid w:val="008F7B86"/>
    <w:rsid w:val="009028E2"/>
    <w:rsid w:val="009042D5"/>
    <w:rsid w:val="0091135B"/>
    <w:rsid w:val="009121A4"/>
    <w:rsid w:val="00912615"/>
    <w:rsid w:val="00916953"/>
    <w:rsid w:val="009177B4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85185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545E"/>
    <w:rsid w:val="009D638E"/>
    <w:rsid w:val="009E0A50"/>
    <w:rsid w:val="009E3B3D"/>
    <w:rsid w:val="009E4E18"/>
    <w:rsid w:val="009E7FBB"/>
    <w:rsid w:val="009F0406"/>
    <w:rsid w:val="009F13C0"/>
    <w:rsid w:val="009F1C6B"/>
    <w:rsid w:val="009F3421"/>
    <w:rsid w:val="009F3A3B"/>
    <w:rsid w:val="009F4005"/>
    <w:rsid w:val="009F7B6F"/>
    <w:rsid w:val="00A058D1"/>
    <w:rsid w:val="00A076CC"/>
    <w:rsid w:val="00A10298"/>
    <w:rsid w:val="00A10A5E"/>
    <w:rsid w:val="00A158A5"/>
    <w:rsid w:val="00A22190"/>
    <w:rsid w:val="00A25CE3"/>
    <w:rsid w:val="00A344A0"/>
    <w:rsid w:val="00A35B7E"/>
    <w:rsid w:val="00A503F1"/>
    <w:rsid w:val="00A544D5"/>
    <w:rsid w:val="00A71347"/>
    <w:rsid w:val="00A74EA4"/>
    <w:rsid w:val="00A773A5"/>
    <w:rsid w:val="00A82FC9"/>
    <w:rsid w:val="00A84DDF"/>
    <w:rsid w:val="00A85D2B"/>
    <w:rsid w:val="00A92EC2"/>
    <w:rsid w:val="00A963B9"/>
    <w:rsid w:val="00AA0692"/>
    <w:rsid w:val="00AA1F13"/>
    <w:rsid w:val="00AA244E"/>
    <w:rsid w:val="00AA3B8A"/>
    <w:rsid w:val="00AA7ABA"/>
    <w:rsid w:val="00AB58EC"/>
    <w:rsid w:val="00AB6613"/>
    <w:rsid w:val="00AB6F09"/>
    <w:rsid w:val="00AC1939"/>
    <w:rsid w:val="00AC3832"/>
    <w:rsid w:val="00AC6E33"/>
    <w:rsid w:val="00AD0ACF"/>
    <w:rsid w:val="00AD5EC5"/>
    <w:rsid w:val="00AE23FD"/>
    <w:rsid w:val="00AE73AD"/>
    <w:rsid w:val="00AF01B2"/>
    <w:rsid w:val="00AF18C2"/>
    <w:rsid w:val="00AF4F0D"/>
    <w:rsid w:val="00AF56BF"/>
    <w:rsid w:val="00B0111A"/>
    <w:rsid w:val="00B16090"/>
    <w:rsid w:val="00B22896"/>
    <w:rsid w:val="00B22C09"/>
    <w:rsid w:val="00B23B36"/>
    <w:rsid w:val="00B27307"/>
    <w:rsid w:val="00B27A77"/>
    <w:rsid w:val="00B31A4E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2BB"/>
    <w:rsid w:val="00B6343C"/>
    <w:rsid w:val="00B63D6D"/>
    <w:rsid w:val="00B64014"/>
    <w:rsid w:val="00B7174A"/>
    <w:rsid w:val="00B7621F"/>
    <w:rsid w:val="00B83A44"/>
    <w:rsid w:val="00B84B35"/>
    <w:rsid w:val="00B87359"/>
    <w:rsid w:val="00B9060E"/>
    <w:rsid w:val="00B923B6"/>
    <w:rsid w:val="00B94D05"/>
    <w:rsid w:val="00BA0F25"/>
    <w:rsid w:val="00BA3793"/>
    <w:rsid w:val="00BA66A9"/>
    <w:rsid w:val="00BB0C96"/>
    <w:rsid w:val="00BB12B9"/>
    <w:rsid w:val="00BB38D7"/>
    <w:rsid w:val="00BB4367"/>
    <w:rsid w:val="00BB7F1F"/>
    <w:rsid w:val="00BC3516"/>
    <w:rsid w:val="00BC4C20"/>
    <w:rsid w:val="00BC7FB6"/>
    <w:rsid w:val="00BD1209"/>
    <w:rsid w:val="00BD1293"/>
    <w:rsid w:val="00BD2A79"/>
    <w:rsid w:val="00BD2F7C"/>
    <w:rsid w:val="00BD6574"/>
    <w:rsid w:val="00BE2F78"/>
    <w:rsid w:val="00BE3042"/>
    <w:rsid w:val="00BE305D"/>
    <w:rsid w:val="00BE4115"/>
    <w:rsid w:val="00BE6C57"/>
    <w:rsid w:val="00BF2187"/>
    <w:rsid w:val="00BF3556"/>
    <w:rsid w:val="00BF45F2"/>
    <w:rsid w:val="00BF4BA8"/>
    <w:rsid w:val="00C030C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253B"/>
    <w:rsid w:val="00C64B1A"/>
    <w:rsid w:val="00C67FCC"/>
    <w:rsid w:val="00C80B85"/>
    <w:rsid w:val="00C820A5"/>
    <w:rsid w:val="00C859E6"/>
    <w:rsid w:val="00C85C56"/>
    <w:rsid w:val="00C86D59"/>
    <w:rsid w:val="00C910C5"/>
    <w:rsid w:val="00C934DA"/>
    <w:rsid w:val="00C95A9D"/>
    <w:rsid w:val="00CA2338"/>
    <w:rsid w:val="00CA5DED"/>
    <w:rsid w:val="00CB03C8"/>
    <w:rsid w:val="00CB0C96"/>
    <w:rsid w:val="00CC03B7"/>
    <w:rsid w:val="00CC182A"/>
    <w:rsid w:val="00CC429F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06EED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1088"/>
    <w:rsid w:val="00D62D33"/>
    <w:rsid w:val="00D640FB"/>
    <w:rsid w:val="00D66A4B"/>
    <w:rsid w:val="00D7434B"/>
    <w:rsid w:val="00D760E9"/>
    <w:rsid w:val="00D852EB"/>
    <w:rsid w:val="00D8610E"/>
    <w:rsid w:val="00D8730D"/>
    <w:rsid w:val="00D90246"/>
    <w:rsid w:val="00DA14A3"/>
    <w:rsid w:val="00DA554A"/>
    <w:rsid w:val="00DA6B5F"/>
    <w:rsid w:val="00DB7F2D"/>
    <w:rsid w:val="00DC19C0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DF3ADB"/>
    <w:rsid w:val="00E01AA2"/>
    <w:rsid w:val="00E0306E"/>
    <w:rsid w:val="00E0648B"/>
    <w:rsid w:val="00E116EA"/>
    <w:rsid w:val="00E118FB"/>
    <w:rsid w:val="00E160C9"/>
    <w:rsid w:val="00E23BB5"/>
    <w:rsid w:val="00E26A31"/>
    <w:rsid w:val="00E31EFE"/>
    <w:rsid w:val="00E35297"/>
    <w:rsid w:val="00E35B1F"/>
    <w:rsid w:val="00E364BA"/>
    <w:rsid w:val="00E47953"/>
    <w:rsid w:val="00E52744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249C"/>
    <w:rsid w:val="00E731AD"/>
    <w:rsid w:val="00E73F79"/>
    <w:rsid w:val="00E87867"/>
    <w:rsid w:val="00E9031E"/>
    <w:rsid w:val="00E90912"/>
    <w:rsid w:val="00E9233E"/>
    <w:rsid w:val="00E945DE"/>
    <w:rsid w:val="00EA03D7"/>
    <w:rsid w:val="00EA13DB"/>
    <w:rsid w:val="00EA5C38"/>
    <w:rsid w:val="00EB1F49"/>
    <w:rsid w:val="00EC00FF"/>
    <w:rsid w:val="00EC0C44"/>
    <w:rsid w:val="00EC1601"/>
    <w:rsid w:val="00EC28BD"/>
    <w:rsid w:val="00EC32FF"/>
    <w:rsid w:val="00EC469C"/>
    <w:rsid w:val="00EC48B3"/>
    <w:rsid w:val="00ED1DE1"/>
    <w:rsid w:val="00ED21A0"/>
    <w:rsid w:val="00ED35BE"/>
    <w:rsid w:val="00ED7881"/>
    <w:rsid w:val="00EE294C"/>
    <w:rsid w:val="00EE3904"/>
    <w:rsid w:val="00EE55A6"/>
    <w:rsid w:val="00EF4DF2"/>
    <w:rsid w:val="00EF5A8C"/>
    <w:rsid w:val="00EF70C0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1CA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11B"/>
    <w:rsid w:val="00F81A74"/>
    <w:rsid w:val="00F87026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E4851"/>
    <w:rsid w:val="00FF03C1"/>
    <w:rsid w:val="00FF143A"/>
    <w:rsid w:val="00FF27C0"/>
    <w:rsid w:val="00FF365A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D225E2-430D-4BF3-A300-C662C4DF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A344A0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az.5500070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siss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az.5500070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76A7D-48F7-45EC-9B22-9E79FAFB2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8</Pages>
  <Words>2723</Words>
  <Characters>15524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256</cp:revision>
  <cp:lastPrinted>2019-05-23T14:37:00Z</cp:lastPrinted>
  <dcterms:created xsi:type="dcterms:W3CDTF">2018-03-27T16:17:00Z</dcterms:created>
  <dcterms:modified xsi:type="dcterms:W3CDTF">2020-08-03T19:54:00Z</dcterms:modified>
</cp:coreProperties>
</file>