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F4" w:rsidRPr="00976911" w:rsidRDefault="008A2EF4" w:rsidP="00615867">
      <w:pPr>
        <w:spacing w:before="120"/>
        <w:jc w:val="center"/>
        <w:rPr>
          <w:b/>
          <w:color w:val="000000"/>
        </w:rPr>
      </w:pPr>
      <w:r w:rsidRPr="00976911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3CF5151" wp14:editId="236F7728">
            <wp:simplePos x="0" y="0"/>
            <wp:positionH relativeFrom="column">
              <wp:align>center</wp:align>
            </wp:positionH>
            <wp:positionV relativeFrom="page">
              <wp:posOffset>540385</wp:posOffset>
            </wp:positionV>
            <wp:extent cx="594000" cy="6696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911">
        <w:rPr>
          <w:b/>
          <w:color w:val="000000"/>
        </w:rPr>
        <w:t>ФЕДЕРАЛЬНАЯ АНТИМОНОПОЛЬНАЯ СЛУЖБА</w:t>
      </w:r>
    </w:p>
    <w:p w:rsidR="008A2EF4" w:rsidRPr="00976911" w:rsidRDefault="008A2EF4" w:rsidP="008B0B9C">
      <w:pPr>
        <w:jc w:val="center"/>
        <w:rPr>
          <w:b/>
          <w:color w:val="000000"/>
        </w:rPr>
      </w:pPr>
      <w:r w:rsidRPr="00976911">
        <w:rPr>
          <w:b/>
          <w:color w:val="000000"/>
        </w:rPr>
        <w:t>УПРАВЛЕНИЕ ПО РЕСПУБЛИКЕ САХА (ЯКУТИЯ)</w:t>
      </w:r>
    </w:p>
    <w:p w:rsidR="00281746" w:rsidRPr="00976911" w:rsidRDefault="00281746" w:rsidP="008B0B9C">
      <w:pPr>
        <w:jc w:val="center"/>
        <w:rPr>
          <w:b/>
          <w:color w:val="000000"/>
        </w:rPr>
      </w:pPr>
    </w:p>
    <w:p w:rsidR="008A2EF4" w:rsidRPr="00976911" w:rsidRDefault="008A2EF4" w:rsidP="008B0B9C">
      <w:pPr>
        <w:jc w:val="center"/>
        <w:rPr>
          <w:b/>
          <w:color w:val="000000"/>
        </w:rPr>
      </w:pPr>
      <w:proofErr w:type="gramStart"/>
      <w:r w:rsidRPr="00976911">
        <w:rPr>
          <w:b/>
          <w:color w:val="000000"/>
        </w:rPr>
        <w:t>Р</w:t>
      </w:r>
      <w:proofErr w:type="gramEnd"/>
      <w:r w:rsidRPr="00976911">
        <w:rPr>
          <w:b/>
          <w:color w:val="000000"/>
        </w:rPr>
        <w:t xml:space="preserve"> Е Ш Е Н И Е</w:t>
      </w:r>
    </w:p>
    <w:p w:rsidR="00763707" w:rsidRDefault="00763707" w:rsidP="008B0B9C">
      <w:pPr>
        <w:jc w:val="center"/>
        <w:rPr>
          <w:color w:val="000000"/>
        </w:rPr>
      </w:pPr>
      <w:r>
        <w:rPr>
          <w:color w:val="000000"/>
        </w:rPr>
        <w:t>по делам</w:t>
      </w:r>
      <w:r w:rsidR="001223DE" w:rsidRPr="00976911">
        <w:rPr>
          <w:color w:val="000000"/>
        </w:rPr>
        <w:t xml:space="preserve"> </w:t>
      </w:r>
      <w:r>
        <w:rPr>
          <w:color w:val="000000"/>
        </w:rPr>
        <w:t>№</w:t>
      </w:r>
      <w:r w:rsidR="00C262B4" w:rsidRPr="00976911">
        <w:rPr>
          <w:color w:val="000000"/>
        </w:rPr>
        <w:t>№</w:t>
      </w:r>
      <w:r w:rsidR="00E83BBA" w:rsidRPr="00976911">
        <w:rPr>
          <w:color w:val="000000"/>
        </w:rPr>
        <w:t xml:space="preserve"> </w:t>
      </w:r>
      <w:r w:rsidR="00A8377A" w:rsidRPr="00976911">
        <w:rPr>
          <w:color w:val="000000"/>
        </w:rPr>
        <w:t>014/06/59</w:t>
      </w:r>
      <w:r w:rsidR="00077F9E" w:rsidRPr="00976911">
        <w:rPr>
          <w:color w:val="000000"/>
        </w:rPr>
        <w:t>-</w:t>
      </w:r>
      <w:r>
        <w:rPr>
          <w:color w:val="000000"/>
        </w:rPr>
        <w:t>2154</w:t>
      </w:r>
      <w:r w:rsidR="00A8377A" w:rsidRPr="00976911">
        <w:rPr>
          <w:color w:val="000000"/>
        </w:rPr>
        <w:t>/2020</w:t>
      </w:r>
      <w:r>
        <w:rPr>
          <w:color w:val="000000"/>
        </w:rPr>
        <w:t>, 014/06/5-2155/2020, 014/06/59-2156/2020</w:t>
      </w:r>
    </w:p>
    <w:p w:rsidR="008A2EF4" w:rsidRPr="00976911" w:rsidRDefault="00077F9E" w:rsidP="008B0B9C">
      <w:pPr>
        <w:jc w:val="center"/>
        <w:rPr>
          <w:color w:val="000000"/>
        </w:rPr>
      </w:pPr>
      <w:r w:rsidRPr="00976911">
        <w:rPr>
          <w:color w:val="000000"/>
        </w:rPr>
        <w:t xml:space="preserve"> </w:t>
      </w:r>
      <w:r w:rsidR="008A2EF4" w:rsidRPr="00976911">
        <w:rPr>
          <w:color w:val="000000"/>
        </w:rPr>
        <w:t>о нарушении законодательства о контрактной системе в сфере закупок</w:t>
      </w:r>
    </w:p>
    <w:p w:rsidR="008A2EF4" w:rsidRPr="00976911" w:rsidRDefault="008A2EF4" w:rsidP="008B0B9C">
      <w:pPr>
        <w:jc w:val="center"/>
        <w:rPr>
          <w:color w:val="000000"/>
        </w:rPr>
      </w:pPr>
    </w:p>
    <w:p w:rsidR="008A2EF4" w:rsidRPr="00976911" w:rsidRDefault="008A2EF4" w:rsidP="008B0B9C">
      <w:pPr>
        <w:tabs>
          <w:tab w:val="right" w:pos="9639"/>
        </w:tabs>
        <w:rPr>
          <w:color w:val="000000"/>
        </w:rPr>
      </w:pPr>
      <w:r w:rsidRPr="00976911">
        <w:rPr>
          <w:color w:val="000000"/>
        </w:rPr>
        <w:t xml:space="preserve">г. Якутск </w:t>
      </w:r>
      <w:r w:rsidR="00E268B1" w:rsidRPr="00976911">
        <w:rPr>
          <w:color w:val="000000"/>
        </w:rPr>
        <w:tab/>
      </w:r>
      <w:r w:rsidR="00763707">
        <w:rPr>
          <w:color w:val="000000"/>
        </w:rPr>
        <w:t>30</w:t>
      </w:r>
      <w:r w:rsidR="006502D0" w:rsidRPr="00976911">
        <w:rPr>
          <w:color w:val="000000"/>
        </w:rPr>
        <w:t xml:space="preserve"> июля</w:t>
      </w:r>
      <w:r w:rsidR="00326120" w:rsidRPr="00976911">
        <w:rPr>
          <w:color w:val="000000"/>
        </w:rPr>
        <w:t xml:space="preserve"> </w:t>
      </w:r>
      <w:r w:rsidR="005115F3" w:rsidRPr="00976911">
        <w:rPr>
          <w:color w:val="000000"/>
        </w:rPr>
        <w:t>2020</w:t>
      </w:r>
      <w:r w:rsidRPr="00976911">
        <w:rPr>
          <w:color w:val="000000"/>
        </w:rPr>
        <w:t xml:space="preserve"> года</w:t>
      </w:r>
    </w:p>
    <w:p w:rsidR="008A2EF4" w:rsidRPr="00976911" w:rsidRDefault="008A2EF4" w:rsidP="008A2EF4">
      <w:pPr>
        <w:ind w:firstLine="568"/>
        <w:jc w:val="both"/>
        <w:rPr>
          <w:color w:val="000000"/>
        </w:rPr>
      </w:pPr>
    </w:p>
    <w:p w:rsidR="008A2EF4" w:rsidRPr="00976911" w:rsidRDefault="008A2EF4" w:rsidP="00A17675">
      <w:pPr>
        <w:ind w:firstLine="709"/>
        <w:jc w:val="both"/>
        <w:rPr>
          <w:color w:val="000000"/>
        </w:rPr>
      </w:pPr>
      <w:r w:rsidRPr="00976911">
        <w:rPr>
          <w:color w:val="000000"/>
        </w:rPr>
        <w:t>Комиссия Управления Федеральной антимонопольной службы по Республике Саха (Якутия) по контролю закупок (далее – Комиссия Якутского УФАС России), в составе:</w:t>
      </w:r>
    </w:p>
    <w:p w:rsidR="008A2EF4" w:rsidRPr="00976911" w:rsidRDefault="00586AAA" w:rsidP="00A17675">
      <w:pPr>
        <w:ind w:firstLine="709"/>
        <w:jc w:val="both"/>
        <w:rPr>
          <w:color w:val="000000" w:themeColor="text1"/>
        </w:rPr>
      </w:pPr>
      <w:r w:rsidRPr="00586AAA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586AAA">
        <w:rPr>
          <w:color w:val="000000" w:themeColor="text1"/>
        </w:rPr>
        <w:t>&gt;</w:t>
      </w:r>
      <w:r w:rsidR="00034C46" w:rsidRPr="00976911">
        <w:rPr>
          <w:color w:val="000000" w:themeColor="text1"/>
        </w:rPr>
        <w:t xml:space="preserve"> </w:t>
      </w:r>
      <w:r w:rsidR="008A2EF4" w:rsidRPr="00976911">
        <w:rPr>
          <w:color w:val="000000" w:themeColor="text1"/>
        </w:rPr>
        <w:t>–</w:t>
      </w:r>
      <w:r w:rsidR="006502D0" w:rsidRPr="00976911">
        <w:rPr>
          <w:color w:val="000000" w:themeColor="text1"/>
        </w:rPr>
        <w:t xml:space="preserve"> </w:t>
      </w:r>
      <w:r w:rsidR="008A2EF4" w:rsidRPr="00976911">
        <w:rPr>
          <w:color w:val="000000" w:themeColor="text1"/>
        </w:rPr>
        <w:t>начальника отдела контроля закупок Якутского УФАС России, заместителя председателя Комиссии;</w:t>
      </w:r>
    </w:p>
    <w:p w:rsidR="00281746" w:rsidRPr="00976911" w:rsidRDefault="00586AAA" w:rsidP="00A17675">
      <w:pPr>
        <w:ind w:firstLine="709"/>
        <w:jc w:val="both"/>
        <w:rPr>
          <w:color w:val="000000" w:themeColor="text1"/>
        </w:rPr>
      </w:pPr>
      <w:r w:rsidRPr="00586AAA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586AAA">
        <w:rPr>
          <w:color w:val="000000" w:themeColor="text1"/>
        </w:rPr>
        <w:t>&gt;</w:t>
      </w:r>
      <w:r w:rsidR="00721FA5" w:rsidRPr="00976911">
        <w:rPr>
          <w:color w:val="000000" w:themeColor="text1"/>
        </w:rPr>
        <w:t xml:space="preserve"> – </w:t>
      </w:r>
      <w:r w:rsidR="006502D0" w:rsidRPr="00976911">
        <w:rPr>
          <w:color w:val="000000" w:themeColor="text1"/>
        </w:rPr>
        <w:t>заместителя начальника</w:t>
      </w:r>
      <w:r w:rsidR="00281746" w:rsidRPr="00976911">
        <w:rPr>
          <w:color w:val="000000" w:themeColor="text1"/>
        </w:rPr>
        <w:t xml:space="preserve"> отдела контроля закупок Якутского УФАС России, члена Комиссии;</w:t>
      </w:r>
    </w:p>
    <w:p w:rsidR="008A2EF4" w:rsidRPr="00976911" w:rsidRDefault="00586AAA" w:rsidP="00A17675">
      <w:pPr>
        <w:ind w:firstLine="709"/>
        <w:jc w:val="both"/>
        <w:rPr>
          <w:color w:val="000000" w:themeColor="text1"/>
        </w:rPr>
      </w:pPr>
      <w:r w:rsidRPr="00586AAA">
        <w:rPr>
          <w:color w:val="000000" w:themeColor="text1"/>
        </w:rPr>
        <w:t>&lt;</w:t>
      </w:r>
      <w:r>
        <w:rPr>
          <w:color w:val="000000" w:themeColor="text1"/>
        </w:rPr>
        <w:t>…</w:t>
      </w:r>
      <w:r w:rsidRPr="00586AAA">
        <w:rPr>
          <w:color w:val="000000" w:themeColor="text1"/>
        </w:rPr>
        <w:t>&gt;</w:t>
      </w:r>
      <w:r w:rsidR="00721FA5" w:rsidRPr="00976911">
        <w:rPr>
          <w:color w:val="000000" w:themeColor="text1"/>
        </w:rPr>
        <w:t xml:space="preserve"> </w:t>
      </w:r>
      <w:r w:rsidR="00832974" w:rsidRPr="00976911">
        <w:rPr>
          <w:color w:val="000000" w:themeColor="text1"/>
        </w:rPr>
        <w:t>–</w:t>
      </w:r>
      <w:r w:rsidR="00742533" w:rsidRPr="00976911">
        <w:rPr>
          <w:color w:val="000000" w:themeColor="text1"/>
        </w:rPr>
        <w:t xml:space="preserve"> </w:t>
      </w:r>
      <w:r w:rsidR="00763707">
        <w:rPr>
          <w:color w:val="000000" w:themeColor="text1"/>
        </w:rPr>
        <w:t>ведущего специалиста-эксперта</w:t>
      </w:r>
      <w:r w:rsidR="00832974" w:rsidRPr="00976911">
        <w:rPr>
          <w:color w:val="000000" w:themeColor="text1"/>
        </w:rPr>
        <w:t xml:space="preserve"> отдела контроля закупок Якутского УФАС России, члена Комиссии;</w:t>
      </w:r>
    </w:p>
    <w:p w:rsidR="00721FA5" w:rsidRPr="00976911" w:rsidRDefault="00721FA5" w:rsidP="00A17675">
      <w:pPr>
        <w:ind w:firstLine="709"/>
        <w:jc w:val="both"/>
        <w:rPr>
          <w:color w:val="000000"/>
        </w:rPr>
      </w:pPr>
      <w:r w:rsidRPr="00976911">
        <w:rPr>
          <w:color w:val="000000"/>
        </w:rPr>
        <w:t>Путем проведения видеоконференцсвязи посредством программы «</w:t>
      </w:r>
      <w:proofErr w:type="spellStart"/>
      <w:r w:rsidRPr="00976911">
        <w:rPr>
          <w:color w:val="000000"/>
          <w:lang w:val="en-US"/>
        </w:rPr>
        <w:t>VideoMost</w:t>
      </w:r>
      <w:proofErr w:type="spellEnd"/>
      <w:r w:rsidRPr="00976911">
        <w:rPr>
          <w:color w:val="000000"/>
        </w:rPr>
        <w:t>»:</w:t>
      </w:r>
    </w:p>
    <w:p w:rsidR="008A2EF4" w:rsidRPr="00976911" w:rsidRDefault="008A2EF4" w:rsidP="00A17675">
      <w:pPr>
        <w:ind w:firstLine="709"/>
        <w:jc w:val="both"/>
        <w:rPr>
          <w:color w:val="000000"/>
        </w:rPr>
      </w:pPr>
      <w:r w:rsidRPr="00976911">
        <w:rPr>
          <w:color w:val="000000"/>
        </w:rPr>
        <w:t xml:space="preserve">при </w:t>
      </w:r>
      <w:r w:rsidR="007521E9" w:rsidRPr="00976911">
        <w:rPr>
          <w:color w:val="000000"/>
        </w:rPr>
        <w:t>участии</w:t>
      </w:r>
      <w:r w:rsidRPr="00976911">
        <w:rPr>
          <w:color w:val="000000"/>
        </w:rPr>
        <w:t>:</w:t>
      </w:r>
    </w:p>
    <w:p w:rsidR="00763707" w:rsidRPr="00976911" w:rsidRDefault="00763707" w:rsidP="00763707">
      <w:pPr>
        <w:tabs>
          <w:tab w:val="left" w:pos="3119"/>
        </w:tabs>
        <w:ind w:firstLine="709"/>
        <w:jc w:val="both"/>
        <w:rPr>
          <w:color w:val="000000" w:themeColor="text1"/>
        </w:rPr>
      </w:pPr>
      <w:r w:rsidRPr="00976911">
        <w:rPr>
          <w:color w:val="000000" w:themeColor="text1"/>
        </w:rPr>
        <w:t xml:space="preserve">от заказчика </w:t>
      </w:r>
      <w:r w:rsidRPr="00976911">
        <w:rPr>
          <w:color w:val="000000"/>
        </w:rPr>
        <w:t>Государственного казенного учреждения Республики Саха (Якутия) «Центр контроля качества лекарств и организации государственных закупок»</w:t>
      </w:r>
      <w:r w:rsidRPr="00976911">
        <w:rPr>
          <w:color w:val="000000" w:themeColor="text1"/>
        </w:rPr>
        <w:t xml:space="preserve"> (далее также – ГКУ РС (Я)</w:t>
      </w:r>
      <w:r w:rsidRPr="00976911">
        <w:rPr>
          <w:color w:val="000000"/>
        </w:rPr>
        <w:t xml:space="preserve"> «ЦККЛ и ОГЗ»</w:t>
      </w:r>
      <w:r w:rsidRPr="00976911">
        <w:rPr>
          <w:color w:val="000000" w:themeColor="text1"/>
        </w:rPr>
        <w:t xml:space="preserve">, заказчик): </w:t>
      </w:r>
      <w:r w:rsidR="00586AAA" w:rsidRPr="00586AAA">
        <w:rPr>
          <w:color w:val="000000" w:themeColor="text1"/>
        </w:rPr>
        <w:t>&lt;</w:t>
      </w:r>
      <w:r w:rsidR="00586AAA">
        <w:rPr>
          <w:color w:val="000000" w:themeColor="text1"/>
        </w:rPr>
        <w:t>…</w:t>
      </w:r>
      <w:r w:rsidR="00586AAA" w:rsidRPr="00586AAA">
        <w:rPr>
          <w:color w:val="000000" w:themeColor="text1"/>
        </w:rPr>
        <w:t>&gt;</w:t>
      </w:r>
      <w:r w:rsidRPr="00976911">
        <w:rPr>
          <w:color w:val="000000" w:themeColor="text1"/>
        </w:rPr>
        <w:t xml:space="preserve">, </w:t>
      </w:r>
      <w:r w:rsidR="00586AAA" w:rsidRPr="00586AAA">
        <w:rPr>
          <w:color w:val="000000" w:themeColor="text1"/>
        </w:rPr>
        <w:t>&lt;</w:t>
      </w:r>
      <w:r w:rsidR="00586AAA">
        <w:rPr>
          <w:color w:val="000000" w:themeColor="text1"/>
        </w:rPr>
        <w:t>…</w:t>
      </w:r>
      <w:r w:rsidR="00586AAA" w:rsidRPr="00586AAA">
        <w:rPr>
          <w:color w:val="000000" w:themeColor="text1"/>
        </w:rPr>
        <w:t>&gt;</w:t>
      </w:r>
      <w:r w:rsidRPr="00976911">
        <w:rPr>
          <w:color w:val="000000" w:themeColor="text1"/>
        </w:rPr>
        <w:t xml:space="preserve"> (представители по доверенностям);</w:t>
      </w:r>
    </w:p>
    <w:p w:rsidR="00763707" w:rsidRPr="00976911" w:rsidRDefault="00763707" w:rsidP="00763707">
      <w:pPr>
        <w:ind w:firstLine="709"/>
        <w:jc w:val="both"/>
        <w:rPr>
          <w:color w:val="000000"/>
        </w:rPr>
      </w:pPr>
      <w:r w:rsidRPr="00976911">
        <w:rPr>
          <w:color w:val="000000"/>
        </w:rPr>
        <w:t xml:space="preserve">от уполномоченного учреждения государственного казенного учреждения Республики Саха (Якутия) «Центр закупок Республики Саха (Якутия)» (далее – ГКУ РС (Я) «Центр закупок РС (Я)», уполномоченное учреждение): </w:t>
      </w:r>
      <w:r w:rsidR="00586AAA" w:rsidRPr="00586AAA">
        <w:rPr>
          <w:color w:val="000000"/>
        </w:rPr>
        <w:t>&lt;</w:t>
      </w:r>
      <w:r w:rsidR="00586AAA">
        <w:rPr>
          <w:color w:val="000000"/>
        </w:rPr>
        <w:t>…</w:t>
      </w:r>
      <w:r w:rsidR="00586AAA" w:rsidRPr="00586AAA">
        <w:rPr>
          <w:color w:val="000000"/>
        </w:rPr>
        <w:t>&gt;</w:t>
      </w:r>
      <w:r w:rsidRPr="00976911">
        <w:rPr>
          <w:color w:val="000000"/>
        </w:rPr>
        <w:t xml:space="preserve"> (представитель по доверенности);</w:t>
      </w:r>
    </w:p>
    <w:p w:rsidR="00763707" w:rsidRDefault="00763707" w:rsidP="00721FA5">
      <w:pPr>
        <w:tabs>
          <w:tab w:val="left" w:pos="3119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отсутствии:</w:t>
      </w:r>
    </w:p>
    <w:p w:rsidR="00763707" w:rsidRDefault="00763707" w:rsidP="00721FA5">
      <w:pPr>
        <w:tabs>
          <w:tab w:val="left" w:pos="3119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заявителя Общества с ограниченной ответственностью «</w:t>
      </w:r>
      <w:proofErr w:type="spellStart"/>
      <w:r>
        <w:rPr>
          <w:color w:val="000000" w:themeColor="text1"/>
        </w:rPr>
        <w:t>Твинс</w:t>
      </w:r>
      <w:proofErr w:type="spellEnd"/>
      <w:r>
        <w:rPr>
          <w:color w:val="000000" w:themeColor="text1"/>
        </w:rPr>
        <w:t>» (далее также – ООО «</w:t>
      </w:r>
      <w:proofErr w:type="spellStart"/>
      <w:r>
        <w:rPr>
          <w:color w:val="000000" w:themeColor="text1"/>
        </w:rPr>
        <w:t>Твинс</w:t>
      </w:r>
      <w:proofErr w:type="spellEnd"/>
      <w:r>
        <w:rPr>
          <w:color w:val="000000" w:themeColor="text1"/>
        </w:rPr>
        <w:t>», заявитель): не явились, уведомлены надлежащим образом;</w:t>
      </w:r>
    </w:p>
    <w:p w:rsidR="00763707" w:rsidRDefault="006502D0" w:rsidP="007C36FB">
      <w:pPr>
        <w:ind w:firstLine="709"/>
        <w:jc w:val="both"/>
      </w:pPr>
      <w:r w:rsidRPr="00976911">
        <w:t>рассмотрев жалобу</w:t>
      </w:r>
      <w:r w:rsidR="00281746" w:rsidRPr="00976911">
        <w:t xml:space="preserve"> </w:t>
      </w:r>
      <w:r w:rsidR="00BD0A9C" w:rsidRPr="00976911">
        <w:t>ОО</w:t>
      </w:r>
      <w:r w:rsidR="00067E43" w:rsidRPr="00976911">
        <w:t>О «</w:t>
      </w:r>
      <w:proofErr w:type="spellStart"/>
      <w:r w:rsidR="00763707">
        <w:rPr>
          <w:color w:val="000000"/>
        </w:rPr>
        <w:t>Твинс</w:t>
      </w:r>
      <w:proofErr w:type="spellEnd"/>
      <w:r w:rsidR="00067E43" w:rsidRPr="00976911">
        <w:t xml:space="preserve">» </w:t>
      </w:r>
      <w:r w:rsidR="00281746" w:rsidRPr="00976911">
        <w:t xml:space="preserve">на действия </w:t>
      </w:r>
      <w:r w:rsidR="00763707">
        <w:t xml:space="preserve"> аукционной комиссии уполномоченного учреждения ГКУ РС (Я) «Центр закупок РС (Я)» при проведении следующих электронных аукционов </w:t>
      </w:r>
      <w:proofErr w:type="gramStart"/>
      <w:r w:rsidR="00763707">
        <w:t>на</w:t>
      </w:r>
      <w:proofErr w:type="gramEnd"/>
      <w:r w:rsidR="00763707">
        <w:t>:</w:t>
      </w:r>
    </w:p>
    <w:p w:rsidR="00763707" w:rsidRDefault="00763707" w:rsidP="00763707">
      <w:pPr>
        <w:ind w:firstLine="709"/>
        <w:jc w:val="both"/>
      </w:pPr>
      <w:r>
        <w:t>- - поставка товара: детского питания для обеспечения бесплатным питанием детей в возрасте до трех лет на 2020 год (извещение №</w:t>
      </w:r>
      <w:r w:rsidR="00EF5C03">
        <w:t xml:space="preserve"> 0816500000620007730</w:t>
      </w:r>
      <w:r>
        <w:t>);</w:t>
      </w:r>
    </w:p>
    <w:p w:rsidR="00763707" w:rsidRDefault="00763707" w:rsidP="00763707">
      <w:pPr>
        <w:ind w:firstLine="709"/>
        <w:jc w:val="both"/>
      </w:pPr>
      <w:r>
        <w:t>- поставка товара: детского питания для обеспечения бесплатным питанием детей в возрасте до трех лет на 2020 год (извещение № 0816500000620007737);</w:t>
      </w:r>
    </w:p>
    <w:p w:rsidR="008A2EF4" w:rsidRPr="00976911" w:rsidRDefault="00763707" w:rsidP="007C36FB">
      <w:pPr>
        <w:ind w:firstLine="709"/>
        <w:jc w:val="both"/>
      </w:pPr>
      <w:proofErr w:type="gramStart"/>
      <w:r>
        <w:t>- поставка товара: детского питания для обеспечения бесплатным питанием детей в возрасте до трех лет на 2020 год (извещение № 0816500000620007740)</w:t>
      </w:r>
      <w:r w:rsidR="00A35710" w:rsidRPr="00976911">
        <w:t xml:space="preserve">, </w:t>
      </w:r>
      <w:r w:rsidR="008A2EF4" w:rsidRPr="00976911">
        <w:t>проведя в соответствии с пунктом 1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системе, Закон № 44-ФЗ) внеплановую проверку осуществления закупки</w:t>
      </w:r>
      <w:proofErr w:type="gramEnd"/>
      <w:r w:rsidR="008A2EF4" w:rsidRPr="00976911">
        <w:t>, действуя в соответствии с Административным регламентом, утвержденным приказом ФАС России № 727/14 от 19.11.2014 г.</w:t>
      </w:r>
    </w:p>
    <w:p w:rsidR="008A2EF4" w:rsidRPr="00976911" w:rsidRDefault="008A2EF4" w:rsidP="008B0B9C">
      <w:pPr>
        <w:spacing w:before="120" w:after="120"/>
        <w:jc w:val="center"/>
        <w:rPr>
          <w:color w:val="000000"/>
        </w:rPr>
      </w:pPr>
      <w:r w:rsidRPr="00976911">
        <w:rPr>
          <w:color w:val="000000"/>
        </w:rPr>
        <w:t xml:space="preserve">у с т а н о в и </w:t>
      </w:r>
      <w:proofErr w:type="gramStart"/>
      <w:r w:rsidRPr="00976911">
        <w:rPr>
          <w:color w:val="000000"/>
        </w:rPr>
        <w:t>л</w:t>
      </w:r>
      <w:proofErr w:type="gramEnd"/>
      <w:r w:rsidRPr="00976911">
        <w:rPr>
          <w:color w:val="000000"/>
        </w:rPr>
        <w:t xml:space="preserve"> а:</w:t>
      </w:r>
    </w:p>
    <w:p w:rsidR="000B43AA" w:rsidRPr="00976911" w:rsidRDefault="000B43AA" w:rsidP="005C183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976911">
        <w:rPr>
          <w:color w:val="00000A"/>
        </w:rPr>
        <w:t>В Управление Федеральной антимонопольной службы по Ре</w:t>
      </w:r>
      <w:r w:rsidR="00FC7681" w:rsidRPr="00976911">
        <w:rPr>
          <w:color w:val="00000A"/>
        </w:rPr>
        <w:t>спубл</w:t>
      </w:r>
      <w:r w:rsidR="006502D0" w:rsidRPr="00976911">
        <w:rPr>
          <w:color w:val="00000A"/>
        </w:rPr>
        <w:t>ике Саха (Якутия) поступил</w:t>
      </w:r>
      <w:r w:rsidR="00763707">
        <w:rPr>
          <w:color w:val="00000A"/>
        </w:rPr>
        <w:t>и жалоб</w:t>
      </w:r>
      <w:proofErr w:type="gramStart"/>
      <w:r w:rsidR="00763707">
        <w:rPr>
          <w:color w:val="00000A"/>
        </w:rPr>
        <w:t>ы</w:t>
      </w:r>
      <w:r w:rsidR="00281746" w:rsidRPr="00976911">
        <w:rPr>
          <w:color w:val="00000A"/>
        </w:rPr>
        <w:t xml:space="preserve"> </w:t>
      </w:r>
      <w:r w:rsidR="00A35710" w:rsidRPr="00976911">
        <w:t>ООО</w:t>
      </w:r>
      <w:proofErr w:type="gramEnd"/>
      <w:r w:rsidR="00A35710" w:rsidRPr="00976911">
        <w:t xml:space="preserve"> «</w:t>
      </w:r>
      <w:proofErr w:type="spellStart"/>
      <w:r w:rsidR="00763707">
        <w:rPr>
          <w:color w:val="000000"/>
        </w:rPr>
        <w:t>Твинс</w:t>
      </w:r>
      <w:proofErr w:type="spellEnd"/>
      <w:r w:rsidR="006502D0" w:rsidRPr="00976911">
        <w:rPr>
          <w:color w:val="00000A"/>
        </w:rPr>
        <w:t>»</w:t>
      </w:r>
      <w:r w:rsidR="002C40F2" w:rsidRPr="00976911">
        <w:rPr>
          <w:color w:val="00000A"/>
        </w:rPr>
        <w:t>.</w:t>
      </w:r>
    </w:p>
    <w:p w:rsidR="00A35710" w:rsidRPr="009C2362" w:rsidRDefault="00763707" w:rsidP="001F1AD3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сути жалоб следует, что </w:t>
      </w:r>
      <w:r w:rsidR="009C2362">
        <w:rPr>
          <w:rFonts w:ascii="Times New Roman" w:hAnsi="Times New Roman" w:cs="Times New Roman"/>
          <w:bCs/>
          <w:sz w:val="24"/>
          <w:szCs w:val="24"/>
        </w:rPr>
        <w:t>аукционная комиссия уполномоченного учреждения неправомерно приняла решение об отказе в допуске к участию в электронном аукционе заявителю ООО «</w:t>
      </w:r>
      <w:proofErr w:type="spellStart"/>
      <w:r w:rsidR="009C2362">
        <w:rPr>
          <w:rFonts w:ascii="Times New Roman" w:hAnsi="Times New Roman" w:cs="Times New Roman"/>
          <w:bCs/>
          <w:sz w:val="24"/>
          <w:szCs w:val="24"/>
        </w:rPr>
        <w:t>Твинс</w:t>
      </w:r>
      <w:proofErr w:type="spellEnd"/>
      <w:r w:rsidR="009C236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43067" w:rsidRPr="00976911" w:rsidRDefault="00641681" w:rsidP="001F1AD3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11">
        <w:rPr>
          <w:rFonts w:ascii="Times New Roman" w:hAnsi="Times New Roman" w:cs="Times New Roman"/>
          <w:bCs/>
          <w:sz w:val="24"/>
          <w:szCs w:val="24"/>
        </w:rPr>
        <w:t xml:space="preserve">Просят признать жалобу обоснованной. </w:t>
      </w:r>
    </w:p>
    <w:p w:rsidR="009C2362" w:rsidRDefault="00C83368" w:rsidP="009C2362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7A3840" w:rsidRPr="00976911">
        <w:rPr>
          <w:rFonts w:ascii="Times New Roman" w:hAnsi="Times New Roman" w:cs="Times New Roman"/>
          <w:b/>
          <w:bCs/>
          <w:sz w:val="24"/>
          <w:szCs w:val="24"/>
        </w:rPr>
        <w:t xml:space="preserve"> ходе рассмотрения представитель</w:t>
      </w:r>
      <w:r w:rsidRPr="00976911">
        <w:rPr>
          <w:rFonts w:ascii="Times New Roman" w:hAnsi="Times New Roman" w:cs="Times New Roman"/>
          <w:b/>
          <w:bCs/>
          <w:sz w:val="24"/>
          <w:szCs w:val="24"/>
        </w:rPr>
        <w:t xml:space="preserve"> упо</w:t>
      </w:r>
      <w:r w:rsidR="007A3840" w:rsidRPr="00976911">
        <w:rPr>
          <w:rFonts w:ascii="Times New Roman" w:hAnsi="Times New Roman" w:cs="Times New Roman"/>
          <w:b/>
          <w:bCs/>
          <w:sz w:val="24"/>
          <w:szCs w:val="24"/>
        </w:rPr>
        <w:t>лномоченного учреждения пояснил</w:t>
      </w:r>
      <w:r w:rsidRPr="00976911">
        <w:rPr>
          <w:rFonts w:ascii="Times New Roman" w:hAnsi="Times New Roman" w:cs="Times New Roman"/>
          <w:b/>
          <w:bCs/>
          <w:sz w:val="24"/>
          <w:szCs w:val="24"/>
        </w:rPr>
        <w:t xml:space="preserve">, что </w:t>
      </w:r>
      <w:r w:rsidRPr="00976911">
        <w:rPr>
          <w:rFonts w:ascii="Times New Roman" w:hAnsi="Times New Roman" w:cs="Times New Roman"/>
          <w:bCs/>
          <w:sz w:val="24"/>
          <w:szCs w:val="24"/>
        </w:rPr>
        <w:t>с доводами жалоб</w:t>
      </w:r>
      <w:r w:rsidR="007A3840" w:rsidRPr="00976911">
        <w:rPr>
          <w:rFonts w:ascii="Times New Roman" w:hAnsi="Times New Roman" w:cs="Times New Roman"/>
          <w:bCs/>
          <w:sz w:val="24"/>
          <w:szCs w:val="24"/>
        </w:rPr>
        <w:t xml:space="preserve"> не согласен</w:t>
      </w:r>
      <w:r w:rsidR="009C2362">
        <w:rPr>
          <w:rFonts w:ascii="Times New Roman" w:hAnsi="Times New Roman" w:cs="Times New Roman"/>
          <w:bCs/>
          <w:sz w:val="24"/>
          <w:szCs w:val="24"/>
        </w:rPr>
        <w:t xml:space="preserve">, поскольку </w:t>
      </w:r>
      <w:r w:rsidR="009C2362" w:rsidRPr="009C2362">
        <w:rPr>
          <w:rFonts w:ascii="Times New Roman" w:hAnsi="Times New Roman" w:cs="Times New Roman"/>
          <w:bCs/>
          <w:sz w:val="24"/>
          <w:szCs w:val="24"/>
        </w:rPr>
        <w:t>Заявителем представлен иной показатель, чем тот, который требует заказчик. Так, заявителем представлен вид каши – овсяная, между тем заказчику нео</w:t>
      </w:r>
      <w:r w:rsidR="009C2362">
        <w:rPr>
          <w:rFonts w:ascii="Times New Roman" w:hAnsi="Times New Roman" w:cs="Times New Roman"/>
          <w:bCs/>
          <w:sz w:val="24"/>
          <w:szCs w:val="24"/>
        </w:rPr>
        <w:t xml:space="preserve">бходим </w:t>
      </w:r>
      <w:proofErr w:type="spellStart"/>
      <w:r w:rsidR="009C2362">
        <w:rPr>
          <w:rFonts w:ascii="Times New Roman" w:hAnsi="Times New Roman" w:cs="Times New Roman"/>
          <w:bCs/>
          <w:sz w:val="24"/>
          <w:szCs w:val="24"/>
        </w:rPr>
        <w:t>мультизлаковый</w:t>
      </w:r>
      <w:proofErr w:type="spellEnd"/>
      <w:r w:rsidR="009C2362">
        <w:rPr>
          <w:rFonts w:ascii="Times New Roman" w:hAnsi="Times New Roman" w:cs="Times New Roman"/>
          <w:bCs/>
          <w:sz w:val="24"/>
          <w:szCs w:val="24"/>
        </w:rPr>
        <w:t xml:space="preserve"> вид каши, кроме того к</w:t>
      </w:r>
      <w:r w:rsidR="009C2362" w:rsidRPr="009C2362">
        <w:rPr>
          <w:rFonts w:ascii="Times New Roman" w:hAnsi="Times New Roman" w:cs="Times New Roman"/>
          <w:bCs/>
          <w:sz w:val="24"/>
          <w:szCs w:val="24"/>
        </w:rPr>
        <w:t xml:space="preserve">ак видно из КТРУ </w:t>
      </w:r>
      <w:proofErr w:type="spellStart"/>
      <w:r w:rsidR="009C2362" w:rsidRPr="009C2362">
        <w:rPr>
          <w:rFonts w:ascii="Times New Roman" w:hAnsi="Times New Roman" w:cs="Times New Roman"/>
          <w:bCs/>
          <w:sz w:val="24"/>
          <w:szCs w:val="24"/>
        </w:rPr>
        <w:t>мультизлаковая</w:t>
      </w:r>
      <w:proofErr w:type="spellEnd"/>
      <w:r w:rsidR="009C2362" w:rsidRPr="009C2362">
        <w:rPr>
          <w:rFonts w:ascii="Times New Roman" w:hAnsi="Times New Roman" w:cs="Times New Roman"/>
          <w:bCs/>
          <w:sz w:val="24"/>
          <w:szCs w:val="24"/>
        </w:rPr>
        <w:t xml:space="preserve"> и овсяная каша являются отдельными видами каш и соответственно указание кода КТРУ является недостаточным для установления конкретного показателя по виду каш.</w:t>
      </w:r>
    </w:p>
    <w:p w:rsidR="00C83368" w:rsidRPr="009C2362" w:rsidRDefault="007A3840" w:rsidP="006A1AE9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362">
        <w:rPr>
          <w:rFonts w:ascii="Times New Roman" w:hAnsi="Times New Roman" w:cs="Times New Roman"/>
          <w:bCs/>
          <w:sz w:val="24"/>
          <w:szCs w:val="24"/>
        </w:rPr>
        <w:t>Проси</w:t>
      </w:r>
      <w:r w:rsidR="00C83368" w:rsidRPr="009C2362">
        <w:rPr>
          <w:rFonts w:ascii="Times New Roman" w:hAnsi="Times New Roman" w:cs="Times New Roman"/>
          <w:bCs/>
          <w:sz w:val="24"/>
          <w:szCs w:val="24"/>
        </w:rPr>
        <w:t>т признать жалобы необоснованными.</w:t>
      </w:r>
    </w:p>
    <w:p w:rsidR="001B213E" w:rsidRPr="009C2362" w:rsidRDefault="00595EEF" w:rsidP="009C2362">
      <w:pPr>
        <w:pStyle w:val="FORMATTEXT"/>
        <w:ind w:firstLine="709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9C2362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Управления Федеральной антимонопольной службы по Республике Саха (Якутия), заслушав лиц, участвующих в деле, изучив имеющиеся в деле документы, </w:t>
      </w:r>
      <w:r w:rsidR="009C2362" w:rsidRPr="009C2362">
        <w:rPr>
          <w:rFonts w:ascii="Times New Roman" w:hAnsi="Times New Roman" w:cs="Times New Roman"/>
          <w:b/>
          <w:bCs/>
          <w:sz w:val="24"/>
          <w:szCs w:val="24"/>
        </w:rPr>
        <w:t>признала</w:t>
      </w:r>
      <w:r w:rsidR="00085A52" w:rsidRPr="009C236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жало</w:t>
      </w:r>
      <w:r w:rsidR="00B30AAF" w:rsidRPr="009C236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б</w:t>
      </w:r>
      <w:proofErr w:type="gramStart"/>
      <w:r w:rsidR="00B30AAF" w:rsidRPr="009C236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у</w:t>
      </w:r>
      <w:r w:rsidR="00172337" w:rsidRPr="009C236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ОО</w:t>
      </w:r>
      <w:r w:rsidR="001B213E" w:rsidRPr="009C236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О</w:t>
      </w:r>
      <w:proofErr w:type="gramEnd"/>
      <w:r w:rsidR="001B213E" w:rsidRPr="009C236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 w:rsidR="00EF5C03">
        <w:rPr>
          <w:rFonts w:ascii="Times New Roman" w:hAnsi="Times New Roman" w:cs="Times New Roman"/>
          <w:b/>
          <w:color w:val="000000"/>
          <w:sz w:val="24"/>
          <w:szCs w:val="24"/>
        </w:rPr>
        <w:t>Твинс</w:t>
      </w:r>
      <w:proofErr w:type="spellEnd"/>
      <w:r w:rsidR="00F74DC8" w:rsidRPr="009C236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»</w:t>
      </w:r>
      <w:r w:rsidR="005E3F11" w:rsidRPr="009C236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0AAF" w:rsidRPr="009C2362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необоснованной по следующим основаниям.</w:t>
      </w:r>
    </w:p>
    <w:p w:rsidR="009C2362" w:rsidRDefault="00EF5C03" w:rsidP="00930C28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  <w:r w:rsidRPr="00CD19A2">
        <w:rPr>
          <w:rFonts w:eastAsia="Arial"/>
          <w:color w:val="000000" w:themeColor="text1"/>
        </w:rPr>
        <w:t>Согласно</w:t>
      </w:r>
      <w:r w:rsidR="00C339F2">
        <w:rPr>
          <w:rFonts w:eastAsia="Arial"/>
          <w:color w:val="000000" w:themeColor="text1"/>
        </w:rPr>
        <w:t xml:space="preserve"> протоколам</w:t>
      </w:r>
      <w:r w:rsidR="00CD19A2" w:rsidRPr="00CD19A2">
        <w:rPr>
          <w:rFonts w:eastAsia="Arial"/>
          <w:color w:val="000000" w:themeColor="text1"/>
        </w:rPr>
        <w:t xml:space="preserve"> № 0816500000620007730-1</w:t>
      </w:r>
      <w:r w:rsidR="00CD19A2">
        <w:rPr>
          <w:rFonts w:eastAsia="Arial"/>
          <w:color w:val="000000" w:themeColor="text1"/>
        </w:rPr>
        <w:t xml:space="preserve"> от 20.07.2020 года</w:t>
      </w:r>
      <w:r w:rsidR="00AA28E5">
        <w:rPr>
          <w:rFonts w:eastAsia="Arial"/>
          <w:color w:val="000000" w:themeColor="text1"/>
        </w:rPr>
        <w:t xml:space="preserve">, </w:t>
      </w:r>
      <w:r w:rsidR="00AA28E5" w:rsidRPr="00AA28E5">
        <w:rPr>
          <w:rFonts w:eastAsia="Arial"/>
          <w:color w:val="000000" w:themeColor="text1"/>
        </w:rPr>
        <w:t>№ 0816500000620007737-1</w:t>
      </w:r>
      <w:r w:rsidR="00AA28E5">
        <w:rPr>
          <w:rFonts w:eastAsia="Arial"/>
          <w:color w:val="000000" w:themeColor="text1"/>
        </w:rPr>
        <w:t xml:space="preserve"> от 20.07.2020 года, </w:t>
      </w:r>
      <w:r w:rsidR="00CD19A2">
        <w:rPr>
          <w:rFonts w:eastAsia="Arial"/>
          <w:color w:val="000000" w:themeColor="text1"/>
        </w:rPr>
        <w:t xml:space="preserve"> </w:t>
      </w:r>
      <w:r w:rsidR="00C339F2" w:rsidRPr="00C339F2">
        <w:rPr>
          <w:rFonts w:eastAsia="Arial"/>
          <w:color w:val="000000" w:themeColor="text1"/>
        </w:rPr>
        <w:t>№ 0816500000620007740-1</w:t>
      </w:r>
      <w:r w:rsidR="00C339F2">
        <w:rPr>
          <w:rFonts w:eastAsia="Arial"/>
          <w:color w:val="000000" w:themeColor="text1"/>
        </w:rPr>
        <w:t xml:space="preserve"> от 20.07.2020 года</w:t>
      </w:r>
      <w:r w:rsidR="00824CE8">
        <w:rPr>
          <w:rFonts w:eastAsia="Arial"/>
          <w:color w:val="000000" w:themeColor="text1"/>
        </w:rPr>
        <w:t xml:space="preserve"> участник закупок ООО «</w:t>
      </w:r>
      <w:proofErr w:type="spellStart"/>
      <w:r w:rsidR="00824CE8">
        <w:rPr>
          <w:rFonts w:eastAsia="Arial"/>
          <w:color w:val="000000" w:themeColor="text1"/>
        </w:rPr>
        <w:t>Твинс</w:t>
      </w:r>
      <w:proofErr w:type="spellEnd"/>
      <w:r w:rsidR="00824CE8">
        <w:rPr>
          <w:rFonts w:eastAsia="Arial"/>
          <w:color w:val="000000" w:themeColor="text1"/>
        </w:rPr>
        <w:t>» не допущен к участию в электронных аукционах по следующим основаниям.</w:t>
      </w:r>
    </w:p>
    <w:p w:rsidR="00CD714C" w:rsidRDefault="00CD714C" w:rsidP="00930C28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824CE8" w:rsidTr="00824CE8">
        <w:tc>
          <w:tcPr>
            <w:tcW w:w="3085" w:type="dxa"/>
          </w:tcPr>
          <w:p w:rsidR="00824CE8" w:rsidRDefault="00824CE8" w:rsidP="00930C28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color w:val="000000" w:themeColor="text1"/>
              </w:rPr>
            </w:pPr>
            <w:r w:rsidRPr="00CD19A2">
              <w:rPr>
                <w:rFonts w:eastAsia="Arial"/>
                <w:color w:val="000000" w:themeColor="text1"/>
              </w:rPr>
              <w:t>№ 0816500000620007730-1</w:t>
            </w:r>
          </w:p>
        </w:tc>
        <w:tc>
          <w:tcPr>
            <w:tcW w:w="6768" w:type="dxa"/>
          </w:tcPr>
          <w:p w:rsidR="00824CE8" w:rsidRDefault="00824CE8" w:rsidP="00930C28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color w:val="000000" w:themeColor="text1"/>
              </w:rPr>
            </w:pPr>
            <w:proofErr w:type="gramStart"/>
            <w:r w:rsidRPr="00824CE8">
              <w:rPr>
                <w:noProof/>
              </w:rPr>
              <w:t>Отказать в допуске к участию в электронном аукционе на основании п.2 ч. 4 ст.67 Федерального закона от 05.04.2013 № 44-ФЗ в связи с несоответствием информации, предусмотренной п.п. «б» п.2 ч.3 ст. 66 указанного закона, т.е. конкретных показателей поставляемого товара в п.2.1 заявки участника требованиям п.2.2 ч. 2 «Описание объекта закупки» (п. 1.2.16 части</w:t>
            </w:r>
            <w:proofErr w:type="gramEnd"/>
            <w:r w:rsidRPr="00824CE8">
              <w:rPr>
                <w:noProof/>
              </w:rPr>
              <w:t xml:space="preserve"> </w:t>
            </w:r>
            <w:proofErr w:type="gramStart"/>
            <w:r w:rsidRPr="00824CE8">
              <w:rPr>
                <w:noProof/>
              </w:rPr>
              <w:t>1.1 «Инструкция по заполнению заявки» документации об электронном аукционе).</w:t>
            </w:r>
            <w:proofErr w:type="gramEnd"/>
          </w:p>
        </w:tc>
      </w:tr>
      <w:tr w:rsidR="00824CE8" w:rsidTr="00824CE8">
        <w:tc>
          <w:tcPr>
            <w:tcW w:w="3085" w:type="dxa"/>
          </w:tcPr>
          <w:p w:rsidR="00824CE8" w:rsidRDefault="00824CE8" w:rsidP="00930C28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color w:val="000000" w:themeColor="text1"/>
              </w:rPr>
            </w:pPr>
            <w:r w:rsidRPr="00AA28E5">
              <w:rPr>
                <w:rFonts w:eastAsia="Arial"/>
                <w:color w:val="000000" w:themeColor="text1"/>
              </w:rPr>
              <w:t>№ 0816500000620007737-1</w:t>
            </w:r>
          </w:p>
        </w:tc>
        <w:tc>
          <w:tcPr>
            <w:tcW w:w="6768" w:type="dxa"/>
          </w:tcPr>
          <w:p w:rsidR="00824CE8" w:rsidRDefault="00824CE8" w:rsidP="00930C28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color w:val="000000" w:themeColor="text1"/>
              </w:rPr>
            </w:pPr>
            <w:proofErr w:type="gramStart"/>
            <w:r w:rsidRPr="00824CE8">
              <w:rPr>
                <w:noProof/>
              </w:rPr>
              <w:t>Отказать в допуске к участию в электронном аукционе на основании п.2 ч. 4 ст.67 Федерального закона от 05.04.2013 № 44-ФЗ в связи с несоответствием информации, предусмотренной п.п. «б» п.2 ч.3 ст. 66 указанного закона, т.е. конкретных показателей поставляемого товара в заявке участника требованиям п.2.2. ч. 2 «Описание объекта закупки» (п. 1.2.16 части 1.1 «Инструкция</w:t>
            </w:r>
            <w:proofErr w:type="gramEnd"/>
            <w:r w:rsidRPr="00824CE8">
              <w:rPr>
                <w:noProof/>
              </w:rPr>
              <w:t xml:space="preserve"> по заполнению заявки» документации об электронном аукционе).</w:t>
            </w:r>
          </w:p>
        </w:tc>
      </w:tr>
      <w:tr w:rsidR="00824CE8" w:rsidTr="00824CE8">
        <w:tc>
          <w:tcPr>
            <w:tcW w:w="3085" w:type="dxa"/>
          </w:tcPr>
          <w:p w:rsidR="00824CE8" w:rsidRDefault="00824CE8" w:rsidP="00930C28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color w:val="000000" w:themeColor="text1"/>
              </w:rPr>
            </w:pPr>
            <w:r w:rsidRPr="00C339F2">
              <w:rPr>
                <w:rFonts w:eastAsia="Arial"/>
                <w:color w:val="000000" w:themeColor="text1"/>
              </w:rPr>
              <w:t>№ 0816500000620007740-1</w:t>
            </w:r>
          </w:p>
        </w:tc>
        <w:tc>
          <w:tcPr>
            <w:tcW w:w="6768" w:type="dxa"/>
          </w:tcPr>
          <w:p w:rsidR="00824CE8" w:rsidRDefault="00824CE8" w:rsidP="00930C28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color w:val="000000" w:themeColor="text1"/>
              </w:rPr>
            </w:pPr>
            <w:proofErr w:type="gramStart"/>
            <w:r w:rsidRPr="00824CE8">
              <w:rPr>
                <w:noProof/>
              </w:rPr>
              <w:t>Отказать в допуске к участию в электронном аукционе на основании п.2 ч. 4 ст.67 Федерального закона от 05.04.2013 № 44-ФЗ в связи с несоответствием информации, предусмотренной п.п. «б» п.2 ч.3 ст. 66 указанного закона, т.е. конкретных показателей поставляемого товара в п. 2.1, 2.2 заявки участника требованиям п. 2.1, 2.2 ч. 2 «Описание объекта закупки» (п</w:t>
            </w:r>
            <w:proofErr w:type="gramEnd"/>
            <w:r w:rsidRPr="00824CE8">
              <w:rPr>
                <w:noProof/>
              </w:rPr>
              <w:t xml:space="preserve">. </w:t>
            </w:r>
            <w:proofErr w:type="gramStart"/>
            <w:r w:rsidRPr="00824CE8">
              <w:rPr>
                <w:noProof/>
              </w:rPr>
              <w:t>1.2.16 части 1.1 «Инструкция по заполнению заявки» документации об электронном аукционе).</w:t>
            </w:r>
            <w:proofErr w:type="gramEnd"/>
          </w:p>
        </w:tc>
      </w:tr>
    </w:tbl>
    <w:p w:rsidR="00BC1AFF" w:rsidRDefault="00CD714C" w:rsidP="00BC1AFF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В соответствии с пунктом 2 части 4 статьи 67 Закона о контрактной системе </w:t>
      </w:r>
      <w:r w:rsidR="00BC1AFF">
        <w:rPr>
          <w:rFonts w:eastAsia="Arial"/>
          <w:color w:val="000000" w:themeColor="text1"/>
        </w:rPr>
        <w:t>у</w:t>
      </w:r>
      <w:r w:rsidRPr="00CD714C">
        <w:rPr>
          <w:rFonts w:eastAsia="Arial"/>
          <w:color w:val="000000" w:themeColor="text1"/>
        </w:rPr>
        <w:t>частник электронного аукциона не допус</w:t>
      </w:r>
      <w:r w:rsidR="00BC1AFF">
        <w:rPr>
          <w:rFonts w:eastAsia="Arial"/>
          <w:color w:val="000000" w:themeColor="text1"/>
        </w:rPr>
        <w:t xml:space="preserve">кается к участию в нем в случае </w:t>
      </w:r>
      <w:r w:rsidRPr="00CD714C">
        <w:rPr>
          <w:rFonts w:eastAsia="Arial"/>
          <w:color w:val="000000" w:themeColor="text1"/>
        </w:rPr>
        <w:t>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BC1AFF" w:rsidRDefault="00CD714C" w:rsidP="00BC1AFF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Согласно пункту 2 части 3 статьи 66 Закона о контрактной системе </w:t>
      </w:r>
      <w:r w:rsidR="00BC1AFF">
        <w:rPr>
          <w:rFonts w:eastAsia="Arial"/>
          <w:color w:val="000000" w:themeColor="text1"/>
        </w:rPr>
        <w:t>п</w:t>
      </w:r>
      <w:r w:rsidR="00BC1AFF" w:rsidRPr="00BC1AFF">
        <w:rPr>
          <w:rFonts w:eastAsia="Arial"/>
          <w:color w:val="000000" w:themeColor="text1"/>
        </w:rPr>
        <w:t>ервая часть заявки на участие в электронном аукционе, за исключением случая, предусмотренного частью 3.1 настоящей статьи, должна содержать</w:t>
      </w:r>
      <w:r w:rsidR="00BC1AFF">
        <w:rPr>
          <w:rFonts w:eastAsia="Arial"/>
          <w:color w:val="000000" w:themeColor="text1"/>
        </w:rPr>
        <w:t xml:space="preserve"> </w:t>
      </w:r>
      <w:r w:rsidR="00BC1AFF" w:rsidRPr="00BC1AFF">
        <w:rPr>
          <w:rFonts w:eastAsia="Arial"/>
          <w:color w:val="000000" w:themeColor="text1"/>
        </w:rPr>
        <w:t>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BC1AFF" w:rsidRDefault="00BC1AFF" w:rsidP="00BC1AFF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  <w:r w:rsidRPr="00BC1AFF">
        <w:rPr>
          <w:rFonts w:eastAsia="Arial"/>
          <w:color w:val="000000" w:themeColor="text1"/>
        </w:rPr>
        <w:t>а) наименование страны происхождения товара;</w:t>
      </w:r>
    </w:p>
    <w:p w:rsidR="00BC1AFF" w:rsidRDefault="00BC1AFF" w:rsidP="00BC1AFF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  <w:r w:rsidRPr="00BC1AFF">
        <w:rPr>
          <w:rFonts w:eastAsia="Arial"/>
          <w:color w:val="000000" w:themeColor="text1"/>
        </w:rPr>
        <w:t xml:space="preserve"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</w:t>
      </w:r>
      <w:r w:rsidRPr="00BC1AFF">
        <w:rPr>
          <w:rFonts w:eastAsia="Arial"/>
          <w:color w:val="000000" w:themeColor="text1"/>
        </w:rPr>
        <w:lastRenderedPageBreak/>
        <w:t>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BC1AFF" w:rsidRDefault="00BC1AFF" w:rsidP="00BC1AFF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В силу пункта 2 части 1 статьи 64 Закона о контрактной системе </w:t>
      </w:r>
      <w:proofErr w:type="gramStart"/>
      <w:r w:rsidR="003A1B3B">
        <w:rPr>
          <w:rFonts w:eastAsia="Arial"/>
          <w:color w:val="000000" w:themeColor="text1"/>
        </w:rPr>
        <w:t>д</w:t>
      </w:r>
      <w:r w:rsidRPr="00BC1AFF">
        <w:rPr>
          <w:rFonts w:eastAsia="Arial"/>
          <w:color w:val="000000" w:themeColor="text1"/>
        </w:rPr>
        <w:t>окументация</w:t>
      </w:r>
      <w:proofErr w:type="gramEnd"/>
      <w:r w:rsidRPr="00BC1AFF">
        <w:rPr>
          <w:rFonts w:eastAsia="Arial"/>
          <w:color w:val="000000" w:themeColor="text1"/>
        </w:rPr>
        <w:t xml:space="preserve">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3 - 6 статьи 66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</w:t>
      </w:r>
      <w:r>
        <w:rPr>
          <w:rFonts w:eastAsia="Arial"/>
          <w:color w:val="000000" w:themeColor="text1"/>
        </w:rPr>
        <w:t>аукционе.</w:t>
      </w:r>
    </w:p>
    <w:p w:rsidR="003A1B3B" w:rsidRDefault="003A1B3B" w:rsidP="00BC1AFF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Согласно пункту </w:t>
      </w:r>
      <w:r w:rsidRPr="003A1B3B">
        <w:rPr>
          <w:rFonts w:eastAsia="Arial"/>
          <w:color w:val="000000" w:themeColor="text1"/>
        </w:rPr>
        <w:t>1.2.16 части 1.1 «Ин</w:t>
      </w:r>
      <w:r>
        <w:rPr>
          <w:rFonts w:eastAsia="Arial"/>
          <w:color w:val="000000" w:themeColor="text1"/>
        </w:rPr>
        <w:t xml:space="preserve">струкция по заполнению заявки» аукционной документации в </w:t>
      </w:r>
      <w:r w:rsidRPr="003A1B3B">
        <w:rPr>
          <w:rFonts w:eastAsia="Arial"/>
          <w:color w:val="000000" w:themeColor="text1"/>
        </w:rPr>
        <w:t>случае установления требуемого значения характеристики товара в столбце «Значение по позиции КТРУ» таблицы №1 в заявке следует указывать значение, которое соответствует требуемому значению. В случае если в указанном столбце установлено конкретное</w:t>
      </w:r>
      <w:proofErr w:type="gramStart"/>
      <w:r w:rsidRPr="003A1B3B">
        <w:rPr>
          <w:rFonts w:eastAsia="Arial"/>
          <w:color w:val="000000" w:themeColor="text1"/>
        </w:rPr>
        <w:t xml:space="preserve"> (-</w:t>
      </w:r>
      <w:proofErr w:type="spellStart"/>
      <w:proofErr w:type="gramEnd"/>
      <w:r w:rsidRPr="003A1B3B">
        <w:rPr>
          <w:rFonts w:eastAsia="Arial"/>
          <w:color w:val="000000" w:themeColor="text1"/>
        </w:rPr>
        <w:t>ые</w:t>
      </w:r>
      <w:proofErr w:type="spellEnd"/>
      <w:r w:rsidRPr="003A1B3B">
        <w:rPr>
          <w:rFonts w:eastAsia="Arial"/>
          <w:color w:val="000000" w:themeColor="text1"/>
        </w:rPr>
        <w:t>) значение (-я) и участник закупки не предоставит значение (-я) в заявке считается, что участник закупки согласен поставить (использовать) товар с характеристикой соответствующей характеристике, установленной в столбце «Значение по позиции КТРУ». При этом под понятием не предоставления значения (показателей) следует понимать полное отсутствие каких-либо значений (показателей). Если участник указывает любое другое значение (показатель) не соответствующий требуемому значению, которое указано в столбце «Значение по позиции КТРУ» таблицы №1, комиссия будет расценивать заявку как несоответствующую требованиям документации по указанному</w:t>
      </w:r>
      <w:proofErr w:type="gramStart"/>
      <w:r w:rsidRPr="003A1B3B">
        <w:rPr>
          <w:rFonts w:eastAsia="Arial"/>
          <w:color w:val="000000" w:themeColor="text1"/>
        </w:rPr>
        <w:t xml:space="preserve"> (-</w:t>
      </w:r>
      <w:proofErr w:type="gramEnd"/>
      <w:r w:rsidRPr="003A1B3B">
        <w:rPr>
          <w:rFonts w:eastAsia="Arial"/>
          <w:color w:val="000000" w:themeColor="text1"/>
        </w:rPr>
        <w:t>ым) значению (-ям). Указанные в данном пункте правила являются общими, Инструкцией могут быть предусмотрены иные частные случаи.</w:t>
      </w:r>
    </w:p>
    <w:p w:rsidR="003A1B3B" w:rsidRDefault="003A1B3B" w:rsidP="00BC1AFF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 xml:space="preserve">В описании объекта закупки </w:t>
      </w:r>
      <w:proofErr w:type="gramStart"/>
      <w:r>
        <w:rPr>
          <w:rFonts w:eastAsia="Arial"/>
          <w:color w:val="000000" w:themeColor="text1"/>
        </w:rPr>
        <w:t>установлено</w:t>
      </w:r>
      <w:proofErr w:type="gramEnd"/>
      <w:r>
        <w:rPr>
          <w:rFonts w:eastAsia="Arial"/>
          <w:color w:val="000000" w:themeColor="text1"/>
        </w:rPr>
        <w:t xml:space="preserve"> в том числе следующее.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843"/>
        <w:gridCol w:w="2976"/>
      </w:tblGrid>
      <w:tr w:rsidR="003A1B3B" w:rsidRPr="00CD0E9E" w:rsidTr="00420808">
        <w:tc>
          <w:tcPr>
            <w:tcW w:w="567" w:type="dxa"/>
            <w:shd w:val="clear" w:color="auto" w:fill="auto"/>
          </w:tcPr>
          <w:p w:rsidR="003A1B3B" w:rsidRPr="00CD0E9E" w:rsidRDefault="003A1B3B" w:rsidP="003A1B3B">
            <w:pPr>
              <w:jc w:val="center"/>
              <w:rPr>
                <w:rFonts w:eastAsia="Calibri"/>
                <w:sz w:val="20"/>
                <w:szCs w:val="20"/>
              </w:rPr>
            </w:pPr>
            <w:r w:rsidRPr="00CD0E9E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CD0E9E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CD0E9E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3A1B3B" w:rsidRPr="00CD0E9E" w:rsidRDefault="003A1B3B" w:rsidP="003A1B3B">
            <w:pPr>
              <w:jc w:val="center"/>
              <w:rPr>
                <w:rFonts w:eastAsia="Calibri"/>
                <w:sz w:val="20"/>
                <w:szCs w:val="20"/>
              </w:rPr>
            </w:pPr>
            <w:r w:rsidRPr="00CD0E9E">
              <w:rPr>
                <w:rFonts w:eastAsia="Calibri"/>
                <w:sz w:val="20"/>
                <w:szCs w:val="20"/>
              </w:rPr>
              <w:t>Наименование товара и/или наименование характеристики товара</w:t>
            </w:r>
          </w:p>
        </w:tc>
        <w:tc>
          <w:tcPr>
            <w:tcW w:w="1843" w:type="dxa"/>
            <w:shd w:val="clear" w:color="auto" w:fill="auto"/>
          </w:tcPr>
          <w:p w:rsidR="003A1B3B" w:rsidRPr="00CD0E9E" w:rsidRDefault="003A1B3B" w:rsidP="003A1B3B">
            <w:pPr>
              <w:jc w:val="center"/>
              <w:rPr>
                <w:rFonts w:eastAsia="Calibri"/>
                <w:sz w:val="20"/>
                <w:szCs w:val="20"/>
              </w:rPr>
            </w:pPr>
            <w:r w:rsidRPr="00CD0E9E">
              <w:rPr>
                <w:rFonts w:eastAsia="Calibri"/>
                <w:sz w:val="20"/>
                <w:szCs w:val="20"/>
              </w:rPr>
              <w:t>Минимальное значение</w:t>
            </w:r>
          </w:p>
        </w:tc>
        <w:tc>
          <w:tcPr>
            <w:tcW w:w="1843" w:type="dxa"/>
            <w:shd w:val="clear" w:color="auto" w:fill="auto"/>
          </w:tcPr>
          <w:p w:rsidR="003A1B3B" w:rsidRPr="00CD0E9E" w:rsidRDefault="003A1B3B" w:rsidP="003A1B3B">
            <w:pPr>
              <w:jc w:val="center"/>
              <w:rPr>
                <w:rFonts w:eastAsia="Calibri"/>
                <w:sz w:val="20"/>
                <w:szCs w:val="20"/>
              </w:rPr>
            </w:pPr>
            <w:r w:rsidRPr="00CD0E9E">
              <w:rPr>
                <w:rFonts w:eastAsia="Calibri"/>
                <w:sz w:val="20"/>
                <w:szCs w:val="20"/>
              </w:rPr>
              <w:t>Максимальное значение</w:t>
            </w:r>
          </w:p>
        </w:tc>
        <w:tc>
          <w:tcPr>
            <w:tcW w:w="2976" w:type="dxa"/>
            <w:shd w:val="clear" w:color="auto" w:fill="auto"/>
          </w:tcPr>
          <w:p w:rsidR="003A1B3B" w:rsidRPr="00CD0E9E" w:rsidRDefault="003A1B3B" w:rsidP="003A1B3B">
            <w:pPr>
              <w:jc w:val="center"/>
              <w:rPr>
                <w:rFonts w:eastAsia="Calibri"/>
                <w:sz w:val="20"/>
                <w:szCs w:val="20"/>
              </w:rPr>
            </w:pPr>
            <w:r w:rsidRPr="00CD0E9E">
              <w:rPr>
                <w:rFonts w:eastAsia="Calibri"/>
                <w:sz w:val="20"/>
                <w:szCs w:val="20"/>
              </w:rPr>
              <w:t>Значение по позиции КТРУ</w:t>
            </w:r>
          </w:p>
        </w:tc>
      </w:tr>
      <w:tr w:rsidR="003A1B3B" w:rsidRPr="00CD0E9E" w:rsidTr="00420808">
        <w:tc>
          <w:tcPr>
            <w:tcW w:w="567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rFonts w:eastAsia="Calibri"/>
                <w:sz w:val="20"/>
                <w:szCs w:val="20"/>
              </w:rPr>
            </w:pPr>
            <w:r w:rsidRPr="00CD0E9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b/>
                <w:sz w:val="18"/>
                <w:szCs w:val="18"/>
              </w:rPr>
            </w:pPr>
            <w:r w:rsidRPr="00CD0E9E">
              <w:rPr>
                <w:b/>
                <w:bCs/>
                <w:iCs/>
                <w:sz w:val="18"/>
                <w:szCs w:val="18"/>
              </w:rPr>
              <w:t>Каша сухая молочная быстрорастворимая (моментального приготовления)</w:t>
            </w:r>
            <w:r w:rsidRPr="00CD0E9E">
              <w:rPr>
                <w:b/>
                <w:sz w:val="18"/>
                <w:szCs w:val="18"/>
              </w:rPr>
              <w:t>, для питания детей раннего возраста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sz w:val="18"/>
                <w:szCs w:val="18"/>
              </w:rPr>
            </w:pPr>
            <w:r w:rsidRPr="00CD0E9E">
              <w:rPr>
                <w:sz w:val="18"/>
                <w:szCs w:val="18"/>
              </w:rPr>
              <w:t>Каша молочная для детского питания</w:t>
            </w:r>
          </w:p>
        </w:tc>
      </w:tr>
      <w:tr w:rsidR="003A1B3B" w:rsidRPr="00CD0E9E" w:rsidTr="00420808">
        <w:tc>
          <w:tcPr>
            <w:tcW w:w="567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rFonts w:eastAsia="Calibri"/>
                <w:sz w:val="20"/>
                <w:szCs w:val="20"/>
              </w:rPr>
            </w:pPr>
            <w:r w:rsidRPr="00CD0E9E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bCs/>
                <w:iCs/>
                <w:sz w:val="18"/>
                <w:szCs w:val="18"/>
              </w:rPr>
            </w:pPr>
            <w:r w:rsidRPr="00CD0E9E">
              <w:rPr>
                <w:bCs/>
                <w:iCs/>
                <w:sz w:val="18"/>
                <w:szCs w:val="18"/>
              </w:rPr>
              <w:t>Вид добавок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sz w:val="18"/>
                <w:szCs w:val="18"/>
              </w:rPr>
            </w:pPr>
            <w:r w:rsidRPr="00CD0E9E">
              <w:rPr>
                <w:sz w:val="18"/>
                <w:szCs w:val="18"/>
              </w:rPr>
              <w:t>Овощные, Фруктовые, Ягодные</w:t>
            </w:r>
          </w:p>
        </w:tc>
      </w:tr>
      <w:tr w:rsidR="003A1B3B" w:rsidRPr="00CD0E9E" w:rsidTr="00420808">
        <w:tc>
          <w:tcPr>
            <w:tcW w:w="567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rFonts w:eastAsia="Calibri"/>
                <w:sz w:val="20"/>
                <w:szCs w:val="20"/>
              </w:rPr>
            </w:pPr>
            <w:r w:rsidRPr="00CD0E9E">
              <w:rPr>
                <w:rFonts w:eastAsia="Calibri"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bCs/>
                <w:iCs/>
                <w:sz w:val="18"/>
                <w:szCs w:val="18"/>
              </w:rPr>
            </w:pPr>
            <w:r w:rsidRPr="00CD0E9E">
              <w:rPr>
                <w:bCs/>
                <w:iCs/>
                <w:sz w:val="18"/>
                <w:szCs w:val="18"/>
              </w:rPr>
              <w:t>Вид каши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1B3B" w:rsidRPr="00CD0E9E" w:rsidRDefault="003A1B3B" w:rsidP="003A1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A1B3B" w:rsidRPr="00A115E7" w:rsidRDefault="003A1B3B" w:rsidP="003A1B3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115E7">
              <w:rPr>
                <w:b/>
                <w:sz w:val="18"/>
                <w:szCs w:val="18"/>
              </w:rPr>
              <w:t>Мультизлаковая</w:t>
            </w:r>
            <w:proofErr w:type="spellEnd"/>
          </w:p>
        </w:tc>
      </w:tr>
    </w:tbl>
    <w:p w:rsidR="00420808" w:rsidRDefault="00420808" w:rsidP="00420808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  <w:proofErr w:type="gramStart"/>
      <w:r>
        <w:rPr>
          <w:rFonts w:eastAsia="Arial"/>
          <w:color w:val="000000" w:themeColor="text1"/>
        </w:rPr>
        <w:t>На официальный запрос Якутского УФАС России оператором электронной площадки представлены сведения, направленные в составе заявок на участие в закупках.</w:t>
      </w:r>
      <w:proofErr w:type="gramEnd"/>
    </w:p>
    <w:p w:rsidR="00420808" w:rsidRDefault="00420808" w:rsidP="00420808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Из представленных сведений следует, чт</w:t>
      </w:r>
      <w:proofErr w:type="gramStart"/>
      <w:r>
        <w:rPr>
          <w:rFonts w:eastAsia="Arial"/>
          <w:color w:val="000000" w:themeColor="text1"/>
        </w:rPr>
        <w:t>о ООО</w:t>
      </w:r>
      <w:proofErr w:type="gramEnd"/>
      <w:r>
        <w:rPr>
          <w:rFonts w:eastAsia="Arial"/>
          <w:color w:val="000000" w:themeColor="text1"/>
        </w:rPr>
        <w:t xml:space="preserve"> «</w:t>
      </w:r>
      <w:proofErr w:type="spellStart"/>
      <w:r>
        <w:rPr>
          <w:rFonts w:eastAsia="Arial"/>
          <w:color w:val="000000" w:themeColor="text1"/>
        </w:rPr>
        <w:t>Твинс</w:t>
      </w:r>
      <w:proofErr w:type="spellEnd"/>
      <w:r>
        <w:rPr>
          <w:rFonts w:eastAsia="Arial"/>
          <w:color w:val="000000" w:themeColor="text1"/>
        </w:rPr>
        <w:t>» указано следующее.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20808" w:rsidTr="00420808">
        <w:tc>
          <w:tcPr>
            <w:tcW w:w="4926" w:type="dxa"/>
          </w:tcPr>
          <w:p w:rsidR="00420808" w:rsidRPr="00A115E7" w:rsidRDefault="00420808" w:rsidP="00420808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A115E7">
              <w:rPr>
                <w:sz w:val="20"/>
                <w:szCs w:val="20"/>
              </w:rPr>
              <w:t>Наименование товара и/или наименование характеристики товара</w:t>
            </w:r>
          </w:p>
        </w:tc>
        <w:tc>
          <w:tcPr>
            <w:tcW w:w="4927" w:type="dxa"/>
          </w:tcPr>
          <w:p w:rsidR="00420808" w:rsidRPr="00A115E7" w:rsidRDefault="00420808" w:rsidP="00420808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A115E7">
              <w:rPr>
                <w:sz w:val="20"/>
                <w:szCs w:val="20"/>
              </w:rPr>
              <w:t>Предложение участника</w:t>
            </w:r>
          </w:p>
        </w:tc>
      </w:tr>
      <w:tr w:rsidR="00420808" w:rsidTr="00420808">
        <w:tc>
          <w:tcPr>
            <w:tcW w:w="4926" w:type="dxa"/>
          </w:tcPr>
          <w:p w:rsidR="00420808" w:rsidRPr="00A115E7" w:rsidRDefault="00420808" w:rsidP="00420808">
            <w:pPr>
              <w:pStyle w:val="Default"/>
              <w:rPr>
                <w:sz w:val="20"/>
                <w:szCs w:val="20"/>
              </w:rPr>
            </w:pPr>
            <w:r w:rsidRPr="00A115E7">
              <w:rPr>
                <w:sz w:val="20"/>
                <w:szCs w:val="20"/>
              </w:rPr>
              <w:t xml:space="preserve">2.1 Каша сухая молочная </w:t>
            </w:r>
          </w:p>
          <w:p w:rsidR="00420808" w:rsidRPr="00A115E7" w:rsidRDefault="00420808" w:rsidP="00420808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proofErr w:type="gramStart"/>
            <w:r w:rsidRPr="00A115E7">
              <w:rPr>
                <w:sz w:val="20"/>
                <w:szCs w:val="20"/>
              </w:rPr>
              <w:t>быстрорастворимая</w:t>
            </w:r>
            <w:proofErr w:type="gramEnd"/>
            <w:r w:rsidRPr="00A115E7">
              <w:rPr>
                <w:sz w:val="20"/>
                <w:szCs w:val="20"/>
              </w:rPr>
              <w:t xml:space="preserve"> (моментального приготовления), для питания детей раннего возраста</w:t>
            </w:r>
          </w:p>
        </w:tc>
        <w:tc>
          <w:tcPr>
            <w:tcW w:w="4927" w:type="dxa"/>
          </w:tcPr>
          <w:p w:rsidR="00A115E7" w:rsidRPr="00A115E7" w:rsidRDefault="00A115E7" w:rsidP="00A115E7">
            <w:pPr>
              <w:pStyle w:val="a6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A115E7">
              <w:rPr>
                <w:rFonts w:eastAsia="Arial"/>
                <w:color w:val="000000" w:themeColor="text1"/>
                <w:sz w:val="20"/>
                <w:szCs w:val="20"/>
              </w:rPr>
              <w:t>Каша сухая молочная «</w:t>
            </w:r>
            <w:proofErr w:type="spellStart"/>
            <w:r w:rsidRPr="00A115E7">
              <w:rPr>
                <w:rFonts w:eastAsia="Arial"/>
                <w:color w:val="000000" w:themeColor="text1"/>
                <w:sz w:val="20"/>
                <w:szCs w:val="20"/>
              </w:rPr>
              <w:t>Беллакт</w:t>
            </w:r>
            <w:proofErr w:type="spellEnd"/>
            <w:r w:rsidRPr="00A115E7">
              <w:rPr>
                <w:rFonts w:eastAsia="Arial"/>
                <w:color w:val="000000" w:themeColor="text1"/>
                <w:sz w:val="20"/>
                <w:szCs w:val="20"/>
              </w:rPr>
              <w:t xml:space="preserve">» овсяная быстрорастворимая, для питания детей раннего возраста, обогащённая витаминами и минералами, для питания детей с 5 месяцев </w:t>
            </w:r>
          </w:p>
          <w:p w:rsidR="00420808" w:rsidRPr="00A115E7" w:rsidRDefault="00A115E7" w:rsidP="00A115E7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A115E7">
              <w:rPr>
                <w:rFonts w:eastAsia="Arial"/>
                <w:color w:val="000000" w:themeColor="text1"/>
                <w:sz w:val="20"/>
                <w:szCs w:val="20"/>
              </w:rPr>
              <w:t xml:space="preserve">ТЗ </w:t>
            </w:r>
            <w:proofErr w:type="spellStart"/>
            <w:r w:rsidRPr="00A115E7">
              <w:rPr>
                <w:rFonts w:eastAsia="Arial"/>
                <w:color w:val="000000" w:themeColor="text1"/>
                <w:sz w:val="20"/>
                <w:szCs w:val="20"/>
              </w:rPr>
              <w:t>Беллакт</w:t>
            </w:r>
            <w:proofErr w:type="spellEnd"/>
          </w:p>
        </w:tc>
      </w:tr>
    </w:tbl>
    <w:p w:rsidR="003A1B3B" w:rsidRDefault="00A115E7" w:rsidP="00BC1AFF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Таким образом, з</w:t>
      </w:r>
      <w:r w:rsidR="00420808" w:rsidRPr="00420808">
        <w:rPr>
          <w:rFonts w:eastAsia="Arial"/>
          <w:color w:val="000000" w:themeColor="text1"/>
        </w:rPr>
        <w:t xml:space="preserve">аявителем представлен вид каши – </w:t>
      </w:r>
      <w:proofErr w:type="gramStart"/>
      <w:r w:rsidR="00420808" w:rsidRPr="00420808">
        <w:rPr>
          <w:rFonts w:eastAsia="Arial"/>
          <w:color w:val="000000" w:themeColor="text1"/>
        </w:rPr>
        <w:t>овсяная</w:t>
      </w:r>
      <w:proofErr w:type="gramEnd"/>
      <w:r w:rsidR="00420808" w:rsidRPr="00420808">
        <w:rPr>
          <w:rFonts w:eastAsia="Arial"/>
          <w:color w:val="000000" w:themeColor="text1"/>
        </w:rPr>
        <w:t xml:space="preserve">, между тем заказчику необходим </w:t>
      </w:r>
      <w:proofErr w:type="spellStart"/>
      <w:r w:rsidR="00420808" w:rsidRPr="00A115E7">
        <w:rPr>
          <w:rFonts w:eastAsia="Arial"/>
          <w:b/>
          <w:color w:val="000000" w:themeColor="text1"/>
        </w:rPr>
        <w:t>мультизлаковый</w:t>
      </w:r>
      <w:proofErr w:type="spellEnd"/>
      <w:r>
        <w:rPr>
          <w:rFonts w:eastAsia="Arial"/>
          <w:color w:val="000000" w:themeColor="text1"/>
        </w:rPr>
        <w:t xml:space="preserve"> вид каши, предложение ООО «</w:t>
      </w:r>
      <w:proofErr w:type="spellStart"/>
      <w:r>
        <w:rPr>
          <w:rFonts w:eastAsia="Arial"/>
          <w:color w:val="000000" w:themeColor="text1"/>
        </w:rPr>
        <w:t>Твинс</w:t>
      </w:r>
      <w:proofErr w:type="spellEnd"/>
      <w:r>
        <w:rPr>
          <w:rFonts w:eastAsia="Arial"/>
          <w:color w:val="000000" w:themeColor="text1"/>
        </w:rPr>
        <w:t>» не соответствует потребности заказчика.</w:t>
      </w:r>
    </w:p>
    <w:p w:rsidR="00A115E7" w:rsidRDefault="00A115E7" w:rsidP="00BC1AFF">
      <w:pPr>
        <w:pStyle w:val="a6"/>
        <w:spacing w:before="0" w:beforeAutospacing="0" w:after="0" w:afterAutospacing="0"/>
        <w:ind w:firstLine="709"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Следовательно, аукционная комиссия уполномоченного учреждения правомерно приняла решение об отказе в допуске к участию в электронных аукционах.</w:t>
      </w:r>
    </w:p>
    <w:p w:rsidR="003E46B1" w:rsidRPr="003E46B1" w:rsidRDefault="00A115E7" w:rsidP="00930C28">
      <w:pPr>
        <w:pStyle w:val="a6"/>
        <w:spacing w:before="0" w:beforeAutospacing="0" w:after="0" w:afterAutospacing="0"/>
        <w:ind w:firstLine="709"/>
        <w:jc w:val="both"/>
        <w:rPr>
          <w:rFonts w:eastAsia="Arial"/>
          <w:b/>
          <w:color w:val="000000" w:themeColor="text1"/>
        </w:rPr>
      </w:pPr>
      <w:r>
        <w:rPr>
          <w:rFonts w:eastAsia="Arial"/>
          <w:b/>
          <w:color w:val="000000" w:themeColor="text1"/>
        </w:rPr>
        <w:t>Жалоб</w:t>
      </w:r>
      <w:proofErr w:type="gramStart"/>
      <w:r>
        <w:rPr>
          <w:rFonts w:eastAsia="Arial"/>
          <w:b/>
          <w:color w:val="000000" w:themeColor="text1"/>
        </w:rPr>
        <w:t>ы</w:t>
      </w:r>
      <w:r w:rsidR="003E46B1" w:rsidRPr="003E46B1">
        <w:rPr>
          <w:rFonts w:eastAsia="Arial"/>
          <w:b/>
          <w:color w:val="000000" w:themeColor="text1"/>
        </w:rPr>
        <w:t xml:space="preserve"> ООО</w:t>
      </w:r>
      <w:proofErr w:type="gramEnd"/>
      <w:r w:rsidR="003E46B1" w:rsidRPr="003E46B1">
        <w:rPr>
          <w:rFonts w:eastAsia="Arial"/>
          <w:b/>
          <w:color w:val="000000" w:themeColor="text1"/>
        </w:rPr>
        <w:t xml:space="preserve"> «</w:t>
      </w:r>
      <w:proofErr w:type="spellStart"/>
      <w:r>
        <w:rPr>
          <w:rFonts w:eastAsia="Arial"/>
          <w:b/>
          <w:color w:val="000000" w:themeColor="text1"/>
        </w:rPr>
        <w:t>Твинс</w:t>
      </w:r>
      <w:proofErr w:type="spellEnd"/>
      <w:r>
        <w:rPr>
          <w:rFonts w:eastAsia="Arial"/>
          <w:b/>
          <w:color w:val="000000" w:themeColor="text1"/>
        </w:rPr>
        <w:t>» признаны необоснованными.</w:t>
      </w:r>
    </w:p>
    <w:p w:rsidR="006E7960" w:rsidRPr="00976911" w:rsidRDefault="00790BA3" w:rsidP="000252BE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976911">
        <w:rPr>
          <w:bCs/>
          <w:color w:val="000000"/>
        </w:rPr>
        <w:t xml:space="preserve">На </w:t>
      </w:r>
      <w:r w:rsidR="006E7960" w:rsidRPr="00976911">
        <w:rPr>
          <w:color w:val="000000"/>
        </w:rPr>
        <w:t>основании вышеизложенного</w:t>
      </w:r>
      <w:r w:rsidR="006E7960" w:rsidRPr="00976911">
        <w:rPr>
          <w:color w:val="00000A"/>
        </w:rPr>
        <w:t xml:space="preserve">, руководствуясь пунктом 1 части 15 статьи 99, статьи 106 Федерального закона от 05.04.2013 № 44-ФЗ «О контрактной системе в сфере </w:t>
      </w:r>
      <w:r w:rsidR="006E7960" w:rsidRPr="00976911">
        <w:rPr>
          <w:color w:val="00000A"/>
        </w:rPr>
        <w:lastRenderedPageBreak/>
        <w:t>закупок товаров, работ, услуг для обеспечения государственных и муниципальных нужд», Комиссия Управления Федеральной антимонопольной службы по Республике Саха (Якутия),</w:t>
      </w:r>
    </w:p>
    <w:p w:rsidR="006E7960" w:rsidRPr="00976911" w:rsidRDefault="00615867" w:rsidP="000252BE">
      <w:pPr>
        <w:pStyle w:val="a6"/>
        <w:spacing w:before="240" w:beforeAutospacing="0" w:after="240" w:afterAutospacing="0"/>
        <w:ind w:firstLine="567"/>
        <w:jc w:val="center"/>
        <w:rPr>
          <w:color w:val="000000"/>
        </w:rPr>
      </w:pPr>
      <w:proofErr w:type="gramStart"/>
      <w:r w:rsidRPr="00976911">
        <w:rPr>
          <w:color w:val="000000"/>
        </w:rPr>
        <w:t>р</w:t>
      </w:r>
      <w:proofErr w:type="gramEnd"/>
      <w:r w:rsidRPr="00976911">
        <w:rPr>
          <w:color w:val="000000"/>
        </w:rPr>
        <w:t xml:space="preserve"> </w:t>
      </w:r>
      <w:r w:rsidR="006E7960" w:rsidRPr="00976911">
        <w:rPr>
          <w:color w:val="000000"/>
        </w:rPr>
        <w:t>е ш и л а:</w:t>
      </w:r>
    </w:p>
    <w:p w:rsidR="00A115E7" w:rsidRDefault="00A115E7" w:rsidP="00A115E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</w:rPr>
        <w:t>п</w:t>
      </w:r>
      <w:r w:rsidR="006A1659" w:rsidRPr="00976911">
        <w:rPr>
          <w:color w:val="000000"/>
        </w:rPr>
        <w:t>ризнать</w:t>
      </w:r>
      <w:r w:rsidR="00615867" w:rsidRPr="00976911">
        <w:rPr>
          <w:color w:val="000000"/>
        </w:rPr>
        <w:t xml:space="preserve"> </w:t>
      </w:r>
      <w:r w:rsidR="00D81D06" w:rsidRPr="00976911">
        <w:rPr>
          <w:color w:val="000000"/>
        </w:rPr>
        <w:t>жалоб</w:t>
      </w:r>
      <w:r>
        <w:rPr>
          <w:color w:val="000000"/>
        </w:rPr>
        <w:t>ы</w:t>
      </w:r>
      <w:r w:rsidR="006A1659" w:rsidRPr="00976911">
        <w:rPr>
          <w:color w:val="000000"/>
        </w:rPr>
        <w:t xml:space="preserve"> </w:t>
      </w:r>
      <w:r w:rsidR="00D81D06" w:rsidRPr="00976911">
        <w:t>ОО</w:t>
      </w:r>
      <w:r w:rsidR="00993AA9" w:rsidRPr="00976911">
        <w:t>О «</w:t>
      </w:r>
      <w:proofErr w:type="spellStart"/>
      <w:r>
        <w:rPr>
          <w:color w:val="000000"/>
        </w:rPr>
        <w:t>Твинс</w:t>
      </w:r>
      <w:proofErr w:type="spellEnd"/>
      <w:r w:rsidR="00993AA9" w:rsidRPr="00976911">
        <w:t>»</w:t>
      </w:r>
      <w:r w:rsidR="00BD771C" w:rsidRPr="00976911">
        <w:t xml:space="preserve"> </w:t>
      </w:r>
      <w:r>
        <w:t xml:space="preserve">на действия  аукционной комиссии уполномоченного учреждения ГКУ РС (Я) «Центр закупок РС (Я)» при проведении следующих электронных аукционов </w:t>
      </w:r>
      <w:proofErr w:type="gramStart"/>
      <w:r>
        <w:t>на</w:t>
      </w:r>
      <w:proofErr w:type="gramEnd"/>
      <w:r>
        <w:t>:</w:t>
      </w:r>
    </w:p>
    <w:p w:rsidR="00A115E7" w:rsidRDefault="00A115E7" w:rsidP="00A115E7">
      <w:pPr>
        <w:pStyle w:val="a6"/>
        <w:spacing w:before="0" w:beforeAutospacing="0" w:after="0" w:afterAutospacing="0"/>
        <w:ind w:firstLine="709"/>
        <w:jc w:val="both"/>
      </w:pPr>
      <w:r>
        <w:t>- поставка товара: детского питания для обеспечения бесплатным питанием детей в возрасте до трех лет на 2020 год (извещение № 0816500000620007730);</w:t>
      </w:r>
    </w:p>
    <w:p w:rsidR="00A115E7" w:rsidRDefault="00A115E7" w:rsidP="00A115E7">
      <w:pPr>
        <w:pStyle w:val="a6"/>
        <w:spacing w:before="0" w:beforeAutospacing="0" w:after="0" w:afterAutospacing="0"/>
        <w:ind w:firstLine="709"/>
        <w:jc w:val="both"/>
      </w:pPr>
      <w:r>
        <w:t>- поставка товара: детского питания для обеспечения бесплатным питанием детей в возрасте до трех лет на 2020 год (извещение № 0816500000620007737);</w:t>
      </w:r>
    </w:p>
    <w:p w:rsidR="000252BE" w:rsidRDefault="00A115E7" w:rsidP="00A115E7">
      <w:pPr>
        <w:pStyle w:val="a6"/>
        <w:spacing w:before="0" w:beforeAutospacing="0" w:after="0" w:afterAutospacing="0"/>
        <w:ind w:firstLine="709"/>
        <w:jc w:val="both"/>
      </w:pPr>
      <w:r>
        <w:t>- поставка товара: детского питания для обеспечения бесплатным питанием детей в возрасте до трех лет на 2020 год (извещение № 0816500000620007740).</w:t>
      </w:r>
    </w:p>
    <w:p w:rsidR="00A115E7" w:rsidRDefault="00A115E7" w:rsidP="00A115E7">
      <w:pPr>
        <w:pStyle w:val="a6"/>
        <w:spacing w:before="0" w:beforeAutospacing="0" w:after="0" w:afterAutospacing="0"/>
        <w:ind w:firstLine="709"/>
        <w:jc w:val="both"/>
      </w:pPr>
    </w:p>
    <w:p w:rsidR="00A115E7" w:rsidRPr="00976911" w:rsidRDefault="00A115E7" w:rsidP="00A115E7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6E7960" w:rsidRPr="00976911" w:rsidRDefault="006E7960" w:rsidP="00F8785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976911">
        <w:rPr>
          <w:color w:val="000000"/>
        </w:rPr>
        <w:t>Настоящее решение может быть обжаловано в судебном порядке в течение трех месяцев со дня вынесения.</w:t>
      </w:r>
    </w:p>
    <w:p w:rsidR="000252BE" w:rsidRPr="00586AAA" w:rsidRDefault="003E46B1" w:rsidP="00615867">
      <w:pPr>
        <w:pStyle w:val="a6"/>
        <w:tabs>
          <w:tab w:val="right" w:pos="9639"/>
        </w:tabs>
        <w:spacing w:before="0" w:beforeAutospacing="0" w:after="0" w:afterAutospacing="0" w:line="712" w:lineRule="atLeast"/>
        <w:jc w:val="both"/>
        <w:rPr>
          <w:color w:val="000000"/>
        </w:rPr>
      </w:pPr>
      <w:r>
        <w:rPr>
          <w:color w:val="000000"/>
        </w:rPr>
        <w:t>З</w:t>
      </w:r>
      <w:r w:rsidR="006E7960" w:rsidRPr="00976911">
        <w:rPr>
          <w:color w:val="000000"/>
        </w:rPr>
        <w:t>аместитель председателя комиссии</w:t>
      </w:r>
      <w:r w:rsidR="00615867" w:rsidRPr="00976911">
        <w:rPr>
          <w:color w:val="000000"/>
        </w:rPr>
        <w:t xml:space="preserve"> </w:t>
      </w:r>
      <w:r w:rsidR="00615867" w:rsidRPr="00976911">
        <w:rPr>
          <w:color w:val="000000"/>
        </w:rPr>
        <w:tab/>
      </w:r>
      <w:r w:rsidR="00586AAA" w:rsidRPr="00586AAA">
        <w:rPr>
          <w:color w:val="000000" w:themeColor="text1"/>
        </w:rPr>
        <w:t>&lt;…&gt;</w:t>
      </w:r>
    </w:p>
    <w:p w:rsidR="005044AE" w:rsidRPr="00586AAA" w:rsidRDefault="006E7960" w:rsidP="00615867">
      <w:pPr>
        <w:pStyle w:val="a6"/>
        <w:tabs>
          <w:tab w:val="right" w:pos="9639"/>
        </w:tabs>
        <w:spacing w:before="0" w:beforeAutospacing="0" w:after="0" w:afterAutospacing="0" w:line="712" w:lineRule="atLeast"/>
        <w:jc w:val="both"/>
        <w:rPr>
          <w:color w:val="000000"/>
        </w:rPr>
      </w:pPr>
      <w:r w:rsidRPr="00976911">
        <w:rPr>
          <w:color w:val="000000"/>
        </w:rPr>
        <w:t>Члены комиссии</w:t>
      </w:r>
      <w:r w:rsidR="00615867" w:rsidRPr="00976911">
        <w:rPr>
          <w:color w:val="000000"/>
        </w:rPr>
        <w:t xml:space="preserve"> </w:t>
      </w:r>
      <w:r w:rsidR="00615867" w:rsidRPr="00976911">
        <w:rPr>
          <w:color w:val="000000"/>
        </w:rPr>
        <w:tab/>
      </w:r>
      <w:r w:rsidR="00586AAA" w:rsidRPr="00586AAA">
        <w:rPr>
          <w:color w:val="000000" w:themeColor="text1"/>
        </w:rPr>
        <w:t>&lt;…&gt;</w:t>
      </w:r>
    </w:p>
    <w:p w:rsidR="007015F5" w:rsidRPr="00586AAA" w:rsidRDefault="00FA74B8" w:rsidP="006E4007">
      <w:pPr>
        <w:pStyle w:val="a6"/>
        <w:tabs>
          <w:tab w:val="right" w:pos="9639"/>
        </w:tabs>
        <w:spacing w:before="0" w:beforeAutospacing="0" w:after="0" w:afterAutospacing="0" w:line="712" w:lineRule="atLeast"/>
        <w:jc w:val="both"/>
        <w:rPr>
          <w:color w:val="000000"/>
          <w:lang w:val="en-US"/>
        </w:rPr>
      </w:pPr>
      <w:r w:rsidRPr="00976911">
        <w:rPr>
          <w:color w:val="000000"/>
        </w:rPr>
        <w:t xml:space="preserve"> </w:t>
      </w:r>
      <w:r w:rsidR="00615867" w:rsidRPr="00976911">
        <w:rPr>
          <w:color w:val="000000"/>
        </w:rPr>
        <w:tab/>
      </w:r>
      <w:r w:rsidR="00586AAA">
        <w:rPr>
          <w:color w:val="000000" w:themeColor="text1"/>
          <w:lang w:val="en-US"/>
        </w:rPr>
        <w:t>&lt;…&gt;</w:t>
      </w:r>
      <w:bookmarkStart w:id="0" w:name="_GoBack"/>
      <w:bookmarkEnd w:id="0"/>
    </w:p>
    <w:sectPr w:rsidR="007015F5" w:rsidRPr="00586AAA" w:rsidSect="006E4007">
      <w:headerReference w:type="default" r:id="rId10"/>
      <w:pgSz w:w="11906" w:h="16838" w:code="9"/>
      <w:pgMar w:top="737" w:right="851" w:bottom="73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08" w:rsidRDefault="00420808" w:rsidP="00010B6F">
      <w:r>
        <w:separator/>
      </w:r>
    </w:p>
  </w:endnote>
  <w:endnote w:type="continuationSeparator" w:id="0">
    <w:p w:rsidR="00420808" w:rsidRDefault="00420808" w:rsidP="0001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08" w:rsidRDefault="00420808" w:rsidP="00010B6F">
      <w:r>
        <w:separator/>
      </w:r>
    </w:p>
  </w:footnote>
  <w:footnote w:type="continuationSeparator" w:id="0">
    <w:p w:rsidR="00420808" w:rsidRDefault="00420808" w:rsidP="0001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80138"/>
      <w:docPartObj>
        <w:docPartGallery w:val="Page Numbers (Top of Page)"/>
        <w:docPartUnique/>
      </w:docPartObj>
    </w:sdtPr>
    <w:sdtEndPr/>
    <w:sdtContent>
      <w:p w:rsidR="00420808" w:rsidRDefault="00420808" w:rsidP="00615867">
        <w:pPr>
          <w:pStyle w:val="aa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A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131"/>
    <w:multiLevelType w:val="hybridMultilevel"/>
    <w:tmpl w:val="1B002DCE"/>
    <w:lvl w:ilvl="0" w:tplc="B1FEEB4E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B6673F9"/>
    <w:multiLevelType w:val="hybridMultilevel"/>
    <w:tmpl w:val="B6186A20"/>
    <w:lvl w:ilvl="0" w:tplc="4524EB04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26121"/>
    <w:multiLevelType w:val="hybridMultilevel"/>
    <w:tmpl w:val="D2EC4390"/>
    <w:lvl w:ilvl="0" w:tplc="B34E574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133E6"/>
    <w:multiLevelType w:val="hybridMultilevel"/>
    <w:tmpl w:val="4014C38C"/>
    <w:lvl w:ilvl="0" w:tplc="43AC8F62">
      <w:start w:val="4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05346"/>
    <w:multiLevelType w:val="hybridMultilevel"/>
    <w:tmpl w:val="33A8036E"/>
    <w:lvl w:ilvl="0" w:tplc="12ACBEB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3F4AC7"/>
    <w:multiLevelType w:val="hybridMultilevel"/>
    <w:tmpl w:val="68C01504"/>
    <w:lvl w:ilvl="0" w:tplc="8E524238">
      <w:start w:val="1"/>
      <w:numFmt w:val="decimal"/>
      <w:lvlText w:val="%1."/>
      <w:lvlJc w:val="left"/>
      <w:pPr>
        <w:ind w:left="4471" w:hanging="360"/>
      </w:pPr>
      <w:rPr>
        <w:rFonts w:eastAsia="Arial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6">
    <w:nsid w:val="144F4B13"/>
    <w:multiLevelType w:val="hybridMultilevel"/>
    <w:tmpl w:val="ED961678"/>
    <w:lvl w:ilvl="0" w:tplc="5A6A07DC">
      <w:start w:val="1"/>
      <w:numFmt w:val="decimal"/>
      <w:lvlText w:val="%1."/>
      <w:lvlJc w:val="left"/>
      <w:pPr>
        <w:ind w:left="30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100F16"/>
    <w:multiLevelType w:val="hybridMultilevel"/>
    <w:tmpl w:val="8B8CDF8C"/>
    <w:lvl w:ilvl="0" w:tplc="AE022E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8C0B89"/>
    <w:multiLevelType w:val="multilevel"/>
    <w:tmpl w:val="375E8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606185"/>
    <w:multiLevelType w:val="hybridMultilevel"/>
    <w:tmpl w:val="9E3E3C30"/>
    <w:lvl w:ilvl="0" w:tplc="8728700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84B3C"/>
    <w:multiLevelType w:val="hybridMultilevel"/>
    <w:tmpl w:val="6BBA6026"/>
    <w:lvl w:ilvl="0" w:tplc="F7566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D4651"/>
    <w:multiLevelType w:val="hybridMultilevel"/>
    <w:tmpl w:val="7D50CB0A"/>
    <w:lvl w:ilvl="0" w:tplc="3E48AA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457922"/>
    <w:multiLevelType w:val="multilevel"/>
    <w:tmpl w:val="F17CA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9C01F0"/>
    <w:multiLevelType w:val="hybridMultilevel"/>
    <w:tmpl w:val="CE3ED7F8"/>
    <w:lvl w:ilvl="0" w:tplc="0A56D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3A1FA8"/>
    <w:multiLevelType w:val="hybridMultilevel"/>
    <w:tmpl w:val="C8840D9C"/>
    <w:lvl w:ilvl="0" w:tplc="43FCA9F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E1535D"/>
    <w:multiLevelType w:val="hybridMultilevel"/>
    <w:tmpl w:val="6E66B32C"/>
    <w:lvl w:ilvl="0" w:tplc="0C325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64D6553"/>
    <w:multiLevelType w:val="multilevel"/>
    <w:tmpl w:val="C1BE22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B2191F"/>
    <w:multiLevelType w:val="hybridMultilevel"/>
    <w:tmpl w:val="78D2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B2BE3"/>
    <w:multiLevelType w:val="hybridMultilevel"/>
    <w:tmpl w:val="B9A0D3A4"/>
    <w:lvl w:ilvl="0" w:tplc="6854D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DA3B2B"/>
    <w:multiLevelType w:val="hybridMultilevel"/>
    <w:tmpl w:val="A4EEB424"/>
    <w:lvl w:ilvl="0" w:tplc="E2240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B46F5A"/>
    <w:multiLevelType w:val="hybridMultilevel"/>
    <w:tmpl w:val="78D2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8662B"/>
    <w:multiLevelType w:val="hybridMultilevel"/>
    <w:tmpl w:val="4914058C"/>
    <w:lvl w:ilvl="0" w:tplc="1C1CBCA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F41844"/>
    <w:multiLevelType w:val="hybridMultilevel"/>
    <w:tmpl w:val="B9AA31A2"/>
    <w:lvl w:ilvl="0" w:tplc="66043D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8B2018"/>
    <w:multiLevelType w:val="hybridMultilevel"/>
    <w:tmpl w:val="219E0742"/>
    <w:lvl w:ilvl="0" w:tplc="938032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D70A96"/>
    <w:multiLevelType w:val="hybridMultilevel"/>
    <w:tmpl w:val="AA3C6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1DAF"/>
    <w:multiLevelType w:val="hybridMultilevel"/>
    <w:tmpl w:val="5C2C83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751C1B"/>
    <w:multiLevelType w:val="hybridMultilevel"/>
    <w:tmpl w:val="4E90736A"/>
    <w:lvl w:ilvl="0" w:tplc="36A022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A16937"/>
    <w:multiLevelType w:val="hybridMultilevel"/>
    <w:tmpl w:val="FA94A0D0"/>
    <w:lvl w:ilvl="0" w:tplc="2C60E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0272D13"/>
    <w:multiLevelType w:val="hybridMultilevel"/>
    <w:tmpl w:val="DA64CD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30F3E84"/>
    <w:multiLevelType w:val="hybridMultilevel"/>
    <w:tmpl w:val="5D587B14"/>
    <w:lvl w:ilvl="0" w:tplc="DDA6E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98302B"/>
    <w:multiLevelType w:val="multilevel"/>
    <w:tmpl w:val="5150CA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1">
    <w:nsid w:val="54796B8B"/>
    <w:multiLevelType w:val="hybridMultilevel"/>
    <w:tmpl w:val="1B780CBC"/>
    <w:lvl w:ilvl="0" w:tplc="2706620A">
      <w:start w:val="1"/>
      <w:numFmt w:val="decimal"/>
      <w:lvlText w:val="%1."/>
      <w:lvlJc w:val="left"/>
      <w:pPr>
        <w:ind w:left="644" w:hanging="360"/>
      </w:pPr>
    </w:lvl>
    <w:lvl w:ilvl="1" w:tplc="A6A49440" w:tentative="1">
      <w:start w:val="1"/>
      <w:numFmt w:val="lowerLetter"/>
      <w:lvlText w:val="%2."/>
      <w:lvlJc w:val="left"/>
      <w:pPr>
        <w:ind w:left="1440" w:hanging="360"/>
      </w:pPr>
    </w:lvl>
    <w:lvl w:ilvl="2" w:tplc="DB469EF0" w:tentative="1">
      <w:start w:val="1"/>
      <w:numFmt w:val="lowerRoman"/>
      <w:lvlText w:val="%3."/>
      <w:lvlJc w:val="right"/>
      <w:pPr>
        <w:ind w:left="2160" w:hanging="180"/>
      </w:pPr>
    </w:lvl>
    <w:lvl w:ilvl="3" w:tplc="E32CCAD6" w:tentative="1">
      <w:start w:val="1"/>
      <w:numFmt w:val="decimal"/>
      <w:lvlText w:val="%4."/>
      <w:lvlJc w:val="left"/>
      <w:pPr>
        <w:ind w:left="2880" w:hanging="360"/>
      </w:pPr>
    </w:lvl>
    <w:lvl w:ilvl="4" w:tplc="E75C4F62" w:tentative="1">
      <w:start w:val="1"/>
      <w:numFmt w:val="lowerLetter"/>
      <w:lvlText w:val="%5."/>
      <w:lvlJc w:val="left"/>
      <w:pPr>
        <w:ind w:left="3600" w:hanging="360"/>
      </w:pPr>
    </w:lvl>
    <w:lvl w:ilvl="5" w:tplc="DA6E3D14" w:tentative="1">
      <w:start w:val="1"/>
      <w:numFmt w:val="lowerRoman"/>
      <w:lvlText w:val="%6."/>
      <w:lvlJc w:val="right"/>
      <w:pPr>
        <w:ind w:left="4320" w:hanging="180"/>
      </w:pPr>
    </w:lvl>
    <w:lvl w:ilvl="6" w:tplc="76483B12" w:tentative="1">
      <w:start w:val="1"/>
      <w:numFmt w:val="decimal"/>
      <w:lvlText w:val="%7."/>
      <w:lvlJc w:val="left"/>
      <w:pPr>
        <w:ind w:left="5040" w:hanging="360"/>
      </w:pPr>
    </w:lvl>
    <w:lvl w:ilvl="7" w:tplc="6B12128C" w:tentative="1">
      <w:start w:val="1"/>
      <w:numFmt w:val="lowerLetter"/>
      <w:lvlText w:val="%8."/>
      <w:lvlJc w:val="left"/>
      <w:pPr>
        <w:ind w:left="5760" w:hanging="360"/>
      </w:pPr>
    </w:lvl>
    <w:lvl w:ilvl="8" w:tplc="C4BCD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B4659"/>
    <w:multiLevelType w:val="hybridMultilevel"/>
    <w:tmpl w:val="C0DAF04E"/>
    <w:lvl w:ilvl="0" w:tplc="A22AB0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5A2271"/>
    <w:multiLevelType w:val="multilevel"/>
    <w:tmpl w:val="118CA56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B192530"/>
    <w:multiLevelType w:val="hybridMultilevel"/>
    <w:tmpl w:val="6EA053AC"/>
    <w:lvl w:ilvl="0" w:tplc="6ED2E23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36520D"/>
    <w:multiLevelType w:val="hybridMultilevel"/>
    <w:tmpl w:val="5F2E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E1649"/>
    <w:multiLevelType w:val="multilevel"/>
    <w:tmpl w:val="428A3BF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376150"/>
    <w:multiLevelType w:val="hybridMultilevel"/>
    <w:tmpl w:val="9B7438BC"/>
    <w:lvl w:ilvl="0" w:tplc="A6743C5E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542FFB"/>
    <w:multiLevelType w:val="hybridMultilevel"/>
    <w:tmpl w:val="9C7A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C69C3"/>
    <w:multiLevelType w:val="hybridMultilevel"/>
    <w:tmpl w:val="2A42B46E"/>
    <w:lvl w:ilvl="0" w:tplc="91FAC6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5A72FF"/>
    <w:multiLevelType w:val="hybridMultilevel"/>
    <w:tmpl w:val="B658E2C2"/>
    <w:lvl w:ilvl="0" w:tplc="38E61D8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79B496C"/>
    <w:multiLevelType w:val="hybridMultilevel"/>
    <w:tmpl w:val="D00E5FD0"/>
    <w:lvl w:ilvl="0" w:tplc="8B5A7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332FD6"/>
    <w:multiLevelType w:val="hybridMultilevel"/>
    <w:tmpl w:val="C43EEFBA"/>
    <w:lvl w:ilvl="0" w:tplc="84287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31"/>
  </w:num>
  <w:num w:numId="3">
    <w:abstractNumId w:val="39"/>
  </w:num>
  <w:num w:numId="4">
    <w:abstractNumId w:val="40"/>
  </w:num>
  <w:num w:numId="5">
    <w:abstractNumId w:val="0"/>
  </w:num>
  <w:num w:numId="6">
    <w:abstractNumId w:val="17"/>
  </w:num>
  <w:num w:numId="7">
    <w:abstractNumId w:val="20"/>
  </w:num>
  <w:num w:numId="8">
    <w:abstractNumId w:val="13"/>
  </w:num>
  <w:num w:numId="9">
    <w:abstractNumId w:val="10"/>
  </w:num>
  <w:num w:numId="10">
    <w:abstractNumId w:val="42"/>
  </w:num>
  <w:num w:numId="11">
    <w:abstractNumId w:val="1"/>
  </w:num>
  <w:num w:numId="12">
    <w:abstractNumId w:val="41"/>
  </w:num>
  <w:num w:numId="13">
    <w:abstractNumId w:val="7"/>
  </w:num>
  <w:num w:numId="14">
    <w:abstractNumId w:val="21"/>
  </w:num>
  <w:num w:numId="15">
    <w:abstractNumId w:val="38"/>
  </w:num>
  <w:num w:numId="16">
    <w:abstractNumId w:val="35"/>
  </w:num>
  <w:num w:numId="17">
    <w:abstractNumId w:val="4"/>
  </w:num>
  <w:num w:numId="18">
    <w:abstractNumId w:val="22"/>
  </w:num>
  <w:num w:numId="19">
    <w:abstractNumId w:val="12"/>
  </w:num>
  <w:num w:numId="20">
    <w:abstractNumId w:val="8"/>
  </w:num>
  <w:num w:numId="21">
    <w:abstractNumId w:val="36"/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3"/>
  </w:num>
  <w:num w:numId="26">
    <w:abstractNumId w:val="33"/>
  </w:num>
  <w:num w:numId="27">
    <w:abstractNumId w:val="2"/>
  </w:num>
  <w:num w:numId="28">
    <w:abstractNumId w:val="30"/>
  </w:num>
  <w:num w:numId="29">
    <w:abstractNumId w:val="16"/>
  </w:num>
  <w:num w:numId="30">
    <w:abstractNumId w:val="6"/>
  </w:num>
  <w:num w:numId="31">
    <w:abstractNumId w:val="34"/>
  </w:num>
  <w:num w:numId="32">
    <w:abstractNumId w:val="11"/>
  </w:num>
  <w:num w:numId="33">
    <w:abstractNumId w:val="29"/>
  </w:num>
  <w:num w:numId="34">
    <w:abstractNumId w:val="26"/>
  </w:num>
  <w:num w:numId="35">
    <w:abstractNumId w:val="18"/>
  </w:num>
  <w:num w:numId="36">
    <w:abstractNumId w:val="32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4"/>
  </w:num>
  <w:num w:numId="40">
    <w:abstractNumId w:val="3"/>
  </w:num>
  <w:num w:numId="41">
    <w:abstractNumId w:val="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F4"/>
    <w:rsid w:val="00007B2A"/>
    <w:rsid w:val="00010B6F"/>
    <w:rsid w:val="0001355F"/>
    <w:rsid w:val="0002507A"/>
    <w:rsid w:val="000250F1"/>
    <w:rsid w:val="000252BE"/>
    <w:rsid w:val="0003125A"/>
    <w:rsid w:val="00033B85"/>
    <w:rsid w:val="00034C46"/>
    <w:rsid w:val="0003519F"/>
    <w:rsid w:val="00037672"/>
    <w:rsid w:val="00043AB4"/>
    <w:rsid w:val="00044015"/>
    <w:rsid w:val="0005148B"/>
    <w:rsid w:val="000518FF"/>
    <w:rsid w:val="000635CA"/>
    <w:rsid w:val="00067E43"/>
    <w:rsid w:val="0007339E"/>
    <w:rsid w:val="00077F9E"/>
    <w:rsid w:val="000807AC"/>
    <w:rsid w:val="00083A9D"/>
    <w:rsid w:val="00085A52"/>
    <w:rsid w:val="00090C1D"/>
    <w:rsid w:val="00091368"/>
    <w:rsid w:val="00094FF0"/>
    <w:rsid w:val="000A0E52"/>
    <w:rsid w:val="000A2532"/>
    <w:rsid w:val="000B3CC6"/>
    <w:rsid w:val="000B4032"/>
    <w:rsid w:val="000B43AA"/>
    <w:rsid w:val="000B606A"/>
    <w:rsid w:val="000B7987"/>
    <w:rsid w:val="000C3F48"/>
    <w:rsid w:val="000C5357"/>
    <w:rsid w:val="000C6903"/>
    <w:rsid w:val="000D189B"/>
    <w:rsid w:val="000D5261"/>
    <w:rsid w:val="000E116D"/>
    <w:rsid w:val="000E7C52"/>
    <w:rsid w:val="00110C1A"/>
    <w:rsid w:val="0011121A"/>
    <w:rsid w:val="00120D3E"/>
    <w:rsid w:val="001223DE"/>
    <w:rsid w:val="0012566B"/>
    <w:rsid w:val="001276A7"/>
    <w:rsid w:val="00130522"/>
    <w:rsid w:val="00135C92"/>
    <w:rsid w:val="00137AE9"/>
    <w:rsid w:val="00144979"/>
    <w:rsid w:val="00144A39"/>
    <w:rsid w:val="00157537"/>
    <w:rsid w:val="001605FD"/>
    <w:rsid w:val="00161AD5"/>
    <w:rsid w:val="0016324C"/>
    <w:rsid w:val="00165043"/>
    <w:rsid w:val="0016670B"/>
    <w:rsid w:val="0016794E"/>
    <w:rsid w:val="00171419"/>
    <w:rsid w:val="00171557"/>
    <w:rsid w:val="00172337"/>
    <w:rsid w:val="00181B6E"/>
    <w:rsid w:val="00181FCC"/>
    <w:rsid w:val="001A456A"/>
    <w:rsid w:val="001A642B"/>
    <w:rsid w:val="001B213E"/>
    <w:rsid w:val="001B5500"/>
    <w:rsid w:val="001B764F"/>
    <w:rsid w:val="001C4EE2"/>
    <w:rsid w:val="001D0FA2"/>
    <w:rsid w:val="001E2583"/>
    <w:rsid w:val="001E29CD"/>
    <w:rsid w:val="001E53EE"/>
    <w:rsid w:val="001E5C2D"/>
    <w:rsid w:val="001E7BCA"/>
    <w:rsid w:val="001F1AD3"/>
    <w:rsid w:val="001F7284"/>
    <w:rsid w:val="001F7996"/>
    <w:rsid w:val="00200709"/>
    <w:rsid w:val="00201A76"/>
    <w:rsid w:val="00205B4E"/>
    <w:rsid w:val="002104AA"/>
    <w:rsid w:val="00213B50"/>
    <w:rsid w:val="002166C7"/>
    <w:rsid w:val="00216780"/>
    <w:rsid w:val="0021715A"/>
    <w:rsid w:val="002202DA"/>
    <w:rsid w:val="002358F6"/>
    <w:rsid w:val="00236C52"/>
    <w:rsid w:val="00240D07"/>
    <w:rsid w:val="002508EB"/>
    <w:rsid w:val="0025461B"/>
    <w:rsid w:val="00254BC7"/>
    <w:rsid w:val="00255642"/>
    <w:rsid w:val="0026410B"/>
    <w:rsid w:val="00265A78"/>
    <w:rsid w:val="00272436"/>
    <w:rsid w:val="0027471F"/>
    <w:rsid w:val="00277710"/>
    <w:rsid w:val="00281746"/>
    <w:rsid w:val="00282222"/>
    <w:rsid w:val="0028415D"/>
    <w:rsid w:val="002845A3"/>
    <w:rsid w:val="00284954"/>
    <w:rsid w:val="00285C8A"/>
    <w:rsid w:val="00290406"/>
    <w:rsid w:val="00293B20"/>
    <w:rsid w:val="0029423F"/>
    <w:rsid w:val="00294402"/>
    <w:rsid w:val="00296CA7"/>
    <w:rsid w:val="002A2ADF"/>
    <w:rsid w:val="002A5021"/>
    <w:rsid w:val="002A78EB"/>
    <w:rsid w:val="002B0F4D"/>
    <w:rsid w:val="002B1DE2"/>
    <w:rsid w:val="002B5CD1"/>
    <w:rsid w:val="002C1769"/>
    <w:rsid w:val="002C1A68"/>
    <w:rsid w:val="002C40F2"/>
    <w:rsid w:val="002C51EA"/>
    <w:rsid w:val="002C669F"/>
    <w:rsid w:val="002E0672"/>
    <w:rsid w:val="002E21F2"/>
    <w:rsid w:val="002E5D11"/>
    <w:rsid w:val="002E63C5"/>
    <w:rsid w:val="002E7EBA"/>
    <w:rsid w:val="002F0C3B"/>
    <w:rsid w:val="002F21B5"/>
    <w:rsid w:val="002F2E5B"/>
    <w:rsid w:val="002F37FC"/>
    <w:rsid w:val="002F62DB"/>
    <w:rsid w:val="00302263"/>
    <w:rsid w:val="00302FAE"/>
    <w:rsid w:val="00310341"/>
    <w:rsid w:val="00312C38"/>
    <w:rsid w:val="003179A3"/>
    <w:rsid w:val="0032077E"/>
    <w:rsid w:val="00326120"/>
    <w:rsid w:val="00342205"/>
    <w:rsid w:val="00345F06"/>
    <w:rsid w:val="0034625D"/>
    <w:rsid w:val="00352FE5"/>
    <w:rsid w:val="00355D88"/>
    <w:rsid w:val="00366C82"/>
    <w:rsid w:val="0037166D"/>
    <w:rsid w:val="00375527"/>
    <w:rsid w:val="0037782E"/>
    <w:rsid w:val="0038182F"/>
    <w:rsid w:val="00385A98"/>
    <w:rsid w:val="00396BBA"/>
    <w:rsid w:val="003979BF"/>
    <w:rsid w:val="003A0CF2"/>
    <w:rsid w:val="003A19B0"/>
    <w:rsid w:val="003A1B3B"/>
    <w:rsid w:val="003B5EB2"/>
    <w:rsid w:val="003B6479"/>
    <w:rsid w:val="003C16B5"/>
    <w:rsid w:val="003C3B3A"/>
    <w:rsid w:val="003D41DC"/>
    <w:rsid w:val="003E46B1"/>
    <w:rsid w:val="003E5264"/>
    <w:rsid w:val="003F04BA"/>
    <w:rsid w:val="003F12E4"/>
    <w:rsid w:val="003F13F3"/>
    <w:rsid w:val="003F4BE9"/>
    <w:rsid w:val="003F55CB"/>
    <w:rsid w:val="0040401E"/>
    <w:rsid w:val="00405BB3"/>
    <w:rsid w:val="00411EE1"/>
    <w:rsid w:val="00420808"/>
    <w:rsid w:val="0043506D"/>
    <w:rsid w:val="0044131D"/>
    <w:rsid w:val="004475B8"/>
    <w:rsid w:val="0045348F"/>
    <w:rsid w:val="00461F08"/>
    <w:rsid w:val="00462C0A"/>
    <w:rsid w:val="00465B5B"/>
    <w:rsid w:val="0046684E"/>
    <w:rsid w:val="00471BFE"/>
    <w:rsid w:val="0047395D"/>
    <w:rsid w:val="0047579A"/>
    <w:rsid w:val="004777EA"/>
    <w:rsid w:val="00481217"/>
    <w:rsid w:val="00482544"/>
    <w:rsid w:val="00494C1A"/>
    <w:rsid w:val="004B2807"/>
    <w:rsid w:val="004B3F31"/>
    <w:rsid w:val="004B6802"/>
    <w:rsid w:val="004C373C"/>
    <w:rsid w:val="004C7E5F"/>
    <w:rsid w:val="004D2EE4"/>
    <w:rsid w:val="004D46BF"/>
    <w:rsid w:val="004D54F4"/>
    <w:rsid w:val="004D637B"/>
    <w:rsid w:val="004E2B11"/>
    <w:rsid w:val="004E2B2F"/>
    <w:rsid w:val="004E426D"/>
    <w:rsid w:val="004F088C"/>
    <w:rsid w:val="004F0D49"/>
    <w:rsid w:val="004F4DF3"/>
    <w:rsid w:val="00501066"/>
    <w:rsid w:val="005044AE"/>
    <w:rsid w:val="00505828"/>
    <w:rsid w:val="0050620C"/>
    <w:rsid w:val="00507E61"/>
    <w:rsid w:val="005105B6"/>
    <w:rsid w:val="005115F3"/>
    <w:rsid w:val="005118AE"/>
    <w:rsid w:val="0051242C"/>
    <w:rsid w:val="00521419"/>
    <w:rsid w:val="0052159C"/>
    <w:rsid w:val="00524ED8"/>
    <w:rsid w:val="00525714"/>
    <w:rsid w:val="00525B5B"/>
    <w:rsid w:val="00531989"/>
    <w:rsid w:val="00534659"/>
    <w:rsid w:val="00537252"/>
    <w:rsid w:val="005426F5"/>
    <w:rsid w:val="00545930"/>
    <w:rsid w:val="00546C58"/>
    <w:rsid w:val="0054726E"/>
    <w:rsid w:val="00547648"/>
    <w:rsid w:val="00560E45"/>
    <w:rsid w:val="005614D9"/>
    <w:rsid w:val="005704C5"/>
    <w:rsid w:val="005768FE"/>
    <w:rsid w:val="0057722E"/>
    <w:rsid w:val="005842D6"/>
    <w:rsid w:val="00586478"/>
    <w:rsid w:val="00586AAA"/>
    <w:rsid w:val="00595067"/>
    <w:rsid w:val="00595EEF"/>
    <w:rsid w:val="005A02A6"/>
    <w:rsid w:val="005A5AC9"/>
    <w:rsid w:val="005B6327"/>
    <w:rsid w:val="005C1803"/>
    <w:rsid w:val="005C1836"/>
    <w:rsid w:val="005C34E2"/>
    <w:rsid w:val="005C41B0"/>
    <w:rsid w:val="005C643A"/>
    <w:rsid w:val="005D1CFC"/>
    <w:rsid w:val="005D45ED"/>
    <w:rsid w:val="005D5CB1"/>
    <w:rsid w:val="005E3F11"/>
    <w:rsid w:val="005E56CB"/>
    <w:rsid w:val="005F139B"/>
    <w:rsid w:val="005F20CA"/>
    <w:rsid w:val="005F6C29"/>
    <w:rsid w:val="0060248F"/>
    <w:rsid w:val="00604035"/>
    <w:rsid w:val="00605E4C"/>
    <w:rsid w:val="00610E28"/>
    <w:rsid w:val="00615867"/>
    <w:rsid w:val="006161F3"/>
    <w:rsid w:val="00623709"/>
    <w:rsid w:val="006330EF"/>
    <w:rsid w:val="00641681"/>
    <w:rsid w:val="00642C0D"/>
    <w:rsid w:val="00642CB5"/>
    <w:rsid w:val="006502D0"/>
    <w:rsid w:val="00651ED4"/>
    <w:rsid w:val="006564DE"/>
    <w:rsid w:val="00664D1A"/>
    <w:rsid w:val="00675A4F"/>
    <w:rsid w:val="00677D04"/>
    <w:rsid w:val="00680B5D"/>
    <w:rsid w:val="00693583"/>
    <w:rsid w:val="0069712B"/>
    <w:rsid w:val="006A048A"/>
    <w:rsid w:val="006A1659"/>
    <w:rsid w:val="006A1AE9"/>
    <w:rsid w:val="006A62B8"/>
    <w:rsid w:val="006A7C59"/>
    <w:rsid w:val="006A7EAF"/>
    <w:rsid w:val="006B37E8"/>
    <w:rsid w:val="006B4721"/>
    <w:rsid w:val="006C28D4"/>
    <w:rsid w:val="006C5CB6"/>
    <w:rsid w:val="006C669C"/>
    <w:rsid w:val="006D1531"/>
    <w:rsid w:val="006D3936"/>
    <w:rsid w:val="006D39FF"/>
    <w:rsid w:val="006D7468"/>
    <w:rsid w:val="006E2C3B"/>
    <w:rsid w:val="006E3D96"/>
    <w:rsid w:val="006E4007"/>
    <w:rsid w:val="006E6C3F"/>
    <w:rsid w:val="006E7960"/>
    <w:rsid w:val="006F08DD"/>
    <w:rsid w:val="006F0B0D"/>
    <w:rsid w:val="006F0BD0"/>
    <w:rsid w:val="006F1CD9"/>
    <w:rsid w:val="006F3F7E"/>
    <w:rsid w:val="006F4774"/>
    <w:rsid w:val="00701075"/>
    <w:rsid w:val="00701158"/>
    <w:rsid w:val="007015F5"/>
    <w:rsid w:val="00702243"/>
    <w:rsid w:val="00710A52"/>
    <w:rsid w:val="0071567A"/>
    <w:rsid w:val="007169E3"/>
    <w:rsid w:val="00721FA5"/>
    <w:rsid w:val="0072215F"/>
    <w:rsid w:val="00725392"/>
    <w:rsid w:val="007413AC"/>
    <w:rsid w:val="00742533"/>
    <w:rsid w:val="00742569"/>
    <w:rsid w:val="007439EC"/>
    <w:rsid w:val="00743D76"/>
    <w:rsid w:val="00744E46"/>
    <w:rsid w:val="00746CBF"/>
    <w:rsid w:val="007473A0"/>
    <w:rsid w:val="007508D4"/>
    <w:rsid w:val="00751DF8"/>
    <w:rsid w:val="007521E9"/>
    <w:rsid w:val="00752706"/>
    <w:rsid w:val="00753A8B"/>
    <w:rsid w:val="00753B6A"/>
    <w:rsid w:val="00755557"/>
    <w:rsid w:val="00756B2F"/>
    <w:rsid w:val="00763707"/>
    <w:rsid w:val="00770BE7"/>
    <w:rsid w:val="0077665D"/>
    <w:rsid w:val="00780D3A"/>
    <w:rsid w:val="0078413A"/>
    <w:rsid w:val="00790BA3"/>
    <w:rsid w:val="007925ED"/>
    <w:rsid w:val="00794BC2"/>
    <w:rsid w:val="00794CAA"/>
    <w:rsid w:val="007A04C9"/>
    <w:rsid w:val="007A3840"/>
    <w:rsid w:val="007B138D"/>
    <w:rsid w:val="007B6F9E"/>
    <w:rsid w:val="007C04BF"/>
    <w:rsid w:val="007C2BF8"/>
    <w:rsid w:val="007C36FB"/>
    <w:rsid w:val="007C6040"/>
    <w:rsid w:val="007D21EA"/>
    <w:rsid w:val="007D3C7A"/>
    <w:rsid w:val="007D4BB3"/>
    <w:rsid w:val="007E37C7"/>
    <w:rsid w:val="007E3CE5"/>
    <w:rsid w:val="007F1E32"/>
    <w:rsid w:val="007F24E4"/>
    <w:rsid w:val="007F25E7"/>
    <w:rsid w:val="007F3403"/>
    <w:rsid w:val="007F35B8"/>
    <w:rsid w:val="00801418"/>
    <w:rsid w:val="008022D1"/>
    <w:rsid w:val="008114FB"/>
    <w:rsid w:val="008161C9"/>
    <w:rsid w:val="008207E0"/>
    <w:rsid w:val="00824CE8"/>
    <w:rsid w:val="008311BD"/>
    <w:rsid w:val="00832768"/>
    <w:rsid w:val="00832974"/>
    <w:rsid w:val="00840C98"/>
    <w:rsid w:val="00841433"/>
    <w:rsid w:val="00841BA6"/>
    <w:rsid w:val="00845BE4"/>
    <w:rsid w:val="00850D7E"/>
    <w:rsid w:val="008538F8"/>
    <w:rsid w:val="0086411F"/>
    <w:rsid w:val="00866DCA"/>
    <w:rsid w:val="008710C5"/>
    <w:rsid w:val="00871933"/>
    <w:rsid w:val="00873C9D"/>
    <w:rsid w:val="00877442"/>
    <w:rsid w:val="008779F2"/>
    <w:rsid w:val="008839A7"/>
    <w:rsid w:val="008844F8"/>
    <w:rsid w:val="00887E62"/>
    <w:rsid w:val="00890A78"/>
    <w:rsid w:val="00890B8D"/>
    <w:rsid w:val="00892B11"/>
    <w:rsid w:val="008A2EF4"/>
    <w:rsid w:val="008A7916"/>
    <w:rsid w:val="008B0B9C"/>
    <w:rsid w:val="008B1852"/>
    <w:rsid w:val="008B4742"/>
    <w:rsid w:val="008B7038"/>
    <w:rsid w:val="008C401B"/>
    <w:rsid w:val="008C54F0"/>
    <w:rsid w:val="008C6181"/>
    <w:rsid w:val="008C70F3"/>
    <w:rsid w:val="008D101C"/>
    <w:rsid w:val="008D1280"/>
    <w:rsid w:val="008D358C"/>
    <w:rsid w:val="008D3739"/>
    <w:rsid w:val="008E0C7B"/>
    <w:rsid w:val="008E6D9C"/>
    <w:rsid w:val="008E7CE2"/>
    <w:rsid w:val="008F0975"/>
    <w:rsid w:val="008F1F9F"/>
    <w:rsid w:val="009006FF"/>
    <w:rsid w:val="009023F0"/>
    <w:rsid w:val="00914751"/>
    <w:rsid w:val="00923915"/>
    <w:rsid w:val="00925476"/>
    <w:rsid w:val="00925FE4"/>
    <w:rsid w:val="009264EA"/>
    <w:rsid w:val="00930C28"/>
    <w:rsid w:val="0093606D"/>
    <w:rsid w:val="00962CDA"/>
    <w:rsid w:val="00965FBF"/>
    <w:rsid w:val="00974540"/>
    <w:rsid w:val="00976911"/>
    <w:rsid w:val="00981D35"/>
    <w:rsid w:val="0098411A"/>
    <w:rsid w:val="0098594D"/>
    <w:rsid w:val="00987AE2"/>
    <w:rsid w:val="009931E4"/>
    <w:rsid w:val="00993AA9"/>
    <w:rsid w:val="009943BB"/>
    <w:rsid w:val="00996CC7"/>
    <w:rsid w:val="009A6BA2"/>
    <w:rsid w:val="009C2362"/>
    <w:rsid w:val="009C5BE1"/>
    <w:rsid w:val="009C6BFE"/>
    <w:rsid w:val="009D57BB"/>
    <w:rsid w:val="009E046D"/>
    <w:rsid w:val="009E0913"/>
    <w:rsid w:val="009E1594"/>
    <w:rsid w:val="009E3E02"/>
    <w:rsid w:val="00A115E7"/>
    <w:rsid w:val="00A15EEE"/>
    <w:rsid w:val="00A17675"/>
    <w:rsid w:val="00A21431"/>
    <w:rsid w:val="00A22999"/>
    <w:rsid w:val="00A27C4F"/>
    <w:rsid w:val="00A35710"/>
    <w:rsid w:val="00A417F1"/>
    <w:rsid w:val="00A44A04"/>
    <w:rsid w:val="00A51455"/>
    <w:rsid w:val="00A51543"/>
    <w:rsid w:val="00A533E0"/>
    <w:rsid w:val="00A570E5"/>
    <w:rsid w:val="00A613C4"/>
    <w:rsid w:val="00A661EB"/>
    <w:rsid w:val="00A66365"/>
    <w:rsid w:val="00A73871"/>
    <w:rsid w:val="00A8377A"/>
    <w:rsid w:val="00A84B49"/>
    <w:rsid w:val="00A91306"/>
    <w:rsid w:val="00A91CE0"/>
    <w:rsid w:val="00AA05F4"/>
    <w:rsid w:val="00AA0F2B"/>
    <w:rsid w:val="00AA2722"/>
    <w:rsid w:val="00AA28E5"/>
    <w:rsid w:val="00AA5E0B"/>
    <w:rsid w:val="00AC2F9B"/>
    <w:rsid w:val="00AC7189"/>
    <w:rsid w:val="00AC7A58"/>
    <w:rsid w:val="00AC7F67"/>
    <w:rsid w:val="00AD05ED"/>
    <w:rsid w:val="00AE1D14"/>
    <w:rsid w:val="00AE4630"/>
    <w:rsid w:val="00AF4FA8"/>
    <w:rsid w:val="00B12CED"/>
    <w:rsid w:val="00B138A3"/>
    <w:rsid w:val="00B26651"/>
    <w:rsid w:val="00B30808"/>
    <w:rsid w:val="00B30AAF"/>
    <w:rsid w:val="00B337D0"/>
    <w:rsid w:val="00B43067"/>
    <w:rsid w:val="00B56898"/>
    <w:rsid w:val="00B569AC"/>
    <w:rsid w:val="00B61436"/>
    <w:rsid w:val="00B70E5F"/>
    <w:rsid w:val="00B70EBD"/>
    <w:rsid w:val="00B801FF"/>
    <w:rsid w:val="00B80549"/>
    <w:rsid w:val="00B814D5"/>
    <w:rsid w:val="00B821A2"/>
    <w:rsid w:val="00B826D5"/>
    <w:rsid w:val="00B8501C"/>
    <w:rsid w:val="00B86E7B"/>
    <w:rsid w:val="00B87BF0"/>
    <w:rsid w:val="00B91221"/>
    <w:rsid w:val="00B9172F"/>
    <w:rsid w:val="00B950F9"/>
    <w:rsid w:val="00B97FB8"/>
    <w:rsid w:val="00BA4208"/>
    <w:rsid w:val="00BB5BFF"/>
    <w:rsid w:val="00BC079E"/>
    <w:rsid w:val="00BC0F8D"/>
    <w:rsid w:val="00BC1AFF"/>
    <w:rsid w:val="00BC31F3"/>
    <w:rsid w:val="00BC334F"/>
    <w:rsid w:val="00BC5B3B"/>
    <w:rsid w:val="00BD0A9C"/>
    <w:rsid w:val="00BD1DBB"/>
    <w:rsid w:val="00BD4150"/>
    <w:rsid w:val="00BD4FDD"/>
    <w:rsid w:val="00BD771C"/>
    <w:rsid w:val="00BE082A"/>
    <w:rsid w:val="00BE0D87"/>
    <w:rsid w:val="00BE521D"/>
    <w:rsid w:val="00BE52CA"/>
    <w:rsid w:val="00BF146F"/>
    <w:rsid w:val="00BF6A7B"/>
    <w:rsid w:val="00C0466A"/>
    <w:rsid w:val="00C11057"/>
    <w:rsid w:val="00C13E16"/>
    <w:rsid w:val="00C22273"/>
    <w:rsid w:val="00C22706"/>
    <w:rsid w:val="00C262B4"/>
    <w:rsid w:val="00C2798A"/>
    <w:rsid w:val="00C312A3"/>
    <w:rsid w:val="00C339F2"/>
    <w:rsid w:val="00C3457B"/>
    <w:rsid w:val="00C401BE"/>
    <w:rsid w:val="00C4021E"/>
    <w:rsid w:val="00C40973"/>
    <w:rsid w:val="00C42CA9"/>
    <w:rsid w:val="00C471C3"/>
    <w:rsid w:val="00C479CC"/>
    <w:rsid w:val="00C502C4"/>
    <w:rsid w:val="00C50791"/>
    <w:rsid w:val="00C52CA9"/>
    <w:rsid w:val="00C56D83"/>
    <w:rsid w:val="00C57FF8"/>
    <w:rsid w:val="00C600D8"/>
    <w:rsid w:val="00C605AD"/>
    <w:rsid w:val="00C73F6C"/>
    <w:rsid w:val="00C74BBC"/>
    <w:rsid w:val="00C77A28"/>
    <w:rsid w:val="00C77BFC"/>
    <w:rsid w:val="00C80378"/>
    <w:rsid w:val="00C81AAA"/>
    <w:rsid w:val="00C81E52"/>
    <w:rsid w:val="00C825A0"/>
    <w:rsid w:val="00C829CA"/>
    <w:rsid w:val="00C83368"/>
    <w:rsid w:val="00C83F38"/>
    <w:rsid w:val="00C85336"/>
    <w:rsid w:val="00C85A35"/>
    <w:rsid w:val="00C86740"/>
    <w:rsid w:val="00C86A3C"/>
    <w:rsid w:val="00C86FFC"/>
    <w:rsid w:val="00C87DFD"/>
    <w:rsid w:val="00C92E26"/>
    <w:rsid w:val="00C9580B"/>
    <w:rsid w:val="00CA5B04"/>
    <w:rsid w:val="00CA67A3"/>
    <w:rsid w:val="00CA7884"/>
    <w:rsid w:val="00CB1A3F"/>
    <w:rsid w:val="00CB1DB3"/>
    <w:rsid w:val="00CC4D58"/>
    <w:rsid w:val="00CC5A32"/>
    <w:rsid w:val="00CD19A2"/>
    <w:rsid w:val="00CD2DBA"/>
    <w:rsid w:val="00CD714C"/>
    <w:rsid w:val="00CE1A2F"/>
    <w:rsid w:val="00CE2C6B"/>
    <w:rsid w:val="00CE46C6"/>
    <w:rsid w:val="00CE6CFF"/>
    <w:rsid w:val="00CF7303"/>
    <w:rsid w:val="00D008D3"/>
    <w:rsid w:val="00D02C5A"/>
    <w:rsid w:val="00D04819"/>
    <w:rsid w:val="00D11886"/>
    <w:rsid w:val="00D156AD"/>
    <w:rsid w:val="00D17D61"/>
    <w:rsid w:val="00D21DBB"/>
    <w:rsid w:val="00D22ACF"/>
    <w:rsid w:val="00D2310F"/>
    <w:rsid w:val="00D327F5"/>
    <w:rsid w:val="00D40696"/>
    <w:rsid w:val="00D4515C"/>
    <w:rsid w:val="00D47368"/>
    <w:rsid w:val="00D57DC3"/>
    <w:rsid w:val="00D6289D"/>
    <w:rsid w:val="00D81D06"/>
    <w:rsid w:val="00D82222"/>
    <w:rsid w:val="00D86139"/>
    <w:rsid w:val="00D8641D"/>
    <w:rsid w:val="00D86C64"/>
    <w:rsid w:val="00D91CAC"/>
    <w:rsid w:val="00D93A06"/>
    <w:rsid w:val="00DA245B"/>
    <w:rsid w:val="00DB2767"/>
    <w:rsid w:val="00DC5CF9"/>
    <w:rsid w:val="00DD0ACD"/>
    <w:rsid w:val="00DD205F"/>
    <w:rsid w:val="00DD4CDF"/>
    <w:rsid w:val="00DE390F"/>
    <w:rsid w:val="00DE68DD"/>
    <w:rsid w:val="00DE7D2C"/>
    <w:rsid w:val="00DF1358"/>
    <w:rsid w:val="00DF1589"/>
    <w:rsid w:val="00DF3387"/>
    <w:rsid w:val="00DF3479"/>
    <w:rsid w:val="00E0390D"/>
    <w:rsid w:val="00E0630C"/>
    <w:rsid w:val="00E074EA"/>
    <w:rsid w:val="00E15412"/>
    <w:rsid w:val="00E2137F"/>
    <w:rsid w:val="00E23744"/>
    <w:rsid w:val="00E268B1"/>
    <w:rsid w:val="00E26910"/>
    <w:rsid w:val="00E36453"/>
    <w:rsid w:val="00E4365C"/>
    <w:rsid w:val="00E52F3A"/>
    <w:rsid w:val="00E5515D"/>
    <w:rsid w:val="00E56FCD"/>
    <w:rsid w:val="00E5765E"/>
    <w:rsid w:val="00E609CE"/>
    <w:rsid w:val="00E62D13"/>
    <w:rsid w:val="00E64E2E"/>
    <w:rsid w:val="00E65D51"/>
    <w:rsid w:val="00E7472A"/>
    <w:rsid w:val="00E83ACF"/>
    <w:rsid w:val="00E83BBA"/>
    <w:rsid w:val="00E83C22"/>
    <w:rsid w:val="00E83D05"/>
    <w:rsid w:val="00E865EB"/>
    <w:rsid w:val="00EB33D1"/>
    <w:rsid w:val="00EC0B36"/>
    <w:rsid w:val="00EC0D2C"/>
    <w:rsid w:val="00EC477D"/>
    <w:rsid w:val="00ED0CD8"/>
    <w:rsid w:val="00ED3BA6"/>
    <w:rsid w:val="00ED48C1"/>
    <w:rsid w:val="00EE6370"/>
    <w:rsid w:val="00EE6A8A"/>
    <w:rsid w:val="00EE6F2E"/>
    <w:rsid w:val="00EF132D"/>
    <w:rsid w:val="00EF5C03"/>
    <w:rsid w:val="00F007BA"/>
    <w:rsid w:val="00F0140C"/>
    <w:rsid w:val="00F03114"/>
    <w:rsid w:val="00F074D1"/>
    <w:rsid w:val="00F130CD"/>
    <w:rsid w:val="00F15B84"/>
    <w:rsid w:val="00F20275"/>
    <w:rsid w:val="00F21803"/>
    <w:rsid w:val="00F2267D"/>
    <w:rsid w:val="00F3209E"/>
    <w:rsid w:val="00F331E5"/>
    <w:rsid w:val="00F40F5F"/>
    <w:rsid w:val="00F47F89"/>
    <w:rsid w:val="00F51347"/>
    <w:rsid w:val="00F517DB"/>
    <w:rsid w:val="00F5553B"/>
    <w:rsid w:val="00F60911"/>
    <w:rsid w:val="00F621DE"/>
    <w:rsid w:val="00F64122"/>
    <w:rsid w:val="00F652EE"/>
    <w:rsid w:val="00F6671A"/>
    <w:rsid w:val="00F66D9C"/>
    <w:rsid w:val="00F67DA5"/>
    <w:rsid w:val="00F74DC8"/>
    <w:rsid w:val="00F76F56"/>
    <w:rsid w:val="00F80486"/>
    <w:rsid w:val="00F82D4D"/>
    <w:rsid w:val="00F8451C"/>
    <w:rsid w:val="00F87853"/>
    <w:rsid w:val="00F93F10"/>
    <w:rsid w:val="00F94820"/>
    <w:rsid w:val="00F94D0E"/>
    <w:rsid w:val="00F9794E"/>
    <w:rsid w:val="00FA74B8"/>
    <w:rsid w:val="00FB1301"/>
    <w:rsid w:val="00FC0F0B"/>
    <w:rsid w:val="00FC24F7"/>
    <w:rsid w:val="00FC55DA"/>
    <w:rsid w:val="00FC7681"/>
    <w:rsid w:val="00FD076A"/>
    <w:rsid w:val="00FD3D0A"/>
    <w:rsid w:val="00FD4C1A"/>
    <w:rsid w:val="00FE1A0B"/>
    <w:rsid w:val="00FE3028"/>
    <w:rsid w:val="00FE4623"/>
    <w:rsid w:val="00FF0190"/>
    <w:rsid w:val="00FF20E2"/>
    <w:rsid w:val="00FF29F5"/>
    <w:rsid w:val="00FF492C"/>
    <w:rsid w:val="00FF4F40"/>
    <w:rsid w:val="00FF5649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5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3479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"/>
    <w:basedOn w:val="a"/>
    <w:link w:val="a4"/>
    <w:uiPriority w:val="34"/>
    <w:qFormat/>
    <w:rsid w:val="008A2E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2EF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3A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table" w:styleId="a7">
    <w:name w:val="Table Grid"/>
    <w:basedOn w:val="a1"/>
    <w:uiPriority w:val="59"/>
    <w:rsid w:val="00BA42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0B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BA3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F3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"/>
    <w:link w:val="a3"/>
    <w:qFormat/>
    <w:locked/>
    <w:rsid w:val="00A44A0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5105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5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Без интервала Знак"/>
    <w:aliases w:val="мой Знак,МОЙ Знак,Без интервала 111 Знак,МММ Знак,МОЙ МОЙ Знак"/>
    <w:link w:val="af"/>
    <w:locked/>
    <w:rsid w:val="0078413A"/>
    <w:rPr>
      <w:rFonts w:ascii="Calibri" w:eastAsia="Times New Roman" w:hAnsi="Calibri" w:cs="Times New Roman"/>
    </w:rPr>
  </w:style>
  <w:style w:type="paragraph" w:styleId="af">
    <w:name w:val="No Spacing"/>
    <w:aliases w:val="мой,МОЙ,Без интервала 111,МММ,МОЙ МОЙ"/>
    <w:link w:val="ae"/>
    <w:qFormat/>
    <w:rsid w:val="0078413A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78413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PlusTitle">
    <w:name w:val="ConsPlusTitle"/>
    <w:uiPriority w:val="99"/>
    <w:rsid w:val="000A0E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2">
    <w:name w:val="List2"/>
    <w:basedOn w:val="a"/>
    <w:rsid w:val="00F8451C"/>
    <w:pPr>
      <w:tabs>
        <w:tab w:val="left" w:pos="1701"/>
      </w:tabs>
      <w:suppressAutoHyphens w:val="0"/>
      <w:spacing w:line="360" w:lineRule="auto"/>
      <w:jc w:val="both"/>
    </w:pPr>
    <w:rPr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ORMATTEXT">
    <w:name w:val=".FORMATTEXT"/>
    <w:uiPriority w:val="99"/>
    <w:rsid w:val="00C825A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05B4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E52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33E0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33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lter-title--small">
    <w:name w:val="filter-title--small"/>
    <w:basedOn w:val="a0"/>
    <w:rsid w:val="00A533E0"/>
  </w:style>
  <w:style w:type="character" w:customStyle="1" w:styleId="label">
    <w:name w:val="label"/>
    <w:basedOn w:val="a0"/>
    <w:rsid w:val="00A533E0"/>
  </w:style>
  <w:style w:type="character" w:customStyle="1" w:styleId="btn-text">
    <w:name w:val="btn-text"/>
    <w:basedOn w:val="a0"/>
    <w:rsid w:val="00A533E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33E0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33E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42080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5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3479"/>
    <w:pPr>
      <w:suppressAutoHyphens w:val="0"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"/>
    <w:basedOn w:val="a"/>
    <w:link w:val="a4"/>
    <w:uiPriority w:val="34"/>
    <w:qFormat/>
    <w:rsid w:val="008A2E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2EF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3A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table" w:styleId="a7">
    <w:name w:val="Table Grid"/>
    <w:basedOn w:val="a1"/>
    <w:uiPriority w:val="59"/>
    <w:rsid w:val="00BA42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0B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0BA3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10B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0B6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F3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"/>
    <w:link w:val="a3"/>
    <w:qFormat/>
    <w:locked/>
    <w:rsid w:val="00A44A0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5105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05B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Без интервала Знак"/>
    <w:aliases w:val="мой Знак,МОЙ Знак,Без интервала 111 Знак,МММ Знак,МОЙ МОЙ Знак"/>
    <w:link w:val="af"/>
    <w:locked/>
    <w:rsid w:val="0078413A"/>
    <w:rPr>
      <w:rFonts w:ascii="Calibri" w:eastAsia="Times New Roman" w:hAnsi="Calibri" w:cs="Times New Roman"/>
    </w:rPr>
  </w:style>
  <w:style w:type="paragraph" w:styleId="af">
    <w:name w:val="No Spacing"/>
    <w:aliases w:val="мой,МОЙ,Без интервала 111,МММ,МОЙ МОЙ"/>
    <w:link w:val="ae"/>
    <w:qFormat/>
    <w:rsid w:val="0078413A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78413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PlusTitle">
    <w:name w:val="ConsPlusTitle"/>
    <w:uiPriority w:val="99"/>
    <w:rsid w:val="000A0E5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2">
    <w:name w:val="List2"/>
    <w:basedOn w:val="a"/>
    <w:rsid w:val="00F8451C"/>
    <w:pPr>
      <w:tabs>
        <w:tab w:val="left" w:pos="1701"/>
      </w:tabs>
      <w:suppressAutoHyphens w:val="0"/>
      <w:spacing w:line="360" w:lineRule="auto"/>
      <w:jc w:val="both"/>
    </w:pPr>
    <w:rPr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2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ORMATTEXT">
    <w:name w:val=".FORMATTEXT"/>
    <w:uiPriority w:val="99"/>
    <w:rsid w:val="00C825A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05B4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E52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33E0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33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lter-title--small">
    <w:name w:val="filter-title--small"/>
    <w:basedOn w:val="a0"/>
    <w:rsid w:val="00A533E0"/>
  </w:style>
  <w:style w:type="character" w:customStyle="1" w:styleId="label">
    <w:name w:val="label"/>
    <w:basedOn w:val="a0"/>
    <w:rsid w:val="00A533E0"/>
  </w:style>
  <w:style w:type="character" w:customStyle="1" w:styleId="btn-text">
    <w:name w:val="btn-text"/>
    <w:basedOn w:val="a0"/>
    <w:rsid w:val="00A533E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33E0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33E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42080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288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568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852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229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29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4E7F2"/>
                            <w:left w:val="single" w:sz="6" w:space="0" w:color="E4E7F2"/>
                            <w:bottom w:val="single" w:sz="6" w:space="0" w:color="E4E7F2"/>
                            <w:right w:val="single" w:sz="6" w:space="0" w:color="E4E7F2"/>
                          </w:divBdr>
                          <w:divsChild>
                            <w:div w:id="19921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2421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41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5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9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7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E7F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8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34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17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1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73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6356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4E7F2"/>
                            <w:left w:val="single" w:sz="6" w:space="0" w:color="E4E7F2"/>
                            <w:bottom w:val="single" w:sz="6" w:space="0" w:color="E4E7F2"/>
                            <w:right w:val="single" w:sz="6" w:space="0" w:color="E4E7F2"/>
                          </w:divBdr>
                          <w:divsChild>
                            <w:div w:id="172078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6662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2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9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9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08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67770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6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4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7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7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E7F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64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7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5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7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1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53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091357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4E7F2"/>
                            <w:left w:val="single" w:sz="6" w:space="0" w:color="E4E7F2"/>
                            <w:bottom w:val="single" w:sz="6" w:space="0" w:color="E4E7F2"/>
                            <w:right w:val="single" w:sz="6" w:space="0" w:color="E4E7F2"/>
                          </w:divBdr>
                          <w:divsChild>
                            <w:div w:id="8419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816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5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2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8365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01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2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4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E7F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9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6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2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31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7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6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7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2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98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482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4E7F2"/>
                            <w:left w:val="single" w:sz="6" w:space="0" w:color="E4E7F2"/>
                            <w:bottom w:val="single" w:sz="6" w:space="0" w:color="E4E7F2"/>
                            <w:right w:val="single" w:sz="6" w:space="0" w:color="E4E7F2"/>
                          </w:divBdr>
                          <w:divsChild>
                            <w:div w:id="4636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8908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0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25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8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51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673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89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3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E7F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3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93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25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95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1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7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4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3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7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27341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4E7F2"/>
                            <w:left w:val="single" w:sz="6" w:space="0" w:color="E4E7F2"/>
                            <w:bottom w:val="single" w:sz="6" w:space="0" w:color="E4E7F2"/>
                            <w:right w:val="single" w:sz="6" w:space="0" w:color="E4E7F2"/>
                          </w:divBdr>
                          <w:divsChild>
                            <w:div w:id="9447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3555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616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50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64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3120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8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E7F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3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2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7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7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7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2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81746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0" w:color="E4E7F2"/>
                            <w:left w:val="single" w:sz="6" w:space="0" w:color="E4E7F2"/>
                            <w:bottom w:val="single" w:sz="6" w:space="0" w:color="E4E7F2"/>
                            <w:right w:val="single" w:sz="6" w:space="0" w:color="E4E7F2"/>
                          </w:divBdr>
                          <w:divsChild>
                            <w:div w:id="6974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523">
                                  <w:marLeft w:val="0"/>
                                  <w:marRight w:val="3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650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0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5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5940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07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2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4E7F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3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6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57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3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2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7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7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77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2" w:color="auto"/>
                                <w:left w:val="none" w:sz="0" w:space="0" w:color="auto"/>
                                <w:bottom w:val="single" w:sz="6" w:space="17" w:color="E4E7F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8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DAE4EE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499735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8909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DAE4EE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20672136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8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DAE4EE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4250320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3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8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3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DAE4EE"/>
                                                            <w:left w:val="single" w:sz="6" w:space="31" w:color="DAE4EE"/>
                                                            <w:bottom w:val="single" w:sz="6" w:space="4" w:color="DAE4EE"/>
                                                            <w:right w:val="single" w:sz="6" w:space="30" w:color="DAE4EE"/>
                                                          </w:divBdr>
                                                          <w:divsChild>
                                                            <w:div w:id="213255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9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6" w:color="DAE4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DAE4EE"/>
                                                            <w:left w:val="single" w:sz="6" w:space="31" w:color="DAE4EE"/>
                                                            <w:bottom w:val="single" w:sz="6" w:space="4" w:color="DAE4EE"/>
                                                            <w:right w:val="single" w:sz="6" w:space="30" w:color="DAE4EE"/>
                                                          </w:divBdr>
                                                          <w:divsChild>
                                                            <w:div w:id="182289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6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5286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0065DD"/>
                                            <w:left w:val="single" w:sz="6" w:space="0" w:color="0065DD"/>
                                            <w:bottom w:val="single" w:sz="6" w:space="9" w:color="0065DD"/>
                                            <w:right w:val="single" w:sz="6" w:space="0" w:color="0065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65D8-FFE9-48D1-B2FC-2582BA24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Ольга Михайловна Ноговицына</cp:lastModifiedBy>
  <cp:revision>193</cp:revision>
  <cp:lastPrinted>2020-03-14T09:59:00Z</cp:lastPrinted>
  <dcterms:created xsi:type="dcterms:W3CDTF">2020-03-10T03:58:00Z</dcterms:created>
  <dcterms:modified xsi:type="dcterms:W3CDTF">2020-08-04T07:57:00Z</dcterms:modified>
</cp:coreProperties>
</file>