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02BE" w:rsidRDefault="004802BE" w:rsidP="004802BE">
      <w:pPr>
        <w:tabs>
          <w:tab w:val="left" w:pos="4253"/>
        </w:tabs>
        <w:autoSpaceDE/>
        <w:autoSpaceDN/>
        <w:adjustRightInd/>
        <w:spacing w:before="0" w:line="276" w:lineRule="auto"/>
        <w:ind w:firstLine="0"/>
        <w:outlineLvl w:val="0"/>
        <w:rPr>
          <w:sz w:val="26"/>
          <w:szCs w:val="26"/>
        </w:rPr>
      </w:pPr>
    </w:p>
    <w:p w:rsidR="004802BE" w:rsidRDefault="004802BE" w:rsidP="004802BE">
      <w:pPr>
        <w:tabs>
          <w:tab w:val="left" w:pos="4253"/>
        </w:tabs>
        <w:autoSpaceDE/>
        <w:autoSpaceDN/>
        <w:adjustRightInd/>
        <w:spacing w:before="0" w:line="276" w:lineRule="auto"/>
        <w:ind w:left="4536" w:firstLine="0"/>
        <w:outlineLvl w:val="0"/>
        <w:rPr>
          <w:sz w:val="26"/>
          <w:szCs w:val="26"/>
        </w:rPr>
      </w:pPr>
    </w:p>
    <w:p w:rsidR="004802BE" w:rsidRDefault="004802BE" w:rsidP="004802BE">
      <w:pPr>
        <w:tabs>
          <w:tab w:val="left" w:pos="4253"/>
        </w:tabs>
        <w:autoSpaceDE/>
        <w:autoSpaceDN/>
        <w:adjustRightInd/>
        <w:spacing w:before="0" w:line="276" w:lineRule="auto"/>
        <w:ind w:left="4536" w:firstLine="0"/>
        <w:outlineLvl w:val="0"/>
        <w:rPr>
          <w:sz w:val="26"/>
          <w:szCs w:val="26"/>
        </w:rPr>
      </w:pPr>
    </w:p>
    <w:p w:rsidR="004802BE" w:rsidRDefault="004802BE" w:rsidP="004802BE">
      <w:pPr>
        <w:tabs>
          <w:tab w:val="left" w:pos="4253"/>
        </w:tabs>
        <w:autoSpaceDE/>
        <w:autoSpaceDN/>
        <w:adjustRightInd/>
        <w:spacing w:before="0" w:line="276" w:lineRule="auto"/>
        <w:ind w:left="4536" w:firstLine="0"/>
        <w:outlineLvl w:val="0"/>
        <w:rPr>
          <w:sz w:val="26"/>
          <w:szCs w:val="26"/>
        </w:rPr>
      </w:pPr>
    </w:p>
    <w:p w:rsidR="004802BE" w:rsidRDefault="004802BE" w:rsidP="004802BE">
      <w:pPr>
        <w:tabs>
          <w:tab w:val="left" w:pos="4253"/>
        </w:tabs>
        <w:autoSpaceDE/>
        <w:autoSpaceDN/>
        <w:adjustRightInd/>
        <w:spacing w:before="0" w:line="276" w:lineRule="auto"/>
        <w:ind w:left="4536" w:firstLine="0"/>
        <w:outlineLvl w:val="0"/>
        <w:rPr>
          <w:sz w:val="26"/>
          <w:szCs w:val="26"/>
        </w:rPr>
      </w:pPr>
    </w:p>
    <w:p w:rsidR="004802BE" w:rsidRPr="004802BE" w:rsidRDefault="004802BE" w:rsidP="004802BE">
      <w:pPr>
        <w:tabs>
          <w:tab w:val="left" w:pos="4253"/>
        </w:tabs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4802BE">
        <w:rPr>
          <w:sz w:val="26"/>
          <w:szCs w:val="26"/>
        </w:rPr>
        <w:t>Заказчик 1</w:t>
      </w:r>
      <w:r w:rsidRPr="004802BE">
        <w:rPr>
          <w:color w:val="auto"/>
          <w:sz w:val="26"/>
          <w:szCs w:val="26"/>
        </w:rPr>
        <w:t>:</w:t>
      </w:r>
    </w:p>
    <w:p w:rsidR="004802BE" w:rsidRPr="004802BE" w:rsidRDefault="004802BE" w:rsidP="004802BE">
      <w:pPr>
        <w:tabs>
          <w:tab w:val="left" w:pos="4253"/>
        </w:tabs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4802BE">
        <w:rPr>
          <w:color w:val="auto"/>
          <w:sz w:val="26"/>
          <w:szCs w:val="26"/>
        </w:rPr>
        <w:t>Государственное бюджетное учреждение здравоохранения Московской области «Ивантеевская центральная городская больница»</w:t>
      </w:r>
    </w:p>
    <w:p w:rsidR="004802BE" w:rsidRPr="004802BE" w:rsidRDefault="004802BE" w:rsidP="004802BE">
      <w:pPr>
        <w:tabs>
          <w:tab w:val="left" w:pos="4253"/>
        </w:tabs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4802BE">
        <w:rPr>
          <w:color w:val="auto"/>
          <w:sz w:val="26"/>
          <w:szCs w:val="26"/>
        </w:rPr>
        <w:t>141280, Московская область, г. Ивантеевка, ул. Первомайская, д. 39</w:t>
      </w:r>
    </w:p>
    <w:p w:rsidR="004802BE" w:rsidRPr="004802BE" w:rsidRDefault="00B84B7D" w:rsidP="004802BE">
      <w:pPr>
        <w:tabs>
          <w:tab w:val="left" w:pos="4253"/>
        </w:tabs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hyperlink r:id="rId8" w:history="1">
        <w:r w:rsidR="004802BE" w:rsidRPr="004802BE">
          <w:rPr>
            <w:color w:val="0000FF"/>
            <w:sz w:val="26"/>
            <w:szCs w:val="26"/>
            <w:u w:val="single"/>
          </w:rPr>
          <w:t>ivzgb@mail.ru</w:t>
        </w:r>
      </w:hyperlink>
      <w:r w:rsidR="004802BE" w:rsidRPr="004802BE">
        <w:rPr>
          <w:color w:val="auto"/>
          <w:sz w:val="26"/>
          <w:szCs w:val="26"/>
        </w:rPr>
        <w:t xml:space="preserve"> </w:t>
      </w:r>
    </w:p>
    <w:p w:rsidR="004802BE" w:rsidRPr="004802BE" w:rsidRDefault="004802BE" w:rsidP="004802BE">
      <w:pPr>
        <w:tabs>
          <w:tab w:val="left" w:pos="4253"/>
        </w:tabs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</w:p>
    <w:p w:rsidR="004802BE" w:rsidRPr="004802BE" w:rsidRDefault="004802BE" w:rsidP="004802BE">
      <w:pPr>
        <w:tabs>
          <w:tab w:val="left" w:pos="4253"/>
        </w:tabs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4802BE">
        <w:rPr>
          <w:sz w:val="26"/>
          <w:szCs w:val="26"/>
        </w:rPr>
        <w:t>Заказчик 2</w:t>
      </w:r>
      <w:r w:rsidRPr="004802BE">
        <w:rPr>
          <w:color w:val="auto"/>
          <w:sz w:val="26"/>
          <w:szCs w:val="26"/>
        </w:rPr>
        <w:t>:</w:t>
      </w:r>
    </w:p>
    <w:p w:rsidR="004802BE" w:rsidRPr="004802BE" w:rsidRDefault="004802BE" w:rsidP="004802BE">
      <w:pPr>
        <w:tabs>
          <w:tab w:val="left" w:pos="4253"/>
        </w:tabs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4802BE">
        <w:rPr>
          <w:bCs/>
          <w:sz w:val="26"/>
          <w:szCs w:val="26"/>
        </w:rPr>
        <w:t>Государственное бюджетное учреждение здравоохранения Московской области «Московский областной научно-исследовательский институт акушерства и гинекологии»</w:t>
      </w:r>
    </w:p>
    <w:p w:rsidR="004802BE" w:rsidRPr="004802BE" w:rsidRDefault="004802BE" w:rsidP="004802BE">
      <w:pPr>
        <w:tabs>
          <w:tab w:val="left" w:pos="4253"/>
        </w:tabs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4802BE">
        <w:rPr>
          <w:bCs/>
          <w:sz w:val="26"/>
          <w:szCs w:val="26"/>
        </w:rPr>
        <w:t>101000, Москва, Покровка, 22а</w:t>
      </w:r>
    </w:p>
    <w:p w:rsidR="004802BE" w:rsidRPr="004802BE" w:rsidRDefault="004802BE" w:rsidP="004802BE">
      <w:pPr>
        <w:tabs>
          <w:tab w:val="left" w:pos="4253"/>
        </w:tabs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</w:p>
    <w:p w:rsidR="004802BE" w:rsidRPr="004802BE" w:rsidRDefault="004802BE" w:rsidP="004802BE">
      <w:pPr>
        <w:tabs>
          <w:tab w:val="left" w:pos="4253"/>
        </w:tabs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4802BE">
        <w:rPr>
          <w:sz w:val="26"/>
          <w:szCs w:val="26"/>
        </w:rPr>
        <w:t>Заказчик 3</w:t>
      </w:r>
      <w:r w:rsidRPr="004802BE">
        <w:rPr>
          <w:color w:val="auto"/>
          <w:sz w:val="26"/>
          <w:szCs w:val="26"/>
        </w:rPr>
        <w:t>:</w:t>
      </w:r>
    </w:p>
    <w:p w:rsidR="004802BE" w:rsidRPr="004802BE" w:rsidRDefault="004802BE" w:rsidP="004802BE">
      <w:pPr>
        <w:tabs>
          <w:tab w:val="left" w:pos="4253"/>
        </w:tabs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4802BE">
        <w:rPr>
          <w:bCs/>
          <w:sz w:val="26"/>
          <w:szCs w:val="26"/>
        </w:rPr>
        <w:t>Государственное бюджетное учреждение здравоохранения Московской области «Московская областная детская клиническая травматолого-ортопедическая больница»</w:t>
      </w:r>
    </w:p>
    <w:p w:rsidR="004802BE" w:rsidRPr="004802BE" w:rsidRDefault="004802BE" w:rsidP="004802BE">
      <w:pPr>
        <w:tabs>
          <w:tab w:val="left" w:pos="4253"/>
        </w:tabs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4802BE">
        <w:rPr>
          <w:bCs/>
          <w:sz w:val="26"/>
          <w:szCs w:val="26"/>
        </w:rPr>
        <w:t>107113, Москва, Поперечный просек, 3</w:t>
      </w:r>
    </w:p>
    <w:p w:rsidR="004802BE" w:rsidRPr="004802BE" w:rsidRDefault="004802BE" w:rsidP="004802BE">
      <w:pPr>
        <w:tabs>
          <w:tab w:val="left" w:pos="4253"/>
        </w:tabs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</w:p>
    <w:p w:rsidR="004802BE" w:rsidRPr="004802BE" w:rsidRDefault="004802BE" w:rsidP="004802BE">
      <w:pPr>
        <w:tabs>
          <w:tab w:val="left" w:pos="4253"/>
        </w:tabs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4802BE">
        <w:rPr>
          <w:sz w:val="26"/>
          <w:szCs w:val="26"/>
        </w:rPr>
        <w:t>Заказчик 4</w:t>
      </w:r>
      <w:r w:rsidRPr="004802BE">
        <w:rPr>
          <w:color w:val="auto"/>
          <w:sz w:val="26"/>
          <w:szCs w:val="26"/>
        </w:rPr>
        <w:t>:</w:t>
      </w:r>
    </w:p>
    <w:p w:rsidR="004802BE" w:rsidRPr="004802BE" w:rsidRDefault="004802BE" w:rsidP="004802BE">
      <w:pPr>
        <w:tabs>
          <w:tab w:val="left" w:pos="4253"/>
        </w:tabs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4802BE">
        <w:rPr>
          <w:bCs/>
          <w:sz w:val="26"/>
          <w:szCs w:val="26"/>
        </w:rPr>
        <w:t>Государственное бюджетное учреждение здравоохранения Московской области «Солнечногорская центральная районная больница»</w:t>
      </w:r>
    </w:p>
    <w:p w:rsidR="004802BE" w:rsidRPr="004802BE" w:rsidRDefault="004802BE" w:rsidP="004802BE">
      <w:pPr>
        <w:tabs>
          <w:tab w:val="left" w:pos="4253"/>
        </w:tabs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4802BE">
        <w:rPr>
          <w:bCs/>
          <w:sz w:val="26"/>
          <w:szCs w:val="26"/>
        </w:rPr>
        <w:t xml:space="preserve">141500, Московская обл., </w:t>
      </w:r>
    </w:p>
    <w:p w:rsidR="004802BE" w:rsidRPr="004802BE" w:rsidRDefault="004802BE" w:rsidP="004802BE">
      <w:pPr>
        <w:tabs>
          <w:tab w:val="left" w:pos="4253"/>
        </w:tabs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4802BE">
        <w:rPr>
          <w:bCs/>
          <w:sz w:val="26"/>
          <w:szCs w:val="26"/>
        </w:rPr>
        <w:t xml:space="preserve">Солнечногорский р-н, Солнечногорск г, </w:t>
      </w:r>
    </w:p>
    <w:p w:rsidR="004802BE" w:rsidRPr="004802BE" w:rsidRDefault="004802BE" w:rsidP="004802BE">
      <w:pPr>
        <w:tabs>
          <w:tab w:val="left" w:pos="4253"/>
        </w:tabs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4802BE">
        <w:rPr>
          <w:bCs/>
          <w:sz w:val="26"/>
          <w:szCs w:val="26"/>
        </w:rPr>
        <w:t>мкр. Рекинцо</w:t>
      </w:r>
    </w:p>
    <w:p w:rsidR="004802BE" w:rsidRPr="004802BE" w:rsidRDefault="00B84B7D" w:rsidP="004802BE">
      <w:pPr>
        <w:tabs>
          <w:tab w:val="left" w:pos="4253"/>
        </w:tabs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hyperlink r:id="rId9" w:history="1">
        <w:r w:rsidR="004802BE" w:rsidRPr="004802BE">
          <w:rPr>
            <w:bCs/>
            <w:color w:val="0000FF"/>
            <w:sz w:val="26"/>
            <w:szCs w:val="26"/>
            <w:u w:val="single"/>
          </w:rPr>
          <w:t>dogovor.torgi@list.ru</w:t>
        </w:r>
      </w:hyperlink>
      <w:r w:rsidR="004802BE" w:rsidRPr="004802BE">
        <w:rPr>
          <w:bCs/>
          <w:sz w:val="26"/>
          <w:szCs w:val="26"/>
        </w:rPr>
        <w:t xml:space="preserve"> </w:t>
      </w:r>
    </w:p>
    <w:p w:rsidR="004802BE" w:rsidRPr="004802BE" w:rsidRDefault="004802BE" w:rsidP="004802BE">
      <w:pPr>
        <w:tabs>
          <w:tab w:val="left" w:pos="4253"/>
        </w:tabs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</w:p>
    <w:p w:rsidR="004802BE" w:rsidRPr="004802BE" w:rsidRDefault="004802BE" w:rsidP="004802BE">
      <w:pPr>
        <w:tabs>
          <w:tab w:val="left" w:pos="4253"/>
        </w:tabs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4802BE">
        <w:rPr>
          <w:bCs/>
          <w:sz w:val="26"/>
          <w:szCs w:val="26"/>
        </w:rPr>
        <w:t>Оператор электронной площадки:</w:t>
      </w:r>
    </w:p>
    <w:p w:rsidR="004802BE" w:rsidRPr="004802BE" w:rsidRDefault="004802BE" w:rsidP="004802BE">
      <w:pPr>
        <w:tabs>
          <w:tab w:val="left" w:pos="4253"/>
        </w:tabs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4802BE">
        <w:rPr>
          <w:bCs/>
          <w:sz w:val="26"/>
          <w:szCs w:val="26"/>
        </w:rPr>
        <w:t>ООО «РТС-тендер»</w:t>
      </w:r>
    </w:p>
    <w:p w:rsidR="004802BE" w:rsidRDefault="004802BE" w:rsidP="004802BE">
      <w:pPr>
        <w:tabs>
          <w:tab w:val="left" w:pos="4253"/>
        </w:tabs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4802BE">
        <w:rPr>
          <w:bCs/>
          <w:sz w:val="26"/>
          <w:szCs w:val="26"/>
        </w:rPr>
        <w:t xml:space="preserve">Долгоруковская ул., д. 38, стр. 1, </w:t>
      </w:r>
    </w:p>
    <w:p w:rsidR="004802BE" w:rsidRPr="004802BE" w:rsidRDefault="004802BE" w:rsidP="004802BE">
      <w:pPr>
        <w:tabs>
          <w:tab w:val="left" w:pos="4253"/>
        </w:tabs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4802BE">
        <w:rPr>
          <w:bCs/>
          <w:sz w:val="26"/>
          <w:szCs w:val="26"/>
        </w:rPr>
        <w:t>Москва, 127006</w:t>
      </w:r>
    </w:p>
    <w:p w:rsidR="004802BE" w:rsidRPr="004802BE" w:rsidRDefault="00B84B7D" w:rsidP="004802BE">
      <w:pPr>
        <w:tabs>
          <w:tab w:val="left" w:pos="4253"/>
        </w:tabs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hyperlink r:id="rId10" w:history="1">
        <w:r w:rsidR="004802BE" w:rsidRPr="004802BE">
          <w:rPr>
            <w:bCs/>
            <w:color w:val="0000FF"/>
            <w:sz w:val="26"/>
            <w:szCs w:val="26"/>
            <w:u w:val="single"/>
          </w:rPr>
          <w:t>ko@rts-tender.ru</w:t>
        </w:r>
      </w:hyperlink>
      <w:r w:rsidR="004802BE" w:rsidRPr="004802BE">
        <w:rPr>
          <w:bCs/>
          <w:sz w:val="26"/>
          <w:szCs w:val="26"/>
        </w:rPr>
        <w:t xml:space="preserve"> </w:t>
      </w:r>
    </w:p>
    <w:p w:rsidR="004802BE" w:rsidRPr="004802BE" w:rsidRDefault="004802BE" w:rsidP="004802BE">
      <w:pPr>
        <w:tabs>
          <w:tab w:val="left" w:pos="4253"/>
        </w:tabs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</w:p>
    <w:p w:rsidR="004802BE" w:rsidRPr="004802BE" w:rsidRDefault="004802BE" w:rsidP="004802BE">
      <w:pPr>
        <w:tabs>
          <w:tab w:val="left" w:pos="4253"/>
        </w:tabs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4802BE">
        <w:rPr>
          <w:sz w:val="26"/>
          <w:szCs w:val="26"/>
        </w:rPr>
        <w:t>Заявитель</w:t>
      </w:r>
      <w:r w:rsidRPr="004802BE">
        <w:rPr>
          <w:color w:val="auto"/>
          <w:sz w:val="26"/>
          <w:szCs w:val="26"/>
        </w:rPr>
        <w:t>:</w:t>
      </w:r>
    </w:p>
    <w:p w:rsidR="004802BE" w:rsidRPr="004802BE" w:rsidRDefault="004802BE" w:rsidP="004802BE">
      <w:pPr>
        <w:tabs>
          <w:tab w:val="left" w:pos="4253"/>
        </w:tabs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4802BE">
        <w:rPr>
          <w:color w:val="auto"/>
          <w:sz w:val="26"/>
          <w:szCs w:val="26"/>
        </w:rPr>
        <w:t>ООО «ЛВД»</w:t>
      </w:r>
    </w:p>
    <w:p w:rsidR="004802BE" w:rsidRPr="004802BE" w:rsidRDefault="004802BE" w:rsidP="004802BE">
      <w:pPr>
        <w:tabs>
          <w:tab w:val="left" w:pos="4253"/>
        </w:tabs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4802BE">
        <w:rPr>
          <w:color w:val="auto"/>
          <w:sz w:val="26"/>
          <w:szCs w:val="26"/>
        </w:rPr>
        <w:t xml:space="preserve">420006, г. Казань, ул. Рахимова, </w:t>
      </w:r>
    </w:p>
    <w:p w:rsidR="004802BE" w:rsidRDefault="004802BE" w:rsidP="004802BE">
      <w:pPr>
        <w:tabs>
          <w:tab w:val="left" w:pos="4253"/>
        </w:tabs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4802BE">
        <w:rPr>
          <w:color w:val="auto"/>
          <w:sz w:val="26"/>
          <w:szCs w:val="26"/>
        </w:rPr>
        <w:t>д. 21, пом. 11а/я 108</w:t>
      </w:r>
    </w:p>
    <w:p w:rsidR="00F238C0" w:rsidRPr="004802BE" w:rsidRDefault="00B84B7D" w:rsidP="004802BE">
      <w:pPr>
        <w:tabs>
          <w:tab w:val="left" w:pos="4253"/>
        </w:tabs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hyperlink r:id="rId11" w:history="1">
        <w:r w:rsidR="004802BE" w:rsidRPr="004802BE">
          <w:rPr>
            <w:color w:val="0000FF"/>
            <w:sz w:val="26"/>
            <w:szCs w:val="26"/>
            <w:u w:val="single"/>
          </w:rPr>
          <w:t>zakaz.lvd@gmail.com</w:t>
        </w:r>
      </w:hyperlink>
    </w:p>
    <w:p w:rsidR="00424BC9" w:rsidRPr="00404A74" w:rsidRDefault="00367164" w:rsidP="004802BE">
      <w:pPr>
        <w:spacing w:before="0" w:line="276" w:lineRule="auto"/>
        <w:ind w:firstLine="709"/>
        <w:jc w:val="center"/>
        <w:rPr>
          <w:b/>
          <w:color w:val="auto"/>
          <w:sz w:val="26"/>
          <w:szCs w:val="26"/>
        </w:rPr>
      </w:pPr>
      <w:r w:rsidRPr="00404A74">
        <w:rPr>
          <w:b/>
          <w:color w:val="auto"/>
          <w:sz w:val="26"/>
          <w:szCs w:val="26"/>
        </w:rPr>
        <w:lastRenderedPageBreak/>
        <w:t>РЕШЕНИЕ</w:t>
      </w:r>
    </w:p>
    <w:p w:rsidR="00427915" w:rsidRDefault="00367164" w:rsidP="004802BE">
      <w:pPr>
        <w:spacing w:before="0" w:line="276" w:lineRule="auto"/>
        <w:ind w:firstLine="709"/>
        <w:jc w:val="center"/>
        <w:rPr>
          <w:color w:val="auto"/>
          <w:sz w:val="26"/>
          <w:szCs w:val="26"/>
        </w:rPr>
      </w:pPr>
      <w:r w:rsidRPr="00404A74">
        <w:rPr>
          <w:color w:val="auto"/>
          <w:sz w:val="26"/>
          <w:szCs w:val="26"/>
        </w:rPr>
        <w:t>по дел</w:t>
      </w:r>
      <w:r w:rsidR="0055537C">
        <w:rPr>
          <w:color w:val="auto"/>
          <w:sz w:val="26"/>
          <w:szCs w:val="26"/>
        </w:rPr>
        <w:t xml:space="preserve">у </w:t>
      </w:r>
      <w:r w:rsidR="00404A74" w:rsidRPr="00404A74">
        <w:rPr>
          <w:color w:val="auto"/>
          <w:sz w:val="26"/>
          <w:szCs w:val="26"/>
        </w:rPr>
        <w:t>№ 50</w:t>
      </w:r>
      <w:r w:rsidR="00404A74" w:rsidRPr="001D5963">
        <w:rPr>
          <w:color w:val="auto"/>
          <w:sz w:val="26"/>
          <w:szCs w:val="26"/>
        </w:rPr>
        <w:t>/06/</w:t>
      </w:r>
      <w:r w:rsidR="00885403">
        <w:rPr>
          <w:sz w:val="26"/>
          <w:szCs w:val="26"/>
        </w:rPr>
        <w:t>29854</w:t>
      </w:r>
      <w:r w:rsidR="00FF398F" w:rsidRPr="00FF398F">
        <w:rPr>
          <w:sz w:val="26"/>
          <w:szCs w:val="26"/>
        </w:rPr>
        <w:t>эп</w:t>
      </w:r>
      <w:r w:rsidR="00066781">
        <w:rPr>
          <w:color w:val="auto"/>
          <w:sz w:val="26"/>
          <w:szCs w:val="26"/>
        </w:rPr>
        <w:t>/20</w:t>
      </w:r>
    </w:p>
    <w:p w:rsidR="00367164" w:rsidRPr="00404A74" w:rsidRDefault="00367164" w:rsidP="004802BE">
      <w:pPr>
        <w:spacing w:before="0" w:line="276" w:lineRule="auto"/>
        <w:ind w:firstLine="709"/>
        <w:jc w:val="center"/>
        <w:rPr>
          <w:color w:val="auto"/>
          <w:sz w:val="26"/>
          <w:szCs w:val="26"/>
        </w:rPr>
      </w:pPr>
      <w:r w:rsidRPr="00404A74">
        <w:rPr>
          <w:color w:val="auto"/>
          <w:sz w:val="26"/>
          <w:szCs w:val="26"/>
        </w:rPr>
        <w:t>о нарушении</w:t>
      </w:r>
      <w:r w:rsidR="00427915">
        <w:rPr>
          <w:color w:val="auto"/>
          <w:sz w:val="26"/>
          <w:szCs w:val="26"/>
        </w:rPr>
        <w:t xml:space="preserve"> </w:t>
      </w:r>
      <w:r w:rsidRPr="00404A74">
        <w:rPr>
          <w:color w:val="auto"/>
          <w:sz w:val="26"/>
          <w:szCs w:val="26"/>
        </w:rPr>
        <w:t>законодательства Российской Федерации</w:t>
      </w:r>
    </w:p>
    <w:p w:rsidR="00A97800" w:rsidRDefault="00367164" w:rsidP="004802BE">
      <w:pPr>
        <w:spacing w:before="0" w:line="276" w:lineRule="auto"/>
        <w:ind w:firstLine="709"/>
        <w:jc w:val="center"/>
        <w:rPr>
          <w:color w:val="auto"/>
          <w:sz w:val="26"/>
          <w:szCs w:val="26"/>
        </w:rPr>
      </w:pPr>
      <w:r w:rsidRPr="00404A74">
        <w:rPr>
          <w:color w:val="auto"/>
          <w:sz w:val="26"/>
          <w:szCs w:val="26"/>
        </w:rPr>
        <w:t>о кон</w:t>
      </w:r>
      <w:r w:rsidR="001F53BE" w:rsidRPr="00404A74">
        <w:rPr>
          <w:color w:val="auto"/>
          <w:sz w:val="26"/>
          <w:szCs w:val="26"/>
        </w:rPr>
        <w:t>трактной системе в сфере закупок</w:t>
      </w:r>
    </w:p>
    <w:p w:rsidR="004802BE" w:rsidRPr="00404A74" w:rsidRDefault="004802BE" w:rsidP="004802BE">
      <w:pPr>
        <w:spacing w:before="0" w:line="276" w:lineRule="auto"/>
        <w:ind w:firstLine="709"/>
        <w:jc w:val="center"/>
        <w:rPr>
          <w:color w:val="auto"/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367164" w:rsidRPr="00404A74" w:rsidTr="001003E2">
        <w:tc>
          <w:tcPr>
            <w:tcW w:w="4842" w:type="dxa"/>
            <w:hideMark/>
          </w:tcPr>
          <w:p w:rsidR="00367164" w:rsidRPr="00404A74" w:rsidRDefault="00C711A9" w:rsidP="004802BE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29</w:t>
            </w:r>
            <w:r w:rsidR="00F82560" w:rsidRPr="00404A74">
              <w:rPr>
                <w:color w:val="auto"/>
                <w:sz w:val="26"/>
                <w:szCs w:val="26"/>
              </w:rPr>
              <w:t>.</w:t>
            </w:r>
            <w:r w:rsidR="00942001">
              <w:rPr>
                <w:color w:val="auto"/>
                <w:sz w:val="26"/>
                <w:szCs w:val="26"/>
              </w:rPr>
              <w:t>07</w:t>
            </w:r>
            <w:r w:rsidR="005B5295" w:rsidRPr="00404A74">
              <w:rPr>
                <w:color w:val="auto"/>
                <w:sz w:val="26"/>
                <w:szCs w:val="26"/>
              </w:rPr>
              <w:t>.</w:t>
            </w:r>
            <w:r w:rsidR="00B241E0" w:rsidRPr="00404A74">
              <w:rPr>
                <w:color w:val="auto"/>
                <w:sz w:val="26"/>
                <w:szCs w:val="26"/>
              </w:rPr>
              <w:t>20</w:t>
            </w:r>
            <w:r w:rsidR="002C522A">
              <w:rPr>
                <w:color w:val="auto"/>
                <w:sz w:val="26"/>
                <w:szCs w:val="26"/>
              </w:rPr>
              <w:t>20</w:t>
            </w:r>
          </w:p>
        </w:tc>
        <w:tc>
          <w:tcPr>
            <w:tcW w:w="4622" w:type="dxa"/>
            <w:hideMark/>
          </w:tcPr>
          <w:p w:rsidR="00367164" w:rsidRPr="00404A74" w:rsidRDefault="00367164" w:rsidP="004802BE">
            <w:pPr>
              <w:spacing w:before="0" w:line="276" w:lineRule="auto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 w:rsidRPr="00404A74">
              <w:rPr>
                <w:color w:val="auto"/>
                <w:sz w:val="26"/>
                <w:szCs w:val="26"/>
              </w:rPr>
              <w:t>Москва</w:t>
            </w:r>
          </w:p>
        </w:tc>
      </w:tr>
    </w:tbl>
    <w:p w:rsidR="00367164" w:rsidRPr="00404A74" w:rsidRDefault="00367164" w:rsidP="004802BE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:rsidR="001C204A" w:rsidRDefault="00367164" w:rsidP="00B84B7D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404A74">
        <w:rPr>
          <w:color w:val="auto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(далее – Управление, Комиссия)</w:t>
      </w:r>
      <w:r w:rsidR="009F6831">
        <w:rPr>
          <w:color w:val="auto"/>
          <w:sz w:val="26"/>
          <w:szCs w:val="26"/>
        </w:rPr>
        <w:t>,</w:t>
      </w:r>
      <w:r w:rsidRPr="00404A74">
        <w:rPr>
          <w:color w:val="auto"/>
          <w:sz w:val="26"/>
          <w:szCs w:val="26"/>
        </w:rPr>
        <w:t xml:space="preserve"> </w:t>
      </w:r>
    </w:p>
    <w:p w:rsidR="006D31BB" w:rsidRPr="00183BCB" w:rsidRDefault="00906FAB" w:rsidP="004802BE">
      <w:pPr>
        <w:spacing w:before="0" w:line="276" w:lineRule="auto"/>
        <w:ind w:firstLine="709"/>
        <w:jc w:val="both"/>
        <w:rPr>
          <w:sz w:val="26"/>
          <w:szCs w:val="26"/>
        </w:rPr>
      </w:pPr>
      <w:r w:rsidRPr="00404A74">
        <w:rPr>
          <w:color w:val="auto"/>
          <w:sz w:val="26"/>
          <w:szCs w:val="26"/>
        </w:rPr>
        <w:t>рассмотрев жалоб</w:t>
      </w:r>
      <w:r w:rsidR="0055537C">
        <w:rPr>
          <w:color w:val="auto"/>
          <w:sz w:val="26"/>
          <w:szCs w:val="26"/>
        </w:rPr>
        <w:t>у</w:t>
      </w:r>
      <w:r w:rsidRPr="00404A74">
        <w:rPr>
          <w:color w:val="auto"/>
          <w:sz w:val="26"/>
          <w:szCs w:val="26"/>
        </w:rPr>
        <w:t xml:space="preserve"> </w:t>
      </w:r>
      <w:r w:rsidR="004802BE" w:rsidRPr="004802BE">
        <w:rPr>
          <w:sz w:val="26"/>
          <w:szCs w:val="26"/>
        </w:rPr>
        <w:t>ООО «ЛВД» (далее – Заявитель) на действия (бездействие) Государственного бюджетного учреждения здравоохранения Московской области «Ивантеевская центральная городская больница», Государственного бюджетного учреждения здравоохранения Московской области «Московский областной научно-исследовательский институт акушерства и гинекологии», Государственного бюджетного учреждения здравоохранения Московской области «Московская областная детская клиническая травматолого-ортопедическая больница», Государственного бюджетного учреждения здравоохранения Московской области «Солнечногорская центральная районная больница» (далее – Заказчики)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рассасывающихся шовных материалов для нужд учреждений здравоохранения Московс</w:t>
      </w:r>
      <w:r w:rsidR="004802BE">
        <w:rPr>
          <w:sz w:val="26"/>
          <w:szCs w:val="26"/>
        </w:rPr>
        <w:t xml:space="preserve">кой области (Лот 1) (извещение </w:t>
      </w:r>
      <w:r w:rsidR="004802BE" w:rsidRPr="004802BE">
        <w:rPr>
          <w:sz w:val="26"/>
          <w:szCs w:val="26"/>
        </w:rPr>
        <w:t>№ 0348300249920000105</w:t>
      </w:r>
      <w:r w:rsidR="00557CE7">
        <w:rPr>
          <w:sz w:val="26"/>
          <w:szCs w:val="26"/>
        </w:rPr>
        <w:t xml:space="preserve"> </w:t>
      </w:r>
      <w:r w:rsidR="00183BCB" w:rsidRPr="00183BCB">
        <w:rPr>
          <w:sz w:val="26"/>
          <w:szCs w:val="26"/>
        </w:rPr>
        <w:t>на официальном сайте Единой информационной системы в сфере закупок – www.zakupki.gov.ru (далее – Официальный сайт)) (далее – Аукцион)</w:t>
      </w:r>
      <w:r w:rsidR="00AE705F" w:rsidRPr="00404A74">
        <w:rPr>
          <w:color w:val="auto"/>
          <w:sz w:val="26"/>
          <w:szCs w:val="26"/>
        </w:rPr>
        <w:t>,</w:t>
      </w:r>
      <w:r w:rsidR="00E51A0A">
        <w:rPr>
          <w:color w:val="auto"/>
          <w:sz w:val="26"/>
          <w:szCs w:val="26"/>
        </w:rPr>
        <w:t xml:space="preserve"> и в </w:t>
      </w:r>
      <w:r w:rsidR="00A722DC" w:rsidRPr="00404A74">
        <w:rPr>
          <w:color w:val="auto"/>
          <w:sz w:val="26"/>
          <w:szCs w:val="26"/>
        </w:rPr>
        <w:t xml:space="preserve">результате осуществления внеплановой проверки </w:t>
      </w:r>
      <w:r w:rsidR="00660A14" w:rsidRPr="00404A74">
        <w:rPr>
          <w:color w:val="auto"/>
          <w:sz w:val="26"/>
          <w:szCs w:val="26"/>
        </w:rPr>
        <w:t xml:space="preserve">в части доводов жалобы Заявителя </w:t>
      </w:r>
      <w:r w:rsidR="00A722DC" w:rsidRPr="00404A74">
        <w:rPr>
          <w:color w:val="auto"/>
          <w:sz w:val="26"/>
          <w:szCs w:val="26"/>
        </w:rPr>
        <w:t>в</w:t>
      </w:r>
      <w:r w:rsidR="004E669C" w:rsidRPr="00404A74">
        <w:rPr>
          <w:color w:val="auto"/>
          <w:sz w:val="26"/>
          <w:szCs w:val="26"/>
        </w:rPr>
        <w:t xml:space="preserve"> соответствии с </w:t>
      </w:r>
      <w:r w:rsidR="00A722DC" w:rsidRPr="00404A74">
        <w:rPr>
          <w:color w:val="auto"/>
          <w:sz w:val="26"/>
          <w:szCs w:val="26"/>
        </w:rPr>
        <w:t>пунктом 1 части 15 статьи</w:t>
      </w:r>
      <w:r w:rsidR="00740AD6" w:rsidRPr="00404A74">
        <w:rPr>
          <w:color w:val="auto"/>
          <w:sz w:val="26"/>
          <w:szCs w:val="26"/>
        </w:rPr>
        <w:t xml:space="preserve"> </w:t>
      </w:r>
      <w:r w:rsidR="00A722DC" w:rsidRPr="00404A74">
        <w:rPr>
          <w:color w:val="auto"/>
          <w:sz w:val="26"/>
          <w:szCs w:val="26"/>
        </w:rPr>
        <w:t xml:space="preserve">99 Федерального закона </w:t>
      </w:r>
      <w:r w:rsidR="00717CAC" w:rsidRPr="00404A74">
        <w:rPr>
          <w:color w:val="auto"/>
          <w:sz w:val="26"/>
          <w:szCs w:val="26"/>
        </w:rPr>
        <w:t>от 05.04.2013 № </w:t>
      </w:r>
      <w:r w:rsidR="004E669C" w:rsidRPr="00404A74">
        <w:rPr>
          <w:color w:val="auto"/>
          <w:sz w:val="26"/>
          <w:szCs w:val="26"/>
        </w:rPr>
        <w:t xml:space="preserve">44-ФЗ «О </w:t>
      </w:r>
      <w:r w:rsidR="00A722DC" w:rsidRPr="00404A74">
        <w:rPr>
          <w:color w:val="auto"/>
          <w:sz w:val="26"/>
          <w:szCs w:val="26"/>
        </w:rPr>
        <w:t>контрактной системе в сфере закупок товаров, работ, услуг для обеспечения государственных</w:t>
      </w:r>
      <w:r w:rsidR="00740AD6" w:rsidRPr="00404A74">
        <w:rPr>
          <w:color w:val="auto"/>
          <w:sz w:val="26"/>
          <w:szCs w:val="26"/>
        </w:rPr>
        <w:t xml:space="preserve"> и муниципальных нужд» (далее</w:t>
      </w:r>
      <w:r w:rsidR="00605163" w:rsidRPr="00404A74">
        <w:rPr>
          <w:color w:val="auto"/>
          <w:sz w:val="26"/>
          <w:szCs w:val="26"/>
        </w:rPr>
        <w:t xml:space="preserve"> </w:t>
      </w:r>
      <w:r w:rsidR="002428F9" w:rsidRPr="00404A74">
        <w:rPr>
          <w:color w:val="auto"/>
          <w:sz w:val="26"/>
          <w:szCs w:val="26"/>
        </w:rPr>
        <w:noBreakHyphen/>
        <w:t xml:space="preserve"> Закон о </w:t>
      </w:r>
      <w:r w:rsidR="00A722DC" w:rsidRPr="00404A74">
        <w:rPr>
          <w:color w:val="auto"/>
          <w:sz w:val="26"/>
          <w:szCs w:val="26"/>
        </w:rPr>
        <w:t>контракт</w:t>
      </w:r>
      <w:r w:rsidR="001F050D" w:rsidRPr="00404A74">
        <w:rPr>
          <w:color w:val="auto"/>
          <w:sz w:val="26"/>
          <w:szCs w:val="26"/>
        </w:rPr>
        <w:t>ной системе) и в соответстви</w:t>
      </w:r>
      <w:r w:rsidR="00A42616" w:rsidRPr="00404A74">
        <w:rPr>
          <w:color w:val="auto"/>
          <w:sz w:val="26"/>
          <w:szCs w:val="26"/>
        </w:rPr>
        <w:t>и с </w:t>
      </w:r>
      <w:r w:rsidR="00A722DC" w:rsidRPr="00404A74">
        <w:rPr>
          <w:color w:val="auto"/>
          <w:sz w:val="26"/>
          <w:szCs w:val="26"/>
        </w:rPr>
        <w:t>Административным регламентом, утве</w:t>
      </w:r>
      <w:r w:rsidR="004E669C" w:rsidRPr="00404A74">
        <w:rPr>
          <w:color w:val="auto"/>
          <w:sz w:val="26"/>
          <w:szCs w:val="26"/>
        </w:rPr>
        <w:t>ржденным приказом ФАС России от </w:t>
      </w:r>
      <w:r w:rsidR="00A722DC" w:rsidRPr="00404A74">
        <w:rPr>
          <w:color w:val="auto"/>
          <w:sz w:val="26"/>
          <w:szCs w:val="26"/>
        </w:rPr>
        <w:t>19.11.2014 № 727/14,</w:t>
      </w:r>
    </w:p>
    <w:p w:rsidR="00465D02" w:rsidRDefault="00465D02" w:rsidP="004802BE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:rsidR="004802BE" w:rsidRDefault="004802BE" w:rsidP="004802BE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911023" w:rsidRPr="00041EBF" w:rsidRDefault="00911023" w:rsidP="004802BE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911023">
        <w:rPr>
          <w:b/>
          <w:sz w:val="26"/>
          <w:szCs w:val="26"/>
        </w:rPr>
        <w:lastRenderedPageBreak/>
        <w:t>УСТАНОВИЛА:</w:t>
      </w:r>
    </w:p>
    <w:p w:rsidR="00465D02" w:rsidRPr="00911023" w:rsidRDefault="00465D02" w:rsidP="004802BE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FF398F" w:rsidRDefault="00FF398F" w:rsidP="004802BE">
      <w:pPr>
        <w:spacing w:before="0" w:line="276" w:lineRule="auto"/>
        <w:ind w:firstLine="709"/>
        <w:jc w:val="both"/>
        <w:rPr>
          <w:sz w:val="26"/>
          <w:szCs w:val="26"/>
        </w:rPr>
      </w:pPr>
      <w:r w:rsidRPr="00FF398F">
        <w:rPr>
          <w:sz w:val="26"/>
          <w:szCs w:val="26"/>
        </w:rPr>
        <w:t>В Управление поступила жалоба Заявителя на действия Аукционной комиссии при проведении Заказчиком, Аукционной комиссией, Оператором электронной площадки Аукциона.</w:t>
      </w:r>
    </w:p>
    <w:p w:rsidR="00E51A0A" w:rsidRDefault="002476C6" w:rsidP="004802BE">
      <w:pPr>
        <w:spacing w:before="0" w:line="276" w:lineRule="auto"/>
        <w:ind w:firstLine="709"/>
        <w:jc w:val="both"/>
        <w:rPr>
          <w:sz w:val="26"/>
          <w:szCs w:val="26"/>
        </w:rPr>
      </w:pPr>
      <w:r w:rsidRPr="002476C6">
        <w:rPr>
          <w:sz w:val="26"/>
          <w:szCs w:val="26"/>
        </w:rPr>
        <w:t xml:space="preserve">По мнению Заявителя, его права и законные интересы нарушены действиями Аукционной комиссии, </w:t>
      </w:r>
      <w:r w:rsidR="00FF398F" w:rsidRPr="00FF398F">
        <w:rPr>
          <w:sz w:val="26"/>
          <w:szCs w:val="26"/>
        </w:rPr>
        <w:t>принявшей неправомерное решение об отказе Заявителю в допуске к участию в Аукционе.</w:t>
      </w:r>
    </w:p>
    <w:p w:rsidR="00911023" w:rsidRPr="00911023" w:rsidRDefault="00911023" w:rsidP="004802BE">
      <w:pPr>
        <w:spacing w:before="0" w:line="276" w:lineRule="auto"/>
        <w:ind w:firstLine="709"/>
        <w:jc w:val="both"/>
        <w:rPr>
          <w:sz w:val="26"/>
          <w:szCs w:val="26"/>
        </w:rPr>
      </w:pPr>
      <w:r w:rsidRPr="00911023">
        <w:rPr>
          <w:sz w:val="26"/>
          <w:szCs w:val="26"/>
        </w:rPr>
        <w:t>В соответствии с извещением о проведении Аукциона, документацией об Аукционе, протоколами, составленными при осуществлении закупки:</w:t>
      </w:r>
    </w:p>
    <w:p w:rsidR="00911023" w:rsidRPr="00BD20C4" w:rsidRDefault="00911023" w:rsidP="004802BE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D20C4">
        <w:rPr>
          <w:sz w:val="26"/>
          <w:szCs w:val="26"/>
        </w:rPr>
        <w:t>1)</w:t>
      </w:r>
      <w:r w:rsidRPr="00BD20C4">
        <w:rPr>
          <w:sz w:val="26"/>
          <w:szCs w:val="26"/>
        </w:rPr>
        <w:tab/>
        <w:t xml:space="preserve">извещение о проведении Аукциона размещено на Официальном сайте – </w:t>
      </w:r>
      <w:r w:rsidR="004802BE">
        <w:rPr>
          <w:sz w:val="26"/>
          <w:szCs w:val="26"/>
        </w:rPr>
        <w:t>10</w:t>
      </w:r>
      <w:r w:rsidR="00942001">
        <w:rPr>
          <w:sz w:val="26"/>
          <w:szCs w:val="26"/>
        </w:rPr>
        <w:t>.07</w:t>
      </w:r>
      <w:r w:rsidR="005A2EA8" w:rsidRPr="00BD20C4">
        <w:rPr>
          <w:sz w:val="26"/>
          <w:szCs w:val="26"/>
        </w:rPr>
        <w:t>.2020</w:t>
      </w:r>
      <w:r w:rsidRPr="00BD20C4">
        <w:rPr>
          <w:sz w:val="26"/>
          <w:szCs w:val="26"/>
        </w:rPr>
        <w:t>;</w:t>
      </w:r>
    </w:p>
    <w:p w:rsidR="00911023" w:rsidRPr="00BD20C4" w:rsidRDefault="00911023" w:rsidP="004802BE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D20C4">
        <w:rPr>
          <w:sz w:val="26"/>
          <w:szCs w:val="26"/>
        </w:rPr>
        <w:t>2)</w:t>
      </w:r>
      <w:r w:rsidRPr="00BD20C4">
        <w:rPr>
          <w:sz w:val="26"/>
          <w:szCs w:val="26"/>
        </w:rPr>
        <w:tab/>
        <w:t xml:space="preserve">начальная (максимальная) цена контракта – </w:t>
      </w:r>
      <w:r w:rsidR="004802BE" w:rsidRPr="004802BE">
        <w:rPr>
          <w:sz w:val="26"/>
          <w:szCs w:val="26"/>
        </w:rPr>
        <w:t>3 983 820,36</w:t>
      </w:r>
      <w:r w:rsidR="00BD20C4" w:rsidRPr="00BD20C4">
        <w:rPr>
          <w:sz w:val="26"/>
          <w:szCs w:val="26"/>
        </w:rPr>
        <w:t xml:space="preserve"> </w:t>
      </w:r>
      <w:r w:rsidR="0026381B" w:rsidRPr="00BD20C4">
        <w:rPr>
          <w:sz w:val="26"/>
          <w:szCs w:val="26"/>
        </w:rPr>
        <w:t>руб.</w:t>
      </w:r>
      <w:r w:rsidRPr="00BD20C4">
        <w:rPr>
          <w:sz w:val="26"/>
          <w:szCs w:val="26"/>
        </w:rPr>
        <w:t>;</w:t>
      </w:r>
    </w:p>
    <w:p w:rsidR="00911023" w:rsidRPr="00BD20C4" w:rsidRDefault="00911023" w:rsidP="004802BE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D20C4">
        <w:rPr>
          <w:sz w:val="26"/>
          <w:szCs w:val="26"/>
        </w:rPr>
        <w:t>3)</w:t>
      </w:r>
      <w:r w:rsidRPr="00BD20C4">
        <w:rPr>
          <w:sz w:val="26"/>
          <w:szCs w:val="26"/>
        </w:rPr>
        <w:tab/>
        <w:t xml:space="preserve">дата окончания подачи заявок – </w:t>
      </w:r>
      <w:r w:rsidR="004802BE">
        <w:rPr>
          <w:sz w:val="26"/>
          <w:szCs w:val="26"/>
        </w:rPr>
        <w:t>20</w:t>
      </w:r>
      <w:r w:rsidR="00942001">
        <w:rPr>
          <w:sz w:val="26"/>
          <w:szCs w:val="26"/>
        </w:rPr>
        <w:t>.07</w:t>
      </w:r>
      <w:r w:rsidR="00E51A0A" w:rsidRPr="00BD20C4">
        <w:rPr>
          <w:sz w:val="26"/>
          <w:szCs w:val="26"/>
        </w:rPr>
        <w:t>.2020</w:t>
      </w:r>
      <w:r w:rsidRPr="00BD20C4">
        <w:rPr>
          <w:sz w:val="26"/>
          <w:szCs w:val="26"/>
        </w:rPr>
        <w:t>;</w:t>
      </w:r>
    </w:p>
    <w:p w:rsidR="00911023" w:rsidRPr="00BD20C4" w:rsidRDefault="00911023" w:rsidP="004802BE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D20C4">
        <w:rPr>
          <w:sz w:val="26"/>
          <w:szCs w:val="26"/>
        </w:rPr>
        <w:t>4)</w:t>
      </w:r>
      <w:r w:rsidRPr="00BD20C4">
        <w:rPr>
          <w:sz w:val="26"/>
          <w:szCs w:val="26"/>
        </w:rPr>
        <w:tab/>
        <w:t xml:space="preserve">дата окончания срока рассмотрения заявок участников – </w:t>
      </w:r>
      <w:r w:rsidR="004802BE">
        <w:rPr>
          <w:sz w:val="26"/>
          <w:szCs w:val="26"/>
        </w:rPr>
        <w:t>21</w:t>
      </w:r>
      <w:r w:rsidR="00942001">
        <w:rPr>
          <w:sz w:val="26"/>
          <w:szCs w:val="26"/>
        </w:rPr>
        <w:t>.07</w:t>
      </w:r>
      <w:r w:rsidR="005A2EA8" w:rsidRPr="00BD20C4">
        <w:rPr>
          <w:sz w:val="26"/>
          <w:szCs w:val="26"/>
        </w:rPr>
        <w:t>.2020</w:t>
      </w:r>
      <w:r w:rsidRPr="00BD20C4">
        <w:rPr>
          <w:sz w:val="26"/>
          <w:szCs w:val="26"/>
        </w:rPr>
        <w:t>;</w:t>
      </w:r>
    </w:p>
    <w:p w:rsidR="00911023" w:rsidRPr="00BD20C4" w:rsidRDefault="00911023" w:rsidP="004802BE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D20C4">
        <w:rPr>
          <w:sz w:val="26"/>
          <w:szCs w:val="26"/>
        </w:rPr>
        <w:t>5)</w:t>
      </w:r>
      <w:r w:rsidRPr="00BD20C4">
        <w:rPr>
          <w:sz w:val="26"/>
          <w:szCs w:val="26"/>
        </w:rPr>
        <w:tab/>
        <w:t xml:space="preserve">дата проведения Аукциона – </w:t>
      </w:r>
      <w:r w:rsidR="004802BE">
        <w:rPr>
          <w:sz w:val="26"/>
          <w:szCs w:val="26"/>
        </w:rPr>
        <w:t>22</w:t>
      </w:r>
      <w:r w:rsidR="00942001">
        <w:rPr>
          <w:sz w:val="26"/>
          <w:szCs w:val="26"/>
        </w:rPr>
        <w:t>.07</w:t>
      </w:r>
      <w:r w:rsidR="005A2EA8" w:rsidRPr="00BD20C4">
        <w:rPr>
          <w:sz w:val="26"/>
          <w:szCs w:val="26"/>
        </w:rPr>
        <w:t>.2020</w:t>
      </w:r>
      <w:r w:rsidRPr="00BD20C4">
        <w:rPr>
          <w:sz w:val="26"/>
          <w:szCs w:val="26"/>
        </w:rPr>
        <w:t>;</w:t>
      </w:r>
    </w:p>
    <w:p w:rsidR="00911023" w:rsidRPr="00BD20C4" w:rsidRDefault="0026381B" w:rsidP="004802BE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D20C4">
        <w:rPr>
          <w:sz w:val="26"/>
          <w:szCs w:val="26"/>
        </w:rPr>
        <w:t>6</w:t>
      </w:r>
      <w:r w:rsidR="00183BCB" w:rsidRPr="00BD20C4">
        <w:rPr>
          <w:sz w:val="26"/>
          <w:szCs w:val="26"/>
        </w:rPr>
        <w:t>)</w:t>
      </w:r>
      <w:r w:rsidR="00BD20C4" w:rsidRPr="00BD20C4">
        <w:rPr>
          <w:sz w:val="26"/>
          <w:szCs w:val="26"/>
        </w:rPr>
        <w:tab/>
        <w:t xml:space="preserve">на участие в Аукционе подано </w:t>
      </w:r>
      <w:r w:rsidR="004802BE">
        <w:rPr>
          <w:sz w:val="26"/>
          <w:szCs w:val="26"/>
        </w:rPr>
        <w:t>4</w:t>
      </w:r>
      <w:r w:rsidR="00E51A0A" w:rsidRPr="00BD20C4">
        <w:rPr>
          <w:sz w:val="26"/>
          <w:szCs w:val="26"/>
        </w:rPr>
        <w:t xml:space="preserve"> </w:t>
      </w:r>
      <w:r w:rsidR="00183BCB" w:rsidRPr="00BD20C4">
        <w:rPr>
          <w:sz w:val="26"/>
          <w:szCs w:val="26"/>
        </w:rPr>
        <w:t>заяв</w:t>
      </w:r>
      <w:r w:rsidR="004802BE">
        <w:rPr>
          <w:sz w:val="26"/>
          <w:szCs w:val="26"/>
        </w:rPr>
        <w:t>ки</w:t>
      </w:r>
      <w:r w:rsidR="00911023" w:rsidRPr="00BD20C4">
        <w:rPr>
          <w:sz w:val="26"/>
          <w:szCs w:val="26"/>
        </w:rPr>
        <w:t xml:space="preserve"> от участников закупки;</w:t>
      </w:r>
    </w:p>
    <w:p w:rsidR="001C204A" w:rsidRDefault="00911023" w:rsidP="004802BE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D20C4">
        <w:rPr>
          <w:sz w:val="26"/>
          <w:szCs w:val="26"/>
        </w:rPr>
        <w:t>7)</w:t>
      </w:r>
      <w:r w:rsidR="00BD20C4" w:rsidRPr="00BD20C4">
        <w:rPr>
          <w:sz w:val="26"/>
          <w:szCs w:val="26"/>
        </w:rPr>
        <w:tab/>
        <w:t xml:space="preserve">к участию в Аукционе допущено </w:t>
      </w:r>
      <w:r w:rsidR="004802BE">
        <w:rPr>
          <w:sz w:val="26"/>
          <w:szCs w:val="26"/>
        </w:rPr>
        <w:t>3</w:t>
      </w:r>
      <w:r w:rsidRPr="00BD20C4">
        <w:rPr>
          <w:sz w:val="26"/>
          <w:szCs w:val="26"/>
        </w:rPr>
        <w:t xml:space="preserve"> заяв</w:t>
      </w:r>
      <w:r w:rsidR="004802BE">
        <w:rPr>
          <w:sz w:val="26"/>
          <w:szCs w:val="26"/>
        </w:rPr>
        <w:t>ки</w:t>
      </w:r>
      <w:r w:rsidRPr="00BD20C4">
        <w:rPr>
          <w:sz w:val="26"/>
          <w:szCs w:val="26"/>
        </w:rPr>
        <w:t xml:space="preserve"> от участников закупки.</w:t>
      </w:r>
    </w:p>
    <w:p w:rsidR="009E4ED7" w:rsidRPr="001C204A" w:rsidRDefault="009E4ED7" w:rsidP="004802BE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C204A">
        <w:rPr>
          <w:sz w:val="26"/>
          <w:szCs w:val="26"/>
        </w:rPr>
        <w:t>В соответствии с частью 2 статьи 33 Закона о контрактной системе документация о закупке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9E4ED7" w:rsidRPr="009E4ED7" w:rsidRDefault="009E4ED7" w:rsidP="004802BE">
      <w:pPr>
        <w:spacing w:before="0" w:line="276" w:lineRule="auto"/>
        <w:ind w:firstLine="709"/>
        <w:jc w:val="both"/>
        <w:rPr>
          <w:sz w:val="26"/>
          <w:szCs w:val="26"/>
        </w:rPr>
      </w:pPr>
      <w:r w:rsidRPr="009E4ED7">
        <w:rPr>
          <w:sz w:val="26"/>
          <w:szCs w:val="26"/>
        </w:rPr>
        <w:t xml:space="preserve">В соответствии с пунктом 1 части 1 статьи 64 Закона о контрактной </w:t>
      </w:r>
      <w:r>
        <w:rPr>
          <w:sz w:val="26"/>
          <w:szCs w:val="26"/>
        </w:rPr>
        <w:br/>
      </w:r>
      <w:r w:rsidRPr="009E4ED7">
        <w:rPr>
          <w:sz w:val="26"/>
          <w:szCs w:val="26"/>
        </w:rPr>
        <w:t>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</w:t>
      </w:r>
      <w:r>
        <w:rPr>
          <w:sz w:val="26"/>
          <w:szCs w:val="26"/>
        </w:rPr>
        <w:t xml:space="preserve">а в соответствии со статьей 33 </w:t>
      </w:r>
      <w:r>
        <w:rPr>
          <w:sz w:val="26"/>
          <w:szCs w:val="26"/>
        </w:rPr>
        <w:br/>
      </w:r>
      <w:r w:rsidRPr="009E4ED7">
        <w:rPr>
          <w:sz w:val="26"/>
          <w:szCs w:val="26"/>
        </w:rPr>
        <w:t>Закона о контрактной системе, в том числе обоснование начальной (максимальной) цены контракта.</w:t>
      </w:r>
    </w:p>
    <w:p w:rsidR="009E4ED7" w:rsidRPr="009E4ED7" w:rsidRDefault="009E4ED7" w:rsidP="004802BE">
      <w:pPr>
        <w:spacing w:before="0" w:line="276" w:lineRule="auto"/>
        <w:ind w:firstLine="709"/>
        <w:jc w:val="both"/>
        <w:rPr>
          <w:sz w:val="26"/>
          <w:szCs w:val="26"/>
        </w:rPr>
      </w:pPr>
      <w:r w:rsidRPr="009E4ED7">
        <w:rPr>
          <w:sz w:val="26"/>
          <w:szCs w:val="26"/>
        </w:rPr>
        <w:t>Согласно пункту 2 части 1 статьи 64 Закона о контрактной системе документация об электронном аукционе должна содержать требования к содержанию, составу заявки на участие в т</w:t>
      </w:r>
      <w:r>
        <w:rPr>
          <w:sz w:val="26"/>
          <w:szCs w:val="26"/>
        </w:rPr>
        <w:t xml:space="preserve">аком аукционе в соответствии с </w:t>
      </w:r>
      <w:r w:rsidRPr="009E4ED7">
        <w:rPr>
          <w:sz w:val="26"/>
          <w:szCs w:val="26"/>
        </w:rPr>
        <w:t xml:space="preserve">частями 3 - 6 статьи 66 Закона о контрактной системе и инструкцию по ее заполнению. </w:t>
      </w:r>
      <w:r>
        <w:rPr>
          <w:sz w:val="26"/>
          <w:szCs w:val="26"/>
        </w:rPr>
        <w:br/>
      </w:r>
      <w:r w:rsidRPr="009E4ED7">
        <w:rPr>
          <w:sz w:val="26"/>
          <w:szCs w:val="26"/>
        </w:rPr>
        <w:t>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9E4ED7" w:rsidRPr="009E4ED7" w:rsidRDefault="009E4ED7" w:rsidP="004802BE">
      <w:pPr>
        <w:spacing w:before="0" w:line="276" w:lineRule="auto"/>
        <w:ind w:firstLine="709"/>
        <w:jc w:val="both"/>
        <w:rPr>
          <w:sz w:val="26"/>
          <w:szCs w:val="26"/>
        </w:rPr>
      </w:pPr>
      <w:r w:rsidRPr="009E4ED7">
        <w:rPr>
          <w:sz w:val="26"/>
          <w:szCs w:val="26"/>
        </w:rPr>
        <w:t xml:space="preserve">В соответствии с пунктом 2 части 3 статьи 66 Закона о контрактной системе первая часть заявки на участие в электронном аукционе при осуществлении закупки товара, в том числе поставляемого заказчику при выполнении закупаемых работ, оказании закупаемых услуг должна содержать наименование страны происхождения товара, конкретные показатели товара, соответствующие значениям, установленным в документации об электронном аукционе, и указание </w:t>
      </w:r>
      <w:r w:rsidRPr="009E4ED7">
        <w:rPr>
          <w:sz w:val="26"/>
          <w:szCs w:val="26"/>
        </w:rPr>
        <w:lastRenderedPageBreak/>
        <w:t>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9E4ED7" w:rsidRPr="009E4ED7" w:rsidRDefault="009E4ED7" w:rsidP="004802BE">
      <w:pPr>
        <w:spacing w:before="0" w:line="276" w:lineRule="auto"/>
        <w:ind w:firstLine="709"/>
        <w:jc w:val="both"/>
        <w:rPr>
          <w:sz w:val="26"/>
          <w:szCs w:val="26"/>
        </w:rPr>
      </w:pPr>
      <w:r w:rsidRPr="009E4ED7">
        <w:rPr>
          <w:sz w:val="26"/>
          <w:szCs w:val="26"/>
        </w:rPr>
        <w:t xml:space="preserve">Частью 6 статьи 66 Закона о контрактной системе установлено, что требовать от участника электронного аукциона </w:t>
      </w:r>
      <w:r w:rsidR="00B41986">
        <w:rPr>
          <w:sz w:val="26"/>
          <w:szCs w:val="26"/>
        </w:rPr>
        <w:t xml:space="preserve">предоставления иных документов </w:t>
      </w:r>
      <w:r w:rsidR="00B41986">
        <w:rPr>
          <w:sz w:val="26"/>
          <w:szCs w:val="26"/>
        </w:rPr>
        <w:br/>
      </w:r>
      <w:r w:rsidRPr="009E4ED7">
        <w:rPr>
          <w:sz w:val="26"/>
          <w:szCs w:val="26"/>
        </w:rPr>
        <w:t xml:space="preserve">и информации, за исключением предусмотренных частями 3 и 5 статьи 66 </w:t>
      </w:r>
      <w:r w:rsidR="00B41986">
        <w:rPr>
          <w:sz w:val="26"/>
          <w:szCs w:val="26"/>
        </w:rPr>
        <w:br/>
      </w:r>
      <w:r w:rsidRPr="009E4ED7">
        <w:rPr>
          <w:sz w:val="26"/>
          <w:szCs w:val="26"/>
        </w:rPr>
        <w:t>Закона о контрактной системе документов и информации, не допускается.</w:t>
      </w:r>
    </w:p>
    <w:p w:rsidR="009E4ED7" w:rsidRPr="009E4ED7" w:rsidRDefault="009E4ED7" w:rsidP="004802BE">
      <w:pPr>
        <w:spacing w:before="0" w:line="276" w:lineRule="auto"/>
        <w:ind w:firstLine="709"/>
        <w:jc w:val="both"/>
        <w:rPr>
          <w:sz w:val="26"/>
          <w:szCs w:val="26"/>
        </w:rPr>
      </w:pPr>
      <w:r w:rsidRPr="009E4ED7">
        <w:rPr>
          <w:sz w:val="26"/>
          <w:szCs w:val="26"/>
        </w:rPr>
        <w:t>В соответствии с частью 1 статьи 67 Закона о контрактной системе аукционная комиссия проверяет первые части заявок на участие в электронном аукционе, содержащие информацию, пред</w:t>
      </w:r>
      <w:r w:rsidR="00B41986">
        <w:rPr>
          <w:sz w:val="26"/>
          <w:szCs w:val="26"/>
        </w:rPr>
        <w:t xml:space="preserve">усмотренную частью 3 статьи 66 </w:t>
      </w:r>
      <w:r w:rsidR="00B41986">
        <w:rPr>
          <w:sz w:val="26"/>
          <w:szCs w:val="26"/>
        </w:rPr>
        <w:br/>
      </w:r>
      <w:r w:rsidRPr="009E4ED7">
        <w:rPr>
          <w:sz w:val="26"/>
          <w:szCs w:val="26"/>
        </w:rPr>
        <w:t>Закона о контрактной системе, на соответствие требованиям, установленным документацией о таком аукционе в отношении закупаемых товаров, работ, услуг.</w:t>
      </w:r>
    </w:p>
    <w:p w:rsidR="00B41986" w:rsidRPr="009E4ED7" w:rsidRDefault="009E4ED7" w:rsidP="004802BE">
      <w:pPr>
        <w:spacing w:before="0" w:line="276" w:lineRule="auto"/>
        <w:ind w:firstLine="709"/>
        <w:jc w:val="both"/>
        <w:rPr>
          <w:sz w:val="26"/>
          <w:szCs w:val="26"/>
        </w:rPr>
      </w:pPr>
      <w:r w:rsidRPr="009E4ED7">
        <w:rPr>
          <w:sz w:val="26"/>
          <w:szCs w:val="26"/>
        </w:rPr>
        <w:t>Согласно части 4 статьи 67 Закона о контрактной системе, участник электронного аукциона не допускается к участию в нем в случае:</w:t>
      </w:r>
    </w:p>
    <w:p w:rsidR="009E4ED7" w:rsidRPr="009E4ED7" w:rsidRDefault="009E4ED7" w:rsidP="004802BE">
      <w:pPr>
        <w:spacing w:before="0" w:line="276" w:lineRule="auto"/>
        <w:ind w:firstLine="709"/>
        <w:jc w:val="both"/>
        <w:rPr>
          <w:sz w:val="26"/>
          <w:szCs w:val="26"/>
        </w:rPr>
      </w:pPr>
      <w:r w:rsidRPr="009E4ED7">
        <w:rPr>
          <w:sz w:val="26"/>
          <w:szCs w:val="26"/>
        </w:rPr>
        <w:t>1) непредоставления информации, предусмотренной частью 3 статьи 66 Закона о контрактной системе, или предоставления недостоверной информации;</w:t>
      </w:r>
    </w:p>
    <w:p w:rsidR="001C204A" w:rsidRPr="009E4ED7" w:rsidRDefault="009E4ED7" w:rsidP="004802BE">
      <w:pPr>
        <w:spacing w:before="0" w:line="276" w:lineRule="auto"/>
        <w:ind w:firstLine="709"/>
        <w:jc w:val="both"/>
        <w:rPr>
          <w:sz w:val="26"/>
          <w:szCs w:val="26"/>
        </w:rPr>
      </w:pPr>
      <w:r w:rsidRPr="009E4ED7">
        <w:rPr>
          <w:sz w:val="26"/>
          <w:szCs w:val="26"/>
        </w:rPr>
        <w:t xml:space="preserve">2) несоответствия информации, предусмотренной частью 3 статьи 66 </w:t>
      </w:r>
      <w:r w:rsidR="00B41986">
        <w:rPr>
          <w:sz w:val="26"/>
          <w:szCs w:val="26"/>
        </w:rPr>
        <w:br/>
      </w:r>
      <w:r w:rsidRPr="009E4ED7">
        <w:rPr>
          <w:sz w:val="26"/>
          <w:szCs w:val="26"/>
        </w:rPr>
        <w:t>Закона о контрактной системе, требованиям документации о таком аукционе.</w:t>
      </w:r>
    </w:p>
    <w:p w:rsidR="00EB4338" w:rsidRDefault="009E4ED7" w:rsidP="004802BE">
      <w:pPr>
        <w:spacing w:before="0" w:line="276" w:lineRule="auto"/>
        <w:ind w:firstLine="709"/>
        <w:jc w:val="both"/>
        <w:rPr>
          <w:sz w:val="26"/>
          <w:szCs w:val="26"/>
        </w:rPr>
      </w:pPr>
      <w:r w:rsidRPr="009E4ED7">
        <w:rPr>
          <w:sz w:val="26"/>
          <w:szCs w:val="26"/>
        </w:rPr>
        <w:t>В соответствии с частью 5 статьи 67 Закона о контрактной системе отказ в допуске к участию в электронном аукционе по основаниям, не предусмотренным частью 4 настоящей статьи, не допускается.</w:t>
      </w:r>
    </w:p>
    <w:p w:rsidR="001C204A" w:rsidRDefault="001C204A" w:rsidP="004802BE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доводу жалобы Заявителя, Аукционной комиссией неправомерно принято решение о несоответствии заявки Заявителя документации об аукционе.</w:t>
      </w:r>
    </w:p>
    <w:p w:rsidR="009E4ED7" w:rsidRPr="009E4ED7" w:rsidRDefault="00553666" w:rsidP="004802BE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протоколом</w:t>
      </w:r>
      <w:r w:rsidR="009E4ED7" w:rsidRPr="009E4ED7">
        <w:rPr>
          <w:sz w:val="26"/>
          <w:szCs w:val="26"/>
        </w:rPr>
        <w:t xml:space="preserve"> рассмотрения заявок на учас</w:t>
      </w:r>
      <w:r w:rsidR="00F927D6">
        <w:rPr>
          <w:sz w:val="26"/>
          <w:szCs w:val="26"/>
        </w:rPr>
        <w:t>тие в электронном а</w:t>
      </w:r>
      <w:r w:rsidR="00BD448E">
        <w:rPr>
          <w:sz w:val="26"/>
          <w:szCs w:val="26"/>
        </w:rPr>
        <w:t xml:space="preserve">укционе от </w:t>
      </w:r>
      <w:r w:rsidR="00A701E3">
        <w:rPr>
          <w:sz w:val="26"/>
          <w:szCs w:val="26"/>
        </w:rPr>
        <w:t>21</w:t>
      </w:r>
      <w:r w:rsidR="00942001">
        <w:rPr>
          <w:sz w:val="26"/>
          <w:szCs w:val="26"/>
        </w:rPr>
        <w:t>.07</w:t>
      </w:r>
      <w:r w:rsidR="009E4ED7" w:rsidRPr="009E4ED7">
        <w:rPr>
          <w:sz w:val="26"/>
          <w:szCs w:val="26"/>
        </w:rPr>
        <w:t xml:space="preserve">.2020 № </w:t>
      </w:r>
      <w:r w:rsidR="00A701E3" w:rsidRPr="00A701E3">
        <w:rPr>
          <w:sz w:val="26"/>
          <w:szCs w:val="26"/>
        </w:rPr>
        <w:t xml:space="preserve">0348300249920000105-0 </w:t>
      </w:r>
      <w:r w:rsidR="009E4ED7" w:rsidRPr="009E4ED7">
        <w:rPr>
          <w:sz w:val="26"/>
          <w:szCs w:val="26"/>
        </w:rPr>
        <w:t>(далее – Протокол) заявке Заявителя (номер заявки в Протоколе «</w:t>
      </w:r>
      <w:r w:rsidR="00A701E3" w:rsidRPr="00A701E3">
        <w:rPr>
          <w:sz w:val="26"/>
          <w:szCs w:val="26"/>
        </w:rPr>
        <w:t>107908061</w:t>
      </w:r>
      <w:r w:rsidR="009E4ED7" w:rsidRPr="009E4ED7">
        <w:rPr>
          <w:sz w:val="26"/>
          <w:szCs w:val="26"/>
        </w:rPr>
        <w:t>»</w:t>
      </w:r>
      <w:r w:rsidR="00BD448E">
        <w:rPr>
          <w:sz w:val="26"/>
          <w:szCs w:val="26"/>
        </w:rPr>
        <w:t xml:space="preserve">) отказано в допуске к участию </w:t>
      </w:r>
      <w:r w:rsidR="00BD448E">
        <w:rPr>
          <w:sz w:val="26"/>
          <w:szCs w:val="26"/>
        </w:rPr>
        <w:br/>
      </w:r>
      <w:r w:rsidR="009E4ED7" w:rsidRPr="009E4ED7">
        <w:rPr>
          <w:sz w:val="26"/>
          <w:szCs w:val="26"/>
        </w:rPr>
        <w:t xml:space="preserve">в Аукционе, в том числе по следующему основанию: </w:t>
      </w:r>
    </w:p>
    <w:p w:rsidR="00A701E3" w:rsidRDefault="009E4ED7" w:rsidP="00891776">
      <w:pPr>
        <w:spacing w:before="0" w:line="276" w:lineRule="auto"/>
        <w:ind w:firstLine="709"/>
        <w:jc w:val="both"/>
        <w:rPr>
          <w:sz w:val="26"/>
          <w:szCs w:val="26"/>
        </w:rPr>
      </w:pPr>
      <w:r w:rsidRPr="00014758">
        <w:rPr>
          <w:sz w:val="26"/>
          <w:szCs w:val="26"/>
        </w:rPr>
        <w:t>«</w:t>
      </w:r>
      <w:r w:rsidR="009B13D4" w:rsidRPr="009B13D4">
        <w:rPr>
          <w:sz w:val="26"/>
          <w:szCs w:val="26"/>
        </w:rPr>
        <w:t>Непредставление информации, предусмотренной частью 3 статьи 66 Федерального закона № 44-ФЗ, или представление недостоверной информации (Отказ по п. 1 ч. 4 ст. 67 44-ФЗ)</w:t>
      </w:r>
      <w:r w:rsidR="009B13D4">
        <w:rPr>
          <w:sz w:val="26"/>
          <w:szCs w:val="26"/>
        </w:rPr>
        <w:t xml:space="preserve"> </w:t>
      </w:r>
      <w:r w:rsidR="009B13D4" w:rsidRPr="009B13D4">
        <w:rPr>
          <w:sz w:val="26"/>
          <w:szCs w:val="26"/>
        </w:rPr>
        <w:t>Непредоставление информации, предусмотренной частью 3 статьи 66 Федерального закона № 44-ФЗ, или предоставление недостоверной информации (Отказ по п. 1 ч. 4 ст. 67 44-ФЗ) Не предоставлено наименование страны происхождения товара в п. 48</w:t>
      </w:r>
      <w:r w:rsidR="009B13D4">
        <w:rPr>
          <w:sz w:val="26"/>
          <w:szCs w:val="26"/>
        </w:rPr>
        <w:t>»</w:t>
      </w:r>
      <w:r w:rsidR="009B13D4" w:rsidRPr="009B13D4">
        <w:rPr>
          <w:sz w:val="26"/>
          <w:szCs w:val="26"/>
        </w:rPr>
        <w:t>.</w:t>
      </w:r>
    </w:p>
    <w:p w:rsidR="002B3895" w:rsidRDefault="009E4ED7" w:rsidP="00064B92">
      <w:pPr>
        <w:spacing w:before="0" w:line="276" w:lineRule="auto"/>
        <w:ind w:firstLine="709"/>
        <w:jc w:val="both"/>
        <w:rPr>
          <w:sz w:val="26"/>
          <w:szCs w:val="26"/>
        </w:rPr>
      </w:pPr>
      <w:r w:rsidRPr="001A3B8E">
        <w:rPr>
          <w:sz w:val="26"/>
          <w:szCs w:val="26"/>
        </w:rPr>
        <w:t xml:space="preserve">Изучив </w:t>
      </w:r>
      <w:r w:rsidR="00B86F13">
        <w:rPr>
          <w:sz w:val="26"/>
          <w:szCs w:val="26"/>
        </w:rPr>
        <w:t>документы и сведения</w:t>
      </w:r>
      <w:r w:rsidRPr="001A3B8E">
        <w:rPr>
          <w:sz w:val="26"/>
          <w:szCs w:val="26"/>
        </w:rPr>
        <w:t>, представленн</w:t>
      </w:r>
      <w:r w:rsidR="00B86F13">
        <w:rPr>
          <w:sz w:val="26"/>
          <w:szCs w:val="26"/>
        </w:rPr>
        <w:t>ые</w:t>
      </w:r>
      <w:r w:rsidRPr="001A3B8E">
        <w:rPr>
          <w:sz w:val="26"/>
          <w:szCs w:val="26"/>
        </w:rPr>
        <w:t xml:space="preserve"> на заседани</w:t>
      </w:r>
      <w:r w:rsidR="00D60BB6">
        <w:rPr>
          <w:sz w:val="26"/>
          <w:szCs w:val="26"/>
        </w:rPr>
        <w:t>е</w:t>
      </w:r>
      <w:r w:rsidRPr="001A3B8E">
        <w:rPr>
          <w:sz w:val="26"/>
          <w:szCs w:val="26"/>
        </w:rPr>
        <w:t xml:space="preserve"> Комиссии представителем Заказчика, Комиссия установила, что заявка Заявителя </w:t>
      </w:r>
      <w:r w:rsidR="00891776">
        <w:rPr>
          <w:sz w:val="26"/>
          <w:szCs w:val="26"/>
        </w:rPr>
        <w:t xml:space="preserve">не </w:t>
      </w:r>
      <w:r w:rsidRPr="001A3B8E">
        <w:rPr>
          <w:sz w:val="26"/>
          <w:szCs w:val="26"/>
        </w:rPr>
        <w:t>соответствует требо</w:t>
      </w:r>
      <w:r>
        <w:rPr>
          <w:sz w:val="26"/>
          <w:szCs w:val="26"/>
        </w:rPr>
        <w:t>ваниям документации об Аукционе по основаниям, указанным в Протоколе.</w:t>
      </w:r>
    </w:p>
    <w:p w:rsidR="00B41986" w:rsidRDefault="009E4ED7" w:rsidP="004802BE">
      <w:pPr>
        <w:spacing w:before="0" w:line="276" w:lineRule="auto"/>
        <w:ind w:firstLine="709"/>
        <w:jc w:val="both"/>
        <w:rPr>
          <w:sz w:val="26"/>
          <w:szCs w:val="26"/>
        </w:rPr>
      </w:pPr>
      <w:r w:rsidRPr="001A3B8E">
        <w:rPr>
          <w:sz w:val="26"/>
          <w:szCs w:val="26"/>
        </w:rPr>
        <w:t xml:space="preserve">Следовательно, довод жалобы Заявителя является </w:t>
      </w:r>
      <w:r w:rsidR="007E02C3">
        <w:rPr>
          <w:sz w:val="26"/>
          <w:szCs w:val="26"/>
        </w:rPr>
        <w:t>не</w:t>
      </w:r>
      <w:r w:rsidRPr="001A3B8E">
        <w:rPr>
          <w:sz w:val="26"/>
          <w:szCs w:val="26"/>
        </w:rPr>
        <w:t>обоснованным.</w:t>
      </w:r>
    </w:p>
    <w:p w:rsidR="002127A1" w:rsidRDefault="002127A1" w:rsidP="004802BE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F4629E" w:rsidRPr="001C204A" w:rsidRDefault="00911023" w:rsidP="004802BE">
      <w:pPr>
        <w:spacing w:before="0" w:line="276" w:lineRule="auto"/>
        <w:ind w:firstLine="709"/>
        <w:jc w:val="both"/>
        <w:rPr>
          <w:sz w:val="26"/>
          <w:szCs w:val="26"/>
        </w:rPr>
      </w:pPr>
      <w:r w:rsidRPr="00911023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985E8A" w:rsidRPr="002816A4" w:rsidRDefault="00985E8A" w:rsidP="004802BE">
      <w:pPr>
        <w:spacing w:before="0" w:line="276" w:lineRule="auto"/>
        <w:ind w:firstLine="0"/>
        <w:jc w:val="both"/>
        <w:rPr>
          <w:color w:val="auto"/>
          <w:sz w:val="26"/>
          <w:szCs w:val="26"/>
        </w:rPr>
      </w:pPr>
    </w:p>
    <w:p w:rsidR="00153C66" w:rsidRDefault="00167224" w:rsidP="004802BE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404A74">
        <w:rPr>
          <w:b/>
          <w:sz w:val="26"/>
          <w:szCs w:val="26"/>
        </w:rPr>
        <w:t>РЕШИЛА:</w:t>
      </w:r>
    </w:p>
    <w:p w:rsidR="00E51A0A" w:rsidRPr="00E51A0A" w:rsidRDefault="00E51A0A" w:rsidP="004802BE">
      <w:pPr>
        <w:spacing w:before="0" w:line="276" w:lineRule="auto"/>
        <w:ind w:firstLine="0"/>
        <w:rPr>
          <w:b/>
          <w:sz w:val="26"/>
          <w:szCs w:val="26"/>
        </w:rPr>
      </w:pPr>
    </w:p>
    <w:p w:rsidR="00167224" w:rsidRPr="00EC4D65" w:rsidRDefault="00167224" w:rsidP="002D0CAB">
      <w:pPr>
        <w:pStyle w:val="a8"/>
        <w:widowControl/>
        <w:numPr>
          <w:ilvl w:val="0"/>
          <w:numId w:val="17"/>
        </w:numPr>
        <w:tabs>
          <w:tab w:val="left" w:pos="1134"/>
        </w:tabs>
        <w:autoSpaceDE/>
        <w:adjustRightInd/>
        <w:spacing w:before="0" w:line="276" w:lineRule="auto"/>
        <w:ind w:left="993" w:hanging="284"/>
        <w:jc w:val="both"/>
        <w:rPr>
          <w:bCs/>
          <w:sz w:val="26"/>
          <w:szCs w:val="26"/>
        </w:rPr>
      </w:pPr>
      <w:r w:rsidRPr="00EC4D65">
        <w:rPr>
          <w:bCs/>
          <w:sz w:val="26"/>
          <w:szCs w:val="26"/>
        </w:rPr>
        <w:t>Признать жалоб</w:t>
      </w:r>
      <w:r w:rsidR="0055537C">
        <w:rPr>
          <w:bCs/>
          <w:sz w:val="26"/>
          <w:szCs w:val="26"/>
        </w:rPr>
        <w:t>у</w:t>
      </w:r>
      <w:r w:rsidRPr="00EC4D65">
        <w:rPr>
          <w:bCs/>
          <w:sz w:val="26"/>
          <w:szCs w:val="26"/>
        </w:rPr>
        <w:t xml:space="preserve"> </w:t>
      </w:r>
      <w:r w:rsidR="002D0CAB" w:rsidRPr="002D0CAB">
        <w:rPr>
          <w:bCs/>
          <w:sz w:val="26"/>
          <w:szCs w:val="26"/>
        </w:rPr>
        <w:t>ООО «ЛВД»</w:t>
      </w:r>
      <w:r w:rsidR="00F05C1C" w:rsidRPr="00E51A0A">
        <w:rPr>
          <w:bCs/>
          <w:sz w:val="26"/>
          <w:szCs w:val="26"/>
        </w:rPr>
        <w:t xml:space="preserve"> </w:t>
      </w:r>
      <w:r w:rsidR="002D0CAB">
        <w:rPr>
          <w:bCs/>
          <w:sz w:val="26"/>
          <w:szCs w:val="26"/>
        </w:rPr>
        <w:t>не</w:t>
      </w:r>
      <w:r w:rsidRPr="00EC4D65">
        <w:rPr>
          <w:bCs/>
          <w:sz w:val="26"/>
          <w:szCs w:val="26"/>
        </w:rPr>
        <w:t>обоснованн</w:t>
      </w:r>
      <w:r w:rsidR="0055537C">
        <w:rPr>
          <w:bCs/>
          <w:sz w:val="26"/>
          <w:szCs w:val="26"/>
        </w:rPr>
        <w:t>ой</w:t>
      </w:r>
      <w:r w:rsidRPr="00EC4D65">
        <w:rPr>
          <w:bCs/>
          <w:sz w:val="26"/>
          <w:szCs w:val="26"/>
        </w:rPr>
        <w:t>.</w:t>
      </w:r>
    </w:p>
    <w:p w:rsidR="002D0CAB" w:rsidRPr="002D0CAB" w:rsidRDefault="002D0CAB" w:rsidP="002D0CAB">
      <w:pPr>
        <w:pStyle w:val="a8"/>
        <w:widowControl/>
        <w:numPr>
          <w:ilvl w:val="0"/>
          <w:numId w:val="17"/>
        </w:numPr>
        <w:tabs>
          <w:tab w:val="left" w:pos="993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2D0CAB"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2A37C2" w:rsidRDefault="002D0CAB" w:rsidP="002D0CAB">
      <w:pPr>
        <w:widowControl/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2D0CAB">
        <w:rPr>
          <w:bCs/>
          <w:sz w:val="26"/>
          <w:szCs w:val="26"/>
        </w:rPr>
        <w:t xml:space="preserve">Настоящее решение может быть обжаловано в суде, арбитражном суде в течение трех месяцев </w:t>
      </w:r>
      <w:r>
        <w:rPr>
          <w:bCs/>
          <w:sz w:val="26"/>
          <w:szCs w:val="26"/>
        </w:rPr>
        <w:t>в установленном законом порядке</w:t>
      </w:r>
      <w:r w:rsidR="00167224" w:rsidRPr="00EC4D65">
        <w:rPr>
          <w:color w:val="auto"/>
          <w:sz w:val="26"/>
          <w:szCs w:val="26"/>
        </w:rPr>
        <w:t>.</w:t>
      </w:r>
    </w:p>
    <w:p w:rsidR="00911023" w:rsidRDefault="00911023" w:rsidP="004802BE">
      <w:pPr>
        <w:widowControl/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:rsidR="00EC5E40" w:rsidRDefault="00EC5E40" w:rsidP="004802BE">
      <w:pPr>
        <w:spacing w:line="276" w:lineRule="auto"/>
        <w:ind w:firstLine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11023" w:rsidRPr="00153C66" w:rsidRDefault="00911023" w:rsidP="004802BE">
      <w:pPr>
        <w:widowControl/>
        <w:spacing w:before="0" w:line="276" w:lineRule="auto"/>
        <w:ind w:firstLine="0"/>
        <w:jc w:val="both"/>
        <w:rPr>
          <w:color w:val="auto"/>
          <w:sz w:val="16"/>
          <w:szCs w:val="16"/>
        </w:rPr>
      </w:pPr>
      <w:bookmarkStart w:id="0" w:name="_GoBack"/>
      <w:bookmarkEnd w:id="0"/>
    </w:p>
    <w:sectPr w:rsidR="00911023" w:rsidRPr="00153C66" w:rsidSect="00183BCB">
      <w:headerReference w:type="default" r:id="rId12"/>
      <w:pgSz w:w="11906" w:h="16838"/>
      <w:pgMar w:top="142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4843" w:rsidRDefault="00EE4843" w:rsidP="00F43484">
      <w:pPr>
        <w:spacing w:before="0"/>
      </w:pPr>
      <w:r>
        <w:separator/>
      </w:r>
    </w:p>
  </w:endnote>
  <w:endnote w:type="continuationSeparator" w:id="0">
    <w:p w:rsidR="00EE4843" w:rsidRDefault="00EE4843" w:rsidP="00F4348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4843" w:rsidRDefault="00EE4843" w:rsidP="00F43484">
      <w:pPr>
        <w:spacing w:before="0"/>
      </w:pPr>
      <w:r>
        <w:separator/>
      </w:r>
    </w:p>
  </w:footnote>
  <w:footnote w:type="continuationSeparator" w:id="0">
    <w:p w:rsidR="00EE4843" w:rsidRDefault="00EE4843" w:rsidP="00F43484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41923386"/>
      <w:docPartObj>
        <w:docPartGallery w:val="Page Numbers (Top of Page)"/>
        <w:docPartUnique/>
      </w:docPartObj>
    </w:sdtPr>
    <w:sdtEndPr/>
    <w:sdtContent>
      <w:p w:rsidR="008D71D9" w:rsidRDefault="001B3596" w:rsidP="001051CD">
        <w:pPr>
          <w:pStyle w:val="aa"/>
          <w:ind w:firstLine="0"/>
          <w:jc w:val="center"/>
        </w:pPr>
        <w:r>
          <w:fldChar w:fldCharType="begin"/>
        </w:r>
        <w:r w:rsidR="008D71D9">
          <w:instrText>PAGE   \* MERGEFORMAT</w:instrText>
        </w:r>
        <w:r>
          <w:fldChar w:fldCharType="separate"/>
        </w:r>
        <w:r w:rsidR="00B84B7D">
          <w:rPr>
            <w:noProof/>
          </w:rPr>
          <w:t>5</w:t>
        </w:r>
        <w:r>
          <w:fldChar w:fldCharType="end"/>
        </w:r>
      </w:p>
    </w:sdtContent>
  </w:sdt>
  <w:p w:rsidR="008D71D9" w:rsidRDefault="008D71D9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34638"/>
    <w:multiLevelType w:val="multilevel"/>
    <w:tmpl w:val="3AB488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BD51602"/>
    <w:multiLevelType w:val="hybridMultilevel"/>
    <w:tmpl w:val="81E49C0E"/>
    <w:lvl w:ilvl="0" w:tplc="9C7832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3530858"/>
    <w:multiLevelType w:val="hybridMultilevel"/>
    <w:tmpl w:val="924029B6"/>
    <w:lvl w:ilvl="0" w:tplc="F2CAD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A0D0880"/>
    <w:multiLevelType w:val="hybridMultilevel"/>
    <w:tmpl w:val="614AC422"/>
    <w:lvl w:ilvl="0" w:tplc="F4646C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A7E10D2"/>
    <w:multiLevelType w:val="hybridMultilevel"/>
    <w:tmpl w:val="FEFA49E4"/>
    <w:lvl w:ilvl="0" w:tplc="643CB7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84A5CF1"/>
    <w:multiLevelType w:val="hybridMultilevel"/>
    <w:tmpl w:val="05644702"/>
    <w:lvl w:ilvl="0" w:tplc="6D7A675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9" w15:restartNumberingAfterBreak="0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31FB2957"/>
    <w:multiLevelType w:val="multilevel"/>
    <w:tmpl w:val="F2A0775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1" w15:restartNumberingAfterBreak="0">
    <w:nsid w:val="32633254"/>
    <w:multiLevelType w:val="hybridMultilevel"/>
    <w:tmpl w:val="8A926B96"/>
    <w:lvl w:ilvl="0" w:tplc="B8EA6C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51B0C00"/>
    <w:multiLevelType w:val="hybridMultilevel"/>
    <w:tmpl w:val="8954057E"/>
    <w:lvl w:ilvl="0" w:tplc="2FAE760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2E752B0"/>
    <w:multiLevelType w:val="hybridMultilevel"/>
    <w:tmpl w:val="D0AE5746"/>
    <w:lvl w:ilvl="0" w:tplc="E6722CA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7276E1"/>
    <w:multiLevelType w:val="multilevel"/>
    <w:tmpl w:val="EE62D3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4BE97ABA"/>
    <w:multiLevelType w:val="hybridMultilevel"/>
    <w:tmpl w:val="A8C4D2F0"/>
    <w:lvl w:ilvl="0" w:tplc="E1506F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C076660"/>
    <w:multiLevelType w:val="hybridMultilevel"/>
    <w:tmpl w:val="6254A44C"/>
    <w:lvl w:ilvl="0" w:tplc="376203A0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C4250BE"/>
    <w:multiLevelType w:val="hybridMultilevel"/>
    <w:tmpl w:val="A4B682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4CD830B9"/>
    <w:multiLevelType w:val="hybridMultilevel"/>
    <w:tmpl w:val="7892EB14"/>
    <w:lvl w:ilvl="0" w:tplc="8496FA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21" w15:restartNumberingAfterBreak="0">
    <w:nsid w:val="59C479E9"/>
    <w:multiLevelType w:val="hybridMultilevel"/>
    <w:tmpl w:val="140A3C1A"/>
    <w:lvl w:ilvl="0" w:tplc="C15A43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F4179BD"/>
    <w:multiLevelType w:val="hybridMultilevel"/>
    <w:tmpl w:val="37DA13F0"/>
    <w:lvl w:ilvl="0" w:tplc="BDB6865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15704E5"/>
    <w:multiLevelType w:val="hybridMultilevel"/>
    <w:tmpl w:val="AB4861C4"/>
    <w:lvl w:ilvl="0" w:tplc="8D6AA0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70123BBC"/>
    <w:multiLevelType w:val="multilevel"/>
    <w:tmpl w:val="F74816E0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16" w:hanging="39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 w15:restartNumberingAfterBreak="0">
    <w:nsid w:val="72BF542D"/>
    <w:multiLevelType w:val="hybridMultilevel"/>
    <w:tmpl w:val="58F4F352"/>
    <w:lvl w:ilvl="0" w:tplc="C9566078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754072EF"/>
    <w:multiLevelType w:val="hybridMultilevel"/>
    <w:tmpl w:val="34BA1644"/>
    <w:lvl w:ilvl="0" w:tplc="8B9C44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8"/>
  </w:num>
  <w:num w:numId="4">
    <w:abstractNumId w:val="7"/>
  </w:num>
  <w:num w:numId="5">
    <w:abstractNumId w:val="17"/>
  </w:num>
  <w:num w:numId="6">
    <w:abstractNumId w:val="12"/>
  </w:num>
  <w:num w:numId="7">
    <w:abstractNumId w:val="9"/>
  </w:num>
  <w:num w:numId="8">
    <w:abstractNumId w:val="22"/>
  </w:num>
  <w:num w:numId="9">
    <w:abstractNumId w:val="2"/>
  </w:num>
  <w:num w:numId="10">
    <w:abstractNumId w:val="23"/>
  </w:num>
  <w:num w:numId="11">
    <w:abstractNumId w:val="19"/>
  </w:num>
  <w:num w:numId="1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21"/>
  </w:num>
  <w:num w:numId="15">
    <w:abstractNumId w:val="3"/>
  </w:num>
  <w:num w:numId="16">
    <w:abstractNumId w:val="18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16"/>
  </w:num>
  <w:num w:numId="20">
    <w:abstractNumId w:val="27"/>
  </w:num>
  <w:num w:numId="21">
    <w:abstractNumId w:val="5"/>
  </w:num>
  <w:num w:numId="22">
    <w:abstractNumId w:val="26"/>
  </w:num>
  <w:num w:numId="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4"/>
  </w:num>
  <w:num w:numId="26">
    <w:abstractNumId w:val="13"/>
  </w:num>
  <w:num w:numId="27">
    <w:abstractNumId w:val="11"/>
  </w:num>
  <w:num w:numId="28">
    <w:abstractNumId w:val="24"/>
  </w:num>
  <w:num w:numId="29">
    <w:abstractNumId w:val="1"/>
  </w:num>
  <w:num w:numId="30">
    <w:abstractNumId w:val="28"/>
  </w:num>
  <w:num w:numId="31">
    <w:abstractNumId w:val="15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9"/>
  <w:characterSpacingControl w:val="doNotCompress"/>
  <w:hdrShapeDefaults>
    <o:shapedefaults v:ext="edit" spidmax="157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19D"/>
    <w:rsid w:val="00002F29"/>
    <w:rsid w:val="00005E35"/>
    <w:rsid w:val="00006E69"/>
    <w:rsid w:val="000114C8"/>
    <w:rsid w:val="00011F64"/>
    <w:rsid w:val="000130AB"/>
    <w:rsid w:val="00014758"/>
    <w:rsid w:val="000147E2"/>
    <w:rsid w:val="0001525E"/>
    <w:rsid w:val="000161A7"/>
    <w:rsid w:val="00016738"/>
    <w:rsid w:val="00017303"/>
    <w:rsid w:val="00017A6D"/>
    <w:rsid w:val="000204EF"/>
    <w:rsid w:val="000208D2"/>
    <w:rsid w:val="00020ECA"/>
    <w:rsid w:val="00021986"/>
    <w:rsid w:val="00022022"/>
    <w:rsid w:val="00024FF3"/>
    <w:rsid w:val="00026482"/>
    <w:rsid w:val="00030114"/>
    <w:rsid w:val="0003342B"/>
    <w:rsid w:val="0003527D"/>
    <w:rsid w:val="0003703A"/>
    <w:rsid w:val="000408D5"/>
    <w:rsid w:val="00041EBF"/>
    <w:rsid w:val="00042EF4"/>
    <w:rsid w:val="0005123C"/>
    <w:rsid w:val="00051504"/>
    <w:rsid w:val="00053E3F"/>
    <w:rsid w:val="0005423C"/>
    <w:rsid w:val="00055350"/>
    <w:rsid w:val="00056810"/>
    <w:rsid w:val="00056981"/>
    <w:rsid w:val="00056C4D"/>
    <w:rsid w:val="000574A9"/>
    <w:rsid w:val="00060511"/>
    <w:rsid w:val="00063968"/>
    <w:rsid w:val="00064B92"/>
    <w:rsid w:val="00066781"/>
    <w:rsid w:val="00070DD8"/>
    <w:rsid w:val="00072EB7"/>
    <w:rsid w:val="0007355F"/>
    <w:rsid w:val="00075114"/>
    <w:rsid w:val="00075B7C"/>
    <w:rsid w:val="00083460"/>
    <w:rsid w:val="00083C87"/>
    <w:rsid w:val="00084F6D"/>
    <w:rsid w:val="000851A5"/>
    <w:rsid w:val="00087D08"/>
    <w:rsid w:val="00090E01"/>
    <w:rsid w:val="00091C82"/>
    <w:rsid w:val="0009214C"/>
    <w:rsid w:val="00092D63"/>
    <w:rsid w:val="000A0027"/>
    <w:rsid w:val="000A00DB"/>
    <w:rsid w:val="000A25F0"/>
    <w:rsid w:val="000A38D5"/>
    <w:rsid w:val="000A5FDD"/>
    <w:rsid w:val="000A7DC3"/>
    <w:rsid w:val="000B1581"/>
    <w:rsid w:val="000B17DD"/>
    <w:rsid w:val="000B2A52"/>
    <w:rsid w:val="000B437F"/>
    <w:rsid w:val="000B4ACE"/>
    <w:rsid w:val="000B64D8"/>
    <w:rsid w:val="000C287C"/>
    <w:rsid w:val="000C3A43"/>
    <w:rsid w:val="000C4ECA"/>
    <w:rsid w:val="000C75BC"/>
    <w:rsid w:val="000C7871"/>
    <w:rsid w:val="000D2120"/>
    <w:rsid w:val="000D25D6"/>
    <w:rsid w:val="000D3BC5"/>
    <w:rsid w:val="000D3CAF"/>
    <w:rsid w:val="000D439C"/>
    <w:rsid w:val="000D4B73"/>
    <w:rsid w:val="000D5E48"/>
    <w:rsid w:val="000D6524"/>
    <w:rsid w:val="000E020B"/>
    <w:rsid w:val="000E10A8"/>
    <w:rsid w:val="000E1D91"/>
    <w:rsid w:val="000E232F"/>
    <w:rsid w:val="000E2FDD"/>
    <w:rsid w:val="000E58CB"/>
    <w:rsid w:val="000E6ED8"/>
    <w:rsid w:val="000F01A1"/>
    <w:rsid w:val="000F154B"/>
    <w:rsid w:val="000F22C6"/>
    <w:rsid w:val="000F34F1"/>
    <w:rsid w:val="000F42F5"/>
    <w:rsid w:val="000F6EB4"/>
    <w:rsid w:val="000F7645"/>
    <w:rsid w:val="001003E2"/>
    <w:rsid w:val="0010093B"/>
    <w:rsid w:val="0010157D"/>
    <w:rsid w:val="001018F0"/>
    <w:rsid w:val="0010244B"/>
    <w:rsid w:val="00103C9B"/>
    <w:rsid w:val="001051CD"/>
    <w:rsid w:val="00105A51"/>
    <w:rsid w:val="0010764A"/>
    <w:rsid w:val="001117BA"/>
    <w:rsid w:val="00111B44"/>
    <w:rsid w:val="00111B86"/>
    <w:rsid w:val="00113A9E"/>
    <w:rsid w:val="001155F5"/>
    <w:rsid w:val="00117E7E"/>
    <w:rsid w:val="00121556"/>
    <w:rsid w:val="00121A28"/>
    <w:rsid w:val="001225B3"/>
    <w:rsid w:val="00123AB4"/>
    <w:rsid w:val="001247F7"/>
    <w:rsid w:val="00125501"/>
    <w:rsid w:val="0012612A"/>
    <w:rsid w:val="00126E3E"/>
    <w:rsid w:val="00127E7A"/>
    <w:rsid w:val="00132978"/>
    <w:rsid w:val="0013380C"/>
    <w:rsid w:val="001343D9"/>
    <w:rsid w:val="00137F3B"/>
    <w:rsid w:val="00140C1C"/>
    <w:rsid w:val="0014136D"/>
    <w:rsid w:val="00146587"/>
    <w:rsid w:val="0015006A"/>
    <w:rsid w:val="0015014F"/>
    <w:rsid w:val="00151A0E"/>
    <w:rsid w:val="0015207F"/>
    <w:rsid w:val="00152AC2"/>
    <w:rsid w:val="00153C66"/>
    <w:rsid w:val="00154C00"/>
    <w:rsid w:val="00155DCB"/>
    <w:rsid w:val="00156CA0"/>
    <w:rsid w:val="0015730D"/>
    <w:rsid w:val="00157EBB"/>
    <w:rsid w:val="00165B6D"/>
    <w:rsid w:val="00167224"/>
    <w:rsid w:val="001730FB"/>
    <w:rsid w:val="001731A3"/>
    <w:rsid w:val="00173316"/>
    <w:rsid w:val="001734D8"/>
    <w:rsid w:val="0017546A"/>
    <w:rsid w:val="001768C3"/>
    <w:rsid w:val="00177CC1"/>
    <w:rsid w:val="00177DA0"/>
    <w:rsid w:val="00180ED1"/>
    <w:rsid w:val="001834A7"/>
    <w:rsid w:val="00183BCB"/>
    <w:rsid w:val="00186769"/>
    <w:rsid w:val="0018691F"/>
    <w:rsid w:val="00191A5B"/>
    <w:rsid w:val="00191CA5"/>
    <w:rsid w:val="001973AB"/>
    <w:rsid w:val="00197A6C"/>
    <w:rsid w:val="001A2401"/>
    <w:rsid w:val="001A3B8E"/>
    <w:rsid w:val="001A3F91"/>
    <w:rsid w:val="001A6592"/>
    <w:rsid w:val="001B0E8A"/>
    <w:rsid w:val="001B1984"/>
    <w:rsid w:val="001B32E2"/>
    <w:rsid w:val="001B3596"/>
    <w:rsid w:val="001B5D7C"/>
    <w:rsid w:val="001B6C8B"/>
    <w:rsid w:val="001B7BB8"/>
    <w:rsid w:val="001B7D22"/>
    <w:rsid w:val="001B7E83"/>
    <w:rsid w:val="001C073B"/>
    <w:rsid w:val="001C078A"/>
    <w:rsid w:val="001C1662"/>
    <w:rsid w:val="001C1DCA"/>
    <w:rsid w:val="001C204A"/>
    <w:rsid w:val="001C5F06"/>
    <w:rsid w:val="001C61F1"/>
    <w:rsid w:val="001C7B0A"/>
    <w:rsid w:val="001C7CEB"/>
    <w:rsid w:val="001D5963"/>
    <w:rsid w:val="001D732F"/>
    <w:rsid w:val="001D7D9D"/>
    <w:rsid w:val="001E0C66"/>
    <w:rsid w:val="001E0E95"/>
    <w:rsid w:val="001E6CE9"/>
    <w:rsid w:val="001F03E0"/>
    <w:rsid w:val="001F050D"/>
    <w:rsid w:val="001F0B88"/>
    <w:rsid w:val="001F10B8"/>
    <w:rsid w:val="001F3171"/>
    <w:rsid w:val="001F4714"/>
    <w:rsid w:val="001F485A"/>
    <w:rsid w:val="001F4D58"/>
    <w:rsid w:val="001F53BE"/>
    <w:rsid w:val="00201ED1"/>
    <w:rsid w:val="00201FF3"/>
    <w:rsid w:val="00205FC0"/>
    <w:rsid w:val="0020660A"/>
    <w:rsid w:val="00210B36"/>
    <w:rsid w:val="00211673"/>
    <w:rsid w:val="0021202F"/>
    <w:rsid w:val="002127A1"/>
    <w:rsid w:val="00216F86"/>
    <w:rsid w:val="00217AAB"/>
    <w:rsid w:val="00217F1D"/>
    <w:rsid w:val="00224D85"/>
    <w:rsid w:val="00226C0D"/>
    <w:rsid w:val="0022755A"/>
    <w:rsid w:val="00230FF1"/>
    <w:rsid w:val="00231734"/>
    <w:rsid w:val="002327A2"/>
    <w:rsid w:val="00233673"/>
    <w:rsid w:val="00234D52"/>
    <w:rsid w:val="0023502B"/>
    <w:rsid w:val="00237189"/>
    <w:rsid w:val="00241DED"/>
    <w:rsid w:val="0024213B"/>
    <w:rsid w:val="002428F9"/>
    <w:rsid w:val="002469F2"/>
    <w:rsid w:val="002471D9"/>
    <w:rsid w:val="002476C6"/>
    <w:rsid w:val="002478AB"/>
    <w:rsid w:val="00251159"/>
    <w:rsid w:val="00253FE8"/>
    <w:rsid w:val="002549B4"/>
    <w:rsid w:val="002552DC"/>
    <w:rsid w:val="00256363"/>
    <w:rsid w:val="0026071E"/>
    <w:rsid w:val="00261F53"/>
    <w:rsid w:val="00262BB6"/>
    <w:rsid w:val="0026381B"/>
    <w:rsid w:val="00263A82"/>
    <w:rsid w:val="00263E37"/>
    <w:rsid w:val="00265B86"/>
    <w:rsid w:val="00270DD7"/>
    <w:rsid w:val="0027184B"/>
    <w:rsid w:val="00271CCA"/>
    <w:rsid w:val="00272218"/>
    <w:rsid w:val="00272A6E"/>
    <w:rsid w:val="00274033"/>
    <w:rsid w:val="00277CE3"/>
    <w:rsid w:val="00280478"/>
    <w:rsid w:val="00280F0C"/>
    <w:rsid w:val="0028111A"/>
    <w:rsid w:val="002816A4"/>
    <w:rsid w:val="00281774"/>
    <w:rsid w:val="002819CA"/>
    <w:rsid w:val="00281D23"/>
    <w:rsid w:val="00282902"/>
    <w:rsid w:val="00284B9B"/>
    <w:rsid w:val="00285702"/>
    <w:rsid w:val="0028579A"/>
    <w:rsid w:val="00287F0B"/>
    <w:rsid w:val="00290B3E"/>
    <w:rsid w:val="002927D6"/>
    <w:rsid w:val="00294501"/>
    <w:rsid w:val="00296E53"/>
    <w:rsid w:val="002975BA"/>
    <w:rsid w:val="002A3774"/>
    <w:rsid w:val="002A37C2"/>
    <w:rsid w:val="002A4558"/>
    <w:rsid w:val="002A4B2B"/>
    <w:rsid w:val="002A6D81"/>
    <w:rsid w:val="002A72A1"/>
    <w:rsid w:val="002B008E"/>
    <w:rsid w:val="002B11D9"/>
    <w:rsid w:val="002B2C8E"/>
    <w:rsid w:val="002B3763"/>
    <w:rsid w:val="002B3895"/>
    <w:rsid w:val="002B3C8D"/>
    <w:rsid w:val="002B46B0"/>
    <w:rsid w:val="002B5B83"/>
    <w:rsid w:val="002B62B9"/>
    <w:rsid w:val="002B6517"/>
    <w:rsid w:val="002B761D"/>
    <w:rsid w:val="002C0738"/>
    <w:rsid w:val="002C1918"/>
    <w:rsid w:val="002C4488"/>
    <w:rsid w:val="002C4B1F"/>
    <w:rsid w:val="002C522A"/>
    <w:rsid w:val="002C6E67"/>
    <w:rsid w:val="002C7F51"/>
    <w:rsid w:val="002D0CAB"/>
    <w:rsid w:val="002D3971"/>
    <w:rsid w:val="002D3A08"/>
    <w:rsid w:val="002D44ED"/>
    <w:rsid w:val="002E0E06"/>
    <w:rsid w:val="002E204E"/>
    <w:rsid w:val="002E3BB5"/>
    <w:rsid w:val="002E6700"/>
    <w:rsid w:val="002E6A0B"/>
    <w:rsid w:val="002E7578"/>
    <w:rsid w:val="002F2F77"/>
    <w:rsid w:val="002F340E"/>
    <w:rsid w:val="002F6222"/>
    <w:rsid w:val="002F67B2"/>
    <w:rsid w:val="002F7928"/>
    <w:rsid w:val="003015DD"/>
    <w:rsid w:val="00301787"/>
    <w:rsid w:val="00302152"/>
    <w:rsid w:val="003025AB"/>
    <w:rsid w:val="0030707D"/>
    <w:rsid w:val="00313886"/>
    <w:rsid w:val="00314C2B"/>
    <w:rsid w:val="00314DAA"/>
    <w:rsid w:val="003160C6"/>
    <w:rsid w:val="00316544"/>
    <w:rsid w:val="003174A6"/>
    <w:rsid w:val="00321B18"/>
    <w:rsid w:val="00321B3F"/>
    <w:rsid w:val="003256F7"/>
    <w:rsid w:val="00325A2A"/>
    <w:rsid w:val="00325A6F"/>
    <w:rsid w:val="00325BAE"/>
    <w:rsid w:val="00325FD3"/>
    <w:rsid w:val="00326878"/>
    <w:rsid w:val="003269A4"/>
    <w:rsid w:val="00330F23"/>
    <w:rsid w:val="003320C5"/>
    <w:rsid w:val="00332C78"/>
    <w:rsid w:val="00332E51"/>
    <w:rsid w:val="00333707"/>
    <w:rsid w:val="00334322"/>
    <w:rsid w:val="00335A06"/>
    <w:rsid w:val="00341A33"/>
    <w:rsid w:val="00341C0A"/>
    <w:rsid w:val="0034307B"/>
    <w:rsid w:val="00343204"/>
    <w:rsid w:val="003472D9"/>
    <w:rsid w:val="003507C6"/>
    <w:rsid w:val="003507DC"/>
    <w:rsid w:val="003509BB"/>
    <w:rsid w:val="00350D22"/>
    <w:rsid w:val="00353A30"/>
    <w:rsid w:val="00355EF3"/>
    <w:rsid w:val="00357DD4"/>
    <w:rsid w:val="00360192"/>
    <w:rsid w:val="0036211A"/>
    <w:rsid w:val="00362B66"/>
    <w:rsid w:val="00362DCD"/>
    <w:rsid w:val="003645F6"/>
    <w:rsid w:val="00367164"/>
    <w:rsid w:val="00370817"/>
    <w:rsid w:val="00370B01"/>
    <w:rsid w:val="00370EB9"/>
    <w:rsid w:val="003712C1"/>
    <w:rsid w:val="00371EDC"/>
    <w:rsid w:val="00374202"/>
    <w:rsid w:val="00375565"/>
    <w:rsid w:val="003831E3"/>
    <w:rsid w:val="00383B41"/>
    <w:rsid w:val="00386745"/>
    <w:rsid w:val="00387019"/>
    <w:rsid w:val="00387607"/>
    <w:rsid w:val="00390EBE"/>
    <w:rsid w:val="00391447"/>
    <w:rsid w:val="003917D4"/>
    <w:rsid w:val="00393C02"/>
    <w:rsid w:val="00394728"/>
    <w:rsid w:val="00394AF6"/>
    <w:rsid w:val="00395381"/>
    <w:rsid w:val="003966DD"/>
    <w:rsid w:val="00397E66"/>
    <w:rsid w:val="003A350F"/>
    <w:rsid w:val="003A3D53"/>
    <w:rsid w:val="003A4668"/>
    <w:rsid w:val="003B07AA"/>
    <w:rsid w:val="003B0FAF"/>
    <w:rsid w:val="003B20EB"/>
    <w:rsid w:val="003B22FF"/>
    <w:rsid w:val="003B2E5F"/>
    <w:rsid w:val="003B3954"/>
    <w:rsid w:val="003B3B33"/>
    <w:rsid w:val="003C0006"/>
    <w:rsid w:val="003C13B0"/>
    <w:rsid w:val="003C16DC"/>
    <w:rsid w:val="003C2A6E"/>
    <w:rsid w:val="003C3647"/>
    <w:rsid w:val="003C371E"/>
    <w:rsid w:val="003C5136"/>
    <w:rsid w:val="003C797A"/>
    <w:rsid w:val="003C7CDF"/>
    <w:rsid w:val="003D5E50"/>
    <w:rsid w:val="003D600A"/>
    <w:rsid w:val="003D6536"/>
    <w:rsid w:val="003D738E"/>
    <w:rsid w:val="003E03C3"/>
    <w:rsid w:val="003E0D93"/>
    <w:rsid w:val="003E14B1"/>
    <w:rsid w:val="003E326B"/>
    <w:rsid w:val="003E63D4"/>
    <w:rsid w:val="003F0E63"/>
    <w:rsid w:val="003F23C1"/>
    <w:rsid w:val="003F2608"/>
    <w:rsid w:val="003F3951"/>
    <w:rsid w:val="00404359"/>
    <w:rsid w:val="00404892"/>
    <w:rsid w:val="00404A74"/>
    <w:rsid w:val="00405111"/>
    <w:rsid w:val="00405C97"/>
    <w:rsid w:val="004126DE"/>
    <w:rsid w:val="00412C6B"/>
    <w:rsid w:val="00412FA3"/>
    <w:rsid w:val="00415643"/>
    <w:rsid w:val="0041709A"/>
    <w:rsid w:val="00420367"/>
    <w:rsid w:val="004230E4"/>
    <w:rsid w:val="00424BC9"/>
    <w:rsid w:val="00425C3E"/>
    <w:rsid w:val="00426DE9"/>
    <w:rsid w:val="00426F67"/>
    <w:rsid w:val="00427915"/>
    <w:rsid w:val="00430661"/>
    <w:rsid w:val="004310CD"/>
    <w:rsid w:val="00434D54"/>
    <w:rsid w:val="0043567F"/>
    <w:rsid w:val="00436293"/>
    <w:rsid w:val="0043667B"/>
    <w:rsid w:val="004409B8"/>
    <w:rsid w:val="00442112"/>
    <w:rsid w:val="00444385"/>
    <w:rsid w:val="00450476"/>
    <w:rsid w:val="00451B7C"/>
    <w:rsid w:val="00452C9E"/>
    <w:rsid w:val="0045389A"/>
    <w:rsid w:val="00460F5D"/>
    <w:rsid w:val="0046321F"/>
    <w:rsid w:val="00464FEE"/>
    <w:rsid w:val="0046577C"/>
    <w:rsid w:val="00465D02"/>
    <w:rsid w:val="004675A0"/>
    <w:rsid w:val="0047131D"/>
    <w:rsid w:val="00471638"/>
    <w:rsid w:val="00474249"/>
    <w:rsid w:val="004744A4"/>
    <w:rsid w:val="00474848"/>
    <w:rsid w:val="00477A90"/>
    <w:rsid w:val="00480260"/>
    <w:rsid w:val="004802BE"/>
    <w:rsid w:val="00481C78"/>
    <w:rsid w:val="00482592"/>
    <w:rsid w:val="00482B98"/>
    <w:rsid w:val="00484C4E"/>
    <w:rsid w:val="00484F33"/>
    <w:rsid w:val="004851C9"/>
    <w:rsid w:val="00485552"/>
    <w:rsid w:val="00486889"/>
    <w:rsid w:val="004875B1"/>
    <w:rsid w:val="00490062"/>
    <w:rsid w:val="00491246"/>
    <w:rsid w:val="00492889"/>
    <w:rsid w:val="00494FF8"/>
    <w:rsid w:val="00496C5B"/>
    <w:rsid w:val="004A0920"/>
    <w:rsid w:val="004A2C53"/>
    <w:rsid w:val="004A3827"/>
    <w:rsid w:val="004A59CD"/>
    <w:rsid w:val="004A710B"/>
    <w:rsid w:val="004B055C"/>
    <w:rsid w:val="004B18D2"/>
    <w:rsid w:val="004B1BE9"/>
    <w:rsid w:val="004B21B9"/>
    <w:rsid w:val="004B3BB4"/>
    <w:rsid w:val="004B561D"/>
    <w:rsid w:val="004C2519"/>
    <w:rsid w:val="004C4A13"/>
    <w:rsid w:val="004C548A"/>
    <w:rsid w:val="004C7D42"/>
    <w:rsid w:val="004D323C"/>
    <w:rsid w:val="004D399A"/>
    <w:rsid w:val="004D4401"/>
    <w:rsid w:val="004D5CEB"/>
    <w:rsid w:val="004D6583"/>
    <w:rsid w:val="004D68A3"/>
    <w:rsid w:val="004D705D"/>
    <w:rsid w:val="004D7308"/>
    <w:rsid w:val="004D7C0D"/>
    <w:rsid w:val="004E0B19"/>
    <w:rsid w:val="004E0E30"/>
    <w:rsid w:val="004E46E9"/>
    <w:rsid w:val="004E669C"/>
    <w:rsid w:val="004E6C10"/>
    <w:rsid w:val="004F5415"/>
    <w:rsid w:val="004F5DAC"/>
    <w:rsid w:val="005000C7"/>
    <w:rsid w:val="00501645"/>
    <w:rsid w:val="00501F36"/>
    <w:rsid w:val="00507280"/>
    <w:rsid w:val="00511A09"/>
    <w:rsid w:val="00512400"/>
    <w:rsid w:val="00512B56"/>
    <w:rsid w:val="00513610"/>
    <w:rsid w:val="005150B2"/>
    <w:rsid w:val="00515931"/>
    <w:rsid w:val="00516085"/>
    <w:rsid w:val="00522B81"/>
    <w:rsid w:val="005234C8"/>
    <w:rsid w:val="00523E19"/>
    <w:rsid w:val="00524698"/>
    <w:rsid w:val="0052525C"/>
    <w:rsid w:val="00525937"/>
    <w:rsid w:val="00525BB5"/>
    <w:rsid w:val="00525FE2"/>
    <w:rsid w:val="00526CDB"/>
    <w:rsid w:val="005315FA"/>
    <w:rsid w:val="005330C5"/>
    <w:rsid w:val="005330E7"/>
    <w:rsid w:val="005356B5"/>
    <w:rsid w:val="00541236"/>
    <w:rsid w:val="00542990"/>
    <w:rsid w:val="005437BE"/>
    <w:rsid w:val="00544169"/>
    <w:rsid w:val="005444F7"/>
    <w:rsid w:val="00544F84"/>
    <w:rsid w:val="00546630"/>
    <w:rsid w:val="0055080D"/>
    <w:rsid w:val="00552147"/>
    <w:rsid w:val="00553666"/>
    <w:rsid w:val="00554289"/>
    <w:rsid w:val="0055537C"/>
    <w:rsid w:val="005560FD"/>
    <w:rsid w:val="005564DC"/>
    <w:rsid w:val="0055757A"/>
    <w:rsid w:val="00557CE7"/>
    <w:rsid w:val="005611AB"/>
    <w:rsid w:val="00563D86"/>
    <w:rsid w:val="00566BA7"/>
    <w:rsid w:val="00566C31"/>
    <w:rsid w:val="005730CD"/>
    <w:rsid w:val="0057495F"/>
    <w:rsid w:val="005755D5"/>
    <w:rsid w:val="00575C4A"/>
    <w:rsid w:val="00576298"/>
    <w:rsid w:val="00577564"/>
    <w:rsid w:val="00580435"/>
    <w:rsid w:val="0058051B"/>
    <w:rsid w:val="00581193"/>
    <w:rsid w:val="005819C6"/>
    <w:rsid w:val="00583181"/>
    <w:rsid w:val="00583991"/>
    <w:rsid w:val="00591E32"/>
    <w:rsid w:val="005933AA"/>
    <w:rsid w:val="0059380E"/>
    <w:rsid w:val="00594F33"/>
    <w:rsid w:val="00595367"/>
    <w:rsid w:val="005A126E"/>
    <w:rsid w:val="005A2EA8"/>
    <w:rsid w:val="005A398C"/>
    <w:rsid w:val="005A3BB7"/>
    <w:rsid w:val="005A3BD2"/>
    <w:rsid w:val="005A77EB"/>
    <w:rsid w:val="005B270E"/>
    <w:rsid w:val="005B45E2"/>
    <w:rsid w:val="005B4765"/>
    <w:rsid w:val="005B4D5B"/>
    <w:rsid w:val="005B4ED8"/>
    <w:rsid w:val="005B5295"/>
    <w:rsid w:val="005B5462"/>
    <w:rsid w:val="005C0D8C"/>
    <w:rsid w:val="005C2137"/>
    <w:rsid w:val="005C373B"/>
    <w:rsid w:val="005C3A8A"/>
    <w:rsid w:val="005C3C43"/>
    <w:rsid w:val="005C3CC0"/>
    <w:rsid w:val="005C4CE9"/>
    <w:rsid w:val="005C54BD"/>
    <w:rsid w:val="005D0A84"/>
    <w:rsid w:val="005D2255"/>
    <w:rsid w:val="005D4783"/>
    <w:rsid w:val="005D5664"/>
    <w:rsid w:val="005E16FF"/>
    <w:rsid w:val="005E2040"/>
    <w:rsid w:val="005E206A"/>
    <w:rsid w:val="005E4359"/>
    <w:rsid w:val="005E6CA6"/>
    <w:rsid w:val="005F0734"/>
    <w:rsid w:val="005F24FF"/>
    <w:rsid w:val="005F2C0E"/>
    <w:rsid w:val="005F45C2"/>
    <w:rsid w:val="005F52C2"/>
    <w:rsid w:val="00600DE7"/>
    <w:rsid w:val="00604252"/>
    <w:rsid w:val="0060496E"/>
    <w:rsid w:val="00605163"/>
    <w:rsid w:val="006056D0"/>
    <w:rsid w:val="0060599C"/>
    <w:rsid w:val="00607894"/>
    <w:rsid w:val="00607A4E"/>
    <w:rsid w:val="006126F5"/>
    <w:rsid w:val="00613EC8"/>
    <w:rsid w:val="00616220"/>
    <w:rsid w:val="00621550"/>
    <w:rsid w:val="00624063"/>
    <w:rsid w:val="00625DDA"/>
    <w:rsid w:val="00626291"/>
    <w:rsid w:val="006276F1"/>
    <w:rsid w:val="00627DCA"/>
    <w:rsid w:val="0063079E"/>
    <w:rsid w:val="006330A1"/>
    <w:rsid w:val="00633CC8"/>
    <w:rsid w:val="0063464B"/>
    <w:rsid w:val="00635893"/>
    <w:rsid w:val="00636150"/>
    <w:rsid w:val="006379BF"/>
    <w:rsid w:val="00642679"/>
    <w:rsid w:val="00642711"/>
    <w:rsid w:val="00642AD3"/>
    <w:rsid w:val="00645F7E"/>
    <w:rsid w:val="0065143C"/>
    <w:rsid w:val="00651541"/>
    <w:rsid w:val="00651803"/>
    <w:rsid w:val="00651C08"/>
    <w:rsid w:val="00654AA9"/>
    <w:rsid w:val="00660A14"/>
    <w:rsid w:val="00660F39"/>
    <w:rsid w:val="006626E5"/>
    <w:rsid w:val="00662C77"/>
    <w:rsid w:val="00664E5B"/>
    <w:rsid w:val="0066537B"/>
    <w:rsid w:val="006708A0"/>
    <w:rsid w:val="006715FC"/>
    <w:rsid w:val="00671E5F"/>
    <w:rsid w:val="0067309C"/>
    <w:rsid w:val="00675DDB"/>
    <w:rsid w:val="00681D49"/>
    <w:rsid w:val="006852AA"/>
    <w:rsid w:val="00690E2C"/>
    <w:rsid w:val="00693660"/>
    <w:rsid w:val="00694486"/>
    <w:rsid w:val="0069542C"/>
    <w:rsid w:val="0069705F"/>
    <w:rsid w:val="00697072"/>
    <w:rsid w:val="0069772C"/>
    <w:rsid w:val="006A2DCB"/>
    <w:rsid w:val="006A3529"/>
    <w:rsid w:val="006A41A8"/>
    <w:rsid w:val="006A53E6"/>
    <w:rsid w:val="006A5656"/>
    <w:rsid w:val="006B0314"/>
    <w:rsid w:val="006B1C93"/>
    <w:rsid w:val="006B645C"/>
    <w:rsid w:val="006C0B92"/>
    <w:rsid w:val="006C19A4"/>
    <w:rsid w:val="006C2CD9"/>
    <w:rsid w:val="006C55A2"/>
    <w:rsid w:val="006C5DB6"/>
    <w:rsid w:val="006C5F0C"/>
    <w:rsid w:val="006C6D2F"/>
    <w:rsid w:val="006C6F1B"/>
    <w:rsid w:val="006D31BB"/>
    <w:rsid w:val="006D416A"/>
    <w:rsid w:val="006D5EE6"/>
    <w:rsid w:val="006E0884"/>
    <w:rsid w:val="006E11FA"/>
    <w:rsid w:val="006E138A"/>
    <w:rsid w:val="006E176D"/>
    <w:rsid w:val="006E427E"/>
    <w:rsid w:val="006E7E6D"/>
    <w:rsid w:val="006F352A"/>
    <w:rsid w:val="006F3C75"/>
    <w:rsid w:val="006F3CB6"/>
    <w:rsid w:val="006F3ED8"/>
    <w:rsid w:val="006F65F6"/>
    <w:rsid w:val="006F7030"/>
    <w:rsid w:val="00703673"/>
    <w:rsid w:val="00704A24"/>
    <w:rsid w:val="00704A2E"/>
    <w:rsid w:val="00704EFD"/>
    <w:rsid w:val="00707413"/>
    <w:rsid w:val="00710F76"/>
    <w:rsid w:val="007112A6"/>
    <w:rsid w:val="00711535"/>
    <w:rsid w:val="00711806"/>
    <w:rsid w:val="007123DF"/>
    <w:rsid w:val="007129FE"/>
    <w:rsid w:val="00712DF4"/>
    <w:rsid w:val="0071441C"/>
    <w:rsid w:val="007145FD"/>
    <w:rsid w:val="00716156"/>
    <w:rsid w:val="007178D1"/>
    <w:rsid w:val="00717CAC"/>
    <w:rsid w:val="0072105F"/>
    <w:rsid w:val="0072326F"/>
    <w:rsid w:val="0072352F"/>
    <w:rsid w:val="00723D44"/>
    <w:rsid w:val="00727734"/>
    <w:rsid w:val="00731A11"/>
    <w:rsid w:val="00732287"/>
    <w:rsid w:val="0073237D"/>
    <w:rsid w:val="00737182"/>
    <w:rsid w:val="00740AD6"/>
    <w:rsid w:val="00740F48"/>
    <w:rsid w:val="007421DC"/>
    <w:rsid w:val="00742285"/>
    <w:rsid w:val="00743577"/>
    <w:rsid w:val="007441A8"/>
    <w:rsid w:val="00745B0C"/>
    <w:rsid w:val="0074704B"/>
    <w:rsid w:val="00753128"/>
    <w:rsid w:val="00753DE2"/>
    <w:rsid w:val="00762803"/>
    <w:rsid w:val="00763FEB"/>
    <w:rsid w:val="00766078"/>
    <w:rsid w:val="00770176"/>
    <w:rsid w:val="007702E0"/>
    <w:rsid w:val="00771C41"/>
    <w:rsid w:val="007730D6"/>
    <w:rsid w:val="0077584F"/>
    <w:rsid w:val="00781894"/>
    <w:rsid w:val="007822FD"/>
    <w:rsid w:val="00782D8C"/>
    <w:rsid w:val="00787DB7"/>
    <w:rsid w:val="00791930"/>
    <w:rsid w:val="007928C7"/>
    <w:rsid w:val="00792FE1"/>
    <w:rsid w:val="00794FF8"/>
    <w:rsid w:val="007A08FD"/>
    <w:rsid w:val="007A1825"/>
    <w:rsid w:val="007A2ECD"/>
    <w:rsid w:val="007A3F4F"/>
    <w:rsid w:val="007A3FFB"/>
    <w:rsid w:val="007A57CD"/>
    <w:rsid w:val="007A5B3B"/>
    <w:rsid w:val="007A6879"/>
    <w:rsid w:val="007B332F"/>
    <w:rsid w:val="007B5795"/>
    <w:rsid w:val="007C10CA"/>
    <w:rsid w:val="007C1583"/>
    <w:rsid w:val="007C4BE7"/>
    <w:rsid w:val="007D11FC"/>
    <w:rsid w:val="007D2A5A"/>
    <w:rsid w:val="007D2CF0"/>
    <w:rsid w:val="007D4998"/>
    <w:rsid w:val="007D6DF1"/>
    <w:rsid w:val="007D706F"/>
    <w:rsid w:val="007D7C4B"/>
    <w:rsid w:val="007D7DC0"/>
    <w:rsid w:val="007E02C3"/>
    <w:rsid w:val="007E1110"/>
    <w:rsid w:val="007E15F5"/>
    <w:rsid w:val="007E2AC3"/>
    <w:rsid w:val="007E73F0"/>
    <w:rsid w:val="007E79E0"/>
    <w:rsid w:val="007E7A03"/>
    <w:rsid w:val="007F1418"/>
    <w:rsid w:val="007F1E36"/>
    <w:rsid w:val="007F4D58"/>
    <w:rsid w:val="007F535A"/>
    <w:rsid w:val="007F706F"/>
    <w:rsid w:val="008008BA"/>
    <w:rsid w:val="008054C0"/>
    <w:rsid w:val="00805A4D"/>
    <w:rsid w:val="008113D3"/>
    <w:rsid w:val="00811A22"/>
    <w:rsid w:val="008154FB"/>
    <w:rsid w:val="00815CB9"/>
    <w:rsid w:val="00816DFA"/>
    <w:rsid w:val="0081733B"/>
    <w:rsid w:val="008239C2"/>
    <w:rsid w:val="008249CE"/>
    <w:rsid w:val="00824ECB"/>
    <w:rsid w:val="008263CF"/>
    <w:rsid w:val="0082749B"/>
    <w:rsid w:val="00834ABE"/>
    <w:rsid w:val="008355CB"/>
    <w:rsid w:val="00835859"/>
    <w:rsid w:val="00835F1C"/>
    <w:rsid w:val="008363FA"/>
    <w:rsid w:val="008375DD"/>
    <w:rsid w:val="00837D13"/>
    <w:rsid w:val="00837FE9"/>
    <w:rsid w:val="0084044E"/>
    <w:rsid w:val="00841AFF"/>
    <w:rsid w:val="00841E67"/>
    <w:rsid w:val="00847B93"/>
    <w:rsid w:val="00847EC5"/>
    <w:rsid w:val="00850ED9"/>
    <w:rsid w:val="00851C17"/>
    <w:rsid w:val="0085273D"/>
    <w:rsid w:val="008528A0"/>
    <w:rsid w:val="008539A6"/>
    <w:rsid w:val="00853FA9"/>
    <w:rsid w:val="008554A7"/>
    <w:rsid w:val="00855B5C"/>
    <w:rsid w:val="008568DF"/>
    <w:rsid w:val="00857BD8"/>
    <w:rsid w:val="00861AC3"/>
    <w:rsid w:val="00863A32"/>
    <w:rsid w:val="00865AA6"/>
    <w:rsid w:val="00865D32"/>
    <w:rsid w:val="00865D49"/>
    <w:rsid w:val="00867C59"/>
    <w:rsid w:val="0087053B"/>
    <w:rsid w:val="00872048"/>
    <w:rsid w:val="008731AA"/>
    <w:rsid w:val="00873205"/>
    <w:rsid w:val="00876163"/>
    <w:rsid w:val="00881462"/>
    <w:rsid w:val="00882F16"/>
    <w:rsid w:val="0088307A"/>
    <w:rsid w:val="0088366C"/>
    <w:rsid w:val="00883E27"/>
    <w:rsid w:val="008841CD"/>
    <w:rsid w:val="008853BD"/>
    <w:rsid w:val="00885403"/>
    <w:rsid w:val="00891776"/>
    <w:rsid w:val="00892316"/>
    <w:rsid w:val="00892545"/>
    <w:rsid w:val="0089346E"/>
    <w:rsid w:val="008952BC"/>
    <w:rsid w:val="008964C2"/>
    <w:rsid w:val="0089717B"/>
    <w:rsid w:val="00897A19"/>
    <w:rsid w:val="008A19A0"/>
    <w:rsid w:val="008A236D"/>
    <w:rsid w:val="008A3688"/>
    <w:rsid w:val="008A42D1"/>
    <w:rsid w:val="008A54E0"/>
    <w:rsid w:val="008A58D2"/>
    <w:rsid w:val="008B1CE4"/>
    <w:rsid w:val="008B2ABD"/>
    <w:rsid w:val="008B522D"/>
    <w:rsid w:val="008C149E"/>
    <w:rsid w:val="008C34A3"/>
    <w:rsid w:val="008C4125"/>
    <w:rsid w:val="008C47CF"/>
    <w:rsid w:val="008C6A9F"/>
    <w:rsid w:val="008C6E50"/>
    <w:rsid w:val="008C7950"/>
    <w:rsid w:val="008D15CD"/>
    <w:rsid w:val="008D3EF2"/>
    <w:rsid w:val="008D71D9"/>
    <w:rsid w:val="008E0288"/>
    <w:rsid w:val="008E33AD"/>
    <w:rsid w:val="008E34C1"/>
    <w:rsid w:val="008E3A5E"/>
    <w:rsid w:val="008E3A7E"/>
    <w:rsid w:val="008E47EB"/>
    <w:rsid w:val="008E662E"/>
    <w:rsid w:val="008E72B9"/>
    <w:rsid w:val="008F1781"/>
    <w:rsid w:val="008F1A0A"/>
    <w:rsid w:val="008F1A41"/>
    <w:rsid w:val="008F34C0"/>
    <w:rsid w:val="008F63D7"/>
    <w:rsid w:val="008F765A"/>
    <w:rsid w:val="00900588"/>
    <w:rsid w:val="00900B3D"/>
    <w:rsid w:val="00904368"/>
    <w:rsid w:val="00904E12"/>
    <w:rsid w:val="00906FAB"/>
    <w:rsid w:val="00906FB0"/>
    <w:rsid w:val="009075B0"/>
    <w:rsid w:val="00910917"/>
    <w:rsid w:val="00911023"/>
    <w:rsid w:val="00911A13"/>
    <w:rsid w:val="00911CE8"/>
    <w:rsid w:val="00913869"/>
    <w:rsid w:val="00915E16"/>
    <w:rsid w:val="009203DD"/>
    <w:rsid w:val="009260F6"/>
    <w:rsid w:val="009266C2"/>
    <w:rsid w:val="009267B9"/>
    <w:rsid w:val="0093077F"/>
    <w:rsid w:val="0093279E"/>
    <w:rsid w:val="00932F25"/>
    <w:rsid w:val="009331A3"/>
    <w:rsid w:val="00934980"/>
    <w:rsid w:val="00935729"/>
    <w:rsid w:val="00936CE1"/>
    <w:rsid w:val="00937DB3"/>
    <w:rsid w:val="009417EC"/>
    <w:rsid w:val="00941948"/>
    <w:rsid w:val="00942001"/>
    <w:rsid w:val="009436A5"/>
    <w:rsid w:val="00943713"/>
    <w:rsid w:val="00945602"/>
    <w:rsid w:val="00945B76"/>
    <w:rsid w:val="00947294"/>
    <w:rsid w:val="009529B2"/>
    <w:rsid w:val="00952EE1"/>
    <w:rsid w:val="00953D0E"/>
    <w:rsid w:val="009551E2"/>
    <w:rsid w:val="0095540B"/>
    <w:rsid w:val="0095598C"/>
    <w:rsid w:val="00955DB3"/>
    <w:rsid w:val="0096131A"/>
    <w:rsid w:val="0096171A"/>
    <w:rsid w:val="00961E40"/>
    <w:rsid w:val="00967767"/>
    <w:rsid w:val="00970B3A"/>
    <w:rsid w:val="00970ED9"/>
    <w:rsid w:val="009737D6"/>
    <w:rsid w:val="00980E1E"/>
    <w:rsid w:val="00985E8A"/>
    <w:rsid w:val="009928BC"/>
    <w:rsid w:val="009938D8"/>
    <w:rsid w:val="00994EA3"/>
    <w:rsid w:val="00995A3C"/>
    <w:rsid w:val="00997EB5"/>
    <w:rsid w:val="009A1EB7"/>
    <w:rsid w:val="009A3309"/>
    <w:rsid w:val="009A376A"/>
    <w:rsid w:val="009A7040"/>
    <w:rsid w:val="009A7F18"/>
    <w:rsid w:val="009B0C07"/>
    <w:rsid w:val="009B13D4"/>
    <w:rsid w:val="009B1531"/>
    <w:rsid w:val="009B1FC9"/>
    <w:rsid w:val="009B2D5D"/>
    <w:rsid w:val="009B3B84"/>
    <w:rsid w:val="009B4BDD"/>
    <w:rsid w:val="009B5EC9"/>
    <w:rsid w:val="009B6A9C"/>
    <w:rsid w:val="009B7E72"/>
    <w:rsid w:val="009C0F10"/>
    <w:rsid w:val="009C403F"/>
    <w:rsid w:val="009C427E"/>
    <w:rsid w:val="009C4395"/>
    <w:rsid w:val="009C5A23"/>
    <w:rsid w:val="009D12EB"/>
    <w:rsid w:val="009D42C4"/>
    <w:rsid w:val="009D5024"/>
    <w:rsid w:val="009D5189"/>
    <w:rsid w:val="009E0B7E"/>
    <w:rsid w:val="009E0CA4"/>
    <w:rsid w:val="009E33E0"/>
    <w:rsid w:val="009E4ED7"/>
    <w:rsid w:val="009E575F"/>
    <w:rsid w:val="009E6AD6"/>
    <w:rsid w:val="009F3D87"/>
    <w:rsid w:val="009F6831"/>
    <w:rsid w:val="009F7329"/>
    <w:rsid w:val="00A01CDF"/>
    <w:rsid w:val="00A04D70"/>
    <w:rsid w:val="00A0636B"/>
    <w:rsid w:val="00A143AD"/>
    <w:rsid w:val="00A16711"/>
    <w:rsid w:val="00A17AC7"/>
    <w:rsid w:val="00A21369"/>
    <w:rsid w:val="00A220A0"/>
    <w:rsid w:val="00A23B14"/>
    <w:rsid w:val="00A24565"/>
    <w:rsid w:val="00A24F94"/>
    <w:rsid w:val="00A258FE"/>
    <w:rsid w:val="00A26980"/>
    <w:rsid w:val="00A27AEF"/>
    <w:rsid w:val="00A31BB0"/>
    <w:rsid w:val="00A33301"/>
    <w:rsid w:val="00A42616"/>
    <w:rsid w:val="00A44EF5"/>
    <w:rsid w:val="00A45440"/>
    <w:rsid w:val="00A5125F"/>
    <w:rsid w:val="00A5136C"/>
    <w:rsid w:val="00A52831"/>
    <w:rsid w:val="00A53CA7"/>
    <w:rsid w:val="00A545DC"/>
    <w:rsid w:val="00A54691"/>
    <w:rsid w:val="00A55853"/>
    <w:rsid w:val="00A577D7"/>
    <w:rsid w:val="00A61B01"/>
    <w:rsid w:val="00A6459C"/>
    <w:rsid w:val="00A649E2"/>
    <w:rsid w:val="00A65CCD"/>
    <w:rsid w:val="00A65DBE"/>
    <w:rsid w:val="00A701E3"/>
    <w:rsid w:val="00A70421"/>
    <w:rsid w:val="00A722DC"/>
    <w:rsid w:val="00A73E1D"/>
    <w:rsid w:val="00A756AE"/>
    <w:rsid w:val="00A762CF"/>
    <w:rsid w:val="00A76673"/>
    <w:rsid w:val="00A81388"/>
    <w:rsid w:val="00A829F5"/>
    <w:rsid w:val="00A82CF6"/>
    <w:rsid w:val="00A856FC"/>
    <w:rsid w:val="00A87F19"/>
    <w:rsid w:val="00A901DC"/>
    <w:rsid w:val="00A912A9"/>
    <w:rsid w:val="00A9239C"/>
    <w:rsid w:val="00A92EC2"/>
    <w:rsid w:val="00A95540"/>
    <w:rsid w:val="00A95785"/>
    <w:rsid w:val="00A97800"/>
    <w:rsid w:val="00AA1287"/>
    <w:rsid w:val="00AA1F52"/>
    <w:rsid w:val="00AA5490"/>
    <w:rsid w:val="00AA7A5B"/>
    <w:rsid w:val="00AB19E4"/>
    <w:rsid w:val="00AB2F41"/>
    <w:rsid w:val="00AB57AE"/>
    <w:rsid w:val="00AB5F23"/>
    <w:rsid w:val="00AB6F09"/>
    <w:rsid w:val="00AB6FAE"/>
    <w:rsid w:val="00AC4DAA"/>
    <w:rsid w:val="00AC5E1E"/>
    <w:rsid w:val="00AC61DA"/>
    <w:rsid w:val="00AC6D65"/>
    <w:rsid w:val="00AC7164"/>
    <w:rsid w:val="00AC7A8B"/>
    <w:rsid w:val="00AD2EE8"/>
    <w:rsid w:val="00AD3122"/>
    <w:rsid w:val="00AD42F3"/>
    <w:rsid w:val="00AD6DC4"/>
    <w:rsid w:val="00AE01DF"/>
    <w:rsid w:val="00AE1050"/>
    <w:rsid w:val="00AE1484"/>
    <w:rsid w:val="00AE23FD"/>
    <w:rsid w:val="00AE3861"/>
    <w:rsid w:val="00AE501E"/>
    <w:rsid w:val="00AE56ED"/>
    <w:rsid w:val="00AE705F"/>
    <w:rsid w:val="00AF0640"/>
    <w:rsid w:val="00AF0E7A"/>
    <w:rsid w:val="00AF30DB"/>
    <w:rsid w:val="00AF3625"/>
    <w:rsid w:val="00AF7349"/>
    <w:rsid w:val="00B00A5A"/>
    <w:rsid w:val="00B00ADA"/>
    <w:rsid w:val="00B05F25"/>
    <w:rsid w:val="00B07E5B"/>
    <w:rsid w:val="00B128B9"/>
    <w:rsid w:val="00B133A5"/>
    <w:rsid w:val="00B14EA1"/>
    <w:rsid w:val="00B15040"/>
    <w:rsid w:val="00B1513F"/>
    <w:rsid w:val="00B162FD"/>
    <w:rsid w:val="00B16FF3"/>
    <w:rsid w:val="00B22298"/>
    <w:rsid w:val="00B23CBD"/>
    <w:rsid w:val="00B241E0"/>
    <w:rsid w:val="00B26D55"/>
    <w:rsid w:val="00B33277"/>
    <w:rsid w:val="00B3480E"/>
    <w:rsid w:val="00B3512D"/>
    <w:rsid w:val="00B35261"/>
    <w:rsid w:val="00B366A8"/>
    <w:rsid w:val="00B40D5D"/>
    <w:rsid w:val="00B41986"/>
    <w:rsid w:val="00B41BC6"/>
    <w:rsid w:val="00B44C10"/>
    <w:rsid w:val="00B50894"/>
    <w:rsid w:val="00B5092D"/>
    <w:rsid w:val="00B50994"/>
    <w:rsid w:val="00B52B15"/>
    <w:rsid w:val="00B52DE9"/>
    <w:rsid w:val="00B531A8"/>
    <w:rsid w:val="00B534DC"/>
    <w:rsid w:val="00B553B3"/>
    <w:rsid w:val="00B62B27"/>
    <w:rsid w:val="00B62C34"/>
    <w:rsid w:val="00B64D09"/>
    <w:rsid w:val="00B66489"/>
    <w:rsid w:val="00B673D7"/>
    <w:rsid w:val="00B67D4C"/>
    <w:rsid w:val="00B70C7C"/>
    <w:rsid w:val="00B71DB9"/>
    <w:rsid w:val="00B71F53"/>
    <w:rsid w:val="00B74343"/>
    <w:rsid w:val="00B74AD2"/>
    <w:rsid w:val="00B81E51"/>
    <w:rsid w:val="00B831EC"/>
    <w:rsid w:val="00B83D76"/>
    <w:rsid w:val="00B84198"/>
    <w:rsid w:val="00B848DA"/>
    <w:rsid w:val="00B84B7D"/>
    <w:rsid w:val="00B86F13"/>
    <w:rsid w:val="00B90166"/>
    <w:rsid w:val="00B9285E"/>
    <w:rsid w:val="00B959D9"/>
    <w:rsid w:val="00B969F0"/>
    <w:rsid w:val="00BA057F"/>
    <w:rsid w:val="00BA06F0"/>
    <w:rsid w:val="00BA0A6D"/>
    <w:rsid w:val="00BA1710"/>
    <w:rsid w:val="00BA50B3"/>
    <w:rsid w:val="00BB0FF0"/>
    <w:rsid w:val="00BB1B55"/>
    <w:rsid w:val="00BB28B4"/>
    <w:rsid w:val="00BB6534"/>
    <w:rsid w:val="00BB7B56"/>
    <w:rsid w:val="00BC2106"/>
    <w:rsid w:val="00BC37EA"/>
    <w:rsid w:val="00BC544C"/>
    <w:rsid w:val="00BC56B6"/>
    <w:rsid w:val="00BC6B7A"/>
    <w:rsid w:val="00BC7C2B"/>
    <w:rsid w:val="00BD03AF"/>
    <w:rsid w:val="00BD20C4"/>
    <w:rsid w:val="00BD24EE"/>
    <w:rsid w:val="00BD37FC"/>
    <w:rsid w:val="00BD448E"/>
    <w:rsid w:val="00BD6263"/>
    <w:rsid w:val="00BE1015"/>
    <w:rsid w:val="00BE19FA"/>
    <w:rsid w:val="00BE2DB8"/>
    <w:rsid w:val="00BE2E27"/>
    <w:rsid w:val="00BE4B69"/>
    <w:rsid w:val="00BE7890"/>
    <w:rsid w:val="00BF15FC"/>
    <w:rsid w:val="00BF243C"/>
    <w:rsid w:val="00BF3540"/>
    <w:rsid w:val="00BF7E12"/>
    <w:rsid w:val="00C00320"/>
    <w:rsid w:val="00C0338A"/>
    <w:rsid w:val="00C05FE8"/>
    <w:rsid w:val="00C07DF5"/>
    <w:rsid w:val="00C1044A"/>
    <w:rsid w:val="00C1109A"/>
    <w:rsid w:val="00C1135A"/>
    <w:rsid w:val="00C12958"/>
    <w:rsid w:val="00C14679"/>
    <w:rsid w:val="00C158D2"/>
    <w:rsid w:val="00C162DC"/>
    <w:rsid w:val="00C1735B"/>
    <w:rsid w:val="00C173BD"/>
    <w:rsid w:val="00C17623"/>
    <w:rsid w:val="00C2058F"/>
    <w:rsid w:val="00C20988"/>
    <w:rsid w:val="00C2292B"/>
    <w:rsid w:val="00C22C3F"/>
    <w:rsid w:val="00C25F87"/>
    <w:rsid w:val="00C263B5"/>
    <w:rsid w:val="00C2653C"/>
    <w:rsid w:val="00C26D30"/>
    <w:rsid w:val="00C27BA4"/>
    <w:rsid w:val="00C308AE"/>
    <w:rsid w:val="00C34057"/>
    <w:rsid w:val="00C35BC7"/>
    <w:rsid w:val="00C370AA"/>
    <w:rsid w:val="00C41050"/>
    <w:rsid w:val="00C42B0E"/>
    <w:rsid w:val="00C44203"/>
    <w:rsid w:val="00C46F43"/>
    <w:rsid w:val="00C47CA6"/>
    <w:rsid w:val="00C52482"/>
    <w:rsid w:val="00C5296D"/>
    <w:rsid w:val="00C54CA4"/>
    <w:rsid w:val="00C5502F"/>
    <w:rsid w:val="00C555F6"/>
    <w:rsid w:val="00C56257"/>
    <w:rsid w:val="00C573B8"/>
    <w:rsid w:val="00C57ACC"/>
    <w:rsid w:val="00C607E1"/>
    <w:rsid w:val="00C60AC1"/>
    <w:rsid w:val="00C635DB"/>
    <w:rsid w:val="00C649B9"/>
    <w:rsid w:val="00C66A23"/>
    <w:rsid w:val="00C711A9"/>
    <w:rsid w:val="00C721E9"/>
    <w:rsid w:val="00C765C8"/>
    <w:rsid w:val="00C77F40"/>
    <w:rsid w:val="00C81048"/>
    <w:rsid w:val="00C820A5"/>
    <w:rsid w:val="00C86408"/>
    <w:rsid w:val="00C9169E"/>
    <w:rsid w:val="00C920AF"/>
    <w:rsid w:val="00C92890"/>
    <w:rsid w:val="00C95416"/>
    <w:rsid w:val="00CA06F6"/>
    <w:rsid w:val="00CA23D3"/>
    <w:rsid w:val="00CA2E01"/>
    <w:rsid w:val="00CA306E"/>
    <w:rsid w:val="00CA6AC1"/>
    <w:rsid w:val="00CA7688"/>
    <w:rsid w:val="00CB0590"/>
    <w:rsid w:val="00CB1CBC"/>
    <w:rsid w:val="00CB20BB"/>
    <w:rsid w:val="00CB3381"/>
    <w:rsid w:val="00CB4A36"/>
    <w:rsid w:val="00CB70B5"/>
    <w:rsid w:val="00CC1BFF"/>
    <w:rsid w:val="00CC2360"/>
    <w:rsid w:val="00CC2E59"/>
    <w:rsid w:val="00CC2ECD"/>
    <w:rsid w:val="00CC5730"/>
    <w:rsid w:val="00CC5AAF"/>
    <w:rsid w:val="00CC7AFA"/>
    <w:rsid w:val="00CC7F47"/>
    <w:rsid w:val="00CD02FB"/>
    <w:rsid w:val="00CD178B"/>
    <w:rsid w:val="00CD2BD8"/>
    <w:rsid w:val="00CD2E86"/>
    <w:rsid w:val="00CD5587"/>
    <w:rsid w:val="00CD5E6F"/>
    <w:rsid w:val="00CD75BE"/>
    <w:rsid w:val="00CE0F90"/>
    <w:rsid w:val="00CE39F7"/>
    <w:rsid w:val="00CE3C6A"/>
    <w:rsid w:val="00CE7EBD"/>
    <w:rsid w:val="00CF2C52"/>
    <w:rsid w:val="00CF44C1"/>
    <w:rsid w:val="00CF665A"/>
    <w:rsid w:val="00CF6BBF"/>
    <w:rsid w:val="00CF6CAC"/>
    <w:rsid w:val="00CF6CE4"/>
    <w:rsid w:val="00CF7611"/>
    <w:rsid w:val="00CF79BE"/>
    <w:rsid w:val="00CF7E44"/>
    <w:rsid w:val="00D00C90"/>
    <w:rsid w:val="00D01E5B"/>
    <w:rsid w:val="00D03588"/>
    <w:rsid w:val="00D048B8"/>
    <w:rsid w:val="00D052C8"/>
    <w:rsid w:val="00D078B5"/>
    <w:rsid w:val="00D10115"/>
    <w:rsid w:val="00D101B1"/>
    <w:rsid w:val="00D10999"/>
    <w:rsid w:val="00D11C7E"/>
    <w:rsid w:val="00D12A28"/>
    <w:rsid w:val="00D15297"/>
    <w:rsid w:val="00D238C1"/>
    <w:rsid w:val="00D24A8E"/>
    <w:rsid w:val="00D24B62"/>
    <w:rsid w:val="00D26934"/>
    <w:rsid w:val="00D26E40"/>
    <w:rsid w:val="00D27E33"/>
    <w:rsid w:val="00D30006"/>
    <w:rsid w:val="00D30CD3"/>
    <w:rsid w:val="00D34470"/>
    <w:rsid w:val="00D35B4B"/>
    <w:rsid w:val="00D373B3"/>
    <w:rsid w:val="00D42BA0"/>
    <w:rsid w:val="00D44DA1"/>
    <w:rsid w:val="00D46686"/>
    <w:rsid w:val="00D46836"/>
    <w:rsid w:val="00D47EE1"/>
    <w:rsid w:val="00D5069E"/>
    <w:rsid w:val="00D51DA8"/>
    <w:rsid w:val="00D53532"/>
    <w:rsid w:val="00D53FB1"/>
    <w:rsid w:val="00D60BB6"/>
    <w:rsid w:val="00D626D2"/>
    <w:rsid w:val="00D64029"/>
    <w:rsid w:val="00D65ADC"/>
    <w:rsid w:val="00D67859"/>
    <w:rsid w:val="00D706EC"/>
    <w:rsid w:val="00D7186E"/>
    <w:rsid w:val="00D74157"/>
    <w:rsid w:val="00D75159"/>
    <w:rsid w:val="00D760E9"/>
    <w:rsid w:val="00D761C5"/>
    <w:rsid w:val="00D76DE8"/>
    <w:rsid w:val="00D81844"/>
    <w:rsid w:val="00D83583"/>
    <w:rsid w:val="00D84615"/>
    <w:rsid w:val="00D92847"/>
    <w:rsid w:val="00D9460B"/>
    <w:rsid w:val="00D951A2"/>
    <w:rsid w:val="00D95F76"/>
    <w:rsid w:val="00D97A12"/>
    <w:rsid w:val="00DA20E6"/>
    <w:rsid w:val="00DA4981"/>
    <w:rsid w:val="00DA57B2"/>
    <w:rsid w:val="00DA5CA8"/>
    <w:rsid w:val="00DB3D26"/>
    <w:rsid w:val="00DB4002"/>
    <w:rsid w:val="00DB66B9"/>
    <w:rsid w:val="00DB7D65"/>
    <w:rsid w:val="00DC0AB7"/>
    <w:rsid w:val="00DC12E4"/>
    <w:rsid w:val="00DC14C2"/>
    <w:rsid w:val="00DC31B9"/>
    <w:rsid w:val="00DC4344"/>
    <w:rsid w:val="00DC6E15"/>
    <w:rsid w:val="00DD21C7"/>
    <w:rsid w:val="00DD229C"/>
    <w:rsid w:val="00DD28BD"/>
    <w:rsid w:val="00DD6016"/>
    <w:rsid w:val="00DD693D"/>
    <w:rsid w:val="00DD6B35"/>
    <w:rsid w:val="00DD78BB"/>
    <w:rsid w:val="00DE03FF"/>
    <w:rsid w:val="00DE0A51"/>
    <w:rsid w:val="00DE3948"/>
    <w:rsid w:val="00DE4251"/>
    <w:rsid w:val="00DE4827"/>
    <w:rsid w:val="00DE4853"/>
    <w:rsid w:val="00DE6C09"/>
    <w:rsid w:val="00DE6DE5"/>
    <w:rsid w:val="00DE750F"/>
    <w:rsid w:val="00DE7D2A"/>
    <w:rsid w:val="00DF155B"/>
    <w:rsid w:val="00DF28DD"/>
    <w:rsid w:val="00DF2DE4"/>
    <w:rsid w:val="00DF3E71"/>
    <w:rsid w:val="00DF551E"/>
    <w:rsid w:val="00DF6884"/>
    <w:rsid w:val="00DF7C75"/>
    <w:rsid w:val="00E01C88"/>
    <w:rsid w:val="00E01DB2"/>
    <w:rsid w:val="00E03346"/>
    <w:rsid w:val="00E04E5E"/>
    <w:rsid w:val="00E05593"/>
    <w:rsid w:val="00E06F79"/>
    <w:rsid w:val="00E1154F"/>
    <w:rsid w:val="00E157F8"/>
    <w:rsid w:val="00E17098"/>
    <w:rsid w:val="00E1710A"/>
    <w:rsid w:val="00E22C6B"/>
    <w:rsid w:val="00E239DE"/>
    <w:rsid w:val="00E2545A"/>
    <w:rsid w:val="00E2594F"/>
    <w:rsid w:val="00E260FC"/>
    <w:rsid w:val="00E27426"/>
    <w:rsid w:val="00E27CEC"/>
    <w:rsid w:val="00E3169E"/>
    <w:rsid w:val="00E31BB7"/>
    <w:rsid w:val="00E33AAD"/>
    <w:rsid w:val="00E342B7"/>
    <w:rsid w:val="00E35DED"/>
    <w:rsid w:val="00E36FB4"/>
    <w:rsid w:val="00E405D4"/>
    <w:rsid w:val="00E40ECA"/>
    <w:rsid w:val="00E41810"/>
    <w:rsid w:val="00E44A6A"/>
    <w:rsid w:val="00E45CEA"/>
    <w:rsid w:val="00E46A70"/>
    <w:rsid w:val="00E50AEC"/>
    <w:rsid w:val="00E50EAE"/>
    <w:rsid w:val="00E51A0A"/>
    <w:rsid w:val="00E52047"/>
    <w:rsid w:val="00E5280A"/>
    <w:rsid w:val="00E5459C"/>
    <w:rsid w:val="00E55ECA"/>
    <w:rsid w:val="00E571FD"/>
    <w:rsid w:val="00E57221"/>
    <w:rsid w:val="00E57A96"/>
    <w:rsid w:val="00E57C54"/>
    <w:rsid w:val="00E57D66"/>
    <w:rsid w:val="00E57DB2"/>
    <w:rsid w:val="00E61A32"/>
    <w:rsid w:val="00E62F78"/>
    <w:rsid w:val="00E640F3"/>
    <w:rsid w:val="00E644E0"/>
    <w:rsid w:val="00E65138"/>
    <w:rsid w:val="00E659BE"/>
    <w:rsid w:val="00E67AA4"/>
    <w:rsid w:val="00E67B2D"/>
    <w:rsid w:val="00E713DC"/>
    <w:rsid w:val="00E73478"/>
    <w:rsid w:val="00E7415D"/>
    <w:rsid w:val="00E74205"/>
    <w:rsid w:val="00E74C5F"/>
    <w:rsid w:val="00E7636A"/>
    <w:rsid w:val="00E769A0"/>
    <w:rsid w:val="00E777AA"/>
    <w:rsid w:val="00E77DC8"/>
    <w:rsid w:val="00E800F2"/>
    <w:rsid w:val="00E80DBF"/>
    <w:rsid w:val="00E8130D"/>
    <w:rsid w:val="00E850F3"/>
    <w:rsid w:val="00E909DC"/>
    <w:rsid w:val="00E92D1B"/>
    <w:rsid w:val="00E92F7D"/>
    <w:rsid w:val="00E931A9"/>
    <w:rsid w:val="00E94811"/>
    <w:rsid w:val="00EA0330"/>
    <w:rsid w:val="00EA1B78"/>
    <w:rsid w:val="00EA38AC"/>
    <w:rsid w:val="00EA4F70"/>
    <w:rsid w:val="00EB0315"/>
    <w:rsid w:val="00EB16C8"/>
    <w:rsid w:val="00EB3307"/>
    <w:rsid w:val="00EB340B"/>
    <w:rsid w:val="00EB372C"/>
    <w:rsid w:val="00EB3CBD"/>
    <w:rsid w:val="00EB40B7"/>
    <w:rsid w:val="00EB4338"/>
    <w:rsid w:val="00EB4C73"/>
    <w:rsid w:val="00EC3056"/>
    <w:rsid w:val="00EC4436"/>
    <w:rsid w:val="00EC4D65"/>
    <w:rsid w:val="00EC5407"/>
    <w:rsid w:val="00EC5E40"/>
    <w:rsid w:val="00EC5F73"/>
    <w:rsid w:val="00ED1A19"/>
    <w:rsid w:val="00ED1DE1"/>
    <w:rsid w:val="00ED2CBF"/>
    <w:rsid w:val="00ED3AD8"/>
    <w:rsid w:val="00ED49D7"/>
    <w:rsid w:val="00ED5936"/>
    <w:rsid w:val="00ED5E3B"/>
    <w:rsid w:val="00EE0AA2"/>
    <w:rsid w:val="00EE1E76"/>
    <w:rsid w:val="00EE3D8A"/>
    <w:rsid w:val="00EE3DCF"/>
    <w:rsid w:val="00EE436D"/>
    <w:rsid w:val="00EE4843"/>
    <w:rsid w:val="00EE4F15"/>
    <w:rsid w:val="00EF1EB9"/>
    <w:rsid w:val="00EF5AE1"/>
    <w:rsid w:val="00EF6C39"/>
    <w:rsid w:val="00EF7053"/>
    <w:rsid w:val="00EF792D"/>
    <w:rsid w:val="00F03086"/>
    <w:rsid w:val="00F04B16"/>
    <w:rsid w:val="00F04CBF"/>
    <w:rsid w:val="00F05C1C"/>
    <w:rsid w:val="00F11E13"/>
    <w:rsid w:val="00F127BC"/>
    <w:rsid w:val="00F131B9"/>
    <w:rsid w:val="00F13B3A"/>
    <w:rsid w:val="00F1553C"/>
    <w:rsid w:val="00F15BB0"/>
    <w:rsid w:val="00F160C4"/>
    <w:rsid w:val="00F17590"/>
    <w:rsid w:val="00F238C0"/>
    <w:rsid w:val="00F23F4D"/>
    <w:rsid w:val="00F240C6"/>
    <w:rsid w:val="00F24336"/>
    <w:rsid w:val="00F2565E"/>
    <w:rsid w:val="00F266A6"/>
    <w:rsid w:val="00F3370A"/>
    <w:rsid w:val="00F33ACD"/>
    <w:rsid w:val="00F33DAE"/>
    <w:rsid w:val="00F365C7"/>
    <w:rsid w:val="00F37390"/>
    <w:rsid w:val="00F407FF"/>
    <w:rsid w:val="00F420B3"/>
    <w:rsid w:val="00F4233D"/>
    <w:rsid w:val="00F43484"/>
    <w:rsid w:val="00F43D20"/>
    <w:rsid w:val="00F451FF"/>
    <w:rsid w:val="00F4629E"/>
    <w:rsid w:val="00F5459F"/>
    <w:rsid w:val="00F54EB7"/>
    <w:rsid w:val="00F55865"/>
    <w:rsid w:val="00F55A0A"/>
    <w:rsid w:val="00F56BB8"/>
    <w:rsid w:val="00F56FC7"/>
    <w:rsid w:val="00F57143"/>
    <w:rsid w:val="00F575B4"/>
    <w:rsid w:val="00F60807"/>
    <w:rsid w:val="00F60DCA"/>
    <w:rsid w:val="00F61642"/>
    <w:rsid w:val="00F628E2"/>
    <w:rsid w:val="00F63712"/>
    <w:rsid w:val="00F63C9A"/>
    <w:rsid w:val="00F655F4"/>
    <w:rsid w:val="00F701C5"/>
    <w:rsid w:val="00F7052C"/>
    <w:rsid w:val="00F715C7"/>
    <w:rsid w:val="00F7299F"/>
    <w:rsid w:val="00F75731"/>
    <w:rsid w:val="00F75CDB"/>
    <w:rsid w:val="00F76602"/>
    <w:rsid w:val="00F80291"/>
    <w:rsid w:val="00F8062C"/>
    <w:rsid w:val="00F807F7"/>
    <w:rsid w:val="00F82560"/>
    <w:rsid w:val="00F830BA"/>
    <w:rsid w:val="00F86017"/>
    <w:rsid w:val="00F87EBA"/>
    <w:rsid w:val="00F927D6"/>
    <w:rsid w:val="00F95972"/>
    <w:rsid w:val="00F95C76"/>
    <w:rsid w:val="00FA26BD"/>
    <w:rsid w:val="00FA28DD"/>
    <w:rsid w:val="00FA312F"/>
    <w:rsid w:val="00FA4193"/>
    <w:rsid w:val="00FA517D"/>
    <w:rsid w:val="00FA7C19"/>
    <w:rsid w:val="00FB1220"/>
    <w:rsid w:val="00FB1E01"/>
    <w:rsid w:val="00FB3005"/>
    <w:rsid w:val="00FB640F"/>
    <w:rsid w:val="00FB78A3"/>
    <w:rsid w:val="00FC1C6D"/>
    <w:rsid w:val="00FC20E8"/>
    <w:rsid w:val="00FC56A4"/>
    <w:rsid w:val="00FC5D1F"/>
    <w:rsid w:val="00FD677E"/>
    <w:rsid w:val="00FD67FB"/>
    <w:rsid w:val="00FD72CE"/>
    <w:rsid w:val="00FE07F0"/>
    <w:rsid w:val="00FE2AE8"/>
    <w:rsid w:val="00FE4D62"/>
    <w:rsid w:val="00FE7303"/>
    <w:rsid w:val="00FE7E16"/>
    <w:rsid w:val="00FF1A4E"/>
    <w:rsid w:val="00FF1D2D"/>
    <w:rsid w:val="00FF2A7A"/>
    <w:rsid w:val="00FF398F"/>
    <w:rsid w:val="00FF50D9"/>
    <w:rsid w:val="00FF76C0"/>
    <w:rsid w:val="00FF7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7697"/>
    <o:shapelayout v:ext="edit">
      <o:idmap v:ext="edit" data="1"/>
    </o:shapelayout>
  </w:shapeDefaults>
  <w:decimalSymbol w:val=","/>
  <w:listSeparator w:val=";"/>
  <w15:docId w15:val="{F80C553A-FA86-4A80-A263-3366C6120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436D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484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9C4395"/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basedOn w:val="a"/>
    <w:link w:val="a9"/>
    <w:uiPriority w:val="34"/>
    <w:qFormat/>
    <w:rsid w:val="0089346E"/>
    <w:pPr>
      <w:ind w:left="720"/>
      <w:contextualSpacing/>
    </w:pPr>
  </w:style>
  <w:style w:type="paragraph" w:customStyle="1" w:styleId="ConsPlusNormal">
    <w:name w:val="ConsPlusNormal"/>
    <w:rsid w:val="00B366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Основной шрифт абзаца1"/>
    <w:rsid w:val="00B673D7"/>
  </w:style>
  <w:style w:type="paragraph" w:styleId="aa">
    <w:name w:val="header"/>
    <w:basedOn w:val="a"/>
    <w:link w:val="ab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b">
    <w:name w:val="Верхний колонтитул Знак"/>
    <w:basedOn w:val="a0"/>
    <w:link w:val="aa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paragraph" w:styleId="ac">
    <w:name w:val="footer"/>
    <w:basedOn w:val="a"/>
    <w:link w:val="ad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d">
    <w:name w:val="Нижний колонтитул Знак"/>
    <w:basedOn w:val="a0"/>
    <w:link w:val="ac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table" w:styleId="ae">
    <w:name w:val="Table Grid"/>
    <w:basedOn w:val="a1"/>
    <w:uiPriority w:val="39"/>
    <w:rsid w:val="005072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rmal (Web)"/>
    <w:basedOn w:val="a"/>
    <w:uiPriority w:val="99"/>
    <w:semiHidden/>
    <w:unhideWhenUsed/>
    <w:rsid w:val="00E239DE"/>
    <w:rPr>
      <w:sz w:val="24"/>
      <w:szCs w:val="24"/>
    </w:rPr>
  </w:style>
  <w:style w:type="character" w:customStyle="1" w:styleId="a9">
    <w:name w:val="Абзац списка Знак"/>
    <w:link w:val="a8"/>
    <w:uiPriority w:val="34"/>
    <w:locked/>
    <w:rsid w:val="001734D8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10">
    <w:name w:val="Сетка таблицы1"/>
    <w:basedOn w:val="a1"/>
    <w:next w:val="ae"/>
    <w:uiPriority w:val="59"/>
    <w:rsid w:val="009327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2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94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64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5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5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3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8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942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957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4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52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2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12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9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5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6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0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66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34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30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92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67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77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54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79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3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46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0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13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02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9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55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16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49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43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93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3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61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5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4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9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9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818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0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4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1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63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092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25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8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4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5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5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5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1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956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9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2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1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4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vzgb@mail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zakaz.lvd@gmail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ko@rts-tender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ogovor.torgi@list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8B00FC-BAAE-458F-B455-C020795D52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751</TotalTime>
  <Pages>5</Pages>
  <Words>1332</Words>
  <Characters>7594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Фролова Анастасия Александровна</cp:lastModifiedBy>
  <cp:revision>126</cp:revision>
  <cp:lastPrinted>2020-03-18T19:19:00Z</cp:lastPrinted>
  <dcterms:created xsi:type="dcterms:W3CDTF">2020-02-05T18:03:00Z</dcterms:created>
  <dcterms:modified xsi:type="dcterms:W3CDTF">2020-08-03T18:42:00Z</dcterms:modified>
</cp:coreProperties>
</file>