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156" w:rsidRDefault="00870156" w:rsidP="00EB0545">
      <w:pPr>
        <w:pStyle w:val="a4"/>
        <w:ind w:left="5103"/>
        <w:rPr>
          <w:sz w:val="28"/>
          <w:lang w:val="ru-RU"/>
        </w:rPr>
      </w:pPr>
      <w:r>
        <w:rPr>
          <w:sz w:val="28"/>
        </w:rPr>
        <w:t>Обществу с</w:t>
      </w:r>
      <w:r w:rsidR="00914C61">
        <w:rPr>
          <w:sz w:val="28"/>
        </w:rPr>
        <w:t xml:space="preserve"> ограниченной ответственностью </w:t>
      </w:r>
      <w:r w:rsidR="00914C61">
        <w:rPr>
          <w:sz w:val="28"/>
          <w:lang w:val="ru-RU"/>
        </w:rPr>
        <w:t>«</w:t>
      </w:r>
      <w:proofErr w:type="spellStart"/>
      <w:r w:rsidR="00DD7EAA">
        <w:rPr>
          <w:sz w:val="28"/>
          <w:lang w:val="ru-RU"/>
        </w:rPr>
        <w:t>Синтеко</w:t>
      </w:r>
      <w:proofErr w:type="spellEnd"/>
      <w:r>
        <w:rPr>
          <w:sz w:val="28"/>
          <w:lang w:val="ru-RU"/>
        </w:rPr>
        <w:t>»</w:t>
      </w:r>
    </w:p>
    <w:p w:rsidR="00EB0545" w:rsidRDefault="00EB0545" w:rsidP="00EB0545">
      <w:pPr>
        <w:pStyle w:val="a4"/>
        <w:ind w:left="5103"/>
        <w:rPr>
          <w:sz w:val="28"/>
          <w:lang w:val="ru-RU"/>
        </w:rPr>
      </w:pPr>
    </w:p>
    <w:p w:rsidR="00EB0545" w:rsidRDefault="00EB0545" w:rsidP="00EB0545">
      <w:pPr>
        <w:pStyle w:val="a4"/>
        <w:ind w:left="5103"/>
        <w:rPr>
          <w:lang w:val="ru-RU"/>
        </w:rPr>
      </w:pPr>
      <w:r w:rsidRPr="00EB0545">
        <w:rPr>
          <w:lang w:val="ru-RU"/>
        </w:rPr>
        <w:t>6550</w:t>
      </w:r>
      <w:r w:rsidR="00DD7EAA">
        <w:rPr>
          <w:lang w:val="ru-RU"/>
        </w:rPr>
        <w:t>17</w:t>
      </w:r>
      <w:r w:rsidRPr="00EB0545">
        <w:rPr>
          <w:lang w:val="ru-RU"/>
        </w:rPr>
        <w:t xml:space="preserve">, Республика Хакасия, </w:t>
      </w:r>
      <w:r w:rsidR="00DD7EAA">
        <w:rPr>
          <w:lang w:val="ru-RU"/>
        </w:rPr>
        <w:t>г. Абакан</w:t>
      </w:r>
      <w:r w:rsidRPr="00EB0545">
        <w:rPr>
          <w:lang w:val="ru-RU"/>
        </w:rPr>
        <w:t xml:space="preserve">, </w:t>
      </w:r>
      <w:r w:rsidR="00DD7EAA">
        <w:rPr>
          <w:lang w:val="ru-RU"/>
        </w:rPr>
        <w:t xml:space="preserve">ул. </w:t>
      </w:r>
      <w:proofErr w:type="spellStart"/>
      <w:r w:rsidR="00DD7EAA">
        <w:rPr>
          <w:lang w:val="ru-RU"/>
        </w:rPr>
        <w:t>Щетинкина</w:t>
      </w:r>
      <w:proofErr w:type="spellEnd"/>
      <w:r w:rsidRPr="00EB0545">
        <w:rPr>
          <w:lang w:val="ru-RU"/>
        </w:rPr>
        <w:t xml:space="preserve">, </w:t>
      </w:r>
      <w:r w:rsidR="00DD7EAA">
        <w:rPr>
          <w:lang w:val="ru-RU"/>
        </w:rPr>
        <w:t>д. 11, кв. 40</w:t>
      </w:r>
    </w:p>
    <w:p w:rsidR="00DD7EAA" w:rsidRPr="005B4D4D" w:rsidRDefault="00DD7EAA" w:rsidP="00EB0545">
      <w:pPr>
        <w:pStyle w:val="a4"/>
        <w:ind w:left="5103"/>
        <w:rPr>
          <w:lang w:val="ru-RU"/>
        </w:rPr>
      </w:pPr>
      <w:r>
        <w:rPr>
          <w:lang w:val="en-US"/>
        </w:rPr>
        <w:t>Decor</w:t>
      </w:r>
      <w:r w:rsidRPr="00DD7EAA">
        <w:rPr>
          <w:lang w:val="ru-RU"/>
        </w:rPr>
        <w:t>-</w:t>
      </w:r>
      <w:proofErr w:type="spellStart"/>
      <w:r>
        <w:rPr>
          <w:lang w:val="en-US"/>
        </w:rPr>
        <w:t>abakan</w:t>
      </w:r>
      <w:proofErr w:type="spellEnd"/>
      <w:r w:rsidRPr="00DD7EAA">
        <w:rPr>
          <w:lang w:val="ru-RU"/>
        </w:rPr>
        <w:t>@</w:t>
      </w:r>
      <w:proofErr w:type="spellStart"/>
      <w:r>
        <w:rPr>
          <w:lang w:val="en-US"/>
        </w:rPr>
        <w:t>yandex</w:t>
      </w:r>
      <w:proofErr w:type="spellEnd"/>
      <w:r w:rsidRPr="005B4D4D">
        <w:rPr>
          <w:lang w:val="ru-RU"/>
        </w:rPr>
        <w:t>.</w:t>
      </w:r>
      <w:proofErr w:type="spellStart"/>
      <w:r>
        <w:rPr>
          <w:lang w:val="en-US"/>
        </w:rPr>
        <w:t>ru</w:t>
      </w:r>
      <w:proofErr w:type="spellEnd"/>
    </w:p>
    <w:p w:rsidR="00870156" w:rsidRPr="00EB0545" w:rsidRDefault="00870156" w:rsidP="00870156">
      <w:pPr>
        <w:spacing w:line="276" w:lineRule="auto"/>
        <w:jc w:val="center"/>
        <w:rPr>
          <w:b/>
          <w:bCs/>
          <w:sz w:val="22"/>
        </w:rPr>
      </w:pPr>
    </w:p>
    <w:p w:rsidR="00870156" w:rsidRDefault="00870156" w:rsidP="00870156">
      <w:pPr>
        <w:spacing w:line="276" w:lineRule="auto"/>
        <w:jc w:val="center"/>
        <w:rPr>
          <w:b/>
          <w:bCs/>
          <w:sz w:val="28"/>
          <w:szCs w:val="28"/>
        </w:rPr>
      </w:pPr>
    </w:p>
    <w:p w:rsidR="00870156" w:rsidRDefault="00870156" w:rsidP="00870156">
      <w:pPr>
        <w:spacing w:line="276" w:lineRule="auto"/>
        <w:jc w:val="center"/>
        <w:rPr>
          <w:b/>
          <w:bCs/>
          <w:sz w:val="28"/>
          <w:szCs w:val="28"/>
        </w:rPr>
      </w:pPr>
    </w:p>
    <w:p w:rsidR="00870156" w:rsidRDefault="00870156" w:rsidP="00870156">
      <w:pPr>
        <w:spacing w:line="276" w:lineRule="auto"/>
        <w:jc w:val="center"/>
        <w:rPr>
          <w:b/>
          <w:bCs/>
          <w:sz w:val="28"/>
          <w:szCs w:val="28"/>
        </w:rPr>
      </w:pPr>
    </w:p>
    <w:p w:rsidR="00870156" w:rsidRDefault="00870156" w:rsidP="00870156">
      <w:pPr>
        <w:spacing w:line="276" w:lineRule="auto"/>
        <w:jc w:val="center"/>
        <w:rPr>
          <w:b/>
          <w:bCs/>
          <w:sz w:val="28"/>
          <w:szCs w:val="28"/>
        </w:rPr>
      </w:pPr>
    </w:p>
    <w:p w:rsidR="00870156" w:rsidRDefault="00870156" w:rsidP="00870156">
      <w:pPr>
        <w:spacing w:line="276" w:lineRule="auto"/>
        <w:jc w:val="center"/>
        <w:rPr>
          <w:b/>
          <w:bCs/>
          <w:sz w:val="28"/>
          <w:szCs w:val="28"/>
        </w:rPr>
      </w:pPr>
    </w:p>
    <w:p w:rsidR="002C6B39" w:rsidRDefault="002C6B39" w:rsidP="00870156">
      <w:pPr>
        <w:spacing w:line="276" w:lineRule="auto"/>
        <w:jc w:val="center"/>
        <w:rPr>
          <w:b/>
          <w:bCs/>
          <w:sz w:val="28"/>
          <w:szCs w:val="28"/>
        </w:rPr>
      </w:pPr>
    </w:p>
    <w:p w:rsidR="00870156" w:rsidRDefault="00870156" w:rsidP="00870156">
      <w:pPr>
        <w:spacing w:line="276" w:lineRule="auto"/>
        <w:jc w:val="center"/>
        <w:rPr>
          <w:b/>
          <w:bCs/>
          <w:sz w:val="28"/>
          <w:szCs w:val="28"/>
        </w:rPr>
      </w:pPr>
    </w:p>
    <w:p w:rsidR="00EB0545" w:rsidRDefault="00EB0545" w:rsidP="00870156">
      <w:pPr>
        <w:spacing w:line="276" w:lineRule="auto"/>
        <w:jc w:val="center"/>
        <w:rPr>
          <w:b/>
          <w:bCs/>
          <w:sz w:val="28"/>
          <w:szCs w:val="28"/>
        </w:rPr>
      </w:pPr>
    </w:p>
    <w:p w:rsidR="00EB0545" w:rsidRDefault="00EB0545" w:rsidP="00870156">
      <w:pPr>
        <w:spacing w:line="276" w:lineRule="auto"/>
        <w:jc w:val="center"/>
        <w:rPr>
          <w:b/>
          <w:bCs/>
          <w:sz w:val="28"/>
          <w:szCs w:val="28"/>
        </w:rPr>
      </w:pPr>
    </w:p>
    <w:p w:rsidR="00870156" w:rsidRDefault="00870156" w:rsidP="002C6B39">
      <w:pPr>
        <w:spacing w:line="276" w:lineRule="auto"/>
        <w:jc w:val="center"/>
        <w:rPr>
          <w:b/>
          <w:bCs/>
          <w:sz w:val="28"/>
          <w:szCs w:val="28"/>
        </w:rPr>
      </w:pPr>
    </w:p>
    <w:p w:rsidR="00A22CA3" w:rsidRPr="00A22CA3" w:rsidRDefault="00870156" w:rsidP="002C6B39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Решение </w:t>
      </w:r>
      <w:r w:rsidR="00A22CA3">
        <w:rPr>
          <w:b/>
          <w:bCs/>
          <w:sz w:val="28"/>
          <w:szCs w:val="28"/>
        </w:rPr>
        <w:t xml:space="preserve">№ </w:t>
      </w:r>
      <w:r w:rsidR="00DD7EAA" w:rsidRPr="00DD7EAA">
        <w:rPr>
          <w:b/>
          <w:bCs/>
          <w:sz w:val="28"/>
          <w:szCs w:val="28"/>
        </w:rPr>
        <w:t>019/06/33-846/2020</w:t>
      </w:r>
    </w:p>
    <w:p w:rsidR="00870156" w:rsidRDefault="00870156" w:rsidP="002C6B39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возвращении жалобы </w:t>
      </w:r>
    </w:p>
    <w:p w:rsidR="00870156" w:rsidRDefault="00870156" w:rsidP="002C6B39">
      <w:pPr>
        <w:spacing w:line="276" w:lineRule="auto"/>
        <w:jc w:val="both"/>
        <w:rPr>
          <w:b/>
          <w:bCs/>
          <w:sz w:val="28"/>
          <w:szCs w:val="28"/>
        </w:rPr>
      </w:pPr>
    </w:p>
    <w:p w:rsidR="00DD7EAA" w:rsidRPr="00DD7EAA" w:rsidRDefault="00914C61" w:rsidP="002C6B39">
      <w:pPr>
        <w:autoSpaceDE w:val="0"/>
        <w:autoSpaceDN w:val="0"/>
        <w:adjustRightInd w:val="0"/>
        <w:spacing w:line="276" w:lineRule="auto"/>
        <w:ind w:firstLine="709"/>
        <w:jc w:val="both"/>
        <w:rPr>
          <w:bCs/>
          <w:sz w:val="28"/>
          <w:szCs w:val="28"/>
          <w:lang w:eastAsia="x-none"/>
        </w:rPr>
      </w:pPr>
      <w:r w:rsidRPr="00914C61">
        <w:rPr>
          <w:bCs/>
          <w:sz w:val="28"/>
          <w:szCs w:val="28"/>
          <w:lang w:eastAsia="x-none"/>
        </w:rPr>
        <w:t xml:space="preserve">В адрес Управления Федеральной антимонопольной службы по Республике Хакасия </w:t>
      </w:r>
      <w:r w:rsidR="00934E7C">
        <w:rPr>
          <w:bCs/>
          <w:sz w:val="28"/>
          <w:szCs w:val="28"/>
          <w:lang w:eastAsia="x-none"/>
        </w:rPr>
        <w:t>в 1</w:t>
      </w:r>
      <w:r w:rsidR="00DD7EAA">
        <w:rPr>
          <w:bCs/>
          <w:sz w:val="28"/>
          <w:szCs w:val="28"/>
          <w:lang w:eastAsia="x-none"/>
        </w:rPr>
        <w:t>7</w:t>
      </w:r>
      <w:r w:rsidR="00934E7C">
        <w:rPr>
          <w:bCs/>
          <w:sz w:val="28"/>
          <w:szCs w:val="28"/>
          <w:lang w:eastAsia="x-none"/>
        </w:rPr>
        <w:t xml:space="preserve"> часов 0</w:t>
      </w:r>
      <w:r w:rsidR="00DD7EAA">
        <w:rPr>
          <w:bCs/>
          <w:sz w:val="28"/>
          <w:szCs w:val="28"/>
          <w:lang w:eastAsia="x-none"/>
        </w:rPr>
        <w:t>1</w:t>
      </w:r>
      <w:r w:rsidR="00934E7C">
        <w:rPr>
          <w:bCs/>
          <w:sz w:val="28"/>
          <w:szCs w:val="28"/>
          <w:lang w:eastAsia="x-none"/>
        </w:rPr>
        <w:t xml:space="preserve"> минут</w:t>
      </w:r>
      <w:r w:rsidR="00DD7EAA">
        <w:rPr>
          <w:bCs/>
          <w:sz w:val="28"/>
          <w:szCs w:val="28"/>
          <w:lang w:eastAsia="x-none"/>
        </w:rPr>
        <w:t>у</w:t>
      </w:r>
      <w:r w:rsidR="00934E7C">
        <w:rPr>
          <w:bCs/>
          <w:sz w:val="28"/>
          <w:szCs w:val="28"/>
          <w:lang w:eastAsia="x-none"/>
        </w:rPr>
        <w:t xml:space="preserve"> </w:t>
      </w:r>
      <w:r w:rsidR="00DD7EAA">
        <w:rPr>
          <w:bCs/>
          <w:sz w:val="28"/>
          <w:szCs w:val="28"/>
          <w:lang w:eastAsia="x-none"/>
        </w:rPr>
        <w:t>2</w:t>
      </w:r>
      <w:r w:rsidR="00EB0545">
        <w:rPr>
          <w:bCs/>
          <w:sz w:val="28"/>
          <w:szCs w:val="28"/>
          <w:lang w:eastAsia="x-none"/>
        </w:rPr>
        <w:t>0.0</w:t>
      </w:r>
      <w:r w:rsidR="00DD7EAA">
        <w:rPr>
          <w:bCs/>
          <w:sz w:val="28"/>
          <w:szCs w:val="28"/>
          <w:lang w:eastAsia="x-none"/>
        </w:rPr>
        <w:t>7</w:t>
      </w:r>
      <w:r w:rsidRPr="00914C61">
        <w:rPr>
          <w:bCs/>
          <w:sz w:val="28"/>
          <w:szCs w:val="28"/>
          <w:lang w:eastAsia="x-none"/>
        </w:rPr>
        <w:t xml:space="preserve">.2020 года </w:t>
      </w:r>
      <w:r w:rsidR="00934E7C">
        <w:rPr>
          <w:bCs/>
          <w:sz w:val="28"/>
          <w:szCs w:val="28"/>
          <w:lang w:eastAsia="x-none"/>
        </w:rPr>
        <w:t>(</w:t>
      </w:r>
      <w:r w:rsidRPr="00914C61">
        <w:rPr>
          <w:bCs/>
          <w:sz w:val="28"/>
          <w:szCs w:val="28"/>
          <w:lang w:eastAsia="x-none"/>
        </w:rPr>
        <w:t xml:space="preserve">входящий № </w:t>
      </w:r>
      <w:r w:rsidR="00DD7EAA">
        <w:rPr>
          <w:bCs/>
          <w:sz w:val="28"/>
          <w:szCs w:val="28"/>
          <w:lang w:eastAsia="x-none"/>
        </w:rPr>
        <w:t>6359</w:t>
      </w:r>
      <w:r w:rsidR="00934E7C">
        <w:rPr>
          <w:bCs/>
          <w:sz w:val="28"/>
          <w:szCs w:val="28"/>
          <w:lang w:eastAsia="x-none"/>
        </w:rPr>
        <w:t>)</w:t>
      </w:r>
      <w:r w:rsidRPr="00914C61">
        <w:rPr>
          <w:bCs/>
          <w:sz w:val="28"/>
          <w:szCs w:val="28"/>
          <w:lang w:eastAsia="x-none"/>
        </w:rPr>
        <w:t xml:space="preserve"> поступила жалоба ООО «</w:t>
      </w:r>
      <w:proofErr w:type="spellStart"/>
      <w:r w:rsidR="00DD7EAA">
        <w:rPr>
          <w:sz w:val="28"/>
        </w:rPr>
        <w:t>Синтеко</w:t>
      </w:r>
      <w:proofErr w:type="spellEnd"/>
      <w:r w:rsidRPr="00914C61">
        <w:rPr>
          <w:bCs/>
          <w:sz w:val="28"/>
          <w:szCs w:val="28"/>
          <w:lang w:eastAsia="x-none"/>
        </w:rPr>
        <w:t xml:space="preserve">» </w:t>
      </w:r>
      <w:r w:rsidR="00DD7EAA" w:rsidRPr="00DD7EAA">
        <w:rPr>
          <w:bCs/>
          <w:sz w:val="28"/>
          <w:szCs w:val="28"/>
          <w:lang w:eastAsia="x-none"/>
        </w:rPr>
        <w:t>на действия муниципального заказчика – Управления жилищно-коммунального хозяйства и строительства администрации Усть-Абаканского района Республики Хакасия при проведении электронного аукциона на строительство детского сада на 120 мест в с. Калинино Усть-Абаканского района Республики Хакасия (закупка № 0380300023820000029).</w:t>
      </w:r>
    </w:p>
    <w:p w:rsidR="00DD7EAA" w:rsidRPr="00DD7EAA" w:rsidRDefault="00870156" w:rsidP="002C6B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Согласно части 1 статьи 105 </w:t>
      </w:r>
      <w:r w:rsidR="00914C61" w:rsidRPr="00914C61">
        <w:rPr>
          <w:bCs/>
          <w:sz w:val="28"/>
          <w:szCs w:val="28"/>
          <w:bdr w:val="none" w:sz="0" w:space="0" w:color="auto" w:frame="1"/>
          <w:shd w:val="clear" w:color="auto" w:fill="FFFFFF"/>
          <w:lang w:eastAsia="x-none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914C61">
        <w:rPr>
          <w:bCs/>
          <w:sz w:val="28"/>
          <w:szCs w:val="28"/>
          <w:bdr w:val="none" w:sz="0" w:space="0" w:color="auto" w:frame="1"/>
          <w:shd w:val="clear" w:color="auto" w:fill="FFFFFF"/>
          <w:lang w:eastAsia="x-none"/>
        </w:rPr>
        <w:t xml:space="preserve"> – Закон о контрактной системе) </w:t>
      </w:r>
      <w:r w:rsidR="00DD7EAA">
        <w:rPr>
          <w:bCs/>
          <w:sz w:val="28"/>
          <w:szCs w:val="28"/>
          <w:bdr w:val="none" w:sz="0" w:space="0" w:color="auto" w:frame="1"/>
          <w:shd w:val="clear" w:color="auto" w:fill="FFFFFF"/>
          <w:lang w:eastAsia="x-none"/>
        </w:rPr>
        <w:t>л</w:t>
      </w:r>
      <w:r w:rsidR="00DD7EAA" w:rsidRPr="00DD7EAA">
        <w:rPr>
          <w:rFonts w:eastAsiaTheme="minorHAnsi"/>
          <w:sz w:val="28"/>
          <w:szCs w:val="28"/>
          <w:lang w:eastAsia="en-US"/>
        </w:rPr>
        <w:t xml:space="preserve">юбой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оператора специализированной электронной </w:t>
      </w:r>
      <w:r w:rsidR="00DD7EAA" w:rsidRPr="00DD7EAA">
        <w:rPr>
          <w:rFonts w:eastAsiaTheme="minorHAnsi"/>
          <w:sz w:val="28"/>
          <w:szCs w:val="28"/>
          <w:lang w:eastAsia="en-US"/>
        </w:rPr>
        <w:lastRenderedPageBreak/>
        <w:t>площадки, если такие действия (бездействие) нарушают права и законные интересы участника закупки.</w:t>
      </w:r>
    </w:p>
    <w:p w:rsidR="00083E6D" w:rsidRPr="00083E6D" w:rsidRDefault="00083E6D" w:rsidP="002C6B3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Частью 4 статьи 105 Закона о контрактной системе в том числе установлено, что ж</w:t>
      </w:r>
      <w:r w:rsidRPr="00083E6D">
        <w:rPr>
          <w:sz w:val="28"/>
          <w:szCs w:val="28"/>
        </w:rPr>
        <w:t>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 При этом в случае, если обжалуемые действия (бездействие) совершены после начала рассмотрения заявок на участие в электронной процедуре, закрытой электронной процедуре, обжалование данных действий (бездействия) может осуществляться только участником закупки, подавшим заявку на участие в электронной процедуре, закрытой электронной процедуре.</w:t>
      </w:r>
    </w:p>
    <w:p w:rsidR="00870156" w:rsidRDefault="00870156" w:rsidP="002C6B3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Частью 11 статьи 105 </w:t>
      </w:r>
      <w:r>
        <w:rPr>
          <w:bCs/>
          <w:sz w:val="28"/>
          <w:szCs w:val="28"/>
          <w:bdr w:val="none" w:sz="0" w:space="0" w:color="auto" w:frame="1"/>
          <w:shd w:val="clear" w:color="auto" w:fill="FFFFFF"/>
          <w:lang w:eastAsia="x-none"/>
        </w:rPr>
        <w:t>Закон</w:t>
      </w:r>
      <w:r w:rsidR="00553B47">
        <w:rPr>
          <w:bCs/>
          <w:sz w:val="28"/>
          <w:szCs w:val="28"/>
          <w:bdr w:val="none" w:sz="0" w:space="0" w:color="auto" w:frame="1"/>
          <w:shd w:val="clear" w:color="auto" w:fill="FFFFFF"/>
          <w:lang w:eastAsia="x-none"/>
        </w:rPr>
        <w:t>а</w:t>
      </w:r>
      <w:r>
        <w:rPr>
          <w:bCs/>
          <w:sz w:val="28"/>
          <w:szCs w:val="28"/>
          <w:bdr w:val="none" w:sz="0" w:space="0" w:color="auto" w:frame="1"/>
          <w:shd w:val="clear" w:color="auto" w:fill="FFFFFF"/>
          <w:lang w:eastAsia="x-none"/>
        </w:rPr>
        <w:t xml:space="preserve"> о контрактной системе </w:t>
      </w:r>
      <w:r>
        <w:rPr>
          <w:sz w:val="28"/>
          <w:szCs w:val="28"/>
        </w:rPr>
        <w:t xml:space="preserve">определены </w:t>
      </w:r>
      <w:r>
        <w:rPr>
          <w:rStyle w:val="0pt"/>
          <w:sz w:val="28"/>
          <w:szCs w:val="28"/>
        </w:rPr>
        <w:t xml:space="preserve">случаи </w:t>
      </w:r>
      <w:r>
        <w:rPr>
          <w:sz w:val="28"/>
          <w:szCs w:val="28"/>
        </w:rPr>
        <w:t>возвращения жалобы подавшему её лицу без рассмотрения:</w:t>
      </w:r>
    </w:p>
    <w:p w:rsidR="00914C61" w:rsidRPr="00914C61" w:rsidRDefault="00914C61" w:rsidP="002C6B39">
      <w:pPr>
        <w:spacing w:line="276" w:lineRule="auto"/>
        <w:ind w:firstLine="709"/>
        <w:jc w:val="both"/>
        <w:rPr>
          <w:sz w:val="28"/>
          <w:szCs w:val="28"/>
        </w:rPr>
      </w:pPr>
      <w:r w:rsidRPr="00914C61">
        <w:rPr>
          <w:sz w:val="28"/>
          <w:szCs w:val="28"/>
        </w:rPr>
        <w:t>1) жалоба не соответствует требованиям, установленным настоящей статьей;</w:t>
      </w:r>
    </w:p>
    <w:p w:rsidR="00914C61" w:rsidRPr="00914C61" w:rsidRDefault="00914C61" w:rsidP="002C6B39">
      <w:pPr>
        <w:spacing w:line="276" w:lineRule="auto"/>
        <w:ind w:firstLine="709"/>
        <w:jc w:val="both"/>
        <w:rPr>
          <w:sz w:val="28"/>
          <w:szCs w:val="28"/>
        </w:rPr>
      </w:pPr>
      <w:r w:rsidRPr="00914C61">
        <w:rPr>
          <w:sz w:val="28"/>
          <w:szCs w:val="28"/>
        </w:rPr>
        <w:t>2) жалоба не подписана или жалоба подписана лицом, полномочия которого не подтверждены документами;</w:t>
      </w:r>
    </w:p>
    <w:p w:rsidR="00914C61" w:rsidRPr="00914C61" w:rsidRDefault="00914C61" w:rsidP="002C6B39">
      <w:pPr>
        <w:spacing w:line="276" w:lineRule="auto"/>
        <w:ind w:firstLine="709"/>
        <w:jc w:val="both"/>
        <w:rPr>
          <w:sz w:val="28"/>
          <w:szCs w:val="28"/>
        </w:rPr>
      </w:pPr>
      <w:r w:rsidRPr="00914C61">
        <w:rPr>
          <w:sz w:val="28"/>
          <w:szCs w:val="28"/>
        </w:rPr>
        <w:t>3) жалоба подана по истечении срока, предусмотренного настоящей статьей;</w:t>
      </w:r>
    </w:p>
    <w:p w:rsidR="00914C61" w:rsidRPr="00914C61" w:rsidRDefault="00914C61" w:rsidP="002C6B39">
      <w:pPr>
        <w:spacing w:line="276" w:lineRule="auto"/>
        <w:ind w:firstLine="709"/>
        <w:jc w:val="both"/>
        <w:rPr>
          <w:sz w:val="28"/>
          <w:szCs w:val="28"/>
        </w:rPr>
      </w:pPr>
      <w:r w:rsidRPr="00914C61">
        <w:rPr>
          <w:sz w:val="28"/>
          <w:szCs w:val="28"/>
        </w:rPr>
        <w:t>4) по жалобе на те же действия (бездействие) принято решение суда или контрольного органа в сфере закупок;</w:t>
      </w:r>
    </w:p>
    <w:p w:rsidR="00914C61" w:rsidRDefault="00914C61" w:rsidP="002C6B39">
      <w:pPr>
        <w:spacing w:line="276" w:lineRule="auto"/>
        <w:ind w:firstLine="709"/>
        <w:jc w:val="both"/>
        <w:rPr>
          <w:sz w:val="28"/>
          <w:szCs w:val="28"/>
        </w:rPr>
      </w:pPr>
      <w:r w:rsidRPr="00914C61">
        <w:rPr>
          <w:sz w:val="28"/>
          <w:szCs w:val="28"/>
        </w:rPr>
        <w:t xml:space="preserve">5) жалоба подана участником закупки, информация о котором,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такого участника закупки - юридического лица, включена в соответствии с настоящим Федеральным законом в реестр недобросовестных поставщиков (подрядчиков, исполнителей) в случае установления заказчиком требования в соответствии с частью 1.1 статьи 31 настоящего Федерального закона. </w:t>
      </w:r>
    </w:p>
    <w:p w:rsidR="00A22CA3" w:rsidRDefault="00A22CA3" w:rsidP="002C6B3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Жалоба ООО </w:t>
      </w:r>
      <w:r w:rsidRPr="00A22CA3">
        <w:rPr>
          <w:sz w:val="28"/>
          <w:szCs w:val="28"/>
        </w:rPr>
        <w:t>«</w:t>
      </w:r>
      <w:proofErr w:type="spellStart"/>
      <w:r w:rsidR="00961FAD">
        <w:rPr>
          <w:bCs/>
          <w:sz w:val="28"/>
          <w:szCs w:val="28"/>
          <w:lang w:eastAsia="x-none"/>
        </w:rPr>
        <w:t>Синтеко</w:t>
      </w:r>
      <w:proofErr w:type="spellEnd"/>
      <w:r w:rsidRPr="00A22CA3">
        <w:rPr>
          <w:sz w:val="28"/>
          <w:szCs w:val="28"/>
        </w:rPr>
        <w:t>»</w:t>
      </w:r>
      <w:r>
        <w:rPr>
          <w:sz w:val="28"/>
          <w:szCs w:val="28"/>
        </w:rPr>
        <w:t xml:space="preserve"> содержит доводы о </w:t>
      </w:r>
      <w:r w:rsidR="00914C61">
        <w:rPr>
          <w:sz w:val="28"/>
          <w:szCs w:val="28"/>
        </w:rPr>
        <w:t xml:space="preserve">том, что </w:t>
      </w:r>
      <w:r w:rsidR="00961FAD" w:rsidRPr="00961FAD">
        <w:rPr>
          <w:sz w:val="28"/>
          <w:szCs w:val="28"/>
        </w:rPr>
        <w:t xml:space="preserve">положения документации об аукционе не соответствуют требованиям </w:t>
      </w:r>
      <w:r>
        <w:rPr>
          <w:sz w:val="28"/>
          <w:szCs w:val="28"/>
        </w:rPr>
        <w:t>Закона о контрактной системе.</w:t>
      </w:r>
    </w:p>
    <w:p w:rsidR="00A22CA3" w:rsidRDefault="00A22CA3" w:rsidP="002C6B3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этом, согласно </w:t>
      </w:r>
      <w:r w:rsidRPr="00A22CA3">
        <w:rPr>
          <w:sz w:val="28"/>
          <w:szCs w:val="28"/>
        </w:rPr>
        <w:t>Извещени</w:t>
      </w:r>
      <w:r>
        <w:rPr>
          <w:sz w:val="28"/>
          <w:szCs w:val="28"/>
        </w:rPr>
        <w:t>я</w:t>
      </w:r>
      <w:r w:rsidRPr="00A22CA3">
        <w:rPr>
          <w:sz w:val="28"/>
          <w:szCs w:val="28"/>
        </w:rPr>
        <w:t xml:space="preserve"> о проведении электронного аукциона от </w:t>
      </w:r>
      <w:r w:rsidR="00961FAD">
        <w:rPr>
          <w:sz w:val="28"/>
          <w:szCs w:val="28"/>
        </w:rPr>
        <w:t>08</w:t>
      </w:r>
      <w:r w:rsidRPr="00EB0545">
        <w:rPr>
          <w:sz w:val="28"/>
          <w:szCs w:val="28"/>
        </w:rPr>
        <w:t>.0</w:t>
      </w:r>
      <w:r w:rsidR="00961FAD">
        <w:rPr>
          <w:sz w:val="28"/>
          <w:szCs w:val="28"/>
        </w:rPr>
        <w:t>7</w:t>
      </w:r>
      <w:r w:rsidRPr="00EB0545">
        <w:rPr>
          <w:sz w:val="28"/>
          <w:szCs w:val="28"/>
        </w:rPr>
        <w:t>.20</w:t>
      </w:r>
      <w:r w:rsidR="00083E6D" w:rsidRPr="00EB0545">
        <w:rPr>
          <w:sz w:val="28"/>
          <w:szCs w:val="28"/>
        </w:rPr>
        <w:t>20</w:t>
      </w:r>
      <w:r w:rsidRPr="00EB0545">
        <w:rPr>
          <w:sz w:val="28"/>
          <w:szCs w:val="28"/>
        </w:rPr>
        <w:t xml:space="preserve"> №</w:t>
      </w:r>
      <w:r w:rsidR="00083E6D" w:rsidRPr="00EB0545">
        <w:rPr>
          <w:sz w:val="28"/>
          <w:szCs w:val="28"/>
        </w:rPr>
        <w:t xml:space="preserve"> </w:t>
      </w:r>
      <w:r w:rsidR="00961FAD" w:rsidRPr="00961FAD">
        <w:rPr>
          <w:bCs/>
          <w:sz w:val="28"/>
          <w:szCs w:val="28"/>
          <w:lang w:eastAsia="x-none"/>
        </w:rPr>
        <w:t>0380300023820000029</w:t>
      </w:r>
      <w:r w:rsidRPr="00EB0545">
        <w:rPr>
          <w:sz w:val="28"/>
          <w:szCs w:val="28"/>
        </w:rPr>
        <w:t xml:space="preserve">, дата и время окончания подачи заявок </w:t>
      </w:r>
      <w:r w:rsidR="00961FAD">
        <w:rPr>
          <w:sz w:val="28"/>
          <w:szCs w:val="28"/>
        </w:rPr>
        <w:t>–</w:t>
      </w:r>
      <w:r w:rsidRPr="00EB0545">
        <w:rPr>
          <w:sz w:val="28"/>
          <w:szCs w:val="28"/>
        </w:rPr>
        <w:t xml:space="preserve"> </w:t>
      </w:r>
      <w:r w:rsidR="00961FAD" w:rsidRPr="00961FAD">
        <w:rPr>
          <w:rStyle w:val="sectioninfo"/>
          <w:sz w:val="28"/>
          <w:szCs w:val="28"/>
        </w:rPr>
        <w:t>16</w:t>
      </w:r>
      <w:r w:rsidR="00961FAD">
        <w:rPr>
          <w:rStyle w:val="sectioninfo"/>
          <w:sz w:val="28"/>
          <w:szCs w:val="28"/>
        </w:rPr>
        <w:t>.07.</w:t>
      </w:r>
      <w:r w:rsidR="00961FAD" w:rsidRPr="00961FAD">
        <w:rPr>
          <w:rStyle w:val="sectioninfo"/>
          <w:sz w:val="28"/>
          <w:szCs w:val="28"/>
        </w:rPr>
        <w:t>2020 года 09:00 (время местное)</w:t>
      </w:r>
      <w:r>
        <w:rPr>
          <w:sz w:val="28"/>
          <w:szCs w:val="28"/>
        </w:rPr>
        <w:t xml:space="preserve">. Жалоба ООО </w:t>
      </w:r>
      <w:r w:rsidRPr="00A22CA3">
        <w:rPr>
          <w:sz w:val="28"/>
          <w:szCs w:val="28"/>
        </w:rPr>
        <w:t>«</w:t>
      </w:r>
      <w:proofErr w:type="spellStart"/>
      <w:r w:rsidR="00961FAD">
        <w:rPr>
          <w:bCs/>
          <w:sz w:val="28"/>
          <w:szCs w:val="28"/>
          <w:lang w:eastAsia="x-none"/>
        </w:rPr>
        <w:t>Синтеко</w:t>
      </w:r>
      <w:proofErr w:type="spellEnd"/>
      <w:r w:rsidRPr="00A22CA3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083E6D">
        <w:rPr>
          <w:sz w:val="28"/>
          <w:szCs w:val="28"/>
        </w:rPr>
        <w:t>направлена в Хакасское У</w:t>
      </w:r>
      <w:r>
        <w:rPr>
          <w:sz w:val="28"/>
          <w:szCs w:val="28"/>
        </w:rPr>
        <w:t xml:space="preserve">ФАС России </w:t>
      </w:r>
      <w:r w:rsidR="00961FAD">
        <w:rPr>
          <w:sz w:val="28"/>
          <w:szCs w:val="28"/>
        </w:rPr>
        <w:t>20</w:t>
      </w:r>
      <w:r w:rsidR="00063935">
        <w:rPr>
          <w:sz w:val="28"/>
          <w:szCs w:val="28"/>
        </w:rPr>
        <w:t>.0</w:t>
      </w:r>
      <w:r w:rsidR="00961FAD">
        <w:rPr>
          <w:sz w:val="28"/>
          <w:szCs w:val="28"/>
        </w:rPr>
        <w:t>7</w:t>
      </w:r>
      <w:r w:rsidR="00063935">
        <w:rPr>
          <w:sz w:val="28"/>
          <w:szCs w:val="28"/>
        </w:rPr>
        <w:t>.20</w:t>
      </w:r>
      <w:r w:rsidR="00083E6D">
        <w:rPr>
          <w:sz w:val="28"/>
          <w:szCs w:val="28"/>
        </w:rPr>
        <w:t>20</w:t>
      </w:r>
      <w:r w:rsidR="00063935">
        <w:rPr>
          <w:sz w:val="28"/>
          <w:szCs w:val="28"/>
        </w:rPr>
        <w:t xml:space="preserve"> </w:t>
      </w:r>
      <w:r w:rsidR="00083E6D">
        <w:rPr>
          <w:sz w:val="28"/>
          <w:szCs w:val="28"/>
        </w:rPr>
        <w:t xml:space="preserve">в </w:t>
      </w:r>
      <w:r w:rsidR="00F91327">
        <w:rPr>
          <w:sz w:val="28"/>
          <w:szCs w:val="28"/>
        </w:rPr>
        <w:t>1</w:t>
      </w:r>
      <w:r w:rsidR="00961FAD">
        <w:rPr>
          <w:sz w:val="28"/>
          <w:szCs w:val="28"/>
        </w:rPr>
        <w:t>7</w:t>
      </w:r>
      <w:r w:rsidR="00F91327">
        <w:rPr>
          <w:sz w:val="28"/>
          <w:szCs w:val="28"/>
        </w:rPr>
        <w:t>:0</w:t>
      </w:r>
      <w:r w:rsidR="005B4D4D">
        <w:rPr>
          <w:sz w:val="28"/>
          <w:szCs w:val="28"/>
        </w:rPr>
        <w:t>0</w:t>
      </w:r>
      <w:r w:rsidR="00083E6D">
        <w:rPr>
          <w:sz w:val="28"/>
          <w:szCs w:val="28"/>
        </w:rPr>
        <w:t xml:space="preserve"> </w:t>
      </w:r>
      <w:r w:rsidR="00063935">
        <w:rPr>
          <w:sz w:val="28"/>
          <w:szCs w:val="28"/>
        </w:rPr>
        <w:t>(</w:t>
      </w:r>
      <w:proofErr w:type="spellStart"/>
      <w:r w:rsidR="00063935">
        <w:rPr>
          <w:sz w:val="28"/>
          <w:szCs w:val="28"/>
        </w:rPr>
        <w:t>вх</w:t>
      </w:r>
      <w:proofErr w:type="spellEnd"/>
      <w:r w:rsidR="00063935">
        <w:rPr>
          <w:sz w:val="28"/>
          <w:szCs w:val="28"/>
        </w:rPr>
        <w:t xml:space="preserve">. </w:t>
      </w:r>
      <w:r w:rsidR="00083E6D">
        <w:rPr>
          <w:sz w:val="28"/>
          <w:szCs w:val="28"/>
        </w:rPr>
        <w:t xml:space="preserve">№ </w:t>
      </w:r>
      <w:r w:rsidR="00961FAD">
        <w:rPr>
          <w:sz w:val="28"/>
          <w:szCs w:val="28"/>
        </w:rPr>
        <w:t>6359</w:t>
      </w:r>
      <w:r w:rsidR="00083E6D">
        <w:rPr>
          <w:sz w:val="28"/>
          <w:szCs w:val="28"/>
        </w:rPr>
        <w:t xml:space="preserve"> от </w:t>
      </w:r>
      <w:r w:rsidR="00961FAD">
        <w:rPr>
          <w:sz w:val="28"/>
          <w:szCs w:val="28"/>
        </w:rPr>
        <w:t>20</w:t>
      </w:r>
      <w:r w:rsidR="00F91327">
        <w:rPr>
          <w:sz w:val="28"/>
          <w:szCs w:val="28"/>
        </w:rPr>
        <w:t>.0</w:t>
      </w:r>
      <w:r w:rsidR="00961FAD">
        <w:rPr>
          <w:sz w:val="28"/>
          <w:szCs w:val="28"/>
        </w:rPr>
        <w:t>7</w:t>
      </w:r>
      <w:r w:rsidR="00083E6D">
        <w:rPr>
          <w:sz w:val="28"/>
          <w:szCs w:val="28"/>
        </w:rPr>
        <w:t>.2020г.).</w:t>
      </w:r>
    </w:p>
    <w:p w:rsidR="00063935" w:rsidRDefault="00063935" w:rsidP="002C6B3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изложенного, жалоба ООО «</w:t>
      </w:r>
      <w:proofErr w:type="spellStart"/>
      <w:r w:rsidR="00961FAD">
        <w:rPr>
          <w:sz w:val="28"/>
          <w:szCs w:val="28"/>
        </w:rPr>
        <w:t>Синтеко</w:t>
      </w:r>
      <w:proofErr w:type="spellEnd"/>
      <w:r>
        <w:rPr>
          <w:sz w:val="28"/>
          <w:szCs w:val="28"/>
        </w:rPr>
        <w:t>» на положения документации об аукционе подана по истечении срока, предусмотренного частью 4 статьи 105 Закона о контрактной системе.</w:t>
      </w:r>
    </w:p>
    <w:p w:rsidR="00870156" w:rsidRDefault="00870156" w:rsidP="002C6B39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основании </w:t>
      </w:r>
      <w:r w:rsidR="00063935">
        <w:rPr>
          <w:sz w:val="28"/>
          <w:szCs w:val="28"/>
        </w:rPr>
        <w:t>пункт</w:t>
      </w:r>
      <w:r w:rsidR="00083E6D">
        <w:rPr>
          <w:sz w:val="28"/>
          <w:szCs w:val="28"/>
        </w:rPr>
        <w:t>а</w:t>
      </w:r>
      <w:r w:rsidR="00063935">
        <w:rPr>
          <w:sz w:val="28"/>
          <w:szCs w:val="28"/>
        </w:rPr>
        <w:t xml:space="preserve"> 3 части </w:t>
      </w:r>
      <w:r>
        <w:rPr>
          <w:sz w:val="28"/>
          <w:szCs w:val="28"/>
        </w:rPr>
        <w:t>11 статьи 105 Закона о контрактной системе жалоба подлежит возвращению подавшему ее лицу.</w:t>
      </w:r>
    </w:p>
    <w:p w:rsidR="00870156" w:rsidRDefault="00870156" w:rsidP="002C6B3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rStyle w:val="iceouttxt"/>
          <w:sz w:val="28"/>
          <w:szCs w:val="28"/>
        </w:rPr>
        <w:t>Вместе с тем</w:t>
      </w:r>
      <w:r w:rsidR="005B4D4D">
        <w:rPr>
          <w:rStyle w:val="iceouttxt"/>
          <w:sz w:val="28"/>
          <w:szCs w:val="28"/>
        </w:rPr>
        <w:t>,</w:t>
      </w:r>
      <w:r>
        <w:rPr>
          <w:rStyle w:val="iceouttxt"/>
          <w:sz w:val="28"/>
          <w:szCs w:val="28"/>
        </w:rPr>
        <w:t xml:space="preserve"> внеплановая проверка</w:t>
      </w:r>
      <w:r w:rsidR="005B4D4D">
        <w:rPr>
          <w:rStyle w:val="iceouttxt"/>
          <w:sz w:val="28"/>
          <w:szCs w:val="28"/>
        </w:rPr>
        <w:t xml:space="preserve"> размещения закупки №0380300023820000029 бу</w:t>
      </w:r>
      <w:r w:rsidR="002C6B39">
        <w:rPr>
          <w:rStyle w:val="iceouttxt"/>
          <w:sz w:val="28"/>
          <w:szCs w:val="28"/>
        </w:rPr>
        <w:t>д</w:t>
      </w:r>
      <w:r w:rsidR="005B4D4D">
        <w:rPr>
          <w:rStyle w:val="iceouttxt"/>
          <w:sz w:val="28"/>
          <w:szCs w:val="28"/>
        </w:rPr>
        <w:t xml:space="preserve">ет проведена </w:t>
      </w:r>
      <w:r w:rsidR="002C6B39">
        <w:rPr>
          <w:rStyle w:val="iceouttxt"/>
          <w:sz w:val="28"/>
          <w:szCs w:val="28"/>
        </w:rPr>
        <w:t xml:space="preserve">22.07.2020г. </w:t>
      </w:r>
      <w:r w:rsidR="005B4D4D">
        <w:rPr>
          <w:rStyle w:val="iceouttxt"/>
          <w:sz w:val="28"/>
          <w:szCs w:val="28"/>
        </w:rPr>
        <w:t xml:space="preserve">в рамках рассмотрения жалобы </w:t>
      </w:r>
      <w:r w:rsidR="002C6B39">
        <w:rPr>
          <w:rStyle w:val="iceouttxt"/>
          <w:sz w:val="28"/>
          <w:szCs w:val="28"/>
        </w:rPr>
        <w:t>ООО «Монолит» № 019/06/34-821/2020</w:t>
      </w:r>
      <w:r>
        <w:rPr>
          <w:rStyle w:val="iceouttxt"/>
          <w:sz w:val="28"/>
          <w:szCs w:val="28"/>
        </w:rPr>
        <w:t xml:space="preserve">, </w:t>
      </w:r>
      <w:r w:rsidR="002C6B39">
        <w:rPr>
          <w:rStyle w:val="iceouttxt"/>
          <w:sz w:val="28"/>
          <w:szCs w:val="28"/>
        </w:rPr>
        <w:t>с</w:t>
      </w:r>
      <w:r>
        <w:rPr>
          <w:sz w:val="28"/>
          <w:szCs w:val="28"/>
        </w:rPr>
        <w:t xml:space="preserve"> результата</w:t>
      </w:r>
      <w:r w:rsidR="002C6B39">
        <w:rPr>
          <w:sz w:val="28"/>
          <w:szCs w:val="28"/>
        </w:rPr>
        <w:t>ми</w:t>
      </w:r>
      <w:r>
        <w:rPr>
          <w:sz w:val="28"/>
          <w:szCs w:val="28"/>
        </w:rPr>
        <w:t xml:space="preserve"> которой Вы </w:t>
      </w:r>
      <w:r w:rsidR="002C6B39">
        <w:rPr>
          <w:sz w:val="28"/>
          <w:szCs w:val="28"/>
        </w:rPr>
        <w:t>сможете ознакомиться на официальном сайте ЕИС в сфере закупок в реестре жалоб после 27.07.2020г.</w:t>
      </w:r>
    </w:p>
    <w:p w:rsidR="00553B47" w:rsidRDefault="00553B47" w:rsidP="002C6B39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="Calibri"/>
          <w:i/>
        </w:rPr>
      </w:pPr>
    </w:p>
    <w:p w:rsidR="00870156" w:rsidRDefault="00870156" w:rsidP="002C6B39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="Calibri"/>
          <w:i/>
        </w:rPr>
      </w:pPr>
      <w:r>
        <w:rPr>
          <w:rFonts w:eastAsia="Calibri"/>
          <w:i/>
        </w:rPr>
        <w:t>Примечание: Решение о возвращении жалобы может быть обжаловано в судебном порядке (часть 14 статьи 105 Закона о контрактной системе).</w:t>
      </w:r>
    </w:p>
    <w:p w:rsidR="00F91327" w:rsidRDefault="00F91327" w:rsidP="002C6B39">
      <w:pPr>
        <w:spacing w:line="276" w:lineRule="auto"/>
        <w:ind w:firstLine="567"/>
        <w:jc w:val="both"/>
        <w:rPr>
          <w:sz w:val="28"/>
          <w:szCs w:val="28"/>
        </w:rPr>
      </w:pPr>
    </w:p>
    <w:p w:rsidR="00553B47" w:rsidRDefault="00553B47" w:rsidP="002C6B39">
      <w:pPr>
        <w:spacing w:line="276" w:lineRule="auto"/>
        <w:ind w:firstLine="567"/>
        <w:jc w:val="both"/>
        <w:rPr>
          <w:sz w:val="28"/>
          <w:szCs w:val="28"/>
        </w:rPr>
      </w:pPr>
    </w:p>
    <w:p w:rsidR="003F19E6" w:rsidRPr="00553B47" w:rsidRDefault="00961FAD" w:rsidP="002C6B3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Заместитель р</w:t>
      </w:r>
      <w:r w:rsidR="00F91327">
        <w:rPr>
          <w:sz w:val="28"/>
          <w:szCs w:val="28"/>
        </w:rPr>
        <w:t>уков</w:t>
      </w:r>
      <w:bookmarkStart w:id="0" w:name="_GoBack"/>
      <w:bookmarkEnd w:id="0"/>
      <w:r w:rsidR="00F91327">
        <w:rPr>
          <w:sz w:val="28"/>
          <w:szCs w:val="28"/>
        </w:rPr>
        <w:t>одител</w:t>
      </w:r>
      <w:r w:rsidR="00870156">
        <w:rPr>
          <w:sz w:val="28"/>
          <w:szCs w:val="28"/>
        </w:rPr>
        <w:t xml:space="preserve">я                                     </w:t>
      </w:r>
      <w:r w:rsidR="00F91327">
        <w:rPr>
          <w:sz w:val="28"/>
          <w:szCs w:val="28"/>
        </w:rPr>
        <w:t xml:space="preserve">                   </w:t>
      </w:r>
      <w:proofErr w:type="gramStart"/>
      <w:r w:rsidR="00F91327">
        <w:rPr>
          <w:sz w:val="28"/>
          <w:szCs w:val="28"/>
        </w:rPr>
        <w:t xml:space="preserve">   </w:t>
      </w:r>
      <w:r w:rsidR="005C4DC0">
        <w:rPr>
          <w:sz w:val="28"/>
          <w:szCs w:val="28"/>
        </w:rPr>
        <w:t>«</w:t>
      </w:r>
      <w:proofErr w:type="gramEnd"/>
      <w:r w:rsidR="005C4DC0">
        <w:rPr>
          <w:sz w:val="28"/>
          <w:szCs w:val="28"/>
        </w:rPr>
        <w:t>…»</w:t>
      </w:r>
    </w:p>
    <w:sectPr w:rsidR="003F19E6" w:rsidRPr="00553B47" w:rsidSect="00604D7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04D" w:rsidRDefault="003D004D" w:rsidP="003D004D">
      <w:r>
        <w:separator/>
      </w:r>
    </w:p>
  </w:endnote>
  <w:endnote w:type="continuationSeparator" w:id="0">
    <w:p w:rsidR="003D004D" w:rsidRDefault="003D004D" w:rsidP="003D0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DC0" w:rsidRDefault="005C4DC0">
    <w:pPr>
      <w:pStyle w:val="a6"/>
    </w:pPr>
    <w:r w:rsidRPr="005C4DC0">
      <w:t>«…»</w:t>
    </w:r>
  </w:p>
  <w:p w:rsidR="003D004D" w:rsidRDefault="003D004D">
    <w:pPr>
      <w:pStyle w:val="a6"/>
    </w:pPr>
    <w:r>
      <w:t>8(3902)22-66-21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04D" w:rsidRDefault="003D004D" w:rsidP="003D004D">
      <w:r>
        <w:separator/>
      </w:r>
    </w:p>
  </w:footnote>
  <w:footnote w:type="continuationSeparator" w:id="0">
    <w:p w:rsidR="003D004D" w:rsidRDefault="003D004D" w:rsidP="003D00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evenAndOddHeaders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7D5"/>
    <w:rsid w:val="00063935"/>
    <w:rsid w:val="00083E6D"/>
    <w:rsid w:val="002C6B39"/>
    <w:rsid w:val="003D004D"/>
    <w:rsid w:val="003F19E6"/>
    <w:rsid w:val="00553B47"/>
    <w:rsid w:val="005B4D4D"/>
    <w:rsid w:val="005C4DC0"/>
    <w:rsid w:val="00604D73"/>
    <w:rsid w:val="00712F12"/>
    <w:rsid w:val="007D6546"/>
    <w:rsid w:val="00870156"/>
    <w:rsid w:val="00914C61"/>
    <w:rsid w:val="00934E7C"/>
    <w:rsid w:val="00961FAD"/>
    <w:rsid w:val="00A22CA3"/>
    <w:rsid w:val="00C14CE3"/>
    <w:rsid w:val="00DD7EAA"/>
    <w:rsid w:val="00EA5F14"/>
    <w:rsid w:val="00EB0545"/>
    <w:rsid w:val="00F247D5"/>
    <w:rsid w:val="00F91327"/>
    <w:rsid w:val="00FD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DCC54471-AB4B-49B5-9505-2C92A45E3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1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70156"/>
    <w:pPr>
      <w:keepNext/>
      <w:jc w:val="center"/>
      <w:outlineLvl w:val="0"/>
    </w:pPr>
    <w:rPr>
      <w:b/>
      <w:b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2CA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0156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styleId="a3">
    <w:name w:val="Hyperlink"/>
    <w:uiPriority w:val="99"/>
    <w:semiHidden/>
    <w:unhideWhenUsed/>
    <w:rsid w:val="00870156"/>
    <w:rPr>
      <w:color w:val="0000FF"/>
      <w:u w:val="single"/>
    </w:rPr>
  </w:style>
  <w:style w:type="paragraph" w:styleId="a4">
    <w:name w:val="header"/>
    <w:basedOn w:val="a"/>
    <w:link w:val="a5"/>
    <w:unhideWhenUsed/>
    <w:rsid w:val="00870156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basedOn w:val="a0"/>
    <w:link w:val="a4"/>
    <w:rsid w:val="0087015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iceouttxt">
    <w:name w:val="iceouttxt"/>
    <w:basedOn w:val="a0"/>
    <w:rsid w:val="00870156"/>
  </w:style>
  <w:style w:type="character" w:customStyle="1" w:styleId="0pt">
    <w:name w:val="Основной текст + Интервал 0 pt"/>
    <w:rsid w:val="00870156"/>
    <w:rPr>
      <w:rFonts w:ascii="Times New Roman" w:hAnsi="Times New Roman" w:cs="Times New Roman" w:hint="default"/>
      <w:strike w:val="0"/>
      <w:dstrike w:val="0"/>
      <w:color w:val="000000"/>
      <w:spacing w:val="6"/>
      <w:w w:val="100"/>
      <w:position w:val="0"/>
      <w:sz w:val="22"/>
      <w:szCs w:val="22"/>
      <w:u w:val="none"/>
      <w:effect w:val="none"/>
      <w:lang w:val="ru-RU" w:eastAsia="x-none"/>
    </w:rPr>
  </w:style>
  <w:style w:type="paragraph" w:styleId="a6">
    <w:name w:val="footer"/>
    <w:basedOn w:val="a"/>
    <w:link w:val="a7"/>
    <w:uiPriority w:val="99"/>
    <w:unhideWhenUsed/>
    <w:rsid w:val="003D004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D00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4D7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04D7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22CA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cardmaininfocontent">
    <w:name w:val="cardmaininfo__content"/>
    <w:basedOn w:val="a0"/>
    <w:rsid w:val="00EB0545"/>
  </w:style>
  <w:style w:type="character" w:customStyle="1" w:styleId="sectioninfo">
    <w:name w:val="section__info"/>
    <w:basedOn w:val="a0"/>
    <w:rsid w:val="00EB0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5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3D04C-DF5D-43DB-A57E-8B4113BFE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Олеговна Алехина</dc:creator>
  <cp:keywords/>
  <dc:description/>
  <cp:lastModifiedBy>Константин Александрович Сизов</cp:lastModifiedBy>
  <cp:revision>2</cp:revision>
  <cp:lastPrinted>2020-07-22T04:58:00Z</cp:lastPrinted>
  <dcterms:created xsi:type="dcterms:W3CDTF">2020-07-22T04:59:00Z</dcterms:created>
  <dcterms:modified xsi:type="dcterms:W3CDTF">2020-07-22T04:59:00Z</dcterms:modified>
</cp:coreProperties>
</file>