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4D" w:rsidRDefault="006B6F4D" w:rsidP="008D2632">
      <w:pPr>
        <w:autoSpaceDE/>
        <w:autoSpaceDN/>
        <w:adjustRightInd/>
        <w:spacing w:before="0" w:line="280" w:lineRule="exact"/>
        <w:ind w:firstLine="0"/>
        <w:rPr>
          <w:bCs/>
          <w:sz w:val="26"/>
          <w:szCs w:val="26"/>
        </w:rPr>
      </w:pP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>Заказчик: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 xml:space="preserve">Администрация городского округа Истра 143500, Московская обл., 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FF78A9">
        <w:rPr>
          <w:bCs/>
          <w:color w:val="auto"/>
          <w:sz w:val="26"/>
          <w:szCs w:val="26"/>
        </w:rPr>
        <w:t>г</w:t>
      </w:r>
      <w:proofErr w:type="gramStart"/>
      <w:r w:rsidRPr="00FF78A9">
        <w:rPr>
          <w:bCs/>
          <w:color w:val="auto"/>
          <w:sz w:val="26"/>
          <w:szCs w:val="26"/>
        </w:rPr>
        <w:t>.И</w:t>
      </w:r>
      <w:proofErr w:type="gramEnd"/>
      <w:r w:rsidRPr="00FF78A9">
        <w:rPr>
          <w:bCs/>
          <w:color w:val="auto"/>
          <w:sz w:val="26"/>
          <w:szCs w:val="26"/>
        </w:rPr>
        <w:t>стра</w:t>
      </w:r>
      <w:proofErr w:type="spellEnd"/>
      <w:r w:rsidRPr="00FF78A9">
        <w:rPr>
          <w:bCs/>
          <w:color w:val="auto"/>
          <w:sz w:val="26"/>
          <w:szCs w:val="26"/>
        </w:rPr>
        <w:t xml:space="preserve">, </w:t>
      </w:r>
      <w:proofErr w:type="spellStart"/>
      <w:r w:rsidRPr="00FF78A9">
        <w:rPr>
          <w:bCs/>
          <w:color w:val="auto"/>
          <w:sz w:val="26"/>
          <w:szCs w:val="26"/>
        </w:rPr>
        <w:t>пл.Революции</w:t>
      </w:r>
      <w:proofErr w:type="spellEnd"/>
      <w:r w:rsidRPr="00FF78A9">
        <w:rPr>
          <w:bCs/>
          <w:color w:val="auto"/>
          <w:sz w:val="26"/>
          <w:szCs w:val="26"/>
        </w:rPr>
        <w:t>, д.4,</w:t>
      </w:r>
    </w:p>
    <w:p w:rsidR="00FF78A9" w:rsidRPr="00FF78A9" w:rsidRDefault="00D422D5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9" w:history="1">
        <w:r w:rsidR="00FF78A9" w:rsidRPr="00FF78A9">
          <w:rPr>
            <w:color w:val="0000FF"/>
            <w:sz w:val="26"/>
            <w:szCs w:val="26"/>
            <w:u w:val="single"/>
          </w:rPr>
          <w:t>tsyu@istra-adm.ru</w:t>
        </w:r>
      </w:hyperlink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>Уполномоченное учреждение: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 xml:space="preserve">Муниципальное казённое учреждение 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>«Центр закупок»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 xml:space="preserve">143500, Московская обл., г. Истра, 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78A9">
        <w:rPr>
          <w:bCs/>
          <w:color w:val="auto"/>
          <w:sz w:val="26"/>
          <w:szCs w:val="26"/>
        </w:rPr>
        <w:t>ул. 9-й Гвардейской дивизии, д. 53,</w:t>
      </w:r>
    </w:p>
    <w:p w:rsidR="00FF78A9" w:rsidRPr="00FF78A9" w:rsidRDefault="00D422D5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FF78A9" w:rsidRPr="00FF78A9">
          <w:rPr>
            <w:color w:val="auto"/>
            <w:sz w:val="26"/>
            <w:szCs w:val="26"/>
          </w:rPr>
          <w:t>istra-zakaz@yandex.ru</w:t>
        </w:r>
      </w:hyperlink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>Оператор электронной площадки: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>ООО «РТС-тендер»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proofErr w:type="spellStart"/>
      <w:r w:rsidRPr="00FF78A9">
        <w:rPr>
          <w:color w:val="auto"/>
          <w:sz w:val="26"/>
          <w:szCs w:val="26"/>
        </w:rPr>
        <w:t>Долгоруковская</w:t>
      </w:r>
      <w:proofErr w:type="spellEnd"/>
      <w:r w:rsidRPr="00FF78A9">
        <w:rPr>
          <w:color w:val="auto"/>
          <w:sz w:val="26"/>
          <w:szCs w:val="26"/>
        </w:rPr>
        <w:t xml:space="preserve"> ул., д. 38, стр. 1, 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>Москва, 127006</w:t>
      </w:r>
    </w:p>
    <w:p w:rsidR="00FF78A9" w:rsidRPr="00FF78A9" w:rsidRDefault="00D422D5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FF78A9" w:rsidRPr="00FF78A9">
          <w:rPr>
            <w:color w:val="auto"/>
            <w:sz w:val="26"/>
            <w:szCs w:val="26"/>
          </w:rPr>
          <w:t>ko@rts-tender.ru</w:t>
        </w:r>
      </w:hyperlink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>Заявитель: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 xml:space="preserve">ООО «Фактор» 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 xml:space="preserve">193079, Санкт-Петербург, </w:t>
      </w:r>
      <w:proofErr w:type="gramStart"/>
      <w:r w:rsidRPr="00FF78A9">
        <w:rPr>
          <w:color w:val="auto"/>
          <w:sz w:val="26"/>
          <w:szCs w:val="26"/>
        </w:rPr>
        <w:t>Октябрьская</w:t>
      </w:r>
      <w:proofErr w:type="gramEnd"/>
      <w:r w:rsidRPr="00FF78A9">
        <w:rPr>
          <w:color w:val="auto"/>
          <w:sz w:val="26"/>
          <w:szCs w:val="26"/>
        </w:rPr>
        <w:t xml:space="preserve"> наб., дом 104, корпус 43, литер аж, офис 209</w:t>
      </w:r>
    </w:p>
    <w:p w:rsidR="00FF78A9" w:rsidRPr="00FF78A9" w:rsidRDefault="00FF78A9" w:rsidP="00FF78A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FF78A9">
        <w:rPr>
          <w:color w:val="auto"/>
          <w:sz w:val="26"/>
          <w:szCs w:val="26"/>
        </w:rPr>
        <w:t xml:space="preserve">faktor200@bk.ru </w:t>
      </w:r>
    </w:p>
    <w:p w:rsidR="00401B5D" w:rsidRPr="00DB21D9" w:rsidRDefault="00401B5D" w:rsidP="00053BBB">
      <w:pPr>
        <w:spacing w:before="0" w:line="280" w:lineRule="exact"/>
        <w:ind w:firstLine="0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FF78A9">
        <w:rPr>
          <w:sz w:val="26"/>
          <w:szCs w:val="26"/>
        </w:rPr>
        <w:t>26597ип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FF78A9" w:rsidP="00FF78A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03501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7539E5" w:rsidRPr="007539E5" w:rsidRDefault="0096131A" w:rsidP="007539E5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1E0AC5" w:rsidRDefault="00CD3F7F" w:rsidP="00176C51">
      <w:pPr>
        <w:spacing w:before="0" w:line="280" w:lineRule="exact"/>
        <w:ind w:firstLine="696"/>
        <w:jc w:val="both"/>
        <w:rPr>
          <w:bCs/>
          <w:sz w:val="26"/>
          <w:szCs w:val="26"/>
          <w:lang w:bidi="ru-RU"/>
        </w:rPr>
      </w:pPr>
      <w:proofErr w:type="gramStart"/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FF78A9" w:rsidRPr="00FF78A9">
        <w:rPr>
          <w:bCs/>
          <w:sz w:val="26"/>
          <w:szCs w:val="26"/>
          <w:lang w:bidi="ru-RU"/>
        </w:rPr>
        <w:t xml:space="preserve">ООО «Фактор» (далее – Заявитель) на действия </w:t>
      </w:r>
      <w:r w:rsidR="00FF78A9" w:rsidRPr="00FF78A9">
        <w:rPr>
          <w:bCs/>
          <w:sz w:val="26"/>
          <w:szCs w:val="26"/>
          <w:lang w:bidi="ru-RU"/>
        </w:rPr>
        <w:br/>
        <w:t>(бездействие) Администрации городского округа Истра (далее – Заказчик), Муниципального казённого учреждения «Центр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установке комплекта оборудования искусственного покрытия футбольного поля и оснащения системой подогрева поля, установке комплекта оборудования для легкой атлетики</w:t>
      </w:r>
      <w:proofErr w:type="gramEnd"/>
      <w:r w:rsidR="00FF78A9" w:rsidRPr="00FF78A9">
        <w:rPr>
          <w:bCs/>
          <w:sz w:val="26"/>
          <w:szCs w:val="26"/>
          <w:lang w:bidi="ru-RU"/>
        </w:rPr>
        <w:t xml:space="preserve"> </w:t>
      </w:r>
      <w:proofErr w:type="gramStart"/>
      <w:r w:rsidR="00FF78A9" w:rsidRPr="00FF78A9">
        <w:rPr>
          <w:bCs/>
          <w:sz w:val="26"/>
          <w:szCs w:val="26"/>
          <w:lang w:bidi="ru-RU"/>
        </w:rPr>
        <w:t>и комплекта оборудования для устройства беговых легкоатлетических дорожек (4 шт.) на тренировочной площадке на стадионе спортивного комплекса «</w:t>
      </w:r>
      <w:proofErr w:type="spellStart"/>
      <w:r w:rsidR="00FF78A9" w:rsidRPr="00FF78A9">
        <w:rPr>
          <w:bCs/>
          <w:sz w:val="26"/>
          <w:szCs w:val="26"/>
          <w:lang w:bidi="ru-RU"/>
        </w:rPr>
        <w:t>Гучково</w:t>
      </w:r>
      <w:proofErr w:type="spellEnd"/>
      <w:r w:rsidR="00FF78A9" w:rsidRPr="00FF78A9">
        <w:rPr>
          <w:bCs/>
          <w:sz w:val="26"/>
          <w:szCs w:val="26"/>
          <w:lang w:bidi="ru-RU"/>
        </w:rPr>
        <w:t xml:space="preserve">», Московская обл., </w:t>
      </w:r>
      <w:proofErr w:type="spellStart"/>
      <w:r w:rsidR="00FF78A9" w:rsidRPr="00FF78A9">
        <w:rPr>
          <w:bCs/>
          <w:sz w:val="26"/>
          <w:szCs w:val="26"/>
          <w:lang w:bidi="ru-RU"/>
        </w:rPr>
        <w:t>г.о</w:t>
      </w:r>
      <w:proofErr w:type="spellEnd"/>
      <w:r w:rsidR="00FF78A9" w:rsidRPr="00FF78A9">
        <w:rPr>
          <w:bCs/>
          <w:sz w:val="26"/>
          <w:szCs w:val="26"/>
          <w:lang w:bidi="ru-RU"/>
        </w:rPr>
        <w:t>. Истра, г. Дедовск, ул. Войкова, д.17 (извещение № 0848300048220000303</w:t>
      </w:r>
      <w:r w:rsidR="00FF78A9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>части доводов жалобы Заявителя</w:t>
      </w:r>
      <w:proofErr w:type="gramEnd"/>
      <w:r w:rsidR="00FE1777" w:rsidRPr="00DB21D9">
        <w:rPr>
          <w:sz w:val="26"/>
          <w:szCs w:val="26"/>
        </w:rPr>
        <w:t xml:space="preserve">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DB21D9" w:rsidRDefault="008E7961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lastRenderedPageBreak/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8E7961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C64533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F30136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DB21D9">
        <w:rPr>
          <w:sz w:val="26"/>
          <w:szCs w:val="26"/>
        </w:rPr>
        <w:br/>
      </w:r>
      <w:r w:rsidRPr="00F30136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A3FDD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A3FDD">
        <w:rPr>
          <w:sz w:val="26"/>
          <w:szCs w:val="26"/>
        </w:rPr>
        <w:t>1)</w:t>
      </w:r>
      <w:r w:rsidRPr="00EA3FDD">
        <w:rPr>
          <w:sz w:val="26"/>
          <w:szCs w:val="26"/>
        </w:rPr>
        <w:tab/>
        <w:t>извещение о проведен</w:t>
      </w:r>
      <w:proofErr w:type="gramStart"/>
      <w:r w:rsidRPr="00EA3FDD">
        <w:rPr>
          <w:sz w:val="26"/>
          <w:szCs w:val="26"/>
        </w:rPr>
        <w:t>ии Ау</w:t>
      </w:r>
      <w:proofErr w:type="gramEnd"/>
      <w:r w:rsidRPr="00EA3FDD">
        <w:rPr>
          <w:sz w:val="26"/>
          <w:szCs w:val="26"/>
        </w:rPr>
        <w:t xml:space="preserve">кциона размещено на Официальном </w:t>
      </w:r>
      <w:r w:rsidR="00EA3FDD">
        <w:rPr>
          <w:sz w:val="26"/>
          <w:szCs w:val="26"/>
        </w:rPr>
        <w:br/>
      </w:r>
      <w:r w:rsidRPr="00EA3FDD">
        <w:rPr>
          <w:sz w:val="26"/>
          <w:szCs w:val="26"/>
        </w:rPr>
        <w:t xml:space="preserve">сайте – </w:t>
      </w:r>
      <w:r w:rsidR="00FF78A9">
        <w:rPr>
          <w:sz w:val="26"/>
          <w:szCs w:val="26"/>
        </w:rPr>
        <w:t>07</w:t>
      </w:r>
      <w:r w:rsidR="00292ABF" w:rsidRPr="00EA3FDD">
        <w:rPr>
          <w:sz w:val="26"/>
          <w:szCs w:val="26"/>
        </w:rPr>
        <w:t>.</w:t>
      </w:r>
      <w:r w:rsidR="00FF78A9">
        <w:rPr>
          <w:sz w:val="26"/>
          <w:szCs w:val="26"/>
        </w:rPr>
        <w:t>07</w:t>
      </w:r>
      <w:r w:rsidR="00292ABF" w:rsidRPr="00EA3FDD">
        <w:rPr>
          <w:sz w:val="26"/>
          <w:szCs w:val="26"/>
        </w:rPr>
        <w:t>.2020</w:t>
      </w:r>
      <w:r w:rsidRPr="00EA3FDD">
        <w:rPr>
          <w:sz w:val="26"/>
          <w:szCs w:val="26"/>
        </w:rPr>
        <w:t>;</w:t>
      </w:r>
    </w:p>
    <w:p w:rsidR="001E7C9B" w:rsidRPr="00EA3FDD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A3FDD">
        <w:rPr>
          <w:sz w:val="26"/>
          <w:szCs w:val="26"/>
        </w:rPr>
        <w:t>2)</w:t>
      </w:r>
      <w:r w:rsidRPr="00EA3FDD">
        <w:rPr>
          <w:sz w:val="26"/>
          <w:szCs w:val="26"/>
        </w:rPr>
        <w:tab/>
        <w:t xml:space="preserve">начальная (максимальная) цена контракта – </w:t>
      </w:r>
      <w:r w:rsidR="00FF78A9" w:rsidRPr="00FF78A9">
        <w:rPr>
          <w:sz w:val="26"/>
          <w:szCs w:val="26"/>
        </w:rPr>
        <w:t xml:space="preserve">49 802 234,40 </w:t>
      </w:r>
      <w:r w:rsidRPr="00EA3FDD">
        <w:rPr>
          <w:sz w:val="26"/>
          <w:szCs w:val="26"/>
        </w:rPr>
        <w:t>руб.;</w:t>
      </w:r>
    </w:p>
    <w:p w:rsidR="001E7C9B" w:rsidRPr="00EA3FDD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A3FDD">
        <w:rPr>
          <w:sz w:val="26"/>
          <w:szCs w:val="26"/>
        </w:rPr>
        <w:t>3)</w:t>
      </w:r>
      <w:r w:rsidRPr="00EA3FDD">
        <w:rPr>
          <w:sz w:val="26"/>
          <w:szCs w:val="26"/>
        </w:rPr>
        <w:tab/>
        <w:t xml:space="preserve">дата окончания подачи заявок – </w:t>
      </w:r>
      <w:r w:rsidR="00FF78A9">
        <w:rPr>
          <w:sz w:val="26"/>
          <w:szCs w:val="26"/>
        </w:rPr>
        <w:t>15</w:t>
      </w:r>
      <w:r w:rsidR="00292ABF" w:rsidRPr="00EA3FDD">
        <w:rPr>
          <w:sz w:val="26"/>
          <w:szCs w:val="26"/>
        </w:rPr>
        <w:t>.</w:t>
      </w:r>
      <w:r w:rsidR="00FF78A9">
        <w:rPr>
          <w:sz w:val="26"/>
          <w:szCs w:val="26"/>
        </w:rPr>
        <w:t>07</w:t>
      </w:r>
      <w:r w:rsidR="00292ABF" w:rsidRPr="00EA3FDD">
        <w:rPr>
          <w:sz w:val="26"/>
          <w:szCs w:val="26"/>
        </w:rPr>
        <w:t>.2020</w:t>
      </w:r>
      <w:r w:rsidRPr="00EA3FDD">
        <w:rPr>
          <w:sz w:val="26"/>
          <w:szCs w:val="26"/>
        </w:rPr>
        <w:t>;</w:t>
      </w:r>
    </w:p>
    <w:p w:rsidR="000213C2" w:rsidRPr="00523236" w:rsidRDefault="000213C2" w:rsidP="00523236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523236">
        <w:rPr>
          <w:sz w:val="26"/>
          <w:szCs w:val="26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1E7C9B" w:rsidRPr="00B273D7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E7C9B" w:rsidRPr="00B273D7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1E7C9B" w:rsidRPr="00B273D7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1E7C9B" w:rsidRPr="00B273D7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lastRenderedPageBreak/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E7C9B" w:rsidRPr="00B273D7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22CE9" w:rsidRDefault="001E7C9B" w:rsidP="002A247E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1E7C9B" w:rsidRPr="005F73F9" w:rsidRDefault="001E7C9B" w:rsidP="005F73F9">
      <w:pPr>
        <w:pStyle w:val="a4"/>
        <w:numPr>
          <w:ilvl w:val="0"/>
          <w:numId w:val="26"/>
        </w:numPr>
        <w:tabs>
          <w:tab w:val="left" w:pos="709"/>
        </w:tabs>
        <w:spacing w:before="0"/>
        <w:ind w:left="0" w:firstLine="709"/>
        <w:jc w:val="both"/>
        <w:rPr>
          <w:sz w:val="26"/>
          <w:szCs w:val="26"/>
        </w:rPr>
      </w:pPr>
      <w:r w:rsidRPr="005F73F9">
        <w:rPr>
          <w:sz w:val="26"/>
          <w:szCs w:val="26"/>
        </w:rPr>
        <w:t xml:space="preserve">Согласно доводу жалобы Заявителя, Заказчиком </w:t>
      </w:r>
      <w:r w:rsidRPr="005F73F9">
        <w:rPr>
          <w:bCs/>
          <w:sz w:val="26"/>
          <w:szCs w:val="26"/>
        </w:rPr>
        <w:t>в документации об Аукционе неправомерно установлено требование о предоставлении в первой части заявки конкретных показателей товаров</w:t>
      </w:r>
      <w:r w:rsidRPr="005F73F9">
        <w:rPr>
          <w:sz w:val="26"/>
          <w:szCs w:val="26"/>
        </w:rPr>
        <w:t>.</w:t>
      </w:r>
    </w:p>
    <w:p w:rsidR="001E7C9B" w:rsidRPr="006A0130" w:rsidRDefault="001E7C9B" w:rsidP="001E7C9B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Согласно Извещению, объектом закупки является</w:t>
      </w:r>
      <w:r>
        <w:rPr>
          <w:bCs/>
          <w:sz w:val="26"/>
          <w:szCs w:val="26"/>
        </w:rPr>
        <w:t>:</w:t>
      </w:r>
      <w:r w:rsidRPr="006A013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«</w:t>
      </w:r>
      <w:r w:rsidR="00FF78A9" w:rsidRPr="00FF78A9">
        <w:rPr>
          <w:bCs/>
          <w:sz w:val="26"/>
          <w:szCs w:val="26"/>
        </w:rPr>
        <w:t>Выполнение работ по установке комплекта оборудования искусственного покрытия футбольного поля и оснащения системой подогрева поля, установке комплекта оборудования для легкой атлетики и комплекта оборудования для устройства беговых легкоатлетических дорожек (4 шт.) на тренировочной площадке на стадионе спортивного комплекса «</w:t>
      </w:r>
      <w:proofErr w:type="spellStart"/>
      <w:r w:rsidR="00FF78A9" w:rsidRPr="00FF78A9">
        <w:rPr>
          <w:bCs/>
          <w:sz w:val="26"/>
          <w:szCs w:val="26"/>
        </w:rPr>
        <w:t>Гучково</w:t>
      </w:r>
      <w:proofErr w:type="spellEnd"/>
      <w:r w:rsidR="00FF78A9" w:rsidRPr="00FF78A9">
        <w:rPr>
          <w:bCs/>
          <w:sz w:val="26"/>
          <w:szCs w:val="26"/>
        </w:rPr>
        <w:t xml:space="preserve">», Московская обл., </w:t>
      </w:r>
      <w:proofErr w:type="spellStart"/>
      <w:r w:rsidR="00FF78A9" w:rsidRPr="00FF78A9">
        <w:rPr>
          <w:bCs/>
          <w:sz w:val="26"/>
          <w:szCs w:val="26"/>
        </w:rPr>
        <w:t>г.о</w:t>
      </w:r>
      <w:proofErr w:type="spellEnd"/>
      <w:r w:rsidR="00FF78A9" w:rsidRPr="00FF78A9">
        <w:rPr>
          <w:bCs/>
          <w:sz w:val="26"/>
          <w:szCs w:val="26"/>
        </w:rPr>
        <w:t>. Истра, г. Дедовск, ул. Войкова, д.17</w:t>
      </w:r>
      <w:r>
        <w:rPr>
          <w:bCs/>
          <w:sz w:val="26"/>
          <w:szCs w:val="26"/>
        </w:rPr>
        <w:t>»</w:t>
      </w:r>
      <w:r w:rsidRPr="006A0130">
        <w:rPr>
          <w:bCs/>
          <w:sz w:val="26"/>
          <w:szCs w:val="26"/>
        </w:rPr>
        <w:t>.</w:t>
      </w:r>
    </w:p>
    <w:p w:rsidR="001E7C9B" w:rsidRPr="006A0130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0130">
        <w:rPr>
          <w:bCs/>
          <w:sz w:val="26"/>
          <w:szCs w:val="26"/>
        </w:rPr>
        <w:t xml:space="preserve">В пункте 24 Информационной карты документации об Аукционе Заказчиком установлено требование к составу и содержанию первой части заявки на участие в Аукционе, в том числе: 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176C51">
        <w:rPr>
          <w:bCs/>
          <w:sz w:val="26"/>
          <w:szCs w:val="26"/>
        </w:rPr>
        <w:t>1) согласие участника электронного аукциона на выполнение работы на условиях, предусмотренных документацией и не подлежащих изменению по результатам проведения электронного аукциона (согласие дается с применением программно-аппаратных средств электронной площадки);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176C51">
        <w:rPr>
          <w:bCs/>
          <w:sz w:val="26"/>
          <w:szCs w:val="26"/>
        </w:rPr>
        <w:t>2) наименование страны происхождения товара</w:t>
      </w:r>
    </w:p>
    <w:p w:rsidR="00176C51" w:rsidRDefault="00176C51" w:rsidP="00176C5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176C51">
        <w:rPr>
          <w:bCs/>
          <w:sz w:val="26"/>
          <w:szCs w:val="26"/>
        </w:rPr>
        <w:t>3) конкретные показатели товара, соответствующие значениям, установленным документацией, и указание на товарный знак (при наличии)</w:t>
      </w:r>
      <w:r>
        <w:rPr>
          <w:bCs/>
          <w:sz w:val="26"/>
          <w:szCs w:val="26"/>
        </w:rPr>
        <w:t>.</w:t>
      </w:r>
    </w:p>
    <w:p w:rsidR="001E7C9B" w:rsidRPr="00B62086" w:rsidRDefault="001E7C9B" w:rsidP="003B0BD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FC7B40">
        <w:rPr>
          <w:bCs/>
          <w:sz w:val="26"/>
          <w:szCs w:val="26"/>
        </w:rPr>
        <w:t>Приложением № 1 «</w:t>
      </w:r>
      <w:r w:rsidR="003B0BDE" w:rsidRPr="003B0BDE">
        <w:rPr>
          <w:bCs/>
          <w:iCs/>
          <w:sz w:val="26"/>
          <w:szCs w:val="26"/>
        </w:rPr>
        <w:t>Форма требований заказчика к качественным характеристикам (потребительским свойствам) и иным характеристикам товара, используемого при выполнении работ по строительству, реконструкции, капитальному и текущему ремонту объектов капитального строительства, линейных объектов, и предложения участника электронного аукциона в отношении объектов закупки</w:t>
      </w:r>
      <w:r w:rsidRPr="00FC7B40">
        <w:rPr>
          <w:bCs/>
          <w:sz w:val="26"/>
          <w:szCs w:val="26"/>
        </w:rPr>
        <w:t xml:space="preserve">» к техническому заданию документации об Аукционе </w:t>
      </w:r>
      <w:r w:rsidRPr="00587783">
        <w:rPr>
          <w:bCs/>
          <w:sz w:val="26"/>
          <w:szCs w:val="26"/>
        </w:rPr>
        <w:t xml:space="preserve">установлены </w:t>
      </w:r>
      <w:r w:rsidR="00B62086" w:rsidRPr="00B62086">
        <w:rPr>
          <w:bCs/>
          <w:sz w:val="26"/>
          <w:szCs w:val="26"/>
        </w:rPr>
        <w:t>требования к товарам, используемых при выполнении работ, например, к таким товарам, как:</w:t>
      </w:r>
      <w:proofErr w:type="gramEnd"/>
      <w:r w:rsidR="00B62086" w:rsidRPr="00B62086">
        <w:rPr>
          <w:bCs/>
          <w:sz w:val="26"/>
          <w:szCs w:val="26"/>
        </w:rPr>
        <w:t xml:space="preserve"> «</w:t>
      </w:r>
      <w:r w:rsidR="003B0BDE" w:rsidRPr="003B0BDE">
        <w:rPr>
          <w:bCs/>
          <w:sz w:val="26"/>
          <w:szCs w:val="26"/>
        </w:rPr>
        <w:t>Песок</w:t>
      </w:r>
      <w:r w:rsidR="00B62086">
        <w:rPr>
          <w:bCs/>
          <w:sz w:val="26"/>
          <w:szCs w:val="26"/>
        </w:rPr>
        <w:t>», «</w:t>
      </w:r>
      <w:r w:rsidR="003B0BDE" w:rsidRPr="003B0BDE">
        <w:rPr>
          <w:bCs/>
          <w:sz w:val="26"/>
          <w:szCs w:val="26"/>
        </w:rPr>
        <w:t>Песок из отсевов дробления</w:t>
      </w:r>
      <w:r w:rsidR="00B62086">
        <w:rPr>
          <w:bCs/>
          <w:sz w:val="26"/>
          <w:szCs w:val="26"/>
        </w:rPr>
        <w:t>», «</w:t>
      </w:r>
      <w:r w:rsidR="003B0BDE" w:rsidRPr="003B0BDE">
        <w:rPr>
          <w:bCs/>
          <w:sz w:val="26"/>
          <w:szCs w:val="26"/>
        </w:rPr>
        <w:t>Щебень</w:t>
      </w:r>
      <w:r w:rsidR="00B62086">
        <w:rPr>
          <w:bCs/>
          <w:sz w:val="26"/>
          <w:szCs w:val="26"/>
        </w:rPr>
        <w:t>», «</w:t>
      </w:r>
      <w:r w:rsidR="003B0BDE" w:rsidRPr="003B0BDE">
        <w:rPr>
          <w:bCs/>
          <w:sz w:val="26"/>
          <w:szCs w:val="26"/>
        </w:rPr>
        <w:t>Кварцевый песок</w:t>
      </w:r>
      <w:r w:rsidR="00B62086">
        <w:rPr>
          <w:bCs/>
          <w:sz w:val="26"/>
          <w:szCs w:val="26"/>
        </w:rPr>
        <w:t>».</w:t>
      </w:r>
    </w:p>
    <w:p w:rsidR="00B62086" w:rsidRPr="00B62086" w:rsidRDefault="00B62086" w:rsidP="00B62086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B62086">
        <w:rPr>
          <w:bCs/>
          <w:sz w:val="26"/>
          <w:szCs w:val="26"/>
        </w:rPr>
        <w:t xml:space="preserve">Вместе с тем, учитывая, что техническим заданием документации об Аукционе установлены требования к используемым товарам при выполнении </w:t>
      </w:r>
      <w:r w:rsidRPr="00B62086">
        <w:rPr>
          <w:bCs/>
          <w:sz w:val="26"/>
          <w:szCs w:val="26"/>
          <w:lang w:bidi="ru-RU"/>
        </w:rPr>
        <w:t xml:space="preserve">работ по установке комплекта оборудования искусственного покрытия футбольного поля </w:t>
      </w:r>
      <w:r w:rsidRPr="00B62086">
        <w:rPr>
          <w:bCs/>
          <w:sz w:val="26"/>
          <w:szCs w:val="26"/>
          <w:lang w:bidi="ru-RU"/>
        </w:rPr>
        <w:lastRenderedPageBreak/>
        <w:t>и оснащения системой подогрева поля, установке комплекта оборудования для легкой атлетики и комплекта оборудования для устройства беговых легкоатлетических дорожек (4 шт.) на тренировочной площадке на стадионе спортивного комплекса «</w:t>
      </w:r>
      <w:proofErr w:type="spellStart"/>
      <w:r w:rsidRPr="00B62086">
        <w:rPr>
          <w:bCs/>
          <w:sz w:val="26"/>
          <w:szCs w:val="26"/>
          <w:lang w:bidi="ru-RU"/>
        </w:rPr>
        <w:t>Гучково</w:t>
      </w:r>
      <w:proofErr w:type="spellEnd"/>
      <w:r w:rsidRPr="00B62086">
        <w:rPr>
          <w:bCs/>
          <w:sz w:val="26"/>
          <w:szCs w:val="26"/>
          <w:lang w:bidi="ru-RU"/>
        </w:rPr>
        <w:t xml:space="preserve">», Московская обл., </w:t>
      </w:r>
      <w:proofErr w:type="spellStart"/>
      <w:r w:rsidRPr="00B62086">
        <w:rPr>
          <w:bCs/>
          <w:sz w:val="26"/>
          <w:szCs w:val="26"/>
          <w:lang w:bidi="ru-RU"/>
        </w:rPr>
        <w:t>г.о</w:t>
      </w:r>
      <w:proofErr w:type="spellEnd"/>
      <w:r w:rsidRPr="00B62086">
        <w:rPr>
          <w:bCs/>
          <w:sz w:val="26"/>
          <w:szCs w:val="26"/>
          <w:lang w:bidi="ru-RU"/>
        </w:rPr>
        <w:t>. Истра</w:t>
      </w:r>
      <w:proofErr w:type="gramEnd"/>
      <w:r w:rsidRPr="00B62086">
        <w:rPr>
          <w:bCs/>
          <w:sz w:val="26"/>
          <w:szCs w:val="26"/>
          <w:lang w:bidi="ru-RU"/>
        </w:rPr>
        <w:t>, г. Дедовск, ул. Войкова, д.17</w:t>
      </w:r>
      <w:r w:rsidRPr="00B62086">
        <w:rPr>
          <w:bCs/>
          <w:sz w:val="26"/>
          <w:szCs w:val="26"/>
        </w:rPr>
        <w:t>, Заказчиком неправомерно установлено требование о предоставлении конкретных показателей в составе заявки на участие в Аукционе. При этом</w:t>
      </w:r>
      <w:proofErr w:type="gramStart"/>
      <w:r w:rsidRPr="00B62086">
        <w:rPr>
          <w:bCs/>
          <w:sz w:val="26"/>
          <w:szCs w:val="26"/>
        </w:rPr>
        <w:t>,</w:t>
      </w:r>
      <w:proofErr w:type="gramEnd"/>
      <w:r w:rsidRPr="00B62086">
        <w:rPr>
          <w:bCs/>
          <w:sz w:val="26"/>
          <w:szCs w:val="26"/>
        </w:rPr>
        <w:t xml:space="preserve">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заданием, в том числе в отношении товаров (материалов), используемых при выполнении работ.</w:t>
      </w:r>
    </w:p>
    <w:p w:rsidR="00FF78A9" w:rsidRDefault="00B62086" w:rsidP="00B62086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B62086">
        <w:rPr>
          <w:bCs/>
          <w:sz w:val="26"/>
          <w:szCs w:val="26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1B318A" w:rsidRPr="001B318A" w:rsidRDefault="001B318A" w:rsidP="001B318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3B0BDE" w:rsidRPr="003B0BDE" w:rsidRDefault="003B0BDE" w:rsidP="003B0B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Вместе с тем, на заседании Комиссии установлено, что Заказчиком внесены изменения в документацию об Аукционе части довода жалобы 07.07.2020.</w:t>
      </w:r>
    </w:p>
    <w:p w:rsidR="003B0BDE" w:rsidRPr="003B0BDE" w:rsidRDefault="003B0BDE" w:rsidP="003B0BDE">
      <w:pPr>
        <w:tabs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Кроме того, Комиссия отмечает, что в Таблице </w:t>
      </w: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 №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2</w:t>
      </w: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 «</w:t>
      </w:r>
      <w:r w:rsidRPr="003B0BDE">
        <w:rPr>
          <w:rFonts w:eastAsiaTheme="minorHAnsi"/>
          <w:bCs/>
          <w:iCs/>
          <w:color w:val="auto"/>
          <w:sz w:val="26"/>
          <w:szCs w:val="26"/>
          <w:lang w:eastAsia="en-US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 товара, размере, упаковке, отгрузке товара и иные сведения о товаре, представление которых предусмотрено документацией об аукционе в электронной форме</w:t>
      </w: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» к техническому заданию документации об Аукционе установлены требования к товарам, используемых при выполнении работ, например, к таким товарам, как:</w:t>
      </w:r>
      <w:proofErr w:type="gramEnd"/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 «Двухкомпонентный полиуретановый клей», «Монтажные гильзы», «Однокомпонентная полиуретановая краска», «Шовная лента».</w:t>
      </w:r>
    </w:p>
    <w:p w:rsidR="003B0BDE" w:rsidRPr="003B0BDE" w:rsidRDefault="003B0BDE" w:rsidP="003B0BDE">
      <w:pPr>
        <w:tabs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Вместе с тем, учитывая, что техническим заданием документации об Аукционе установлены требования к используемым товарам при выполнении </w:t>
      </w:r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>работ по установке комплекта оборудования искусственного покрытия футбольного поля и оснащения системой подогрева поля, установке комплекта оборудования для легкой атлетики и комплекта оборудования для устройства беговых легкоатлетических дорожек (4 шт.) на тренировочной площадке на стадионе спортивного комплекса «</w:t>
      </w:r>
      <w:proofErr w:type="spellStart"/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>Гучково</w:t>
      </w:r>
      <w:proofErr w:type="spellEnd"/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 xml:space="preserve">», Московская обл., </w:t>
      </w:r>
      <w:proofErr w:type="spellStart"/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>г.о</w:t>
      </w:r>
      <w:proofErr w:type="spellEnd"/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>. Истра</w:t>
      </w:r>
      <w:proofErr w:type="gramEnd"/>
      <w:r w:rsidRPr="003B0BDE">
        <w:rPr>
          <w:rFonts w:eastAsiaTheme="minorHAnsi"/>
          <w:bCs/>
          <w:color w:val="auto"/>
          <w:sz w:val="26"/>
          <w:szCs w:val="26"/>
          <w:lang w:eastAsia="en-US" w:bidi="ru-RU"/>
        </w:rPr>
        <w:t>, г. Дедовск, ул. Войкова, д.17</w:t>
      </w: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, Заказчиком неправомерно установлено требование о предоставлении конкретных показателей в составе заявки на участие в Аукционе. При этом</w:t>
      </w:r>
      <w:proofErr w:type="gramStart"/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,</w:t>
      </w:r>
      <w:proofErr w:type="gramEnd"/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заданием, в том числе в отношении товаров (материалов), используемых при выполнении работ.</w:t>
      </w:r>
    </w:p>
    <w:p w:rsidR="003B0BDE" w:rsidRPr="001B318A" w:rsidRDefault="003B0BDE" w:rsidP="001B318A">
      <w:pPr>
        <w:tabs>
          <w:tab w:val="left" w:pos="993"/>
        </w:tabs>
        <w:spacing w:before="0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proofErr w:type="gramStart"/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6E51EA" w:rsidRPr="006E51EA" w:rsidRDefault="006E51EA" w:rsidP="006E51EA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2</w:t>
      </w:r>
      <w:r w:rsidRPr="006E51EA">
        <w:rPr>
          <w:rFonts w:eastAsiaTheme="minorHAnsi"/>
          <w:color w:val="auto"/>
          <w:sz w:val="26"/>
          <w:szCs w:val="26"/>
          <w:lang w:eastAsia="en-US"/>
        </w:rPr>
        <w:t>.</w:t>
      </w:r>
      <w:r w:rsidRPr="006E51EA">
        <w:rPr>
          <w:rFonts w:eastAsiaTheme="minorHAnsi"/>
          <w:color w:val="auto"/>
          <w:sz w:val="26"/>
          <w:szCs w:val="26"/>
          <w:lang w:eastAsia="en-US"/>
        </w:rPr>
        <w:tab/>
        <w:t xml:space="preserve">Согласно доводу жалобы Заявителя, в </w:t>
      </w:r>
      <w:r w:rsidR="00D95434">
        <w:rPr>
          <w:rFonts w:eastAsiaTheme="minorHAnsi"/>
          <w:color w:val="auto"/>
          <w:sz w:val="26"/>
          <w:szCs w:val="26"/>
          <w:lang w:eastAsia="en-US"/>
        </w:rPr>
        <w:t>Приложение № 1 техническому заданию</w:t>
      </w:r>
      <w:r w:rsidRPr="006E51EA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Заказчиком у</w:t>
      </w:r>
      <w:r w:rsidR="00176C51">
        <w:rPr>
          <w:rFonts w:eastAsiaTheme="minorHAnsi"/>
          <w:color w:val="auto"/>
          <w:sz w:val="26"/>
          <w:szCs w:val="26"/>
          <w:lang w:eastAsia="en-US"/>
        </w:rPr>
        <w:t>становлены неправомерные требования к товарам.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76C51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Приложении № 1 установлены требования к техническим характеристикам товаров, например, такие показатели как: «</w:t>
      </w:r>
      <w:r w:rsidR="00D95434" w:rsidRPr="00D95434">
        <w:rPr>
          <w:rFonts w:eastAsiaTheme="minorHAnsi"/>
          <w:color w:val="auto"/>
          <w:sz w:val="26"/>
          <w:szCs w:val="26"/>
          <w:lang w:eastAsia="en-US"/>
        </w:rPr>
        <w:t>Содержание глины в комках</w:t>
      </w:r>
      <w:r w:rsidRPr="00176C51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D95434" w:rsidRPr="00D95434">
        <w:rPr>
          <w:rFonts w:eastAsiaTheme="minorHAnsi"/>
          <w:color w:val="auto"/>
          <w:sz w:val="26"/>
          <w:szCs w:val="26"/>
          <w:lang w:eastAsia="en-US"/>
        </w:rPr>
        <w:t>Содержание зерен крупностью менее 0,16 мм</w:t>
      </w:r>
      <w:r w:rsidRPr="00176C51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D95434" w:rsidRPr="00D95434">
        <w:rPr>
          <w:rFonts w:eastAsiaTheme="minorHAnsi"/>
          <w:color w:val="auto"/>
          <w:sz w:val="26"/>
          <w:szCs w:val="26"/>
          <w:lang w:eastAsia="en-US"/>
        </w:rPr>
        <w:t>Содержание зерен слабых пород</w:t>
      </w:r>
      <w:r w:rsidRPr="00176C51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D95434" w:rsidRPr="00D95434">
        <w:rPr>
          <w:rFonts w:eastAsiaTheme="minorHAnsi"/>
          <w:color w:val="auto"/>
          <w:sz w:val="26"/>
          <w:szCs w:val="26"/>
          <w:lang w:eastAsia="en-US"/>
        </w:rPr>
        <w:t>Содержание зерен крупностью св. 5 мм</w:t>
      </w:r>
      <w:r w:rsidR="003B0BDE">
        <w:rPr>
          <w:rFonts w:eastAsiaTheme="minorHAnsi"/>
          <w:color w:val="auto"/>
          <w:sz w:val="26"/>
          <w:szCs w:val="26"/>
          <w:lang w:eastAsia="en-US"/>
        </w:rPr>
        <w:t>», «</w:t>
      </w:r>
      <w:r w:rsidR="003B0BDE" w:rsidRPr="003B0BDE">
        <w:rPr>
          <w:rFonts w:eastAsiaTheme="minorHAnsi"/>
          <w:color w:val="auto"/>
          <w:sz w:val="26"/>
          <w:szCs w:val="26"/>
          <w:lang w:eastAsia="en-US"/>
        </w:rPr>
        <w:t>Допустимое содержание пылевидных и глинистых частиц</w:t>
      </w:r>
      <w:r w:rsidR="003B0BDE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76C51"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Pr="00176C51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176C51">
        <w:rPr>
          <w:rFonts w:eastAsiaTheme="minorHAnsi"/>
          <w:color w:val="auto"/>
          <w:sz w:val="26"/>
          <w:szCs w:val="26"/>
          <w:lang w:eastAsia="en-US"/>
        </w:rPr>
        <w:t xml:space="preserve">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76C51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Указанные требования ограничивают количество участников закупки.</w:t>
      </w:r>
    </w:p>
    <w:p w:rsidR="00176C51" w:rsidRPr="00176C51" w:rsidRDefault="00176C51" w:rsidP="00176C5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76C51">
        <w:rPr>
          <w:rFonts w:eastAsiaTheme="minorHAnsi"/>
          <w:color w:val="auto"/>
          <w:sz w:val="26"/>
          <w:szCs w:val="26"/>
          <w:lang w:eastAsia="en-US"/>
        </w:rPr>
        <w:t>Аналогичным образом Заказчиком допущены нарушения в части установления неправомерных требований к иным товарам.</w:t>
      </w:r>
    </w:p>
    <w:p w:rsidR="00176C51" w:rsidRDefault="00176C51" w:rsidP="00176C5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76C51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4D1D9D" w:rsidRDefault="00176C51" w:rsidP="004D1D9D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3B0BDE" w:rsidRDefault="003B0BDE" w:rsidP="004D1D9D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 xml:space="preserve">Вместе с тем, на заседании Комиссии установлено, что Заказчиком внесены изменения в документацию об Аукционе части довода жалобы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07</w:t>
      </w:r>
      <w:r w:rsidRPr="003B0BDE">
        <w:rPr>
          <w:rFonts w:eastAsiaTheme="minorHAnsi"/>
          <w:bCs/>
          <w:color w:val="auto"/>
          <w:sz w:val="26"/>
          <w:szCs w:val="26"/>
          <w:lang w:eastAsia="en-US"/>
        </w:rPr>
        <w:t>.07.2020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215BD1" w:rsidRDefault="00DB21D9" w:rsidP="00793D3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2D29D9" w:rsidRPr="000020B0" w:rsidRDefault="002D29D9" w:rsidP="004A769A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bookmarkStart w:id="0" w:name="_GoBack"/>
      <w:bookmarkEnd w:id="0"/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5F07D8" w:rsidRDefault="004B48C0" w:rsidP="00900224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hanging="11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 xml:space="preserve">у </w:t>
      </w:r>
      <w:r w:rsidR="00900224" w:rsidRPr="00900224">
        <w:rPr>
          <w:bCs/>
          <w:sz w:val="26"/>
          <w:szCs w:val="26"/>
          <w:lang w:bidi="ru-RU"/>
        </w:rPr>
        <w:t>ООО</w:t>
      </w:r>
      <w:proofErr w:type="gramEnd"/>
      <w:r w:rsidR="00900224" w:rsidRPr="00900224">
        <w:rPr>
          <w:bCs/>
          <w:sz w:val="26"/>
          <w:szCs w:val="26"/>
          <w:lang w:bidi="ru-RU"/>
        </w:rPr>
        <w:t xml:space="preserve"> «Фактор»</w:t>
      </w:r>
      <w:r w:rsidR="00900224">
        <w:rPr>
          <w:bCs/>
          <w:sz w:val="26"/>
          <w:szCs w:val="26"/>
          <w:lang w:bidi="ru-RU"/>
        </w:rPr>
        <w:t xml:space="preserve"> </w:t>
      </w:r>
      <w:r w:rsidR="008D2D4B" w:rsidRPr="0092695A">
        <w:rPr>
          <w:bCs/>
          <w:sz w:val="26"/>
          <w:szCs w:val="26"/>
        </w:rPr>
        <w:t>обоснованной.</w:t>
      </w:r>
    </w:p>
    <w:p w:rsidR="005F07D8" w:rsidRDefault="00A9413F" w:rsidP="005F07D8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="00D95434">
        <w:rPr>
          <w:bCs/>
          <w:sz w:val="26"/>
          <w:szCs w:val="26"/>
        </w:rPr>
        <w:t xml:space="preserve">нарушение пункта </w:t>
      </w:r>
      <w:r w:rsidR="005F07D8" w:rsidRPr="005F07D8">
        <w:rPr>
          <w:bCs/>
          <w:sz w:val="26"/>
          <w:szCs w:val="26"/>
        </w:rPr>
        <w:t xml:space="preserve">2 части 1 статьи 64 Закона о контрактной системе. </w:t>
      </w:r>
    </w:p>
    <w:p w:rsidR="0015654C" w:rsidRDefault="0015654C" w:rsidP="0015654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4. </w:t>
      </w:r>
      <w:r w:rsidR="008D2632">
        <w:rPr>
          <w:bCs/>
          <w:sz w:val="26"/>
          <w:szCs w:val="26"/>
        </w:rPr>
        <w:t xml:space="preserve">Выдать </w:t>
      </w:r>
      <w:r w:rsidR="005F07D8" w:rsidRPr="005F07D8">
        <w:rPr>
          <w:bCs/>
          <w:sz w:val="26"/>
          <w:szCs w:val="26"/>
        </w:rPr>
        <w:t>Заказчику</w:t>
      </w:r>
      <w:r w:rsidR="00A9413F">
        <w:rPr>
          <w:bCs/>
          <w:sz w:val="26"/>
          <w:szCs w:val="26"/>
        </w:rPr>
        <w:t xml:space="preserve">, </w:t>
      </w:r>
      <w:r w:rsidR="005F07D8" w:rsidRPr="005F07D8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</w:t>
      </w:r>
      <w:r w:rsidR="008D2632">
        <w:rPr>
          <w:bCs/>
          <w:sz w:val="26"/>
          <w:szCs w:val="26"/>
        </w:rPr>
        <w:t>трактной системе.</w:t>
      </w:r>
    </w:p>
    <w:p w:rsidR="005F07D8" w:rsidRPr="0015654C" w:rsidRDefault="0015654C" w:rsidP="0015654C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lastRenderedPageBreak/>
        <w:t xml:space="preserve">5. </w:t>
      </w:r>
      <w:r w:rsidR="008D2632">
        <w:rPr>
          <w:bCs/>
          <w:sz w:val="26"/>
          <w:szCs w:val="26"/>
        </w:rPr>
        <w:t xml:space="preserve">Передать материалы дела от </w:t>
      </w:r>
      <w:r w:rsidR="00D95434">
        <w:rPr>
          <w:bCs/>
          <w:sz w:val="26"/>
          <w:szCs w:val="26"/>
        </w:rPr>
        <w:t>09</w:t>
      </w:r>
      <w:r w:rsidR="00A9413F" w:rsidRPr="0015654C">
        <w:rPr>
          <w:bCs/>
          <w:sz w:val="26"/>
          <w:szCs w:val="26"/>
        </w:rPr>
        <w:t>.</w:t>
      </w:r>
      <w:r w:rsidR="00D95434">
        <w:rPr>
          <w:bCs/>
          <w:sz w:val="26"/>
          <w:szCs w:val="26"/>
        </w:rPr>
        <w:t>07</w:t>
      </w:r>
      <w:r w:rsidR="005F07D8" w:rsidRPr="0015654C">
        <w:rPr>
          <w:bCs/>
          <w:sz w:val="26"/>
          <w:szCs w:val="26"/>
        </w:rPr>
        <w:t>.2020 № 50/06/</w:t>
      </w:r>
      <w:r w:rsidR="00D95434">
        <w:rPr>
          <w:sz w:val="26"/>
          <w:szCs w:val="26"/>
        </w:rPr>
        <w:t>26597ип</w:t>
      </w:r>
      <w:r w:rsidR="005F07D8" w:rsidRPr="0015654C">
        <w:rPr>
          <w:bCs/>
          <w:sz w:val="26"/>
          <w:szCs w:val="26"/>
        </w:rPr>
        <w:t xml:space="preserve">/20                                                 </w:t>
      </w:r>
      <w:proofErr w:type="gramStart"/>
      <w:r w:rsidR="005F07D8" w:rsidRPr="0015654C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5F07D8" w:rsidRPr="0015654C">
        <w:rPr>
          <w:bCs/>
          <w:sz w:val="26"/>
          <w:szCs w:val="26"/>
        </w:rPr>
        <w:t>.</w:t>
      </w: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2D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422D5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2"/>
  </w:num>
  <w:num w:numId="6">
    <w:abstractNumId w:val="26"/>
  </w:num>
  <w:num w:numId="7">
    <w:abstractNumId w:val="24"/>
  </w:num>
  <w:num w:numId="8">
    <w:abstractNumId w:val="2"/>
  </w:num>
  <w:num w:numId="9">
    <w:abstractNumId w:val="20"/>
  </w:num>
  <w:num w:numId="10">
    <w:abstractNumId w:val="21"/>
  </w:num>
  <w:num w:numId="11">
    <w:abstractNumId w:val="3"/>
  </w:num>
  <w:num w:numId="12">
    <w:abstractNumId w:val="19"/>
  </w:num>
  <w:num w:numId="13">
    <w:abstractNumId w:val="14"/>
  </w:num>
  <w:num w:numId="14">
    <w:abstractNumId w:val="8"/>
  </w:num>
  <w:num w:numId="15">
    <w:abstractNumId w:val="11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4"/>
  </w:num>
  <w:num w:numId="21">
    <w:abstractNumId w:val="12"/>
  </w:num>
  <w:num w:numId="22">
    <w:abstractNumId w:val="18"/>
  </w:num>
  <w:num w:numId="23">
    <w:abstractNumId w:val="16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870B0"/>
    <w:rsid w:val="00192372"/>
    <w:rsid w:val="0019285C"/>
    <w:rsid w:val="001A1245"/>
    <w:rsid w:val="001A18A3"/>
    <w:rsid w:val="001B03C3"/>
    <w:rsid w:val="001B0925"/>
    <w:rsid w:val="001B27E1"/>
    <w:rsid w:val="001B2B3A"/>
    <w:rsid w:val="001B318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BDE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086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26CCD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22D5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95434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  <w:rsid w:val="00FF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rts-tende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istra-zakaz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syu@istra-ad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EBBFA-6E25-4BC9-9207-1A6C9C490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6</Pages>
  <Words>2346</Words>
  <Characters>13373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1081</cp:revision>
  <cp:lastPrinted>2020-06-26T07:59:00Z</cp:lastPrinted>
  <dcterms:created xsi:type="dcterms:W3CDTF">2018-03-27T16:17:00Z</dcterms:created>
  <dcterms:modified xsi:type="dcterms:W3CDTF">2020-07-14T18:15:00Z</dcterms:modified>
</cp:coreProperties>
</file>