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3A" w:rsidRPr="00C0513A" w:rsidRDefault="00C0513A" w:rsidP="007F5A24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0513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Администрация городского округа Балашиха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143912, Московская обл., г. Балашиха, проспект Ленина, дом 11</w:t>
      </w:r>
    </w:p>
    <w:p w:rsidR="00C86576" w:rsidRPr="00C86576" w:rsidRDefault="006D2C43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7" w:history="1">
        <w:r w:rsidR="00C86576" w:rsidRPr="00C86576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uprblag@balashiha.ru</w:t>
        </w:r>
      </w:hyperlink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color w:val="0000FF"/>
          <w:sz w:val="26"/>
          <w:szCs w:val="26"/>
          <w:u w:val="single"/>
          <w:lang w:eastAsia="ru-RU"/>
        </w:rPr>
      </w:pP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«Комитет по организации закупок городского округа Балашиха»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143980, Московская обл., г. Балашиха, микрорайон Железнодорожный,  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ул. Пролетарская, д. 27</w:t>
      </w:r>
    </w:p>
    <w:p w:rsidR="00C86576" w:rsidRPr="00C86576" w:rsidRDefault="006D2C43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C86576" w:rsidRPr="00C86576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zakupki@balashiha.ru</w:t>
        </w:r>
      </w:hyperlink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86576" w:rsidRPr="00C86576" w:rsidRDefault="00C86576" w:rsidP="00C86576">
      <w:pPr>
        <w:widowControl w:val="0"/>
        <w:autoSpaceDN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«ГАЛАКТИКА»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127247, Москва, ш. Дмитровское, 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sz w:val="26"/>
          <w:szCs w:val="26"/>
          <w:lang w:eastAsia="ru-RU"/>
        </w:rPr>
        <w:t>д. 100, стр.2, эт.05, пом 4517Д-12</w:t>
      </w:r>
    </w:p>
    <w:p w:rsidR="00C86576" w:rsidRPr="00C86576" w:rsidRDefault="00C86576" w:rsidP="00C86576">
      <w:pPr>
        <w:widowControl w:val="0"/>
        <w:autoSpaceDN w:val="0"/>
        <w:spacing w:after="0" w:line="240" w:lineRule="auto"/>
        <w:ind w:firstLine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576">
        <w:rPr>
          <w:rFonts w:ascii="Times New Roman" w:eastAsia="Times New Roman" w:hAnsi="Times New Roman" w:cs="Times New Roman"/>
          <w:sz w:val="26"/>
          <w:szCs w:val="26"/>
          <w:lang w:eastAsia="ru-RU"/>
        </w:rPr>
        <w:t>mos.galaktika@mail.ru</w:t>
      </w:r>
    </w:p>
    <w:p w:rsidR="00F700EA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9316D6" w:rsidRPr="00F70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50/06/</w:t>
      </w:r>
      <w:r w:rsidR="00747487">
        <w:rPr>
          <w:rFonts w:ascii="Times New Roman" w:hAnsi="Times New Roman" w:cs="Times New Roman"/>
          <w:sz w:val="26"/>
          <w:szCs w:val="26"/>
        </w:rPr>
        <w:t>26</w:t>
      </w:r>
      <w:r w:rsidR="00C86576">
        <w:rPr>
          <w:rFonts w:ascii="Times New Roman" w:hAnsi="Times New Roman" w:cs="Times New Roman"/>
          <w:sz w:val="26"/>
          <w:szCs w:val="26"/>
        </w:rPr>
        <w:t>602</w:t>
      </w:r>
      <w:r w:rsidR="000F6B53" w:rsidRPr="000F6B53">
        <w:rPr>
          <w:rFonts w:ascii="Times New Roman" w:hAnsi="Times New Roman" w:cs="Times New Roman"/>
          <w:sz w:val="26"/>
          <w:szCs w:val="26"/>
        </w:rPr>
        <w:t>эп</w:t>
      </w:r>
      <w:r w:rsidR="009316D6" w:rsidRPr="00F70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</w:t>
      </w:r>
      <w:r w:rsidR="00914273" w:rsidRPr="00F700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74748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10.</w:t>
      </w:r>
      <w:r w:rsidR="007F5A24">
        <w:rPr>
          <w:rFonts w:ascii="Times New Roman CYR" w:hAnsi="Times New Roman CYR" w:cs="Times New Roman CYR"/>
          <w:sz w:val="26"/>
          <w:szCs w:val="26"/>
        </w:rPr>
        <w:t>07</w:t>
      </w:r>
      <w:r w:rsidR="00914273" w:rsidRPr="00914273">
        <w:rPr>
          <w:rFonts w:ascii="Times New Roman CYR" w:hAnsi="Times New Roman CYR" w:cs="Times New Roman CYR"/>
          <w:sz w:val="26"/>
          <w:szCs w:val="26"/>
        </w:rPr>
        <w:t>.2020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47487" w:rsidRDefault="005336ED" w:rsidP="006D2C4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750DDE" w:rsidRDefault="005336ED" w:rsidP="00C8657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747487">
        <w:rPr>
          <w:rFonts w:ascii="Times New Roman CYR" w:hAnsi="Times New Roman CYR" w:cs="Times New Roman CYR"/>
          <w:sz w:val="26"/>
          <w:szCs w:val="26"/>
        </w:rPr>
        <w:t>10</w:t>
      </w:r>
      <w:r w:rsidR="00684BE1">
        <w:rPr>
          <w:rFonts w:ascii="Times New Roman CYR" w:hAnsi="Times New Roman CYR" w:cs="Times New Roman CYR"/>
          <w:sz w:val="26"/>
          <w:szCs w:val="26"/>
        </w:rPr>
        <w:t>.0</w:t>
      </w:r>
      <w:r w:rsidR="007F5A24">
        <w:rPr>
          <w:rFonts w:ascii="Times New Roman CYR" w:hAnsi="Times New Roman CYR" w:cs="Times New Roman CYR"/>
          <w:sz w:val="26"/>
          <w:szCs w:val="26"/>
        </w:rPr>
        <w:t>7</w:t>
      </w:r>
      <w:r w:rsidR="00914273" w:rsidRPr="00914273">
        <w:rPr>
          <w:rFonts w:ascii="Times New Roman CYR" w:hAnsi="Times New Roman CYR" w:cs="Times New Roman CYR"/>
          <w:sz w:val="26"/>
          <w:szCs w:val="26"/>
        </w:rPr>
        <w:t>.2020</w:t>
      </w:r>
      <w:r w:rsidR="00914273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316D6" w:rsidRPr="009316D6">
        <w:rPr>
          <w:rFonts w:ascii="Times New Roman CYR" w:hAnsi="Times New Roman CYR" w:cs="Times New Roman CYR"/>
          <w:sz w:val="26"/>
          <w:szCs w:val="26"/>
        </w:rPr>
        <w:t>№ 50/06</w:t>
      </w:r>
      <w:r w:rsidR="009316D6" w:rsidRPr="00013E10">
        <w:rPr>
          <w:rFonts w:ascii="Times New Roman CYR" w:hAnsi="Times New Roman CYR" w:cs="Times New Roman CYR"/>
          <w:sz w:val="26"/>
          <w:szCs w:val="26"/>
        </w:rPr>
        <w:t>/</w:t>
      </w:r>
      <w:r w:rsidR="007F5A2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</w:t>
      </w:r>
      <w:r w:rsidR="00C865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602</w:t>
      </w:r>
      <w:r w:rsidR="003B6434" w:rsidRPr="003B6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эп</w:t>
      </w:r>
      <w:r w:rsidR="009316D6" w:rsidRPr="00013E10">
        <w:rPr>
          <w:rFonts w:ascii="Times New Roman CYR" w:hAnsi="Times New Roman CYR" w:cs="Times New Roman CYR"/>
          <w:sz w:val="26"/>
          <w:szCs w:val="26"/>
        </w:rPr>
        <w:t>/</w:t>
      </w:r>
      <w:r w:rsidR="00914273">
        <w:rPr>
          <w:rFonts w:ascii="Times New Roman CYR" w:hAnsi="Times New Roman CYR" w:cs="Times New Roman CYR"/>
          <w:sz w:val="26"/>
          <w:szCs w:val="26"/>
        </w:rPr>
        <w:t>20</w:t>
      </w:r>
      <w:r w:rsidRPr="00013E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</w:t>
      </w:r>
      <w:r w:rsidR="009316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86576" w:rsidRP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«ГАЛАКТИКА» (далее – Заявитель) на </w:t>
      </w:r>
      <w:r w:rsidR="00C86576" w:rsidRP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>действия (бездействие) Администрации городского округа Балашиха (далее – Заказчик), Муниципального казенного учреждения «Комитет по организации закупок городского округа Балашиха»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поставку оборудования и мебели для оснащения объекта строительства "Школа на 1100 мест по адресу: Московская область, г. Балашиха, шоссе Энтузиас</w:t>
      </w:r>
      <w:r w:rsid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тов, д 38" ЛОТ 50.1 (извещение </w:t>
      </w:r>
      <w:r w:rsid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C86576" w:rsidRP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№ 0848300064120000305</w:t>
      </w:r>
      <w:r w:rsidR="00750DDE" w:rsidRPr="00750D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D4471D" w:rsidRDefault="007F5A24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</w:t>
      </w:r>
      <w:r w:rsidR="007474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Уполномоченному учреждению,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D4471D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355A4C" w:rsidRPr="007F5A24" w:rsidRDefault="005336ED" w:rsidP="007F5A24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Аукционной комиссии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D4471D">
        <w:rPr>
          <w:rFonts w:ascii="Times New Roman" w:hAnsi="Times New Roman" w:cs="Times New Roman"/>
          <w:sz w:val="26"/>
          <w:szCs w:val="26"/>
        </w:rPr>
        <w:t xml:space="preserve"> </w:t>
      </w:r>
      <w:r w:rsidR="00CA4739" w:rsidRPr="00D4471D">
        <w:rPr>
          <w:rFonts w:ascii="Times New Roman" w:hAnsi="Times New Roman" w:cs="Times New Roman"/>
          <w:sz w:val="26"/>
          <w:szCs w:val="26"/>
        </w:rPr>
        <w:t xml:space="preserve">от </w:t>
      </w:r>
      <w:r w:rsidR="00747487">
        <w:rPr>
          <w:rFonts w:ascii="Times New Roman" w:hAnsi="Times New Roman" w:cs="Times New Roman"/>
          <w:sz w:val="26"/>
          <w:szCs w:val="26"/>
        </w:rPr>
        <w:t>10</w:t>
      </w:r>
      <w:r w:rsidR="00D4471D" w:rsidRPr="00D4471D">
        <w:rPr>
          <w:rFonts w:ascii="Times New Roman" w:hAnsi="Times New Roman" w:cs="Times New Roman"/>
          <w:sz w:val="26"/>
          <w:szCs w:val="26"/>
        </w:rPr>
        <w:t>.0</w:t>
      </w:r>
      <w:r w:rsidR="007F5A24">
        <w:rPr>
          <w:rFonts w:ascii="Times New Roman" w:hAnsi="Times New Roman" w:cs="Times New Roman"/>
          <w:sz w:val="26"/>
          <w:szCs w:val="26"/>
        </w:rPr>
        <w:t>7</w:t>
      </w:r>
      <w:r w:rsidR="00C077CB" w:rsidRPr="00D4471D">
        <w:rPr>
          <w:rFonts w:ascii="Times New Roman" w:hAnsi="Times New Roman" w:cs="Times New Roman"/>
          <w:sz w:val="26"/>
          <w:szCs w:val="26"/>
        </w:rPr>
        <w:t>.2020 № 50/06/</w:t>
      </w:r>
      <w:r w:rsidR="007F5A24">
        <w:rPr>
          <w:rFonts w:ascii="Times New Roman" w:hAnsi="Times New Roman" w:cs="Times New Roman"/>
          <w:sz w:val="26"/>
          <w:szCs w:val="26"/>
        </w:rPr>
        <w:t>26</w:t>
      </w:r>
      <w:r w:rsidR="00C86576">
        <w:rPr>
          <w:rFonts w:ascii="Times New Roman" w:hAnsi="Times New Roman" w:cs="Times New Roman"/>
          <w:sz w:val="26"/>
          <w:szCs w:val="26"/>
        </w:rPr>
        <w:t>602</w:t>
      </w:r>
      <w:r w:rsidR="00D4471D" w:rsidRPr="00D4471D">
        <w:rPr>
          <w:rFonts w:ascii="Times New Roman" w:hAnsi="Times New Roman" w:cs="Times New Roman"/>
          <w:sz w:val="26"/>
          <w:szCs w:val="26"/>
        </w:rPr>
        <w:t>эп</w:t>
      </w:r>
      <w:r w:rsidR="00C077CB" w:rsidRPr="00D4471D">
        <w:rPr>
          <w:rFonts w:ascii="Times New Roman" w:hAnsi="Times New Roman" w:cs="Times New Roman"/>
          <w:sz w:val="26"/>
          <w:szCs w:val="26"/>
        </w:rPr>
        <w:t>/20</w:t>
      </w:r>
      <w:r w:rsidR="00464EAB" w:rsidRPr="00D447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D4471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D4471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D4471D" w:rsidRDefault="007F5A24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</w:t>
      </w:r>
      <w:r w:rsidR="007474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Уполномоченному учреждению,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CA4739" w:rsidRPr="00D4471D">
        <w:rPr>
          <w:rFonts w:ascii="Times New Roman" w:hAnsi="Times New Roman" w:cs="Times New Roman"/>
          <w:sz w:val="26"/>
          <w:szCs w:val="26"/>
        </w:rPr>
        <w:t xml:space="preserve">от </w:t>
      </w:r>
      <w:r w:rsidR="00747487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.07</w:t>
      </w:r>
      <w:r w:rsidR="00C077CB" w:rsidRPr="00D4471D">
        <w:rPr>
          <w:rFonts w:ascii="Times New Roman" w:hAnsi="Times New Roman" w:cs="Times New Roman"/>
          <w:sz w:val="26"/>
          <w:szCs w:val="26"/>
        </w:rPr>
        <w:t>.2020 № 50/06/</w:t>
      </w:r>
      <w:r>
        <w:rPr>
          <w:rFonts w:ascii="Times New Roman" w:hAnsi="Times New Roman" w:cs="Times New Roman"/>
          <w:sz w:val="26"/>
          <w:szCs w:val="26"/>
        </w:rPr>
        <w:t>26</w:t>
      </w:r>
      <w:r w:rsidR="00C86576">
        <w:rPr>
          <w:rFonts w:ascii="Times New Roman" w:hAnsi="Times New Roman" w:cs="Times New Roman"/>
          <w:sz w:val="26"/>
          <w:szCs w:val="26"/>
        </w:rPr>
        <w:t>602</w:t>
      </w:r>
      <w:r w:rsidR="00750DDE" w:rsidRPr="00D4471D">
        <w:rPr>
          <w:rFonts w:ascii="Times New Roman" w:hAnsi="Times New Roman" w:cs="Times New Roman"/>
          <w:sz w:val="26"/>
          <w:szCs w:val="26"/>
        </w:rPr>
        <w:t>эп</w:t>
      </w:r>
      <w:r w:rsidR="00C077CB" w:rsidRPr="00D4471D">
        <w:rPr>
          <w:rFonts w:ascii="Times New Roman" w:hAnsi="Times New Roman" w:cs="Times New Roman"/>
          <w:sz w:val="26"/>
          <w:szCs w:val="26"/>
        </w:rPr>
        <w:t>/20</w:t>
      </w:r>
      <w:r w:rsidR="00464EAB" w:rsidRPr="00D4471D">
        <w:rPr>
          <w:rFonts w:ascii="Times New Roman" w:hAnsi="Times New Roman" w:cs="Times New Roman"/>
          <w:sz w:val="26"/>
          <w:szCs w:val="26"/>
        </w:rPr>
        <w:t>.</w:t>
      </w:r>
    </w:p>
    <w:p w:rsidR="005336ED" w:rsidRPr="00D4471D" w:rsidRDefault="007F5A24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D4471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C8657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Уполномоченному учреждению</w:t>
      </w:r>
      <w:r w:rsidR="00C8657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D4471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до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7474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417484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50DDE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CA69E8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CA4739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</w:t>
      </w:r>
      <w:r w:rsidR="005336ED"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D4471D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4471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7F5A24" w:rsidRDefault="00724465" w:rsidP="007F5A2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bookmarkStart w:id="0" w:name="_GoBack"/>
      <w:bookmarkEnd w:id="0"/>
    </w:p>
    <w:sectPr w:rsidR="00724465" w:rsidRPr="007F5A24" w:rsidSect="00DA7C25">
      <w:headerReference w:type="default" r:id="rId9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6D2C43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244D4"/>
    <w:rsid w:val="00043076"/>
    <w:rsid w:val="000631DE"/>
    <w:rsid w:val="000D4499"/>
    <w:rsid w:val="000F6B53"/>
    <w:rsid w:val="0010483F"/>
    <w:rsid w:val="00137C19"/>
    <w:rsid w:val="00144754"/>
    <w:rsid w:val="00153455"/>
    <w:rsid w:val="0016434C"/>
    <w:rsid w:val="0016748B"/>
    <w:rsid w:val="0019404D"/>
    <w:rsid w:val="001C2778"/>
    <w:rsid w:val="001E3C6E"/>
    <w:rsid w:val="002302A0"/>
    <w:rsid w:val="00260F0B"/>
    <w:rsid w:val="002B418D"/>
    <w:rsid w:val="002B5AB4"/>
    <w:rsid w:val="002F3525"/>
    <w:rsid w:val="002F6CE0"/>
    <w:rsid w:val="00303443"/>
    <w:rsid w:val="00304B6E"/>
    <w:rsid w:val="00321360"/>
    <w:rsid w:val="00323070"/>
    <w:rsid w:val="00355A4C"/>
    <w:rsid w:val="00382E76"/>
    <w:rsid w:val="00386B82"/>
    <w:rsid w:val="003B6434"/>
    <w:rsid w:val="003B6BC9"/>
    <w:rsid w:val="003B7518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E3DE8"/>
    <w:rsid w:val="00615147"/>
    <w:rsid w:val="00631D1F"/>
    <w:rsid w:val="00684BE1"/>
    <w:rsid w:val="006A0A60"/>
    <w:rsid w:val="006D2962"/>
    <w:rsid w:val="006D2C43"/>
    <w:rsid w:val="006E7D33"/>
    <w:rsid w:val="006F1D61"/>
    <w:rsid w:val="00713C19"/>
    <w:rsid w:val="007220FA"/>
    <w:rsid w:val="00724465"/>
    <w:rsid w:val="00747487"/>
    <w:rsid w:val="00750DDE"/>
    <w:rsid w:val="00773B3C"/>
    <w:rsid w:val="007A60E6"/>
    <w:rsid w:val="007B5032"/>
    <w:rsid w:val="007C0CFA"/>
    <w:rsid w:val="007D22F8"/>
    <w:rsid w:val="007E1A85"/>
    <w:rsid w:val="007F5A24"/>
    <w:rsid w:val="008175F4"/>
    <w:rsid w:val="00823057"/>
    <w:rsid w:val="0086627D"/>
    <w:rsid w:val="00882FF0"/>
    <w:rsid w:val="00886270"/>
    <w:rsid w:val="008B4899"/>
    <w:rsid w:val="008B7D8C"/>
    <w:rsid w:val="008C6F8F"/>
    <w:rsid w:val="008D3D1E"/>
    <w:rsid w:val="008F640B"/>
    <w:rsid w:val="00914273"/>
    <w:rsid w:val="0092413A"/>
    <w:rsid w:val="009316D6"/>
    <w:rsid w:val="00934110"/>
    <w:rsid w:val="00943305"/>
    <w:rsid w:val="00963A1D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86576"/>
    <w:rsid w:val="00CA4739"/>
    <w:rsid w:val="00CA69E8"/>
    <w:rsid w:val="00CC602C"/>
    <w:rsid w:val="00CD7282"/>
    <w:rsid w:val="00D24B59"/>
    <w:rsid w:val="00D2721C"/>
    <w:rsid w:val="00D362AB"/>
    <w:rsid w:val="00D4471D"/>
    <w:rsid w:val="00D624F9"/>
    <w:rsid w:val="00D81EFB"/>
    <w:rsid w:val="00DA7C25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168E1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10618-C4A3-4814-BA5C-32004B3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balashih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prblag@balashih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Махаббат Куандыковна Мулдагильдина</cp:lastModifiedBy>
  <cp:revision>21</cp:revision>
  <cp:lastPrinted>2020-07-10T10:22:00Z</cp:lastPrinted>
  <dcterms:created xsi:type="dcterms:W3CDTF">2019-12-30T19:35:00Z</dcterms:created>
  <dcterms:modified xsi:type="dcterms:W3CDTF">2020-07-15T16:34:00Z</dcterms:modified>
</cp:coreProperties>
</file>