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44E3" w:rsidRPr="002444E3" w:rsidRDefault="002444E3" w:rsidP="002444E3">
      <w:pPr>
        <w:widowControl w:val="0"/>
        <w:spacing w:after="0" w:line="240" w:lineRule="auto"/>
        <w:ind w:left="5103"/>
        <w:rPr>
          <w:rFonts w:ascii="Times New Roman" w:hAnsi="Times New Roman"/>
          <w:bCs/>
          <w:sz w:val="26"/>
          <w:szCs w:val="26"/>
        </w:rPr>
      </w:pPr>
      <w:r w:rsidRPr="002444E3">
        <w:rPr>
          <w:rFonts w:ascii="Times New Roman" w:hAnsi="Times New Roman"/>
          <w:bCs/>
          <w:sz w:val="26"/>
          <w:szCs w:val="26"/>
        </w:rPr>
        <w:t>Заказчик:</w:t>
      </w:r>
    </w:p>
    <w:p w:rsidR="002444E3" w:rsidRPr="002444E3" w:rsidRDefault="002444E3" w:rsidP="002444E3">
      <w:pPr>
        <w:widowControl w:val="0"/>
        <w:spacing w:after="0" w:line="240" w:lineRule="auto"/>
        <w:ind w:left="5103"/>
        <w:rPr>
          <w:rFonts w:ascii="Times New Roman" w:hAnsi="Times New Roman"/>
          <w:bCs/>
          <w:sz w:val="26"/>
          <w:szCs w:val="26"/>
        </w:rPr>
      </w:pPr>
      <w:r w:rsidRPr="002444E3">
        <w:rPr>
          <w:rFonts w:ascii="Times New Roman" w:hAnsi="Times New Roman"/>
          <w:bCs/>
          <w:sz w:val="26"/>
          <w:szCs w:val="26"/>
        </w:rPr>
        <w:t>Государственное казенное учреждение Московской области «Дирекция единого заказчика Министерства социального развития Московской области»</w:t>
      </w:r>
    </w:p>
    <w:p w:rsidR="002444E3" w:rsidRPr="002444E3" w:rsidRDefault="002444E3" w:rsidP="002444E3">
      <w:pPr>
        <w:widowControl w:val="0"/>
        <w:spacing w:after="0" w:line="240" w:lineRule="auto"/>
        <w:ind w:left="5103"/>
        <w:rPr>
          <w:rFonts w:ascii="Times New Roman" w:hAnsi="Times New Roman"/>
          <w:bCs/>
          <w:sz w:val="26"/>
          <w:szCs w:val="26"/>
        </w:rPr>
      </w:pPr>
      <w:r w:rsidRPr="002444E3">
        <w:rPr>
          <w:rFonts w:ascii="Times New Roman" w:hAnsi="Times New Roman"/>
          <w:bCs/>
          <w:sz w:val="26"/>
          <w:szCs w:val="26"/>
        </w:rPr>
        <w:t xml:space="preserve">123592, Москва, </w:t>
      </w:r>
    </w:p>
    <w:p w:rsidR="002444E3" w:rsidRPr="002444E3" w:rsidRDefault="002444E3" w:rsidP="002444E3">
      <w:pPr>
        <w:widowControl w:val="0"/>
        <w:spacing w:after="0" w:line="240" w:lineRule="auto"/>
        <w:ind w:left="5103"/>
        <w:rPr>
          <w:rFonts w:ascii="Times New Roman" w:hAnsi="Times New Roman"/>
          <w:bCs/>
          <w:sz w:val="26"/>
          <w:szCs w:val="26"/>
        </w:rPr>
      </w:pPr>
      <w:r w:rsidRPr="002444E3">
        <w:rPr>
          <w:rFonts w:ascii="Times New Roman" w:hAnsi="Times New Roman"/>
          <w:bCs/>
          <w:sz w:val="26"/>
          <w:szCs w:val="26"/>
        </w:rPr>
        <w:t xml:space="preserve">ул. Кулакова, д. 20, корп. 1, 8 этаж </w:t>
      </w:r>
    </w:p>
    <w:p w:rsidR="002444E3" w:rsidRPr="002444E3" w:rsidRDefault="002444E3" w:rsidP="002444E3">
      <w:pPr>
        <w:widowControl w:val="0"/>
        <w:spacing w:after="0" w:line="240" w:lineRule="auto"/>
        <w:ind w:left="5103"/>
        <w:rPr>
          <w:rFonts w:ascii="Times New Roman" w:hAnsi="Times New Roman"/>
          <w:bCs/>
          <w:sz w:val="26"/>
          <w:szCs w:val="26"/>
        </w:rPr>
      </w:pPr>
      <w:r w:rsidRPr="002444E3">
        <w:rPr>
          <w:rFonts w:ascii="Times New Roman" w:hAnsi="Times New Roman"/>
          <w:bCs/>
          <w:sz w:val="26"/>
          <w:szCs w:val="26"/>
        </w:rPr>
        <w:t>torgi111@yandex.ru</w:t>
      </w:r>
    </w:p>
    <w:p w:rsidR="002444E3" w:rsidRPr="002444E3" w:rsidRDefault="002444E3" w:rsidP="002444E3">
      <w:pPr>
        <w:widowControl w:val="0"/>
        <w:spacing w:after="0" w:line="240" w:lineRule="auto"/>
        <w:ind w:left="5103"/>
        <w:rPr>
          <w:rFonts w:ascii="Times New Roman" w:hAnsi="Times New Roman"/>
          <w:bCs/>
          <w:sz w:val="26"/>
          <w:szCs w:val="26"/>
        </w:rPr>
      </w:pPr>
    </w:p>
    <w:p w:rsidR="002444E3" w:rsidRPr="002444E3" w:rsidRDefault="002444E3" w:rsidP="002444E3">
      <w:pPr>
        <w:widowControl w:val="0"/>
        <w:spacing w:after="0" w:line="240" w:lineRule="auto"/>
        <w:ind w:left="5103"/>
        <w:rPr>
          <w:rFonts w:ascii="Times New Roman" w:hAnsi="Times New Roman"/>
          <w:bCs/>
          <w:sz w:val="26"/>
          <w:szCs w:val="26"/>
        </w:rPr>
      </w:pPr>
      <w:r w:rsidRPr="002444E3">
        <w:rPr>
          <w:rFonts w:ascii="Times New Roman" w:hAnsi="Times New Roman"/>
          <w:bCs/>
          <w:sz w:val="26"/>
          <w:szCs w:val="26"/>
        </w:rPr>
        <w:t>Оператор электронной площадки:</w:t>
      </w:r>
    </w:p>
    <w:p w:rsidR="002444E3" w:rsidRPr="002444E3" w:rsidRDefault="002444E3" w:rsidP="002444E3">
      <w:pPr>
        <w:widowControl w:val="0"/>
        <w:spacing w:after="0" w:line="240" w:lineRule="auto"/>
        <w:ind w:left="5103"/>
        <w:rPr>
          <w:rFonts w:ascii="Times New Roman" w:hAnsi="Times New Roman"/>
          <w:bCs/>
          <w:sz w:val="26"/>
          <w:szCs w:val="26"/>
        </w:rPr>
      </w:pPr>
      <w:r w:rsidRPr="002444E3">
        <w:rPr>
          <w:rFonts w:ascii="Times New Roman" w:hAnsi="Times New Roman"/>
          <w:bCs/>
          <w:sz w:val="26"/>
          <w:szCs w:val="26"/>
        </w:rPr>
        <w:t>ООО «РТС-тендер»</w:t>
      </w:r>
    </w:p>
    <w:p w:rsidR="002444E3" w:rsidRPr="002444E3" w:rsidRDefault="002444E3" w:rsidP="002444E3">
      <w:pPr>
        <w:widowControl w:val="0"/>
        <w:spacing w:after="0" w:line="240" w:lineRule="auto"/>
        <w:ind w:left="5103"/>
        <w:rPr>
          <w:rFonts w:ascii="Times New Roman" w:hAnsi="Times New Roman"/>
          <w:bCs/>
          <w:sz w:val="26"/>
          <w:szCs w:val="26"/>
        </w:rPr>
      </w:pPr>
      <w:proofErr w:type="spellStart"/>
      <w:r w:rsidRPr="002444E3">
        <w:rPr>
          <w:rFonts w:ascii="Times New Roman" w:hAnsi="Times New Roman"/>
          <w:bCs/>
          <w:sz w:val="26"/>
          <w:szCs w:val="26"/>
        </w:rPr>
        <w:t>Долгоруковская</w:t>
      </w:r>
      <w:proofErr w:type="spellEnd"/>
      <w:r w:rsidRPr="002444E3">
        <w:rPr>
          <w:rFonts w:ascii="Times New Roman" w:hAnsi="Times New Roman"/>
          <w:bCs/>
          <w:sz w:val="26"/>
          <w:szCs w:val="26"/>
        </w:rPr>
        <w:t xml:space="preserve"> ул., д. 38, стр. 1, </w:t>
      </w:r>
    </w:p>
    <w:p w:rsidR="002444E3" w:rsidRPr="002444E3" w:rsidRDefault="002444E3" w:rsidP="002444E3">
      <w:pPr>
        <w:widowControl w:val="0"/>
        <w:spacing w:after="0" w:line="240" w:lineRule="auto"/>
        <w:ind w:left="5103"/>
        <w:rPr>
          <w:rFonts w:ascii="Times New Roman" w:hAnsi="Times New Roman"/>
          <w:bCs/>
          <w:sz w:val="26"/>
          <w:szCs w:val="26"/>
        </w:rPr>
      </w:pPr>
      <w:r w:rsidRPr="002444E3">
        <w:rPr>
          <w:rFonts w:ascii="Times New Roman" w:hAnsi="Times New Roman"/>
          <w:bCs/>
          <w:sz w:val="26"/>
          <w:szCs w:val="26"/>
        </w:rPr>
        <w:t>Москва, 127006</w:t>
      </w:r>
    </w:p>
    <w:p w:rsidR="002444E3" w:rsidRPr="002444E3" w:rsidRDefault="002444E3" w:rsidP="002444E3">
      <w:pPr>
        <w:widowControl w:val="0"/>
        <w:spacing w:after="0" w:line="240" w:lineRule="auto"/>
        <w:ind w:left="5103"/>
        <w:rPr>
          <w:rFonts w:ascii="Times New Roman" w:hAnsi="Times New Roman"/>
          <w:bCs/>
          <w:sz w:val="26"/>
          <w:szCs w:val="26"/>
        </w:rPr>
      </w:pPr>
      <w:r w:rsidRPr="002444E3">
        <w:rPr>
          <w:rFonts w:ascii="Times New Roman" w:hAnsi="Times New Roman"/>
          <w:bCs/>
          <w:sz w:val="26"/>
          <w:szCs w:val="26"/>
        </w:rPr>
        <w:t>ko@rts-tender.ru</w:t>
      </w:r>
    </w:p>
    <w:p w:rsidR="002444E3" w:rsidRPr="002444E3" w:rsidRDefault="002444E3" w:rsidP="002444E3">
      <w:pPr>
        <w:widowControl w:val="0"/>
        <w:spacing w:after="0" w:line="240" w:lineRule="auto"/>
        <w:ind w:left="5103"/>
        <w:rPr>
          <w:rFonts w:ascii="Times New Roman" w:hAnsi="Times New Roman"/>
          <w:bCs/>
          <w:sz w:val="26"/>
          <w:szCs w:val="26"/>
        </w:rPr>
      </w:pPr>
    </w:p>
    <w:p w:rsidR="002444E3" w:rsidRPr="002444E3" w:rsidRDefault="002444E3" w:rsidP="002444E3">
      <w:pPr>
        <w:widowControl w:val="0"/>
        <w:spacing w:after="0" w:line="240" w:lineRule="auto"/>
        <w:ind w:left="5103"/>
        <w:rPr>
          <w:rFonts w:ascii="Times New Roman" w:hAnsi="Times New Roman"/>
          <w:bCs/>
          <w:sz w:val="26"/>
          <w:szCs w:val="26"/>
        </w:rPr>
      </w:pPr>
      <w:r w:rsidRPr="002444E3">
        <w:rPr>
          <w:rFonts w:ascii="Times New Roman" w:hAnsi="Times New Roman"/>
          <w:bCs/>
          <w:sz w:val="26"/>
          <w:szCs w:val="26"/>
        </w:rPr>
        <w:t>Заявитель:</w:t>
      </w:r>
    </w:p>
    <w:p w:rsidR="002444E3" w:rsidRPr="002444E3" w:rsidRDefault="002444E3" w:rsidP="002444E3">
      <w:pPr>
        <w:widowControl w:val="0"/>
        <w:spacing w:after="0" w:line="240" w:lineRule="auto"/>
        <w:ind w:left="5103"/>
        <w:rPr>
          <w:rFonts w:ascii="Times New Roman" w:hAnsi="Times New Roman"/>
          <w:bCs/>
          <w:sz w:val="26"/>
          <w:szCs w:val="26"/>
        </w:rPr>
      </w:pPr>
      <w:r w:rsidRPr="002444E3">
        <w:rPr>
          <w:rFonts w:ascii="Times New Roman" w:hAnsi="Times New Roman"/>
          <w:bCs/>
          <w:sz w:val="26"/>
          <w:szCs w:val="26"/>
        </w:rPr>
        <w:t>ООО «Строй-</w:t>
      </w:r>
      <w:proofErr w:type="spellStart"/>
      <w:r w:rsidRPr="002444E3">
        <w:rPr>
          <w:rFonts w:ascii="Times New Roman" w:hAnsi="Times New Roman"/>
          <w:bCs/>
          <w:sz w:val="26"/>
          <w:szCs w:val="26"/>
        </w:rPr>
        <w:t>стк</w:t>
      </w:r>
      <w:proofErr w:type="spellEnd"/>
      <w:r w:rsidRPr="002444E3">
        <w:rPr>
          <w:rFonts w:ascii="Times New Roman" w:hAnsi="Times New Roman"/>
          <w:bCs/>
          <w:sz w:val="26"/>
          <w:szCs w:val="26"/>
        </w:rPr>
        <w:t>»</w:t>
      </w:r>
      <w:r w:rsidRPr="002444E3">
        <w:rPr>
          <w:rFonts w:ascii="Times New Roman" w:hAnsi="Times New Roman"/>
          <w:bCs/>
          <w:sz w:val="26"/>
          <w:szCs w:val="26"/>
        </w:rPr>
        <w:tab/>
      </w:r>
    </w:p>
    <w:p w:rsidR="002444E3" w:rsidRPr="002444E3" w:rsidRDefault="002444E3" w:rsidP="002444E3">
      <w:pPr>
        <w:widowControl w:val="0"/>
        <w:spacing w:after="0" w:line="240" w:lineRule="auto"/>
        <w:ind w:left="5103"/>
        <w:rPr>
          <w:rFonts w:ascii="Times New Roman" w:hAnsi="Times New Roman"/>
          <w:bCs/>
          <w:sz w:val="26"/>
          <w:szCs w:val="26"/>
        </w:rPr>
      </w:pPr>
      <w:r w:rsidRPr="002444E3">
        <w:rPr>
          <w:rFonts w:ascii="Times New Roman" w:hAnsi="Times New Roman"/>
          <w:bCs/>
          <w:sz w:val="26"/>
          <w:szCs w:val="26"/>
        </w:rPr>
        <w:t xml:space="preserve">109382, город Москва, </w:t>
      </w:r>
      <w:proofErr w:type="spellStart"/>
      <w:r w:rsidRPr="002444E3">
        <w:rPr>
          <w:rFonts w:ascii="Times New Roman" w:hAnsi="Times New Roman"/>
          <w:bCs/>
          <w:sz w:val="26"/>
          <w:szCs w:val="26"/>
        </w:rPr>
        <w:t>Люблинская</w:t>
      </w:r>
      <w:proofErr w:type="spellEnd"/>
      <w:r w:rsidRPr="002444E3">
        <w:rPr>
          <w:rFonts w:ascii="Times New Roman" w:hAnsi="Times New Roman"/>
          <w:bCs/>
          <w:sz w:val="26"/>
          <w:szCs w:val="26"/>
        </w:rPr>
        <w:t xml:space="preserve"> улица, дом 141, </w:t>
      </w:r>
      <w:proofErr w:type="spellStart"/>
      <w:r w:rsidRPr="002444E3">
        <w:rPr>
          <w:rFonts w:ascii="Times New Roman" w:hAnsi="Times New Roman"/>
          <w:bCs/>
          <w:sz w:val="26"/>
          <w:szCs w:val="26"/>
        </w:rPr>
        <w:t>эт</w:t>
      </w:r>
      <w:proofErr w:type="spellEnd"/>
      <w:r w:rsidRPr="002444E3">
        <w:rPr>
          <w:rFonts w:ascii="Times New Roman" w:hAnsi="Times New Roman"/>
          <w:bCs/>
          <w:sz w:val="26"/>
          <w:szCs w:val="26"/>
        </w:rPr>
        <w:t xml:space="preserve"> 5 </w:t>
      </w:r>
      <w:proofErr w:type="spellStart"/>
      <w:r w:rsidRPr="002444E3">
        <w:rPr>
          <w:rFonts w:ascii="Times New Roman" w:hAnsi="Times New Roman"/>
          <w:bCs/>
          <w:sz w:val="26"/>
          <w:szCs w:val="26"/>
        </w:rPr>
        <w:t>пом</w:t>
      </w:r>
      <w:proofErr w:type="spellEnd"/>
      <w:r w:rsidRPr="002444E3">
        <w:rPr>
          <w:rFonts w:ascii="Times New Roman" w:hAnsi="Times New Roman"/>
          <w:bCs/>
          <w:sz w:val="26"/>
          <w:szCs w:val="26"/>
        </w:rPr>
        <w:t xml:space="preserve"> VI ком 29</w:t>
      </w:r>
    </w:p>
    <w:p w:rsidR="00744A51" w:rsidRPr="00744A51" w:rsidRDefault="002444E3" w:rsidP="002444E3">
      <w:pPr>
        <w:widowControl w:val="0"/>
        <w:spacing w:after="0" w:line="240" w:lineRule="auto"/>
        <w:ind w:left="5103"/>
        <w:rPr>
          <w:rFonts w:ascii="Times New Roman" w:hAnsi="Times New Roman"/>
          <w:bCs/>
          <w:sz w:val="26"/>
          <w:szCs w:val="26"/>
        </w:rPr>
      </w:pPr>
      <w:r w:rsidRPr="002444E3">
        <w:rPr>
          <w:rFonts w:ascii="Times New Roman" w:hAnsi="Times New Roman"/>
          <w:bCs/>
          <w:sz w:val="26"/>
          <w:szCs w:val="26"/>
        </w:rPr>
        <w:t>stk.ts@yandex.ru</w:t>
      </w:r>
    </w:p>
    <w:p w:rsidR="008E3310" w:rsidRPr="008E3310" w:rsidRDefault="008E3310" w:rsidP="0091360E">
      <w:pPr>
        <w:widowControl w:val="0"/>
        <w:spacing w:after="0" w:line="240" w:lineRule="auto"/>
        <w:ind w:left="5103"/>
        <w:rPr>
          <w:rFonts w:ascii="Times New Roman" w:eastAsia="Calibri" w:hAnsi="Times New Roman"/>
          <w:sz w:val="26"/>
          <w:szCs w:val="26"/>
        </w:rPr>
      </w:pPr>
    </w:p>
    <w:p w:rsidR="005C755C" w:rsidRPr="00355FDF" w:rsidRDefault="00A24A7F" w:rsidP="00013F83">
      <w:pPr>
        <w:widowControl w:val="0"/>
        <w:autoSpaceDE w:val="0"/>
        <w:autoSpaceDN w:val="0"/>
        <w:adjustRightInd w:val="0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355FDF">
        <w:rPr>
          <w:rFonts w:ascii="Times New Roman" w:hAnsi="Times New Roman"/>
          <w:b/>
          <w:bCs/>
          <w:sz w:val="26"/>
          <w:szCs w:val="26"/>
        </w:rPr>
        <w:t>ПРЕДПИСАНИЕ</w:t>
      </w:r>
    </w:p>
    <w:p w:rsidR="005C755C" w:rsidRPr="00355FDF" w:rsidRDefault="005C755C" w:rsidP="001655B2">
      <w:pPr>
        <w:pStyle w:val="1"/>
        <w:keepNext w:val="0"/>
        <w:widowControl w:val="0"/>
        <w:spacing w:before="0" w:after="0" w:line="240" w:lineRule="auto"/>
        <w:jc w:val="center"/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</w:pPr>
      <w:r w:rsidRPr="00355FDF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 xml:space="preserve">по делу </w:t>
      </w:r>
      <w:r w:rsidR="000A2340" w:rsidRPr="000A2340">
        <w:rPr>
          <w:rFonts w:ascii="Times New Roman" w:hAnsi="Times New Roman"/>
          <w:b w:val="0"/>
          <w:color w:val="000000"/>
          <w:sz w:val="26"/>
          <w:szCs w:val="26"/>
          <w:lang w:val="ru-RU"/>
        </w:rPr>
        <w:t xml:space="preserve">№ </w:t>
      </w:r>
      <w:r w:rsidR="004911F1" w:rsidRPr="004911F1">
        <w:rPr>
          <w:rFonts w:ascii="Times New Roman" w:hAnsi="Times New Roman"/>
          <w:b w:val="0"/>
          <w:color w:val="000000"/>
          <w:sz w:val="26"/>
          <w:szCs w:val="26"/>
          <w:lang w:val="ru-RU"/>
        </w:rPr>
        <w:t>50/06/</w:t>
      </w:r>
      <w:r w:rsidR="002444E3">
        <w:rPr>
          <w:rFonts w:ascii="Times New Roman" w:hAnsi="Times New Roman"/>
          <w:b w:val="0"/>
          <w:color w:val="000000"/>
          <w:sz w:val="26"/>
          <w:szCs w:val="26"/>
          <w:lang w:val="ru-RU"/>
        </w:rPr>
        <w:t>26702эп</w:t>
      </w:r>
      <w:r w:rsidR="004B12ED" w:rsidRPr="004B12ED">
        <w:rPr>
          <w:rFonts w:ascii="Times New Roman" w:hAnsi="Times New Roman"/>
          <w:b w:val="0"/>
          <w:color w:val="000000"/>
          <w:sz w:val="26"/>
          <w:szCs w:val="26"/>
          <w:lang w:val="ru-RU"/>
        </w:rPr>
        <w:t>/20</w:t>
      </w:r>
      <w:r w:rsidR="0004170D">
        <w:rPr>
          <w:rStyle w:val="apple-style-span"/>
          <w:rFonts w:ascii="Times New Roman" w:hAnsi="Times New Roman"/>
          <w:b w:val="0"/>
          <w:color w:val="000000"/>
          <w:sz w:val="26"/>
          <w:szCs w:val="26"/>
          <w:lang w:val="ru-RU"/>
        </w:rPr>
        <w:t xml:space="preserve"> </w:t>
      </w:r>
      <w:r w:rsidR="008E3310" w:rsidRPr="00355FDF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 xml:space="preserve">об устранении </w:t>
      </w:r>
      <w:r w:rsidRPr="00355FDF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>нарушений</w:t>
      </w:r>
      <w:r w:rsidR="001655B2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br/>
      </w:r>
      <w:r w:rsidR="00A24A7F" w:rsidRPr="00355FDF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 xml:space="preserve"> законодательства </w:t>
      </w:r>
      <w:r w:rsidR="00CF04C3" w:rsidRPr="00355FDF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 xml:space="preserve">Российской Федерации </w:t>
      </w:r>
    </w:p>
    <w:p w:rsidR="00FE6459" w:rsidRPr="004005C7" w:rsidRDefault="00CF04C3" w:rsidP="001655B2">
      <w:pPr>
        <w:pStyle w:val="1"/>
        <w:keepNext w:val="0"/>
        <w:widowControl w:val="0"/>
        <w:spacing w:before="0" w:after="0" w:line="240" w:lineRule="auto"/>
        <w:jc w:val="center"/>
        <w:rPr>
          <w:rStyle w:val="apple-style-span"/>
          <w:rFonts w:ascii="Times New Roman" w:hAnsi="Times New Roman"/>
          <w:color w:val="000000"/>
          <w:sz w:val="20"/>
          <w:szCs w:val="20"/>
        </w:rPr>
      </w:pPr>
      <w:r w:rsidRPr="00355FDF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>о контрактной системе в сфере закупок</w:t>
      </w:r>
      <w:r w:rsidRPr="00355FDF">
        <w:rPr>
          <w:rStyle w:val="apple-style-span"/>
          <w:rFonts w:ascii="Times New Roman" w:hAnsi="Times New Roman"/>
          <w:color w:val="000000"/>
          <w:sz w:val="26"/>
          <w:szCs w:val="26"/>
        </w:rPr>
        <w:t xml:space="preserve"> </w:t>
      </w:r>
      <w:r w:rsidR="00FA20B1" w:rsidRPr="00355FDF">
        <w:rPr>
          <w:rFonts w:ascii="Times New Roman" w:hAnsi="Times New Roman"/>
          <w:sz w:val="26"/>
          <w:szCs w:val="26"/>
        </w:rPr>
        <w:br/>
      </w:r>
    </w:p>
    <w:p w:rsidR="009A7707" w:rsidRPr="00355FDF" w:rsidRDefault="002444E3" w:rsidP="00013F83">
      <w:pPr>
        <w:widowControl w:val="0"/>
        <w:tabs>
          <w:tab w:val="left" w:pos="8222"/>
        </w:tabs>
        <w:spacing w:after="0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09</w:t>
      </w:r>
      <w:r w:rsidR="00004731">
        <w:rPr>
          <w:rFonts w:ascii="Times New Roman" w:hAnsi="Times New Roman"/>
          <w:color w:val="000000"/>
          <w:sz w:val="26"/>
          <w:szCs w:val="26"/>
        </w:rPr>
        <w:t>.07</w:t>
      </w:r>
      <w:r w:rsidR="00CF1E33" w:rsidRPr="00CF1E33">
        <w:rPr>
          <w:rFonts w:ascii="Times New Roman" w:hAnsi="Times New Roman"/>
          <w:color w:val="000000"/>
          <w:sz w:val="26"/>
          <w:szCs w:val="26"/>
        </w:rPr>
        <w:t>.2020</w:t>
      </w:r>
      <w:r w:rsidR="00EB579A" w:rsidRPr="00355FDF">
        <w:rPr>
          <w:rStyle w:val="apple-style-span"/>
          <w:rFonts w:ascii="Times New Roman" w:hAnsi="Times New Roman"/>
          <w:color w:val="000000"/>
          <w:sz w:val="26"/>
          <w:szCs w:val="26"/>
        </w:rPr>
        <w:tab/>
        <w:t>г. Москва</w:t>
      </w:r>
    </w:p>
    <w:p w:rsidR="008E3310" w:rsidRPr="00355FDF" w:rsidRDefault="008E3310" w:rsidP="00806447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355FDF">
        <w:rPr>
          <w:rFonts w:ascii="Times New Roman" w:hAnsi="Times New Roman"/>
          <w:color w:val="000000"/>
          <w:sz w:val="26"/>
          <w:szCs w:val="26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 (далее – Управление, Комиссия)</w:t>
      </w:r>
      <w:r w:rsidR="0004170D" w:rsidRPr="0004170D">
        <w:rPr>
          <w:rFonts w:ascii="Times New Roman" w:hAnsi="Times New Roman"/>
          <w:color w:val="000000"/>
          <w:sz w:val="26"/>
          <w:szCs w:val="26"/>
        </w:rPr>
        <w:t xml:space="preserve">, </w:t>
      </w:r>
    </w:p>
    <w:p w:rsidR="00CE1B46" w:rsidRPr="00355FDF" w:rsidRDefault="00EC6AA1" w:rsidP="009A020D">
      <w:pPr>
        <w:widowControl w:val="0"/>
        <w:spacing w:after="0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355FDF">
        <w:rPr>
          <w:rFonts w:ascii="Times New Roman" w:hAnsi="Times New Roman"/>
          <w:sz w:val="26"/>
          <w:szCs w:val="26"/>
        </w:rPr>
        <w:t xml:space="preserve">на основании решения </w:t>
      </w:r>
      <w:r w:rsidR="004911F1" w:rsidRPr="004911F1">
        <w:rPr>
          <w:rFonts w:ascii="Times New Roman" w:hAnsi="Times New Roman"/>
          <w:color w:val="000000"/>
          <w:sz w:val="26"/>
          <w:szCs w:val="26"/>
        </w:rPr>
        <w:t xml:space="preserve">от </w:t>
      </w:r>
      <w:r w:rsidR="002444E3">
        <w:rPr>
          <w:rFonts w:ascii="Times New Roman" w:hAnsi="Times New Roman"/>
          <w:color w:val="000000"/>
          <w:sz w:val="26"/>
          <w:szCs w:val="26"/>
        </w:rPr>
        <w:t>09</w:t>
      </w:r>
      <w:r w:rsidR="00004731">
        <w:rPr>
          <w:rFonts w:ascii="Times New Roman" w:hAnsi="Times New Roman"/>
          <w:color w:val="000000"/>
          <w:sz w:val="26"/>
          <w:szCs w:val="26"/>
        </w:rPr>
        <w:t>.07</w:t>
      </w:r>
      <w:r w:rsidR="00CF1E33" w:rsidRPr="00CF1E33">
        <w:rPr>
          <w:rFonts w:ascii="Times New Roman" w:hAnsi="Times New Roman"/>
          <w:color w:val="000000"/>
          <w:sz w:val="26"/>
          <w:szCs w:val="26"/>
        </w:rPr>
        <w:t>.2020</w:t>
      </w:r>
      <w:r w:rsidR="004B12ED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4B12ED" w:rsidRPr="004B12ED">
        <w:rPr>
          <w:rFonts w:ascii="Times New Roman" w:hAnsi="Times New Roman"/>
          <w:color w:val="000000"/>
          <w:sz w:val="26"/>
          <w:szCs w:val="26"/>
        </w:rPr>
        <w:t>№ 50/06/</w:t>
      </w:r>
      <w:r w:rsidR="002444E3">
        <w:rPr>
          <w:rFonts w:ascii="Times New Roman" w:hAnsi="Times New Roman"/>
          <w:color w:val="000000"/>
          <w:sz w:val="26"/>
          <w:szCs w:val="26"/>
        </w:rPr>
        <w:t>26702эп</w:t>
      </w:r>
      <w:r w:rsidR="004B12ED" w:rsidRPr="004B12ED">
        <w:rPr>
          <w:rFonts w:ascii="Times New Roman" w:hAnsi="Times New Roman"/>
          <w:color w:val="000000"/>
          <w:sz w:val="26"/>
          <w:szCs w:val="26"/>
        </w:rPr>
        <w:t>/20</w:t>
      </w:r>
      <w:r w:rsidR="00CE1B46" w:rsidRPr="00355FDF">
        <w:rPr>
          <w:rFonts w:ascii="Times New Roman" w:hAnsi="Times New Roman"/>
          <w:sz w:val="26"/>
          <w:szCs w:val="26"/>
        </w:rPr>
        <w:t xml:space="preserve">, принятого Комиссией по итогам </w:t>
      </w:r>
      <w:r w:rsidR="0008103B" w:rsidRPr="00355FDF">
        <w:rPr>
          <w:rFonts w:ascii="Times New Roman" w:hAnsi="Times New Roman"/>
          <w:sz w:val="26"/>
          <w:szCs w:val="26"/>
        </w:rPr>
        <w:t>рассмотрения жалоб</w:t>
      </w:r>
      <w:r w:rsidR="00F6541E" w:rsidRPr="00355FDF">
        <w:rPr>
          <w:rFonts w:ascii="Times New Roman" w:hAnsi="Times New Roman"/>
          <w:sz w:val="26"/>
          <w:szCs w:val="26"/>
        </w:rPr>
        <w:t>ы</w:t>
      </w:r>
      <w:r w:rsidR="00CE1B46" w:rsidRPr="00355FDF">
        <w:rPr>
          <w:rFonts w:ascii="Times New Roman" w:hAnsi="Times New Roman"/>
          <w:sz w:val="26"/>
          <w:szCs w:val="26"/>
        </w:rPr>
        <w:t xml:space="preserve"> </w:t>
      </w:r>
      <w:r w:rsidR="002444E3" w:rsidRPr="002444E3">
        <w:rPr>
          <w:rFonts w:ascii="Times New Roman" w:hAnsi="Times New Roman"/>
          <w:bCs/>
          <w:color w:val="000000"/>
          <w:sz w:val="26"/>
          <w:szCs w:val="26"/>
        </w:rPr>
        <w:t>ООО «Строй-</w:t>
      </w:r>
      <w:proofErr w:type="spellStart"/>
      <w:r w:rsidR="002444E3" w:rsidRPr="002444E3">
        <w:rPr>
          <w:rFonts w:ascii="Times New Roman" w:hAnsi="Times New Roman"/>
          <w:bCs/>
          <w:color w:val="000000"/>
          <w:sz w:val="26"/>
          <w:szCs w:val="26"/>
        </w:rPr>
        <w:t>стк</w:t>
      </w:r>
      <w:proofErr w:type="spellEnd"/>
      <w:r w:rsidR="002444E3" w:rsidRPr="002444E3">
        <w:rPr>
          <w:rFonts w:ascii="Times New Roman" w:hAnsi="Times New Roman"/>
          <w:bCs/>
          <w:color w:val="000000"/>
          <w:sz w:val="26"/>
          <w:szCs w:val="26"/>
        </w:rPr>
        <w:t>» (далее - Заявитель) на действия (бездействие) Государственное казенное учреждение Московской области «Дирекция единого заказчика Министерства социального развития Московской области» (далее – Заказчик) при определении поставщика (подрядчика, исполнителя) путем проведения ООО «РТС-тендер» (далее – Оператор электронной площадки) электронного аукциона на  Ремонтные работы в ГКУ СО МО "</w:t>
      </w:r>
      <w:proofErr w:type="spellStart"/>
      <w:r w:rsidR="002444E3" w:rsidRPr="002444E3">
        <w:rPr>
          <w:rFonts w:ascii="Times New Roman" w:hAnsi="Times New Roman"/>
          <w:bCs/>
          <w:color w:val="000000"/>
          <w:sz w:val="26"/>
          <w:szCs w:val="26"/>
        </w:rPr>
        <w:t>Балашихинский</w:t>
      </w:r>
      <w:proofErr w:type="spellEnd"/>
      <w:r w:rsidR="002444E3" w:rsidRPr="002444E3">
        <w:rPr>
          <w:rFonts w:ascii="Times New Roman" w:hAnsi="Times New Roman"/>
          <w:bCs/>
          <w:color w:val="000000"/>
          <w:sz w:val="26"/>
          <w:szCs w:val="26"/>
        </w:rPr>
        <w:t xml:space="preserve"> реабилитационный центр для детей и подростков с ограниченными возможностями "Росинка" - Московская область, г. Балашиха, д. </w:t>
      </w:r>
      <w:proofErr w:type="spellStart"/>
      <w:r w:rsidR="002444E3" w:rsidRPr="002444E3">
        <w:rPr>
          <w:rFonts w:ascii="Times New Roman" w:hAnsi="Times New Roman"/>
          <w:bCs/>
          <w:color w:val="000000"/>
          <w:sz w:val="26"/>
          <w:szCs w:val="26"/>
        </w:rPr>
        <w:t>Федурново</w:t>
      </w:r>
      <w:proofErr w:type="spellEnd"/>
      <w:r w:rsidR="002444E3" w:rsidRPr="002444E3">
        <w:rPr>
          <w:rFonts w:ascii="Times New Roman" w:hAnsi="Times New Roman"/>
          <w:bCs/>
          <w:color w:val="000000"/>
          <w:sz w:val="26"/>
          <w:szCs w:val="26"/>
        </w:rPr>
        <w:t>, стр. 25А (извещение № 0848200001120000103</w:t>
      </w:r>
      <w:r w:rsidR="00CF1E33" w:rsidRPr="00CF1E33">
        <w:rPr>
          <w:rFonts w:ascii="Times New Roman" w:hAnsi="Times New Roman"/>
          <w:bCs/>
          <w:color w:val="000000"/>
          <w:sz w:val="26"/>
          <w:szCs w:val="26"/>
        </w:rPr>
        <w:t xml:space="preserve"> на официальном сайте Единой информационной системы в сфере закупок – </w:t>
      </w:r>
      <w:r w:rsidR="00CF1E33" w:rsidRPr="00CF1E33">
        <w:rPr>
          <w:rFonts w:ascii="Times New Roman" w:hAnsi="Times New Roman"/>
          <w:bCs/>
          <w:color w:val="000000"/>
          <w:sz w:val="26"/>
          <w:szCs w:val="26"/>
          <w:lang w:val="en-US"/>
        </w:rPr>
        <w:t>www</w:t>
      </w:r>
      <w:r w:rsidR="00CF1E33" w:rsidRPr="00CF1E33">
        <w:rPr>
          <w:rFonts w:ascii="Times New Roman" w:hAnsi="Times New Roman"/>
          <w:bCs/>
          <w:color w:val="000000"/>
          <w:sz w:val="26"/>
          <w:szCs w:val="26"/>
        </w:rPr>
        <w:t>.zakupki.gov.ru (далее – Официальный сайт)) (далее – Аукцион)</w:t>
      </w:r>
      <w:r w:rsidR="000511D7" w:rsidRPr="00355FDF">
        <w:rPr>
          <w:rFonts w:ascii="Times New Roman" w:hAnsi="Times New Roman"/>
          <w:sz w:val="26"/>
          <w:szCs w:val="26"/>
        </w:rPr>
        <w:t>,</w:t>
      </w:r>
      <w:r w:rsidR="00F6541E" w:rsidRPr="00355FDF">
        <w:rPr>
          <w:rStyle w:val="apple-style-span"/>
          <w:rFonts w:ascii="Times New Roman" w:hAnsi="Times New Roman"/>
          <w:color w:val="000000"/>
          <w:sz w:val="26"/>
          <w:szCs w:val="26"/>
        </w:rPr>
        <w:t xml:space="preserve"> </w:t>
      </w:r>
      <w:r w:rsidR="000B3040" w:rsidRPr="00355FDF">
        <w:rPr>
          <w:rFonts w:ascii="Times New Roman" w:hAnsi="Times New Roman"/>
          <w:sz w:val="26"/>
          <w:szCs w:val="26"/>
        </w:rPr>
        <w:t>и в результате осуществления внеплановой проверки в соответствии с пунктом 1 части 15 статьи 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регламентом, утвержденным приказом ФАС России от 19.11.2014 № 727/14,</w:t>
      </w:r>
    </w:p>
    <w:p w:rsidR="00A60556" w:rsidRPr="004005C7" w:rsidRDefault="00A60556" w:rsidP="009A020D">
      <w:pPr>
        <w:widowControl w:val="0"/>
        <w:spacing w:after="0"/>
        <w:rPr>
          <w:rFonts w:ascii="Times New Roman" w:hAnsi="Times New Roman"/>
          <w:b/>
          <w:color w:val="000000"/>
          <w:sz w:val="20"/>
          <w:szCs w:val="20"/>
        </w:rPr>
      </w:pPr>
    </w:p>
    <w:p w:rsidR="00534091" w:rsidRPr="00355FDF" w:rsidRDefault="00534091" w:rsidP="009A020D">
      <w:pPr>
        <w:widowControl w:val="0"/>
        <w:autoSpaceDE w:val="0"/>
        <w:autoSpaceDN w:val="0"/>
        <w:adjustRightInd w:val="0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355FDF">
        <w:rPr>
          <w:rFonts w:ascii="Times New Roman" w:hAnsi="Times New Roman"/>
          <w:b/>
          <w:bCs/>
          <w:sz w:val="26"/>
          <w:szCs w:val="26"/>
        </w:rPr>
        <w:t>ПРЕДПИСЫВАЕТ:</w:t>
      </w:r>
    </w:p>
    <w:p w:rsidR="00BC1975" w:rsidRPr="004005C7" w:rsidRDefault="00BC1975" w:rsidP="009A020D">
      <w:pPr>
        <w:widowControl w:val="0"/>
        <w:spacing w:after="0"/>
        <w:rPr>
          <w:rFonts w:ascii="Times New Roman" w:hAnsi="Times New Roman"/>
          <w:b/>
          <w:color w:val="000000"/>
          <w:sz w:val="20"/>
          <w:szCs w:val="20"/>
        </w:rPr>
      </w:pPr>
    </w:p>
    <w:p w:rsidR="00097933" w:rsidRPr="00636ED9" w:rsidRDefault="00097933" w:rsidP="009A020D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636ED9">
        <w:rPr>
          <w:rFonts w:ascii="Times New Roman" w:hAnsi="Times New Roman"/>
          <w:sz w:val="26"/>
          <w:szCs w:val="26"/>
        </w:rPr>
        <w:t>Оператору электронной площадки в срок 2 рабочих дня с момента получения настоящего Предписания (в том числе</w:t>
      </w:r>
      <w:r w:rsidR="00636ED9">
        <w:rPr>
          <w:rFonts w:ascii="Times New Roman" w:hAnsi="Times New Roman"/>
          <w:sz w:val="26"/>
          <w:szCs w:val="26"/>
        </w:rPr>
        <w:t xml:space="preserve"> посредством электронной почты) </w:t>
      </w:r>
      <w:r w:rsidRPr="00636ED9">
        <w:rPr>
          <w:rFonts w:ascii="Times New Roman" w:hAnsi="Times New Roman"/>
          <w:color w:val="000000"/>
          <w:sz w:val="26"/>
          <w:szCs w:val="26"/>
        </w:rPr>
        <w:t>обеспечить</w:t>
      </w:r>
      <w:r w:rsidRPr="00636ED9">
        <w:rPr>
          <w:rFonts w:ascii="Times New Roman" w:hAnsi="Times New Roman"/>
          <w:sz w:val="26"/>
          <w:szCs w:val="26"/>
        </w:rPr>
        <w:t xml:space="preserve"> возможность исполнения Заказчиком</w:t>
      </w:r>
      <w:r w:rsidR="00636ED9">
        <w:rPr>
          <w:rFonts w:ascii="Times New Roman" w:hAnsi="Times New Roman"/>
          <w:sz w:val="26"/>
          <w:szCs w:val="26"/>
        </w:rPr>
        <w:t xml:space="preserve">, </w:t>
      </w:r>
      <w:r w:rsidRPr="00636ED9">
        <w:rPr>
          <w:rFonts w:ascii="Times New Roman" w:hAnsi="Times New Roman"/>
          <w:sz w:val="26"/>
          <w:szCs w:val="26"/>
        </w:rPr>
        <w:t>Аукционной комиссией настоящего предписания.</w:t>
      </w:r>
    </w:p>
    <w:p w:rsidR="00BC1975" w:rsidRPr="00355FDF" w:rsidRDefault="00097933" w:rsidP="009A020D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355FDF">
        <w:rPr>
          <w:rFonts w:ascii="Times New Roman" w:hAnsi="Times New Roman"/>
          <w:color w:val="000000"/>
          <w:sz w:val="26"/>
          <w:szCs w:val="26"/>
        </w:rPr>
        <w:t>Заказчику</w:t>
      </w:r>
      <w:r w:rsidRPr="00355FDF">
        <w:rPr>
          <w:rFonts w:ascii="Times New Roman" w:hAnsi="Times New Roman"/>
          <w:sz w:val="26"/>
          <w:szCs w:val="26"/>
        </w:rPr>
        <w:t>,</w:t>
      </w:r>
      <w:r w:rsidR="009A020D">
        <w:rPr>
          <w:rFonts w:ascii="Times New Roman" w:hAnsi="Times New Roman"/>
          <w:sz w:val="26"/>
          <w:szCs w:val="26"/>
        </w:rPr>
        <w:t xml:space="preserve"> </w:t>
      </w:r>
      <w:r w:rsidRPr="00355FDF">
        <w:rPr>
          <w:rFonts w:ascii="Times New Roman" w:hAnsi="Times New Roman"/>
          <w:sz w:val="26"/>
          <w:szCs w:val="26"/>
        </w:rPr>
        <w:t>Аукционной комиссии</w:t>
      </w:r>
      <w:r w:rsidR="00B75C19" w:rsidRPr="00355FDF">
        <w:rPr>
          <w:rFonts w:ascii="Times New Roman" w:hAnsi="Times New Roman"/>
          <w:sz w:val="26"/>
          <w:szCs w:val="26"/>
        </w:rPr>
        <w:t xml:space="preserve"> </w:t>
      </w:r>
      <w:r w:rsidR="000F6743" w:rsidRPr="00355FDF">
        <w:rPr>
          <w:rFonts w:ascii="Times New Roman" w:hAnsi="Times New Roman"/>
          <w:sz w:val="26"/>
          <w:szCs w:val="26"/>
        </w:rPr>
        <w:t>в срок 1 рабочий день с момента исполнения пункта 1 настоящего предписания</w:t>
      </w:r>
      <w:r w:rsidR="00636ED9" w:rsidRPr="00636ED9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636ED9" w:rsidRPr="00355FDF">
        <w:rPr>
          <w:rFonts w:ascii="Times New Roman" w:hAnsi="Times New Roman"/>
          <w:color w:val="000000"/>
          <w:sz w:val="26"/>
          <w:szCs w:val="26"/>
        </w:rPr>
        <w:t xml:space="preserve">отменить протокол подведения итогов Аукциона, составленный при определении поставщика (подрядчика, исполнителя) путем проведения </w:t>
      </w:r>
      <w:r w:rsidR="00636ED9">
        <w:rPr>
          <w:rFonts w:ascii="Times New Roman" w:hAnsi="Times New Roman"/>
          <w:color w:val="000000"/>
          <w:sz w:val="26"/>
          <w:szCs w:val="26"/>
        </w:rPr>
        <w:t>Аукциона.</w:t>
      </w:r>
    </w:p>
    <w:p w:rsidR="00097933" w:rsidRPr="00355FDF" w:rsidRDefault="00097933" w:rsidP="009A020D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355FDF">
        <w:rPr>
          <w:rFonts w:ascii="Times New Roman" w:hAnsi="Times New Roman"/>
          <w:color w:val="000000"/>
          <w:sz w:val="26"/>
          <w:szCs w:val="26"/>
        </w:rPr>
        <w:t>Заказчику</w:t>
      </w:r>
      <w:r w:rsidR="009A020D">
        <w:rPr>
          <w:rFonts w:ascii="Times New Roman" w:hAnsi="Times New Roman"/>
          <w:color w:val="000000"/>
          <w:sz w:val="26"/>
          <w:szCs w:val="26"/>
        </w:rPr>
        <w:t>,</w:t>
      </w:r>
      <w:r w:rsidR="009A020D" w:rsidRPr="009A020D">
        <w:rPr>
          <w:rFonts w:ascii="Times New Roman" w:hAnsi="Times New Roman"/>
          <w:sz w:val="26"/>
          <w:szCs w:val="26"/>
        </w:rPr>
        <w:t xml:space="preserve"> </w:t>
      </w:r>
      <w:r w:rsidRPr="00355FDF">
        <w:rPr>
          <w:rFonts w:ascii="Times New Roman" w:hAnsi="Times New Roman"/>
          <w:color w:val="000000"/>
          <w:sz w:val="26"/>
          <w:szCs w:val="26"/>
        </w:rPr>
        <w:t xml:space="preserve">в срок 1 рабочий день с момента исполнения пункта </w:t>
      </w:r>
      <w:r w:rsidR="000F6743" w:rsidRPr="00355FDF">
        <w:rPr>
          <w:rFonts w:ascii="Times New Roman" w:hAnsi="Times New Roman"/>
          <w:color w:val="000000"/>
          <w:sz w:val="26"/>
          <w:szCs w:val="26"/>
        </w:rPr>
        <w:t>1</w:t>
      </w:r>
      <w:r w:rsidR="00636ED9">
        <w:rPr>
          <w:rFonts w:ascii="Times New Roman" w:hAnsi="Times New Roman"/>
          <w:color w:val="000000"/>
          <w:sz w:val="26"/>
          <w:szCs w:val="26"/>
        </w:rPr>
        <w:t xml:space="preserve"> настоящего предписания</w:t>
      </w:r>
      <w:r w:rsidR="00636ED9" w:rsidRPr="00636ED9">
        <w:rPr>
          <w:rFonts w:ascii="Times New Roman" w:eastAsia="Calibri" w:hAnsi="Times New Roman"/>
          <w:bCs/>
          <w:sz w:val="26"/>
          <w:szCs w:val="26"/>
          <w:lang w:eastAsia="en-US"/>
        </w:rPr>
        <w:t xml:space="preserve"> </w:t>
      </w:r>
      <w:r w:rsidR="00636ED9" w:rsidRPr="00355FDF">
        <w:rPr>
          <w:rFonts w:ascii="Times New Roman" w:eastAsia="Calibri" w:hAnsi="Times New Roman"/>
          <w:bCs/>
          <w:sz w:val="26"/>
          <w:szCs w:val="26"/>
          <w:lang w:eastAsia="en-US"/>
        </w:rPr>
        <w:t>назначить новую дату рассмотрения вторых частей заявок на участие в Аукционе в соответствии с требованиями Закона о контрактной системе</w:t>
      </w:r>
      <w:r w:rsidR="00236098">
        <w:rPr>
          <w:rFonts w:ascii="Times New Roman" w:eastAsia="Calibri" w:hAnsi="Times New Roman"/>
          <w:bCs/>
          <w:sz w:val="26"/>
          <w:szCs w:val="26"/>
          <w:lang w:eastAsia="en-US"/>
        </w:rPr>
        <w:t xml:space="preserve"> и </w:t>
      </w:r>
      <w:r w:rsidR="00835EBF">
        <w:rPr>
          <w:rFonts w:ascii="Times New Roman" w:eastAsia="Calibri" w:hAnsi="Times New Roman"/>
          <w:bCs/>
          <w:sz w:val="26"/>
          <w:szCs w:val="26"/>
          <w:lang w:eastAsia="en-US"/>
        </w:rPr>
        <w:t xml:space="preserve">с </w:t>
      </w:r>
      <w:r w:rsidR="00236098">
        <w:rPr>
          <w:rFonts w:ascii="Times New Roman" w:eastAsia="Calibri" w:hAnsi="Times New Roman"/>
          <w:bCs/>
          <w:sz w:val="26"/>
          <w:szCs w:val="26"/>
          <w:lang w:eastAsia="en-US"/>
        </w:rPr>
        <w:t xml:space="preserve">учетом решения </w:t>
      </w:r>
      <w:r w:rsidR="00004731" w:rsidRPr="004911F1">
        <w:rPr>
          <w:rFonts w:ascii="Times New Roman" w:hAnsi="Times New Roman"/>
          <w:color w:val="000000"/>
          <w:sz w:val="26"/>
          <w:szCs w:val="26"/>
        </w:rPr>
        <w:t xml:space="preserve">от </w:t>
      </w:r>
      <w:r w:rsidR="002444E3">
        <w:rPr>
          <w:rFonts w:ascii="Times New Roman" w:hAnsi="Times New Roman"/>
          <w:color w:val="000000"/>
          <w:sz w:val="26"/>
          <w:szCs w:val="26"/>
        </w:rPr>
        <w:t>09.07</w:t>
      </w:r>
      <w:r w:rsidR="002444E3" w:rsidRPr="00CF1E33">
        <w:rPr>
          <w:rFonts w:ascii="Times New Roman" w:hAnsi="Times New Roman"/>
          <w:color w:val="000000"/>
          <w:sz w:val="26"/>
          <w:szCs w:val="26"/>
        </w:rPr>
        <w:t>.2020</w:t>
      </w:r>
      <w:r w:rsidR="002444E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2444E3" w:rsidRPr="004B12ED">
        <w:rPr>
          <w:rFonts w:ascii="Times New Roman" w:hAnsi="Times New Roman"/>
          <w:color w:val="000000"/>
          <w:sz w:val="26"/>
          <w:szCs w:val="26"/>
        </w:rPr>
        <w:t>№ 50/06/</w:t>
      </w:r>
      <w:r w:rsidR="002444E3">
        <w:rPr>
          <w:rFonts w:ascii="Times New Roman" w:hAnsi="Times New Roman"/>
          <w:color w:val="000000"/>
          <w:sz w:val="26"/>
          <w:szCs w:val="26"/>
        </w:rPr>
        <w:t>26702эп</w:t>
      </w:r>
      <w:r w:rsidR="002444E3" w:rsidRPr="004B12ED">
        <w:rPr>
          <w:rFonts w:ascii="Times New Roman" w:hAnsi="Times New Roman"/>
          <w:color w:val="000000"/>
          <w:sz w:val="26"/>
          <w:szCs w:val="26"/>
        </w:rPr>
        <w:t>/20</w:t>
      </w:r>
      <w:r w:rsidR="00636ED9" w:rsidRPr="00355FDF">
        <w:rPr>
          <w:rFonts w:ascii="Times New Roman" w:eastAsia="Calibri" w:hAnsi="Times New Roman"/>
          <w:bCs/>
          <w:sz w:val="26"/>
          <w:szCs w:val="26"/>
          <w:lang w:eastAsia="en-US"/>
        </w:rPr>
        <w:t>.</w:t>
      </w:r>
    </w:p>
    <w:p w:rsidR="00097933" w:rsidRPr="00355FDF" w:rsidRDefault="00097933" w:rsidP="009A020D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355FDF">
        <w:rPr>
          <w:rFonts w:ascii="Times New Roman" w:hAnsi="Times New Roman"/>
          <w:color w:val="000000"/>
          <w:sz w:val="26"/>
          <w:szCs w:val="26"/>
        </w:rPr>
        <w:t>Аукционной комиссии</w:t>
      </w:r>
      <w:r w:rsidR="000F6743" w:rsidRPr="00355FDF">
        <w:rPr>
          <w:rFonts w:ascii="Times New Roman" w:hAnsi="Times New Roman"/>
          <w:color w:val="000000"/>
          <w:sz w:val="26"/>
          <w:szCs w:val="26"/>
        </w:rPr>
        <w:t xml:space="preserve"> в установленный Заказчиком срок</w:t>
      </w:r>
      <w:r w:rsidR="00636ED9" w:rsidRPr="00636ED9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636ED9" w:rsidRPr="00355FDF">
        <w:rPr>
          <w:rFonts w:ascii="Times New Roman" w:hAnsi="Times New Roman"/>
          <w:color w:val="000000"/>
          <w:sz w:val="26"/>
          <w:szCs w:val="26"/>
        </w:rPr>
        <w:t>провести</w:t>
      </w:r>
      <w:r w:rsidR="00636ED9" w:rsidRPr="00355FDF">
        <w:rPr>
          <w:rFonts w:ascii="Times New Roman" w:eastAsia="Calibri" w:hAnsi="Times New Roman"/>
          <w:bCs/>
          <w:sz w:val="26"/>
          <w:szCs w:val="26"/>
          <w:lang w:eastAsia="en-US"/>
        </w:rPr>
        <w:t xml:space="preserve"> повторно процедуру рассмотрения вторых частей заявок на участие в Аукционе.</w:t>
      </w:r>
    </w:p>
    <w:p w:rsidR="00097933" w:rsidRPr="00355FDF" w:rsidRDefault="00097933" w:rsidP="009A020D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355FDF">
        <w:rPr>
          <w:rFonts w:ascii="Times New Roman" w:hAnsi="Times New Roman"/>
          <w:color w:val="000000"/>
          <w:sz w:val="26"/>
          <w:szCs w:val="26"/>
        </w:rPr>
        <w:t>Заказчику,</w:t>
      </w:r>
      <w:r w:rsidR="009A020D" w:rsidRPr="009A020D">
        <w:rPr>
          <w:rFonts w:ascii="Times New Roman" w:hAnsi="Times New Roman"/>
          <w:sz w:val="26"/>
          <w:szCs w:val="26"/>
        </w:rPr>
        <w:t xml:space="preserve"> </w:t>
      </w:r>
      <w:r w:rsidRPr="00355FDF">
        <w:rPr>
          <w:rFonts w:ascii="Times New Roman" w:hAnsi="Times New Roman"/>
          <w:color w:val="000000"/>
          <w:sz w:val="26"/>
          <w:szCs w:val="26"/>
        </w:rPr>
        <w:t>Аукционной к</w:t>
      </w:r>
      <w:bookmarkStart w:id="0" w:name="_GoBack"/>
      <w:bookmarkEnd w:id="0"/>
      <w:r w:rsidRPr="00355FDF">
        <w:rPr>
          <w:rFonts w:ascii="Times New Roman" w:hAnsi="Times New Roman"/>
          <w:color w:val="000000"/>
          <w:sz w:val="26"/>
          <w:szCs w:val="26"/>
        </w:rPr>
        <w:t>омиссии, Оператору электронной площадки:</w:t>
      </w:r>
    </w:p>
    <w:p w:rsidR="00B47133" w:rsidRPr="00355FDF" w:rsidRDefault="00097933" w:rsidP="009A020D">
      <w:pPr>
        <w:widowControl w:val="0"/>
        <w:numPr>
          <w:ilvl w:val="0"/>
          <w:numId w:val="7"/>
        </w:numPr>
        <w:tabs>
          <w:tab w:val="left" w:pos="1134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355FDF">
        <w:rPr>
          <w:rFonts w:ascii="Times New Roman" w:eastAsia="Calibri" w:hAnsi="Times New Roman"/>
          <w:bCs/>
          <w:sz w:val="26"/>
          <w:szCs w:val="26"/>
          <w:lang w:eastAsia="en-US"/>
        </w:rPr>
        <w:t>продолжить процедуру Аукциона в соответствии с требованиями Закона о контрактной системе.</w:t>
      </w:r>
    </w:p>
    <w:p w:rsidR="00501884" w:rsidRPr="00355FDF" w:rsidRDefault="000F6743" w:rsidP="009A020D">
      <w:pPr>
        <w:widowControl w:val="0"/>
        <w:numPr>
          <w:ilvl w:val="0"/>
          <w:numId w:val="7"/>
        </w:numPr>
        <w:tabs>
          <w:tab w:val="left" w:pos="1134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355FDF">
        <w:rPr>
          <w:rFonts w:ascii="Times New Roman" w:hAnsi="Times New Roman"/>
          <w:color w:val="000000"/>
          <w:sz w:val="26"/>
          <w:szCs w:val="26"/>
        </w:rPr>
        <w:t>р</w:t>
      </w:r>
      <w:r w:rsidR="00501884" w:rsidRPr="00355FDF">
        <w:rPr>
          <w:rFonts w:ascii="Times New Roman" w:hAnsi="Times New Roman"/>
          <w:color w:val="000000"/>
          <w:sz w:val="26"/>
          <w:szCs w:val="26"/>
        </w:rPr>
        <w:t xml:space="preserve">азместить на </w:t>
      </w:r>
      <w:r w:rsidR="00636ED9">
        <w:rPr>
          <w:rFonts w:ascii="Times New Roman" w:hAnsi="Times New Roman"/>
          <w:color w:val="000000"/>
          <w:sz w:val="26"/>
          <w:szCs w:val="26"/>
        </w:rPr>
        <w:t>О</w:t>
      </w:r>
      <w:r w:rsidR="00501884" w:rsidRPr="00355FDF">
        <w:rPr>
          <w:rFonts w:ascii="Times New Roman" w:hAnsi="Times New Roman"/>
          <w:color w:val="000000"/>
          <w:sz w:val="26"/>
          <w:szCs w:val="26"/>
        </w:rPr>
        <w:t>фициальном сайте</w:t>
      </w:r>
      <w:r w:rsidR="00501884" w:rsidRPr="00355FDF">
        <w:rPr>
          <w:rFonts w:ascii="Times New Roman" w:hAnsi="Times New Roman"/>
          <w:sz w:val="26"/>
          <w:szCs w:val="26"/>
        </w:rPr>
        <w:t>, а также на электронной торговой площадк</w:t>
      </w:r>
      <w:r w:rsidR="00B4441A" w:rsidRPr="00355FDF">
        <w:rPr>
          <w:rFonts w:ascii="Times New Roman" w:hAnsi="Times New Roman"/>
          <w:sz w:val="26"/>
          <w:szCs w:val="26"/>
        </w:rPr>
        <w:t>е</w:t>
      </w:r>
      <w:r w:rsidR="00501884" w:rsidRPr="00355FDF">
        <w:rPr>
          <w:rFonts w:ascii="Times New Roman" w:hAnsi="Times New Roman"/>
          <w:sz w:val="26"/>
          <w:szCs w:val="26"/>
        </w:rPr>
        <w:t xml:space="preserve"> </w:t>
      </w:r>
      <w:r w:rsidR="004C7C07" w:rsidRPr="00355FDF">
        <w:rPr>
          <w:rFonts w:ascii="Times New Roman" w:hAnsi="Times New Roman"/>
          <w:bCs/>
          <w:sz w:val="26"/>
          <w:szCs w:val="26"/>
        </w:rPr>
        <w:t>информацию, подтверждающую исполнение настоящего</w:t>
      </w:r>
      <w:r w:rsidR="00831D08" w:rsidRPr="00355FDF">
        <w:rPr>
          <w:rFonts w:ascii="Times New Roman" w:hAnsi="Times New Roman"/>
          <w:bCs/>
          <w:sz w:val="26"/>
          <w:szCs w:val="26"/>
        </w:rPr>
        <w:t xml:space="preserve"> </w:t>
      </w:r>
      <w:r w:rsidRPr="00355FDF">
        <w:rPr>
          <w:rFonts w:ascii="Times New Roman" w:hAnsi="Times New Roman"/>
          <w:bCs/>
          <w:sz w:val="26"/>
          <w:szCs w:val="26"/>
        </w:rPr>
        <w:t>п</w:t>
      </w:r>
      <w:r w:rsidR="00831D08" w:rsidRPr="00355FDF">
        <w:rPr>
          <w:rFonts w:ascii="Times New Roman" w:hAnsi="Times New Roman"/>
          <w:bCs/>
          <w:sz w:val="26"/>
          <w:szCs w:val="26"/>
        </w:rPr>
        <w:t>редписания</w:t>
      </w:r>
      <w:r w:rsidR="00501884" w:rsidRPr="00355FDF">
        <w:rPr>
          <w:rFonts w:ascii="Times New Roman" w:hAnsi="Times New Roman"/>
          <w:bCs/>
          <w:color w:val="000000"/>
          <w:sz w:val="26"/>
          <w:szCs w:val="26"/>
        </w:rPr>
        <w:t>.</w:t>
      </w:r>
    </w:p>
    <w:p w:rsidR="00D9083D" w:rsidRPr="00355FDF" w:rsidRDefault="000F6743" w:rsidP="009A020D">
      <w:pPr>
        <w:widowControl w:val="0"/>
        <w:numPr>
          <w:ilvl w:val="0"/>
          <w:numId w:val="7"/>
        </w:numPr>
        <w:tabs>
          <w:tab w:val="left" w:pos="1134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355FDF">
        <w:rPr>
          <w:rFonts w:ascii="Times New Roman" w:hAnsi="Times New Roman"/>
          <w:color w:val="000000"/>
          <w:sz w:val="26"/>
          <w:szCs w:val="26"/>
        </w:rPr>
        <w:t>п</w:t>
      </w:r>
      <w:r w:rsidR="00D9083D" w:rsidRPr="00355FDF">
        <w:rPr>
          <w:rFonts w:ascii="Times New Roman" w:hAnsi="Times New Roman"/>
          <w:color w:val="000000"/>
          <w:sz w:val="26"/>
          <w:szCs w:val="26"/>
        </w:rPr>
        <w:t xml:space="preserve">редставить в </w:t>
      </w:r>
      <w:r w:rsidR="001F1F12">
        <w:rPr>
          <w:rFonts w:ascii="Times New Roman" w:hAnsi="Times New Roman"/>
          <w:color w:val="000000"/>
          <w:sz w:val="26"/>
          <w:szCs w:val="26"/>
        </w:rPr>
        <w:t>Управление</w:t>
      </w:r>
      <w:r w:rsidR="00D9083D" w:rsidRPr="00355FDF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0B3040" w:rsidRPr="00355FDF">
        <w:rPr>
          <w:rFonts w:ascii="Times New Roman" w:hAnsi="Times New Roman"/>
          <w:color w:val="000000"/>
          <w:sz w:val="26"/>
          <w:szCs w:val="26"/>
        </w:rPr>
        <w:t>в срок</w:t>
      </w:r>
      <w:r w:rsidR="00B708AA" w:rsidRPr="00355FDF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0B3040" w:rsidRPr="00355FDF">
        <w:rPr>
          <w:rFonts w:ascii="Times New Roman" w:hAnsi="Times New Roman"/>
          <w:color w:val="000000"/>
          <w:sz w:val="26"/>
          <w:szCs w:val="26"/>
        </w:rPr>
        <w:t xml:space="preserve">до </w:t>
      </w:r>
      <w:r w:rsidR="002444E3">
        <w:rPr>
          <w:rFonts w:ascii="Times New Roman" w:hAnsi="Times New Roman"/>
          <w:color w:val="000000"/>
          <w:sz w:val="26"/>
          <w:szCs w:val="26"/>
        </w:rPr>
        <w:t>23</w:t>
      </w:r>
      <w:r w:rsidR="00004731">
        <w:rPr>
          <w:rFonts w:ascii="Times New Roman" w:hAnsi="Times New Roman"/>
          <w:color w:val="000000"/>
          <w:sz w:val="26"/>
          <w:szCs w:val="26"/>
        </w:rPr>
        <w:t>.07</w:t>
      </w:r>
      <w:r w:rsidR="004B12ED">
        <w:rPr>
          <w:rFonts w:ascii="Times New Roman" w:hAnsi="Times New Roman"/>
          <w:color w:val="000000"/>
          <w:sz w:val="26"/>
          <w:szCs w:val="26"/>
        </w:rPr>
        <w:t>.2020</w:t>
      </w:r>
      <w:r w:rsidR="000B3040" w:rsidRPr="00355FDF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355FDF">
        <w:rPr>
          <w:rFonts w:ascii="Times New Roman" w:hAnsi="Times New Roman"/>
          <w:color w:val="000000"/>
          <w:sz w:val="26"/>
          <w:szCs w:val="26"/>
        </w:rPr>
        <w:t>информацию об</w:t>
      </w:r>
      <w:r w:rsidR="00D9083D" w:rsidRPr="00355FDF">
        <w:rPr>
          <w:rFonts w:ascii="Times New Roman" w:hAnsi="Times New Roman"/>
          <w:color w:val="000000"/>
          <w:sz w:val="26"/>
          <w:szCs w:val="26"/>
        </w:rPr>
        <w:t xml:space="preserve"> исполнени</w:t>
      </w:r>
      <w:r w:rsidRPr="00355FDF">
        <w:rPr>
          <w:rFonts w:ascii="Times New Roman" w:hAnsi="Times New Roman"/>
          <w:color w:val="000000"/>
          <w:sz w:val="26"/>
          <w:szCs w:val="26"/>
        </w:rPr>
        <w:t>и</w:t>
      </w:r>
      <w:r w:rsidR="00D9083D" w:rsidRPr="00355FDF">
        <w:rPr>
          <w:rFonts w:ascii="Times New Roman" w:hAnsi="Times New Roman"/>
          <w:color w:val="000000"/>
          <w:sz w:val="26"/>
          <w:szCs w:val="26"/>
        </w:rPr>
        <w:t xml:space="preserve"> настоящего Предписания, в том числе посредством электронной почты</w:t>
      </w:r>
      <w:r w:rsidR="008E7AC3" w:rsidRPr="00355FDF">
        <w:rPr>
          <w:rFonts w:ascii="Times New Roman" w:hAnsi="Times New Roman"/>
          <w:color w:val="000000"/>
          <w:sz w:val="26"/>
          <w:szCs w:val="26"/>
        </w:rPr>
        <w:t xml:space="preserve"> почте </w:t>
      </w:r>
      <w:hyperlink r:id="rId7" w:history="1">
        <w:r w:rsidR="004005C7" w:rsidRPr="005E3AD0">
          <w:rPr>
            <w:rStyle w:val="a5"/>
            <w:rFonts w:ascii="Times New Roman" w:hAnsi="Times New Roman"/>
            <w:sz w:val="26"/>
            <w:szCs w:val="26"/>
          </w:rPr>
          <w:t>to50@fas.gov.ru</w:t>
        </w:r>
      </w:hyperlink>
      <w:r w:rsidR="00013F83">
        <w:rPr>
          <w:rFonts w:ascii="Times New Roman" w:hAnsi="Times New Roman"/>
          <w:color w:val="000000"/>
          <w:sz w:val="26"/>
          <w:szCs w:val="26"/>
        </w:rPr>
        <w:t>.</w:t>
      </w:r>
    </w:p>
    <w:p w:rsidR="00636ED9" w:rsidRDefault="00D9083D" w:rsidP="009A020D">
      <w:pPr>
        <w:pStyle w:val="2"/>
        <w:spacing w:line="276" w:lineRule="auto"/>
        <w:ind w:firstLine="709"/>
        <w:rPr>
          <w:sz w:val="26"/>
          <w:szCs w:val="26"/>
        </w:rPr>
      </w:pPr>
      <w:r w:rsidRPr="00355FDF">
        <w:rPr>
          <w:sz w:val="26"/>
          <w:szCs w:val="26"/>
        </w:rPr>
        <w:lastRenderedPageBreak/>
        <w:t>Невыполнение в установленный срок законного предписания федерального антимонопольного органа, его территориального органа, влечет за собой отв</w:t>
      </w:r>
      <w:r w:rsidR="008E7AC3" w:rsidRPr="00355FDF">
        <w:rPr>
          <w:sz w:val="26"/>
          <w:szCs w:val="26"/>
        </w:rPr>
        <w:t>етственность, предусмотренную частью</w:t>
      </w:r>
      <w:r w:rsidRPr="00355FDF">
        <w:rPr>
          <w:sz w:val="26"/>
          <w:szCs w:val="26"/>
        </w:rPr>
        <w:t xml:space="preserve"> 7 ст</w:t>
      </w:r>
      <w:r w:rsidR="008E7AC3" w:rsidRPr="00355FDF">
        <w:rPr>
          <w:sz w:val="26"/>
          <w:szCs w:val="26"/>
        </w:rPr>
        <w:t>атьи</w:t>
      </w:r>
      <w:r w:rsidRPr="00355FDF">
        <w:rPr>
          <w:sz w:val="26"/>
          <w:szCs w:val="26"/>
        </w:rPr>
        <w:t xml:space="preserve"> 19.5 Кодекса Российской Федерации об административных правонарушениях.</w:t>
      </w:r>
    </w:p>
    <w:sectPr w:rsidR="00636ED9" w:rsidSect="009A020D">
      <w:headerReference w:type="default" r:id="rId8"/>
      <w:footerReference w:type="even" r:id="rId9"/>
      <w:footerReference w:type="default" r:id="rId10"/>
      <w:pgSz w:w="11906" w:h="16838"/>
      <w:pgMar w:top="1134" w:right="851" w:bottom="1560" w:left="1701" w:header="567" w:footer="30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F2BC7" w:rsidRDefault="00EF2BC7">
      <w:r>
        <w:separator/>
      </w:r>
    </w:p>
  </w:endnote>
  <w:endnote w:type="continuationSeparator" w:id="0">
    <w:p w:rsidR="00EF2BC7" w:rsidRDefault="00EF2B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 CYR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7B2E" w:rsidRDefault="00EE7B2E" w:rsidP="003E32B3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EE7B2E" w:rsidRDefault="00EE7B2E" w:rsidP="00CE1B46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7B2E" w:rsidRDefault="00EE7B2E" w:rsidP="003E32B3">
    <w:pPr>
      <w:pStyle w:val="a6"/>
      <w:framePr w:wrap="around" w:vAnchor="text" w:hAnchor="margin" w:xAlign="right" w:y="1"/>
      <w:rPr>
        <w:rStyle w:val="a7"/>
      </w:rPr>
    </w:pPr>
  </w:p>
  <w:p w:rsidR="00EE7B2E" w:rsidRPr="007E4E61" w:rsidRDefault="00EE7B2E" w:rsidP="00D92DA6">
    <w:pPr>
      <w:pStyle w:val="a6"/>
      <w:ind w:right="360"/>
      <w:rPr>
        <w:b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F2BC7" w:rsidRDefault="00EF2BC7">
      <w:r>
        <w:separator/>
      </w:r>
    </w:p>
  </w:footnote>
  <w:footnote w:type="continuationSeparator" w:id="0">
    <w:p w:rsidR="00EF2BC7" w:rsidRDefault="00EF2BC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4526" w:rsidRPr="008E3310" w:rsidRDefault="00E14526" w:rsidP="008E3310">
    <w:pPr>
      <w:pStyle w:val="ab"/>
      <w:spacing w:after="0" w:line="240" w:lineRule="auto"/>
      <w:jc w:val="center"/>
      <w:rPr>
        <w:rFonts w:ascii="Times New Roman" w:hAnsi="Times New Roman"/>
        <w:sz w:val="26"/>
        <w:szCs w:val="26"/>
      </w:rPr>
    </w:pPr>
    <w:r w:rsidRPr="008E3310">
      <w:rPr>
        <w:rFonts w:ascii="Times New Roman" w:hAnsi="Times New Roman"/>
        <w:sz w:val="26"/>
        <w:szCs w:val="26"/>
      </w:rPr>
      <w:fldChar w:fldCharType="begin"/>
    </w:r>
    <w:r w:rsidRPr="008E3310">
      <w:rPr>
        <w:rFonts w:ascii="Times New Roman" w:hAnsi="Times New Roman"/>
        <w:sz w:val="26"/>
        <w:szCs w:val="26"/>
      </w:rPr>
      <w:instrText>PAGE   \* MERGEFORMAT</w:instrText>
    </w:r>
    <w:r w:rsidRPr="008E3310">
      <w:rPr>
        <w:rFonts w:ascii="Times New Roman" w:hAnsi="Times New Roman"/>
        <w:sz w:val="26"/>
        <w:szCs w:val="26"/>
      </w:rPr>
      <w:fldChar w:fldCharType="separate"/>
    </w:r>
    <w:r w:rsidR="002444E3">
      <w:rPr>
        <w:rFonts w:ascii="Times New Roman" w:hAnsi="Times New Roman"/>
        <w:noProof/>
        <w:sz w:val="26"/>
        <w:szCs w:val="26"/>
      </w:rPr>
      <w:t>2</w:t>
    </w:r>
    <w:r w:rsidRPr="008E3310">
      <w:rPr>
        <w:rFonts w:ascii="Times New Roman" w:hAnsi="Times New Roman"/>
        <w:sz w:val="26"/>
        <w:szCs w:val="26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1D7B04"/>
    <w:multiLevelType w:val="hybridMultilevel"/>
    <w:tmpl w:val="FE94004A"/>
    <w:lvl w:ilvl="0" w:tplc="2C980D50">
      <w:start w:val="1"/>
      <w:numFmt w:val="decimal"/>
      <w:lvlText w:val="%1."/>
      <w:lvlJc w:val="left"/>
      <w:pPr>
        <w:ind w:left="1517" w:hanging="975"/>
      </w:pPr>
      <w:rPr>
        <w:rFonts w:ascii="Times New Roman CYR" w:hAnsi="Times New Roman CYR" w:cs="Times New Roman CYR" w:hint="default"/>
      </w:rPr>
    </w:lvl>
    <w:lvl w:ilvl="1" w:tplc="04190019" w:tentative="1">
      <w:start w:val="1"/>
      <w:numFmt w:val="lowerLetter"/>
      <w:lvlText w:val="%2."/>
      <w:lvlJc w:val="left"/>
      <w:pPr>
        <w:ind w:left="1622" w:hanging="360"/>
      </w:pPr>
    </w:lvl>
    <w:lvl w:ilvl="2" w:tplc="0419001B" w:tentative="1">
      <w:start w:val="1"/>
      <w:numFmt w:val="lowerRoman"/>
      <w:lvlText w:val="%3."/>
      <w:lvlJc w:val="right"/>
      <w:pPr>
        <w:ind w:left="2342" w:hanging="180"/>
      </w:pPr>
    </w:lvl>
    <w:lvl w:ilvl="3" w:tplc="0419000F" w:tentative="1">
      <w:start w:val="1"/>
      <w:numFmt w:val="decimal"/>
      <w:lvlText w:val="%4."/>
      <w:lvlJc w:val="left"/>
      <w:pPr>
        <w:ind w:left="3062" w:hanging="360"/>
      </w:pPr>
    </w:lvl>
    <w:lvl w:ilvl="4" w:tplc="04190019" w:tentative="1">
      <w:start w:val="1"/>
      <w:numFmt w:val="lowerLetter"/>
      <w:lvlText w:val="%5."/>
      <w:lvlJc w:val="left"/>
      <w:pPr>
        <w:ind w:left="3782" w:hanging="360"/>
      </w:pPr>
    </w:lvl>
    <w:lvl w:ilvl="5" w:tplc="0419001B" w:tentative="1">
      <w:start w:val="1"/>
      <w:numFmt w:val="lowerRoman"/>
      <w:lvlText w:val="%6."/>
      <w:lvlJc w:val="right"/>
      <w:pPr>
        <w:ind w:left="4502" w:hanging="180"/>
      </w:pPr>
    </w:lvl>
    <w:lvl w:ilvl="6" w:tplc="0419000F" w:tentative="1">
      <w:start w:val="1"/>
      <w:numFmt w:val="decimal"/>
      <w:lvlText w:val="%7."/>
      <w:lvlJc w:val="left"/>
      <w:pPr>
        <w:ind w:left="5222" w:hanging="360"/>
      </w:pPr>
    </w:lvl>
    <w:lvl w:ilvl="7" w:tplc="04190019" w:tentative="1">
      <w:start w:val="1"/>
      <w:numFmt w:val="lowerLetter"/>
      <w:lvlText w:val="%8."/>
      <w:lvlJc w:val="left"/>
      <w:pPr>
        <w:ind w:left="5942" w:hanging="360"/>
      </w:pPr>
    </w:lvl>
    <w:lvl w:ilvl="8" w:tplc="0419001B" w:tentative="1">
      <w:start w:val="1"/>
      <w:numFmt w:val="lowerRoman"/>
      <w:lvlText w:val="%9."/>
      <w:lvlJc w:val="right"/>
      <w:pPr>
        <w:ind w:left="6662" w:hanging="180"/>
      </w:pPr>
    </w:lvl>
  </w:abstractNum>
  <w:abstractNum w:abstractNumId="1">
    <w:nsid w:val="316C434F"/>
    <w:multiLevelType w:val="hybridMultilevel"/>
    <w:tmpl w:val="DA6887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0000FF"/>
    <w:multiLevelType w:val="hybridMultilevel"/>
    <w:tmpl w:val="01B863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DB63F9"/>
    <w:multiLevelType w:val="hybridMultilevel"/>
    <w:tmpl w:val="136A2226"/>
    <w:lvl w:ilvl="0" w:tplc="E9CCF52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CB479E"/>
    <w:multiLevelType w:val="hybridMultilevel"/>
    <w:tmpl w:val="DC72B04C"/>
    <w:lvl w:ilvl="0" w:tplc="B2EEF028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6803053A"/>
    <w:multiLevelType w:val="hybridMultilevel"/>
    <w:tmpl w:val="EF24E14C"/>
    <w:lvl w:ilvl="0" w:tplc="0C30F9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F506FA1"/>
    <w:multiLevelType w:val="hybridMultilevel"/>
    <w:tmpl w:val="9FE6A1B0"/>
    <w:lvl w:ilvl="0" w:tplc="6C962D8A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4"/>
  </w:num>
  <w:num w:numId="5">
    <w:abstractNumId w:val="1"/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characterSpacingControl w:val="doNotCompress"/>
  <w:hdrShapeDefaults>
    <o:shapedefaults v:ext="edit" spidmax="440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513F"/>
    <w:rsid w:val="000011B4"/>
    <w:rsid w:val="00002556"/>
    <w:rsid w:val="00002D2A"/>
    <w:rsid w:val="00004731"/>
    <w:rsid w:val="00013190"/>
    <w:rsid w:val="00013F83"/>
    <w:rsid w:val="00033E4D"/>
    <w:rsid w:val="0004018C"/>
    <w:rsid w:val="0004170D"/>
    <w:rsid w:val="00045436"/>
    <w:rsid w:val="00046591"/>
    <w:rsid w:val="000468E0"/>
    <w:rsid w:val="0005012F"/>
    <w:rsid w:val="000501C0"/>
    <w:rsid w:val="000511D7"/>
    <w:rsid w:val="00063FBF"/>
    <w:rsid w:val="0008103B"/>
    <w:rsid w:val="00082DB5"/>
    <w:rsid w:val="00091ADB"/>
    <w:rsid w:val="0009278D"/>
    <w:rsid w:val="000930A6"/>
    <w:rsid w:val="00096645"/>
    <w:rsid w:val="00097933"/>
    <w:rsid w:val="000A2340"/>
    <w:rsid w:val="000B2572"/>
    <w:rsid w:val="000B3040"/>
    <w:rsid w:val="000E46E7"/>
    <w:rsid w:val="000E7A9B"/>
    <w:rsid w:val="000F273A"/>
    <w:rsid w:val="000F4D26"/>
    <w:rsid w:val="000F6743"/>
    <w:rsid w:val="00103184"/>
    <w:rsid w:val="00103331"/>
    <w:rsid w:val="00111914"/>
    <w:rsid w:val="00114314"/>
    <w:rsid w:val="00122202"/>
    <w:rsid w:val="00124D6F"/>
    <w:rsid w:val="001252C2"/>
    <w:rsid w:val="00125681"/>
    <w:rsid w:val="0013034E"/>
    <w:rsid w:val="00137584"/>
    <w:rsid w:val="00163E6C"/>
    <w:rsid w:val="001655B2"/>
    <w:rsid w:val="00165B50"/>
    <w:rsid w:val="00171B87"/>
    <w:rsid w:val="00193D5B"/>
    <w:rsid w:val="0019737D"/>
    <w:rsid w:val="001B0CC2"/>
    <w:rsid w:val="001B251B"/>
    <w:rsid w:val="001B6404"/>
    <w:rsid w:val="001B6AAF"/>
    <w:rsid w:val="001D5BDC"/>
    <w:rsid w:val="001F1942"/>
    <w:rsid w:val="001F1F12"/>
    <w:rsid w:val="00202570"/>
    <w:rsid w:val="0020716E"/>
    <w:rsid w:val="00223054"/>
    <w:rsid w:val="00223A37"/>
    <w:rsid w:val="00236098"/>
    <w:rsid w:val="002444E3"/>
    <w:rsid w:val="0025431A"/>
    <w:rsid w:val="002570EE"/>
    <w:rsid w:val="0026513F"/>
    <w:rsid w:val="00273E8F"/>
    <w:rsid w:val="00277316"/>
    <w:rsid w:val="00277856"/>
    <w:rsid w:val="00287164"/>
    <w:rsid w:val="002B01A4"/>
    <w:rsid w:val="002B5313"/>
    <w:rsid w:val="002C1442"/>
    <w:rsid w:val="002C509C"/>
    <w:rsid w:val="002D1CCC"/>
    <w:rsid w:val="002D3AF2"/>
    <w:rsid w:val="002D6E8A"/>
    <w:rsid w:val="002D7AAF"/>
    <w:rsid w:val="002D7C8C"/>
    <w:rsid w:val="002E0280"/>
    <w:rsid w:val="002F7D70"/>
    <w:rsid w:val="00301DCA"/>
    <w:rsid w:val="003078A3"/>
    <w:rsid w:val="00315CC7"/>
    <w:rsid w:val="003317DE"/>
    <w:rsid w:val="0033180B"/>
    <w:rsid w:val="0033668D"/>
    <w:rsid w:val="00342688"/>
    <w:rsid w:val="00346D97"/>
    <w:rsid w:val="0034768E"/>
    <w:rsid w:val="00347C1E"/>
    <w:rsid w:val="00355FDF"/>
    <w:rsid w:val="00360538"/>
    <w:rsid w:val="00360900"/>
    <w:rsid w:val="003634A7"/>
    <w:rsid w:val="00363926"/>
    <w:rsid w:val="003A5A05"/>
    <w:rsid w:val="003C0520"/>
    <w:rsid w:val="003C562B"/>
    <w:rsid w:val="003C5D69"/>
    <w:rsid w:val="003D7714"/>
    <w:rsid w:val="003E32B3"/>
    <w:rsid w:val="003E4773"/>
    <w:rsid w:val="003E5C2B"/>
    <w:rsid w:val="003F6892"/>
    <w:rsid w:val="004005C7"/>
    <w:rsid w:val="00400EF3"/>
    <w:rsid w:val="004221F7"/>
    <w:rsid w:val="004252D2"/>
    <w:rsid w:val="00442D35"/>
    <w:rsid w:val="00444524"/>
    <w:rsid w:val="00445CE5"/>
    <w:rsid w:val="0044609F"/>
    <w:rsid w:val="0046353C"/>
    <w:rsid w:val="00471AB2"/>
    <w:rsid w:val="004911F1"/>
    <w:rsid w:val="004934AB"/>
    <w:rsid w:val="00493930"/>
    <w:rsid w:val="004A23E1"/>
    <w:rsid w:val="004A55D3"/>
    <w:rsid w:val="004A6AF9"/>
    <w:rsid w:val="004B12ED"/>
    <w:rsid w:val="004B4FD4"/>
    <w:rsid w:val="004B515C"/>
    <w:rsid w:val="004B563B"/>
    <w:rsid w:val="004C01AA"/>
    <w:rsid w:val="004C08C0"/>
    <w:rsid w:val="004C6CD1"/>
    <w:rsid w:val="004C7C07"/>
    <w:rsid w:val="004D71BC"/>
    <w:rsid w:val="004F44DC"/>
    <w:rsid w:val="00501884"/>
    <w:rsid w:val="0050562B"/>
    <w:rsid w:val="00516220"/>
    <w:rsid w:val="0052004B"/>
    <w:rsid w:val="005215BC"/>
    <w:rsid w:val="00524407"/>
    <w:rsid w:val="0052603D"/>
    <w:rsid w:val="00534091"/>
    <w:rsid w:val="005605D2"/>
    <w:rsid w:val="0056558A"/>
    <w:rsid w:val="0056786B"/>
    <w:rsid w:val="00570209"/>
    <w:rsid w:val="00574958"/>
    <w:rsid w:val="00574D94"/>
    <w:rsid w:val="00583519"/>
    <w:rsid w:val="00587A78"/>
    <w:rsid w:val="00595A42"/>
    <w:rsid w:val="005B7940"/>
    <w:rsid w:val="005C3AAA"/>
    <w:rsid w:val="005C49D7"/>
    <w:rsid w:val="005C755C"/>
    <w:rsid w:val="005D0E23"/>
    <w:rsid w:val="005D7BD7"/>
    <w:rsid w:val="005E235A"/>
    <w:rsid w:val="005E3D95"/>
    <w:rsid w:val="005E4018"/>
    <w:rsid w:val="005F4475"/>
    <w:rsid w:val="005F5133"/>
    <w:rsid w:val="00602D76"/>
    <w:rsid w:val="00614A97"/>
    <w:rsid w:val="0062782A"/>
    <w:rsid w:val="00635065"/>
    <w:rsid w:val="00636ED9"/>
    <w:rsid w:val="006376C3"/>
    <w:rsid w:val="0063775D"/>
    <w:rsid w:val="00654792"/>
    <w:rsid w:val="0066397F"/>
    <w:rsid w:val="00670405"/>
    <w:rsid w:val="00670779"/>
    <w:rsid w:val="006836D3"/>
    <w:rsid w:val="006872FF"/>
    <w:rsid w:val="00691224"/>
    <w:rsid w:val="00692D22"/>
    <w:rsid w:val="00694B82"/>
    <w:rsid w:val="00696883"/>
    <w:rsid w:val="00697722"/>
    <w:rsid w:val="006C33D8"/>
    <w:rsid w:val="006C7589"/>
    <w:rsid w:val="006E1CEA"/>
    <w:rsid w:val="006E70F3"/>
    <w:rsid w:val="006F5145"/>
    <w:rsid w:val="007242F0"/>
    <w:rsid w:val="0074300C"/>
    <w:rsid w:val="00744A51"/>
    <w:rsid w:val="00745CE5"/>
    <w:rsid w:val="00746E58"/>
    <w:rsid w:val="007475CE"/>
    <w:rsid w:val="00756DAE"/>
    <w:rsid w:val="0076449F"/>
    <w:rsid w:val="00770218"/>
    <w:rsid w:val="00771783"/>
    <w:rsid w:val="00781044"/>
    <w:rsid w:val="0079194A"/>
    <w:rsid w:val="00795CC8"/>
    <w:rsid w:val="00796682"/>
    <w:rsid w:val="007A3864"/>
    <w:rsid w:val="007A4A46"/>
    <w:rsid w:val="007A51F5"/>
    <w:rsid w:val="007B1060"/>
    <w:rsid w:val="007B6A61"/>
    <w:rsid w:val="007B7BF3"/>
    <w:rsid w:val="007C48D0"/>
    <w:rsid w:val="007C51A3"/>
    <w:rsid w:val="007D67A4"/>
    <w:rsid w:val="007E4E61"/>
    <w:rsid w:val="00806447"/>
    <w:rsid w:val="00812C98"/>
    <w:rsid w:val="0082665A"/>
    <w:rsid w:val="008307AF"/>
    <w:rsid w:val="00831D08"/>
    <w:rsid w:val="008326C7"/>
    <w:rsid w:val="008327AD"/>
    <w:rsid w:val="00832B0F"/>
    <w:rsid w:val="00833E66"/>
    <w:rsid w:val="00835EBF"/>
    <w:rsid w:val="00843013"/>
    <w:rsid w:val="008460A8"/>
    <w:rsid w:val="00857701"/>
    <w:rsid w:val="00862C28"/>
    <w:rsid w:val="0087536F"/>
    <w:rsid w:val="00894461"/>
    <w:rsid w:val="008A2E72"/>
    <w:rsid w:val="008A3958"/>
    <w:rsid w:val="008B04A0"/>
    <w:rsid w:val="008B3860"/>
    <w:rsid w:val="008B7B58"/>
    <w:rsid w:val="008C08E2"/>
    <w:rsid w:val="008C3AC1"/>
    <w:rsid w:val="008C3B0F"/>
    <w:rsid w:val="008C3DE0"/>
    <w:rsid w:val="008D797C"/>
    <w:rsid w:val="008E1A3F"/>
    <w:rsid w:val="008E3310"/>
    <w:rsid w:val="008E3F35"/>
    <w:rsid w:val="008E7AC3"/>
    <w:rsid w:val="00902CDD"/>
    <w:rsid w:val="0090596B"/>
    <w:rsid w:val="00913503"/>
    <w:rsid w:val="0091360E"/>
    <w:rsid w:val="00914BFD"/>
    <w:rsid w:val="00927890"/>
    <w:rsid w:val="00932C17"/>
    <w:rsid w:val="00933411"/>
    <w:rsid w:val="00934A23"/>
    <w:rsid w:val="009356CD"/>
    <w:rsid w:val="009400B5"/>
    <w:rsid w:val="0094019E"/>
    <w:rsid w:val="0094062B"/>
    <w:rsid w:val="009436B6"/>
    <w:rsid w:val="00943F47"/>
    <w:rsid w:val="0094417C"/>
    <w:rsid w:val="009454AC"/>
    <w:rsid w:val="00947153"/>
    <w:rsid w:val="009723C2"/>
    <w:rsid w:val="009815B6"/>
    <w:rsid w:val="009866D6"/>
    <w:rsid w:val="00992621"/>
    <w:rsid w:val="009A020D"/>
    <w:rsid w:val="009A1FB1"/>
    <w:rsid w:val="009A4F27"/>
    <w:rsid w:val="009A7707"/>
    <w:rsid w:val="009B22D9"/>
    <w:rsid w:val="009B51A5"/>
    <w:rsid w:val="009C21EB"/>
    <w:rsid w:val="009C51EE"/>
    <w:rsid w:val="009C54BA"/>
    <w:rsid w:val="009E45DE"/>
    <w:rsid w:val="009E671D"/>
    <w:rsid w:val="00A12E63"/>
    <w:rsid w:val="00A15B59"/>
    <w:rsid w:val="00A16586"/>
    <w:rsid w:val="00A24A7F"/>
    <w:rsid w:val="00A34DA9"/>
    <w:rsid w:val="00A45749"/>
    <w:rsid w:val="00A46A80"/>
    <w:rsid w:val="00A470AA"/>
    <w:rsid w:val="00A509FC"/>
    <w:rsid w:val="00A5511A"/>
    <w:rsid w:val="00A60556"/>
    <w:rsid w:val="00A61A79"/>
    <w:rsid w:val="00A62EA2"/>
    <w:rsid w:val="00A65F0B"/>
    <w:rsid w:val="00A70DA3"/>
    <w:rsid w:val="00A76F08"/>
    <w:rsid w:val="00AA3E8B"/>
    <w:rsid w:val="00AC5EC6"/>
    <w:rsid w:val="00AE1426"/>
    <w:rsid w:val="00AE7418"/>
    <w:rsid w:val="00B058B4"/>
    <w:rsid w:val="00B16B66"/>
    <w:rsid w:val="00B20501"/>
    <w:rsid w:val="00B21110"/>
    <w:rsid w:val="00B358F6"/>
    <w:rsid w:val="00B4441A"/>
    <w:rsid w:val="00B47133"/>
    <w:rsid w:val="00B6342F"/>
    <w:rsid w:val="00B671A6"/>
    <w:rsid w:val="00B707DA"/>
    <w:rsid w:val="00B708AA"/>
    <w:rsid w:val="00B75C19"/>
    <w:rsid w:val="00B91DB7"/>
    <w:rsid w:val="00B95261"/>
    <w:rsid w:val="00BA0F0E"/>
    <w:rsid w:val="00BA40C0"/>
    <w:rsid w:val="00BB5F0D"/>
    <w:rsid w:val="00BB6B1C"/>
    <w:rsid w:val="00BC1975"/>
    <w:rsid w:val="00BD4B8E"/>
    <w:rsid w:val="00BD6C3F"/>
    <w:rsid w:val="00BE39A0"/>
    <w:rsid w:val="00BE3DC2"/>
    <w:rsid w:val="00BE3E38"/>
    <w:rsid w:val="00BF271E"/>
    <w:rsid w:val="00BF2DC5"/>
    <w:rsid w:val="00C0001B"/>
    <w:rsid w:val="00C059A9"/>
    <w:rsid w:val="00C14296"/>
    <w:rsid w:val="00C148C1"/>
    <w:rsid w:val="00C22CB1"/>
    <w:rsid w:val="00C321DD"/>
    <w:rsid w:val="00C3324A"/>
    <w:rsid w:val="00C35F15"/>
    <w:rsid w:val="00C36BCA"/>
    <w:rsid w:val="00C41214"/>
    <w:rsid w:val="00C4449A"/>
    <w:rsid w:val="00C4498F"/>
    <w:rsid w:val="00C5682B"/>
    <w:rsid w:val="00C65F9F"/>
    <w:rsid w:val="00C66C89"/>
    <w:rsid w:val="00C70727"/>
    <w:rsid w:val="00C71977"/>
    <w:rsid w:val="00C7394D"/>
    <w:rsid w:val="00C75A82"/>
    <w:rsid w:val="00C8195F"/>
    <w:rsid w:val="00C87985"/>
    <w:rsid w:val="00C9001A"/>
    <w:rsid w:val="00CA380E"/>
    <w:rsid w:val="00CA600A"/>
    <w:rsid w:val="00CB2070"/>
    <w:rsid w:val="00CB311F"/>
    <w:rsid w:val="00CB43C9"/>
    <w:rsid w:val="00CC1275"/>
    <w:rsid w:val="00CD08D2"/>
    <w:rsid w:val="00CE1B46"/>
    <w:rsid w:val="00CF04C3"/>
    <w:rsid w:val="00CF1E33"/>
    <w:rsid w:val="00D31351"/>
    <w:rsid w:val="00D44739"/>
    <w:rsid w:val="00D47A14"/>
    <w:rsid w:val="00D47CAF"/>
    <w:rsid w:val="00D5653D"/>
    <w:rsid w:val="00D61D2C"/>
    <w:rsid w:val="00D676D8"/>
    <w:rsid w:val="00D67F63"/>
    <w:rsid w:val="00D81040"/>
    <w:rsid w:val="00D82DB2"/>
    <w:rsid w:val="00D8304C"/>
    <w:rsid w:val="00D83D1C"/>
    <w:rsid w:val="00D87A88"/>
    <w:rsid w:val="00D9083D"/>
    <w:rsid w:val="00D92DA6"/>
    <w:rsid w:val="00D95E6B"/>
    <w:rsid w:val="00DC0001"/>
    <w:rsid w:val="00DC1882"/>
    <w:rsid w:val="00DC5AFB"/>
    <w:rsid w:val="00DC79DD"/>
    <w:rsid w:val="00DC7F35"/>
    <w:rsid w:val="00DE375B"/>
    <w:rsid w:val="00DE6EB3"/>
    <w:rsid w:val="00DF0061"/>
    <w:rsid w:val="00DF0A74"/>
    <w:rsid w:val="00DF62B0"/>
    <w:rsid w:val="00E07125"/>
    <w:rsid w:val="00E123D0"/>
    <w:rsid w:val="00E1364E"/>
    <w:rsid w:val="00E14526"/>
    <w:rsid w:val="00E170CC"/>
    <w:rsid w:val="00E2356A"/>
    <w:rsid w:val="00E23D56"/>
    <w:rsid w:val="00E54FCC"/>
    <w:rsid w:val="00E67EC4"/>
    <w:rsid w:val="00E74FB9"/>
    <w:rsid w:val="00E757C5"/>
    <w:rsid w:val="00E84E30"/>
    <w:rsid w:val="00E9550A"/>
    <w:rsid w:val="00E96096"/>
    <w:rsid w:val="00E97306"/>
    <w:rsid w:val="00EA1476"/>
    <w:rsid w:val="00EA1CEB"/>
    <w:rsid w:val="00EB579A"/>
    <w:rsid w:val="00EB7F35"/>
    <w:rsid w:val="00EC6AA1"/>
    <w:rsid w:val="00ED416C"/>
    <w:rsid w:val="00EE7B2E"/>
    <w:rsid w:val="00EF2BC7"/>
    <w:rsid w:val="00EF642A"/>
    <w:rsid w:val="00F22D5B"/>
    <w:rsid w:val="00F259D1"/>
    <w:rsid w:val="00F26864"/>
    <w:rsid w:val="00F27039"/>
    <w:rsid w:val="00F3777C"/>
    <w:rsid w:val="00F44511"/>
    <w:rsid w:val="00F45BEC"/>
    <w:rsid w:val="00F47175"/>
    <w:rsid w:val="00F564C6"/>
    <w:rsid w:val="00F60519"/>
    <w:rsid w:val="00F6541E"/>
    <w:rsid w:val="00F670F2"/>
    <w:rsid w:val="00F7227B"/>
    <w:rsid w:val="00F77A09"/>
    <w:rsid w:val="00F94A98"/>
    <w:rsid w:val="00F95A5A"/>
    <w:rsid w:val="00FA1E54"/>
    <w:rsid w:val="00FA20B1"/>
    <w:rsid w:val="00FA2379"/>
    <w:rsid w:val="00FB6546"/>
    <w:rsid w:val="00FC4B5C"/>
    <w:rsid w:val="00FD1B12"/>
    <w:rsid w:val="00FD2CCB"/>
    <w:rsid w:val="00FD5066"/>
    <w:rsid w:val="00FD6CEA"/>
    <w:rsid w:val="00FE1DCD"/>
    <w:rsid w:val="00FE6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033"/>
    <o:shapelayout v:ext="edit">
      <o:idmap v:ext="edit" data="1"/>
    </o:shapelayout>
  </w:shapeDefaults>
  <w:decimalSymbol w:val=","/>
  <w:listSeparator w:val=";"/>
  <w15:docId w15:val="{369268C6-56C2-4C5F-BF7F-307DCBDACE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23E1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A15B59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 w:eastAsia="x-none"/>
    </w:rPr>
  </w:style>
  <w:style w:type="paragraph" w:styleId="3">
    <w:name w:val="heading 3"/>
    <w:basedOn w:val="a"/>
    <w:next w:val="a"/>
    <w:link w:val="30"/>
    <w:qFormat/>
    <w:rsid w:val="00C41214"/>
    <w:pPr>
      <w:keepNext/>
      <w:widowControl w:val="0"/>
      <w:shd w:val="clear" w:color="auto" w:fill="FFFFFF"/>
      <w:autoSpaceDE w:val="0"/>
      <w:autoSpaceDN w:val="0"/>
      <w:adjustRightInd w:val="0"/>
      <w:spacing w:before="278" w:after="0" w:line="240" w:lineRule="auto"/>
      <w:ind w:left="10"/>
      <w:outlineLvl w:val="2"/>
    </w:pPr>
    <w:rPr>
      <w:rFonts w:ascii="Times New Roman" w:eastAsia="Arial Unicode MS" w:hAnsi="Times New Roman"/>
      <w:sz w:val="28"/>
      <w:szCs w:val="20"/>
      <w:lang w:val="x-none" w:eastAsia="x-none"/>
    </w:rPr>
  </w:style>
  <w:style w:type="paragraph" w:styleId="4">
    <w:name w:val="heading 4"/>
    <w:basedOn w:val="a"/>
    <w:next w:val="a"/>
    <w:link w:val="40"/>
    <w:uiPriority w:val="9"/>
    <w:unhideWhenUsed/>
    <w:qFormat/>
    <w:rsid w:val="008E331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8E331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style-span">
    <w:name w:val="apple-style-span"/>
    <w:basedOn w:val="a0"/>
    <w:uiPriority w:val="99"/>
    <w:rsid w:val="0026513F"/>
  </w:style>
  <w:style w:type="character" w:customStyle="1" w:styleId="apple-converted-space">
    <w:name w:val="apple-converted-space"/>
    <w:basedOn w:val="a0"/>
    <w:rsid w:val="0026513F"/>
  </w:style>
  <w:style w:type="character" w:customStyle="1" w:styleId="30">
    <w:name w:val="Заголовок 3 Знак"/>
    <w:link w:val="3"/>
    <w:rsid w:val="00C41214"/>
    <w:rPr>
      <w:rFonts w:ascii="Times New Roman" w:eastAsia="Arial Unicode MS" w:hAnsi="Times New Roman"/>
      <w:sz w:val="28"/>
      <w:shd w:val="clear" w:color="auto" w:fill="FFFFFF"/>
    </w:rPr>
  </w:style>
  <w:style w:type="paragraph" w:customStyle="1" w:styleId="a3">
    <w:name w:val="Знак"/>
    <w:basedOn w:val="a"/>
    <w:rsid w:val="00DC188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4">
    <w:name w:val="Знак Знак Знак Знак Знак Знак Знак Знак Знак Знак"/>
    <w:basedOn w:val="a"/>
    <w:rsid w:val="0053409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onsNormal">
    <w:name w:val="ConsNormal"/>
    <w:rsid w:val="00534091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2">
    <w:name w:val="Body Text Indent 2"/>
    <w:basedOn w:val="a"/>
    <w:link w:val="20"/>
    <w:rsid w:val="00534091"/>
    <w:pPr>
      <w:widowControl w:val="0"/>
      <w:spacing w:after="0" w:line="240" w:lineRule="auto"/>
      <w:ind w:firstLine="851"/>
      <w:jc w:val="both"/>
    </w:pPr>
    <w:rPr>
      <w:rFonts w:ascii="Times New Roman" w:hAnsi="Times New Roman"/>
      <w:sz w:val="24"/>
      <w:szCs w:val="20"/>
      <w:lang w:val="x-none" w:eastAsia="x-none"/>
    </w:rPr>
  </w:style>
  <w:style w:type="character" w:customStyle="1" w:styleId="20">
    <w:name w:val="Основной текст с отступом 2 Знак"/>
    <w:link w:val="2"/>
    <w:rsid w:val="00534091"/>
    <w:rPr>
      <w:rFonts w:ascii="Times New Roman" w:hAnsi="Times New Roman"/>
      <w:sz w:val="24"/>
    </w:rPr>
  </w:style>
  <w:style w:type="paragraph" w:customStyle="1" w:styleId="CharChar">
    <w:name w:val="Char Char"/>
    <w:basedOn w:val="a"/>
    <w:rsid w:val="009A1F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a5">
    <w:name w:val="Hyperlink"/>
    <w:rsid w:val="00F60519"/>
    <w:rPr>
      <w:color w:val="0000FF"/>
      <w:u w:val="single"/>
    </w:rPr>
  </w:style>
  <w:style w:type="paragraph" w:styleId="a6">
    <w:name w:val="footer"/>
    <w:basedOn w:val="a"/>
    <w:rsid w:val="00CE1B46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CE1B46"/>
  </w:style>
  <w:style w:type="character" w:customStyle="1" w:styleId="labelheaderlevel2">
    <w:name w:val="label_header_level_2"/>
    <w:basedOn w:val="a0"/>
    <w:rsid w:val="00862C28"/>
  </w:style>
  <w:style w:type="character" w:customStyle="1" w:styleId="news-content">
    <w:name w:val="news-content"/>
    <w:basedOn w:val="a0"/>
    <w:rsid w:val="00ED416C"/>
  </w:style>
  <w:style w:type="character" w:customStyle="1" w:styleId="iceouttxt">
    <w:name w:val="iceouttxt"/>
    <w:basedOn w:val="a0"/>
    <w:rsid w:val="006C33D8"/>
  </w:style>
  <w:style w:type="character" w:customStyle="1" w:styleId="rserrmark">
    <w:name w:val="rs_err_mark"/>
    <w:basedOn w:val="a0"/>
    <w:rsid w:val="008460A8"/>
  </w:style>
  <w:style w:type="paragraph" w:customStyle="1" w:styleId="11">
    <w:name w:val="Знак1"/>
    <w:basedOn w:val="a"/>
    <w:rsid w:val="00516220"/>
    <w:pPr>
      <w:spacing w:before="100" w:beforeAutospacing="1" w:after="100" w:afterAutospacing="1" w:line="240" w:lineRule="auto"/>
    </w:pPr>
    <w:rPr>
      <w:rFonts w:ascii="Tahoma" w:hAnsi="Tahoma" w:cs="Tahoma"/>
      <w:sz w:val="20"/>
      <w:szCs w:val="20"/>
      <w:lang w:val="en-US" w:eastAsia="en-US"/>
    </w:rPr>
  </w:style>
  <w:style w:type="character" w:styleId="a8">
    <w:name w:val="FollowedHyperlink"/>
    <w:rsid w:val="000511D7"/>
    <w:rPr>
      <w:color w:val="800080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62782A"/>
    <w:pPr>
      <w:spacing w:after="0" w:line="240" w:lineRule="auto"/>
    </w:pPr>
    <w:rPr>
      <w:rFonts w:ascii="Segoe UI" w:hAnsi="Segoe UI"/>
      <w:sz w:val="18"/>
      <w:szCs w:val="18"/>
      <w:lang w:val="x-none" w:eastAsia="x-none"/>
    </w:rPr>
  </w:style>
  <w:style w:type="character" w:customStyle="1" w:styleId="aa">
    <w:name w:val="Текст выноски Знак"/>
    <w:link w:val="a9"/>
    <w:uiPriority w:val="99"/>
    <w:semiHidden/>
    <w:rsid w:val="0062782A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link w:val="1"/>
    <w:uiPriority w:val="9"/>
    <w:rsid w:val="00A15B59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ab">
    <w:name w:val="header"/>
    <w:basedOn w:val="a"/>
    <w:link w:val="ac"/>
    <w:uiPriority w:val="99"/>
    <w:unhideWhenUsed/>
    <w:rsid w:val="00E14526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c">
    <w:name w:val="Верхний колонтитул Знак"/>
    <w:link w:val="ab"/>
    <w:uiPriority w:val="99"/>
    <w:rsid w:val="00E14526"/>
    <w:rPr>
      <w:sz w:val="22"/>
      <w:szCs w:val="22"/>
    </w:rPr>
  </w:style>
  <w:style w:type="character" w:customStyle="1" w:styleId="40">
    <w:name w:val="Заголовок 4 Знак"/>
    <w:link w:val="4"/>
    <w:uiPriority w:val="9"/>
    <w:rsid w:val="008E3310"/>
    <w:rPr>
      <w:rFonts w:ascii="Calibri" w:eastAsia="Times New Roman" w:hAnsi="Calibri" w:cs="Times New Roman"/>
      <w:b/>
      <w:bCs/>
      <w:sz w:val="28"/>
      <w:szCs w:val="28"/>
    </w:rPr>
  </w:style>
  <w:style w:type="paragraph" w:styleId="ad">
    <w:name w:val="No Spacing"/>
    <w:uiPriority w:val="1"/>
    <w:qFormat/>
    <w:rsid w:val="008E3310"/>
    <w:rPr>
      <w:sz w:val="22"/>
      <w:szCs w:val="22"/>
    </w:rPr>
  </w:style>
  <w:style w:type="character" w:customStyle="1" w:styleId="50">
    <w:name w:val="Заголовок 5 Знак"/>
    <w:link w:val="5"/>
    <w:uiPriority w:val="9"/>
    <w:rsid w:val="008E3310"/>
    <w:rPr>
      <w:rFonts w:ascii="Calibri" w:eastAsia="Times New Roman" w:hAnsi="Calibri" w:cs="Times New Roman"/>
      <w:b/>
      <w:bCs/>
      <w:i/>
      <w:i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8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4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55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12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9291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5056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9355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to50@fas.gov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557</Words>
  <Characters>3176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1) Заказчик</vt:lpstr>
    </vt:vector>
  </TitlesOfParts>
  <Company>Home</Company>
  <LinksUpToDate>false</LinksUpToDate>
  <CharactersWithSpaces>3726</CharactersWithSpaces>
  <SharedDoc>false</SharedDoc>
  <HLinks>
    <vt:vector size="36" baseType="variant">
      <vt:variant>
        <vt:i4>3735575</vt:i4>
      </vt:variant>
      <vt:variant>
        <vt:i4>15</vt:i4>
      </vt:variant>
      <vt:variant>
        <vt:i4>0</vt:i4>
      </vt:variant>
      <vt:variant>
        <vt:i4>5</vt:i4>
      </vt:variant>
      <vt:variant>
        <vt:lpwstr>mailto:to50-kavchenko@fas.gov.ru</vt:lpwstr>
      </vt:variant>
      <vt:variant>
        <vt:lpwstr/>
      </vt:variant>
      <vt:variant>
        <vt:i4>1572963</vt:i4>
      </vt:variant>
      <vt:variant>
        <vt:i4>12</vt:i4>
      </vt:variant>
      <vt:variant>
        <vt:i4>0</vt:i4>
      </vt:variant>
      <vt:variant>
        <vt:i4>5</vt:i4>
      </vt:variant>
      <vt:variant>
        <vt:lpwstr>mailto:to50@fas.gov.ru</vt:lpwstr>
      </vt:variant>
      <vt:variant>
        <vt:lpwstr/>
      </vt:variant>
      <vt:variant>
        <vt:i4>3407940</vt:i4>
      </vt:variant>
      <vt:variant>
        <vt:i4>9</vt:i4>
      </vt:variant>
      <vt:variant>
        <vt:i4>0</vt:i4>
      </vt:variant>
      <vt:variant>
        <vt:i4>5</vt:i4>
      </vt:variant>
      <vt:variant>
        <vt:lpwstr>mailto:versiya.s@yandex.ru</vt:lpwstr>
      </vt:variant>
      <vt:variant>
        <vt:lpwstr/>
      </vt:variant>
      <vt:variant>
        <vt:i4>1114229</vt:i4>
      </vt:variant>
      <vt:variant>
        <vt:i4>6</vt:i4>
      </vt:variant>
      <vt:variant>
        <vt:i4>0</vt:i4>
      </vt:variant>
      <vt:variant>
        <vt:i4>5</vt:i4>
      </vt:variant>
      <vt:variant>
        <vt:lpwstr>mailto:ko@rts-tender.ru</vt:lpwstr>
      </vt:variant>
      <vt:variant>
        <vt:lpwstr/>
      </vt:variant>
      <vt:variant>
        <vt:i4>3997706</vt:i4>
      </vt:variant>
      <vt:variant>
        <vt:i4>3</vt:i4>
      </vt:variant>
      <vt:variant>
        <vt:i4>0</vt:i4>
      </vt:variant>
      <vt:variant>
        <vt:i4>5</vt:i4>
      </vt:variant>
      <vt:variant>
        <vt:lpwstr>mailto:torgy@mosreg.ru</vt:lpwstr>
      </vt:variant>
      <vt:variant>
        <vt:lpwstr/>
      </vt:variant>
      <vt:variant>
        <vt:i4>1441898</vt:i4>
      </vt:variant>
      <vt:variant>
        <vt:i4>0</vt:i4>
      </vt:variant>
      <vt:variant>
        <vt:i4>0</vt:i4>
      </vt:variant>
      <vt:variant>
        <vt:i4>5</vt:i4>
      </vt:variant>
      <vt:variant>
        <vt:lpwstr>mailto:info@cdk-kalinina.ru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1) Заказчик</dc:title>
  <dc:subject/>
  <dc:creator>Kpucmu</dc:creator>
  <cp:keywords/>
  <cp:lastModifiedBy>Андрей Андреевич Штефуца</cp:lastModifiedBy>
  <cp:revision>2</cp:revision>
  <cp:lastPrinted>2019-01-29T13:47:00Z</cp:lastPrinted>
  <dcterms:created xsi:type="dcterms:W3CDTF">2020-07-14T16:11:00Z</dcterms:created>
  <dcterms:modified xsi:type="dcterms:W3CDTF">2020-07-14T16:11:00Z</dcterms:modified>
</cp:coreProperties>
</file>