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002" w:rsidRDefault="00EA3002" w:rsidP="00EA3002">
      <w:pPr>
        <w:widowControl w:val="0"/>
        <w:spacing w:after="0" w:line="280" w:lineRule="exact"/>
        <w:ind w:left="5103" w:hanging="567"/>
        <w:rPr>
          <w:rFonts w:ascii="Times New Roman" w:hAnsi="Times New Roman"/>
          <w:bCs/>
          <w:sz w:val="27"/>
          <w:szCs w:val="27"/>
        </w:rPr>
      </w:pPr>
    </w:p>
    <w:p w:rsidR="00EA3002" w:rsidRDefault="00EA3002" w:rsidP="00EA3002">
      <w:pPr>
        <w:widowControl w:val="0"/>
        <w:spacing w:after="0" w:line="280" w:lineRule="exact"/>
        <w:ind w:left="5103" w:hanging="567"/>
        <w:rPr>
          <w:rFonts w:ascii="Times New Roman" w:hAnsi="Times New Roman"/>
          <w:bCs/>
          <w:sz w:val="27"/>
          <w:szCs w:val="27"/>
        </w:rPr>
      </w:pPr>
    </w:p>
    <w:p w:rsidR="00EA3002" w:rsidRDefault="00EA3002" w:rsidP="00EA3002">
      <w:pPr>
        <w:widowControl w:val="0"/>
        <w:spacing w:after="0" w:line="280" w:lineRule="exact"/>
        <w:ind w:left="5103" w:hanging="567"/>
        <w:rPr>
          <w:rFonts w:ascii="Times New Roman" w:hAnsi="Times New Roman"/>
          <w:bCs/>
          <w:sz w:val="27"/>
          <w:szCs w:val="27"/>
        </w:rPr>
      </w:pPr>
    </w:p>
    <w:p w:rsidR="00337DC2" w:rsidRPr="00EA3002" w:rsidRDefault="00337DC2" w:rsidP="00EA3002">
      <w:pPr>
        <w:widowControl w:val="0"/>
        <w:spacing w:after="0" w:line="280" w:lineRule="exact"/>
        <w:ind w:left="5103" w:hanging="567"/>
        <w:rPr>
          <w:rFonts w:ascii="Times New Roman" w:hAnsi="Times New Roman"/>
          <w:bCs/>
          <w:sz w:val="27"/>
          <w:szCs w:val="27"/>
        </w:rPr>
      </w:pPr>
      <w:r w:rsidRPr="00EA3002">
        <w:rPr>
          <w:rFonts w:ascii="Times New Roman" w:hAnsi="Times New Roman"/>
          <w:bCs/>
          <w:sz w:val="27"/>
          <w:szCs w:val="27"/>
        </w:rPr>
        <w:t>Заказчик:</w:t>
      </w:r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EA3002">
        <w:rPr>
          <w:rFonts w:ascii="Times New Roman" w:hAnsi="Times New Roman"/>
          <w:bCs/>
          <w:color w:val="000000"/>
          <w:sz w:val="27"/>
          <w:szCs w:val="27"/>
        </w:rPr>
        <w:t xml:space="preserve">Муниципальное бюджетное </w:t>
      </w:r>
      <w:r w:rsidRPr="00EA3002">
        <w:rPr>
          <w:rFonts w:ascii="Times New Roman" w:hAnsi="Times New Roman"/>
          <w:bCs/>
          <w:sz w:val="27"/>
          <w:szCs w:val="27"/>
        </w:rPr>
        <w:t xml:space="preserve">образовательное учреждение средняя общеобразовательная школа № 1 с углубленным изучением отдельных предметов </w:t>
      </w:r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EA3002">
        <w:rPr>
          <w:rFonts w:ascii="Times New Roman" w:hAnsi="Times New Roman"/>
          <w:bCs/>
          <w:sz w:val="27"/>
          <w:szCs w:val="27"/>
        </w:rPr>
        <w:t xml:space="preserve">142300, Московская обл., г. Чехов, </w:t>
      </w:r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EA3002">
        <w:rPr>
          <w:rFonts w:ascii="Times New Roman" w:hAnsi="Times New Roman"/>
          <w:bCs/>
          <w:sz w:val="27"/>
          <w:szCs w:val="27"/>
        </w:rPr>
        <w:t>ул. Молодежная д.6</w:t>
      </w:r>
    </w:p>
    <w:p w:rsidR="00EA3002" w:rsidRPr="00EA3002" w:rsidRDefault="00B97EA1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hyperlink r:id="rId7" w:history="1">
        <w:r w:rsidR="00EA3002" w:rsidRPr="00EA3002">
          <w:rPr>
            <w:rFonts w:ascii="Times New Roman" w:hAnsi="Times New Roman"/>
            <w:sz w:val="27"/>
            <w:szCs w:val="27"/>
          </w:rPr>
          <w:t>uo@uo-chehov.ru</w:t>
        </w:r>
      </w:hyperlink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r w:rsidRPr="00EA3002">
        <w:rPr>
          <w:rFonts w:ascii="Times New Roman" w:hAnsi="Times New Roman"/>
          <w:bCs/>
          <w:sz w:val="27"/>
          <w:szCs w:val="27"/>
        </w:rPr>
        <w:t>Уполномоченное учреждение:</w:t>
      </w:r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EA3002">
        <w:rPr>
          <w:rFonts w:ascii="Times New Roman" w:hAnsi="Times New Roman"/>
          <w:bCs/>
          <w:sz w:val="27"/>
          <w:szCs w:val="27"/>
        </w:rPr>
        <w:t>Муниципальное казенное учреждение городского округа Чехов «Центр конкурентных закупок»</w:t>
      </w:r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EA3002">
        <w:rPr>
          <w:rFonts w:ascii="Times New Roman" w:hAnsi="Times New Roman"/>
          <w:bCs/>
          <w:sz w:val="27"/>
          <w:szCs w:val="27"/>
        </w:rPr>
        <w:t xml:space="preserve">142301, Московская обл., г. Чехов, </w:t>
      </w:r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EA3002">
        <w:rPr>
          <w:rFonts w:ascii="Times New Roman" w:hAnsi="Times New Roman"/>
          <w:bCs/>
          <w:sz w:val="27"/>
          <w:szCs w:val="27"/>
        </w:rPr>
        <w:t>ул. Новослободская, д. 7</w:t>
      </w:r>
    </w:p>
    <w:p w:rsidR="00EA3002" w:rsidRPr="00EA3002" w:rsidRDefault="00B97EA1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hyperlink r:id="rId8" w:history="1">
        <w:r w:rsidR="00EA3002" w:rsidRPr="00EA3002">
          <w:rPr>
            <w:rFonts w:ascii="Times New Roman" w:hAnsi="Times New Roman"/>
            <w:sz w:val="27"/>
            <w:szCs w:val="27"/>
          </w:rPr>
          <w:t>chehov-zakaz@mosreg.ru</w:t>
        </w:r>
      </w:hyperlink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EA3002">
        <w:rPr>
          <w:rFonts w:ascii="Times New Roman" w:hAnsi="Times New Roman"/>
          <w:bCs/>
          <w:sz w:val="27"/>
          <w:szCs w:val="27"/>
        </w:rPr>
        <w:t>Оператор электронной площадки:</w:t>
      </w:r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r w:rsidRPr="00EA3002">
        <w:rPr>
          <w:rFonts w:ascii="Times New Roman" w:hAnsi="Times New Roman"/>
          <w:bCs/>
          <w:sz w:val="27"/>
          <w:szCs w:val="27"/>
        </w:rPr>
        <w:t>ЭТП НЭП</w:t>
      </w:r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EA3002">
        <w:rPr>
          <w:rFonts w:ascii="Times New Roman" w:hAnsi="Times New Roman"/>
          <w:bCs/>
          <w:sz w:val="27"/>
          <w:szCs w:val="27"/>
        </w:rPr>
        <w:t>Тестовская ул., д. 10, этаж 13,</w:t>
      </w:r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EA3002">
        <w:rPr>
          <w:rFonts w:ascii="Times New Roman" w:hAnsi="Times New Roman"/>
          <w:bCs/>
          <w:sz w:val="27"/>
          <w:szCs w:val="27"/>
        </w:rPr>
        <w:t>Москва, 123317</w:t>
      </w:r>
    </w:p>
    <w:p w:rsidR="00EA3002" w:rsidRPr="00EA3002" w:rsidRDefault="00B97EA1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hyperlink r:id="rId9" w:history="1">
        <w:r w:rsidR="00EA3002" w:rsidRPr="00EA3002">
          <w:rPr>
            <w:rFonts w:ascii="Times New Roman" w:hAnsi="Times New Roman"/>
            <w:bCs/>
            <w:sz w:val="27"/>
            <w:szCs w:val="27"/>
          </w:rPr>
          <w:t>auditors@etpz.ru</w:t>
        </w:r>
      </w:hyperlink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</w:p>
    <w:p w:rsidR="00EA3002" w:rsidRPr="00EA3002" w:rsidRDefault="00EA3002" w:rsidP="00EA3002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r w:rsidRPr="00EA3002">
        <w:rPr>
          <w:rFonts w:ascii="Times New Roman" w:hAnsi="Times New Roman"/>
          <w:sz w:val="27"/>
          <w:szCs w:val="27"/>
        </w:rPr>
        <w:t>Заявитель:</w:t>
      </w:r>
    </w:p>
    <w:p w:rsidR="00EA3002" w:rsidRPr="00EA3002" w:rsidRDefault="00EA3002" w:rsidP="00EA3002">
      <w:pPr>
        <w:widowControl w:val="0"/>
        <w:autoSpaceDN w:val="0"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EA3002">
        <w:rPr>
          <w:rFonts w:ascii="Times New Roman" w:hAnsi="Times New Roman"/>
          <w:sz w:val="27"/>
          <w:szCs w:val="27"/>
        </w:rPr>
        <w:t>ООО «А.Эксперт»</w:t>
      </w:r>
    </w:p>
    <w:p w:rsidR="00EA3002" w:rsidRPr="00EA3002" w:rsidRDefault="00EA3002" w:rsidP="00EA3002">
      <w:pPr>
        <w:widowControl w:val="0"/>
        <w:autoSpaceDN w:val="0"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EA3002">
        <w:rPr>
          <w:rFonts w:ascii="Times New Roman" w:hAnsi="Times New Roman"/>
          <w:sz w:val="27"/>
          <w:szCs w:val="27"/>
        </w:rPr>
        <w:t xml:space="preserve">109431, Москва, Привольная улица, </w:t>
      </w:r>
    </w:p>
    <w:p w:rsidR="00EA3002" w:rsidRPr="00EA3002" w:rsidRDefault="00EA3002" w:rsidP="00EA3002">
      <w:pPr>
        <w:widowControl w:val="0"/>
        <w:autoSpaceDN w:val="0"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EA3002">
        <w:rPr>
          <w:rFonts w:ascii="Times New Roman" w:hAnsi="Times New Roman"/>
          <w:sz w:val="27"/>
          <w:szCs w:val="27"/>
        </w:rPr>
        <w:t>д. 61к2, пом. IV ком. 6</w:t>
      </w:r>
    </w:p>
    <w:p w:rsidR="00EA3002" w:rsidRPr="00EA3002" w:rsidRDefault="00B97EA1" w:rsidP="00EA3002">
      <w:pPr>
        <w:widowControl w:val="0"/>
        <w:autoSpaceDN w:val="0"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hyperlink r:id="rId10" w:history="1">
        <w:r w:rsidR="00EA3002" w:rsidRPr="00EA3002">
          <w:rPr>
            <w:rFonts w:ascii="Times New Roman" w:hAnsi="Times New Roman"/>
            <w:sz w:val="27"/>
            <w:szCs w:val="27"/>
          </w:rPr>
          <w:t>axprt20@ya.ru</w:t>
        </w:r>
      </w:hyperlink>
    </w:p>
    <w:p w:rsidR="00EA3002" w:rsidRPr="00EA3002" w:rsidRDefault="00EA3002" w:rsidP="00EA3002">
      <w:pPr>
        <w:widowControl w:val="0"/>
        <w:autoSpaceDN w:val="0"/>
        <w:spacing w:after="0" w:line="280" w:lineRule="exact"/>
        <w:outlineLvl w:val="0"/>
        <w:rPr>
          <w:rFonts w:ascii="Times New Roman" w:hAnsi="Times New Roman"/>
          <w:sz w:val="27"/>
          <w:szCs w:val="27"/>
        </w:rPr>
      </w:pPr>
    </w:p>
    <w:p w:rsidR="0047518A" w:rsidRDefault="0047518A" w:rsidP="0047518A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7"/>
          <w:szCs w:val="27"/>
        </w:rPr>
      </w:pPr>
    </w:p>
    <w:p w:rsidR="00EA3002" w:rsidRPr="00EA3002" w:rsidRDefault="00EA3002" w:rsidP="0047518A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7"/>
          <w:szCs w:val="27"/>
        </w:rPr>
      </w:pPr>
    </w:p>
    <w:p w:rsidR="005C755C" w:rsidRPr="00EA3002" w:rsidRDefault="00A24A7F" w:rsidP="0047518A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EA3002">
        <w:rPr>
          <w:rFonts w:ascii="Times New Roman" w:hAnsi="Times New Roman"/>
          <w:b/>
          <w:bCs/>
          <w:sz w:val="27"/>
          <w:szCs w:val="27"/>
        </w:rPr>
        <w:t>ПРЕДПИСАНИЕ</w:t>
      </w:r>
    </w:p>
    <w:p w:rsidR="005C755C" w:rsidRPr="00EA3002" w:rsidRDefault="005C755C" w:rsidP="0047518A">
      <w:pPr>
        <w:pStyle w:val="1"/>
        <w:keepNext w:val="0"/>
        <w:widowControl w:val="0"/>
        <w:spacing w:before="0" w:after="0" w:line="280" w:lineRule="exact"/>
        <w:jc w:val="center"/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</w:pPr>
      <w:r w:rsidRPr="00EA3002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по делу </w:t>
      </w:r>
      <w:r w:rsidR="00866DFF" w:rsidRPr="00EA3002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>№ 50/06/</w:t>
      </w:r>
      <w:r w:rsidR="00A066C8" w:rsidRPr="00EA3002">
        <w:rPr>
          <w:rFonts w:ascii="Times New Roman" w:hAnsi="Times New Roman"/>
          <w:b w:val="0"/>
          <w:color w:val="000000"/>
          <w:sz w:val="27"/>
          <w:szCs w:val="27"/>
          <w:lang w:val="ru-RU"/>
        </w:rPr>
        <w:t>26</w:t>
      </w:r>
      <w:r w:rsidR="00EA3002" w:rsidRPr="00EA3002">
        <w:rPr>
          <w:rFonts w:ascii="Times New Roman" w:hAnsi="Times New Roman"/>
          <w:b w:val="0"/>
          <w:color w:val="000000"/>
          <w:sz w:val="27"/>
          <w:szCs w:val="27"/>
          <w:lang w:val="ru-RU"/>
        </w:rPr>
        <w:t>552</w:t>
      </w:r>
      <w:r w:rsidR="00A066C8" w:rsidRPr="00EA3002">
        <w:rPr>
          <w:rFonts w:ascii="Times New Roman" w:hAnsi="Times New Roman"/>
          <w:b w:val="0"/>
          <w:color w:val="000000"/>
          <w:sz w:val="27"/>
          <w:szCs w:val="27"/>
          <w:lang w:val="ru-RU"/>
        </w:rPr>
        <w:t>эп</w:t>
      </w:r>
      <w:r w:rsidR="007C10BA" w:rsidRPr="00EA3002">
        <w:rPr>
          <w:rFonts w:ascii="Times New Roman" w:hAnsi="Times New Roman"/>
          <w:b w:val="0"/>
          <w:color w:val="000000"/>
          <w:sz w:val="27"/>
          <w:szCs w:val="27"/>
          <w:lang w:val="ru-RU"/>
        </w:rPr>
        <w:t>/20</w:t>
      </w:r>
      <w:r w:rsidRPr="00EA3002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 </w:t>
      </w:r>
    </w:p>
    <w:p w:rsidR="005C755C" w:rsidRPr="00EA3002" w:rsidRDefault="008E3310" w:rsidP="0047518A">
      <w:pPr>
        <w:pStyle w:val="1"/>
        <w:keepNext w:val="0"/>
        <w:widowControl w:val="0"/>
        <w:spacing w:before="0" w:after="0" w:line="280" w:lineRule="exact"/>
        <w:jc w:val="center"/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</w:pPr>
      <w:r w:rsidRPr="00EA3002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об устранении </w:t>
      </w:r>
      <w:r w:rsidR="005C755C" w:rsidRPr="00EA3002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>нарушений</w:t>
      </w:r>
      <w:r w:rsidR="00A24A7F" w:rsidRPr="00EA3002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 законодательства </w:t>
      </w:r>
      <w:r w:rsidR="00CF04C3" w:rsidRPr="00EA3002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Российской Федерации </w:t>
      </w:r>
    </w:p>
    <w:p w:rsidR="00FE6459" w:rsidRPr="00EA3002" w:rsidRDefault="00CF04C3" w:rsidP="0047518A">
      <w:pPr>
        <w:pStyle w:val="1"/>
        <w:keepNext w:val="0"/>
        <w:widowControl w:val="0"/>
        <w:spacing w:before="0" w:after="0" w:line="280" w:lineRule="exact"/>
        <w:jc w:val="center"/>
        <w:rPr>
          <w:rStyle w:val="apple-style-span"/>
          <w:rFonts w:ascii="Times New Roman" w:hAnsi="Times New Roman"/>
          <w:color w:val="000000"/>
          <w:sz w:val="27"/>
          <w:szCs w:val="27"/>
        </w:rPr>
      </w:pPr>
      <w:r w:rsidRPr="00EA3002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>о контрактной системе в сфере закупок</w:t>
      </w:r>
    </w:p>
    <w:p w:rsidR="009A7707" w:rsidRPr="00EA3002" w:rsidRDefault="00EA3002" w:rsidP="00871876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7"/>
          <w:szCs w:val="27"/>
        </w:rPr>
      </w:pPr>
      <w:r w:rsidRPr="00EA3002">
        <w:rPr>
          <w:rFonts w:ascii="Times New Roman" w:hAnsi="Times New Roman"/>
          <w:color w:val="000000"/>
          <w:sz w:val="27"/>
          <w:szCs w:val="27"/>
        </w:rPr>
        <w:t>09</w:t>
      </w:r>
      <w:r w:rsidR="00337DC2" w:rsidRPr="00EA3002">
        <w:rPr>
          <w:rFonts w:ascii="Times New Roman" w:hAnsi="Times New Roman"/>
          <w:color w:val="000000"/>
          <w:sz w:val="27"/>
          <w:szCs w:val="27"/>
        </w:rPr>
        <w:t>.07</w:t>
      </w:r>
      <w:r w:rsidR="007C10BA" w:rsidRPr="00EA3002">
        <w:rPr>
          <w:rFonts w:ascii="Times New Roman" w:hAnsi="Times New Roman"/>
          <w:color w:val="000000"/>
          <w:sz w:val="27"/>
          <w:szCs w:val="27"/>
        </w:rPr>
        <w:t>.2020</w:t>
      </w:r>
      <w:r w:rsidR="00EB579A" w:rsidRPr="00EA3002">
        <w:rPr>
          <w:rStyle w:val="apple-style-span"/>
          <w:rFonts w:ascii="Times New Roman" w:hAnsi="Times New Roman"/>
          <w:color w:val="000000"/>
          <w:sz w:val="27"/>
          <w:szCs w:val="27"/>
        </w:rPr>
        <w:tab/>
        <w:t>г. Москва</w:t>
      </w:r>
    </w:p>
    <w:p w:rsidR="00587A78" w:rsidRPr="00EA3002" w:rsidRDefault="00587A78" w:rsidP="00871876">
      <w:pPr>
        <w:widowControl w:val="0"/>
        <w:spacing w:after="0"/>
        <w:jc w:val="both"/>
        <w:rPr>
          <w:rFonts w:ascii="Times New Roman" w:hAnsi="Times New Roman"/>
          <w:spacing w:val="-2"/>
          <w:sz w:val="27"/>
          <w:szCs w:val="27"/>
        </w:rPr>
      </w:pPr>
    </w:p>
    <w:p w:rsidR="00EA3002" w:rsidRPr="00EA3002" w:rsidRDefault="008E3310" w:rsidP="00B97EA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EA3002">
        <w:rPr>
          <w:rFonts w:ascii="Times New Roman" w:hAnsi="Times New Roman"/>
          <w:color w:val="000000"/>
          <w:sz w:val="27"/>
          <w:szCs w:val="27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47518A" w:rsidRPr="00EA3002">
        <w:rPr>
          <w:rFonts w:ascii="Times New Roman" w:hAnsi="Times New Roman"/>
          <w:color w:val="000000"/>
          <w:sz w:val="27"/>
          <w:szCs w:val="27"/>
        </w:rPr>
        <w:t xml:space="preserve"> (далее – Управление, Комиссия), </w:t>
      </w:r>
    </w:p>
    <w:p w:rsidR="00A60556" w:rsidRPr="00EA3002" w:rsidRDefault="00EC6AA1" w:rsidP="00EA300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7"/>
          <w:szCs w:val="27"/>
        </w:rPr>
      </w:pPr>
      <w:r w:rsidRPr="00EA3002">
        <w:rPr>
          <w:rFonts w:ascii="Times New Roman" w:hAnsi="Times New Roman"/>
          <w:sz w:val="27"/>
          <w:szCs w:val="27"/>
        </w:rPr>
        <w:t xml:space="preserve">на основании решения </w:t>
      </w:r>
      <w:r w:rsidR="00283FFD" w:rsidRPr="00EA3002">
        <w:rPr>
          <w:rFonts w:ascii="Times New Roman" w:hAnsi="Times New Roman"/>
          <w:sz w:val="27"/>
          <w:szCs w:val="27"/>
        </w:rPr>
        <w:t xml:space="preserve">от </w:t>
      </w:r>
      <w:r w:rsidR="00EA3002" w:rsidRPr="00EA3002">
        <w:rPr>
          <w:rFonts w:ascii="Times New Roman" w:hAnsi="Times New Roman"/>
          <w:color w:val="000000"/>
          <w:sz w:val="27"/>
          <w:szCs w:val="27"/>
        </w:rPr>
        <w:t>09</w:t>
      </w:r>
      <w:r w:rsidR="00337DC2" w:rsidRPr="00EA3002">
        <w:rPr>
          <w:rFonts w:ascii="Times New Roman" w:hAnsi="Times New Roman"/>
          <w:color w:val="000000"/>
          <w:sz w:val="27"/>
          <w:szCs w:val="27"/>
        </w:rPr>
        <w:t>.07</w:t>
      </w:r>
      <w:r w:rsidR="007C10BA" w:rsidRPr="00EA3002">
        <w:rPr>
          <w:rFonts w:ascii="Times New Roman" w:hAnsi="Times New Roman"/>
          <w:sz w:val="27"/>
          <w:szCs w:val="27"/>
        </w:rPr>
        <w:t>.2020</w:t>
      </w:r>
      <w:r w:rsidR="00283FFD" w:rsidRPr="00EA3002">
        <w:rPr>
          <w:rFonts w:ascii="Times New Roman" w:hAnsi="Times New Roman"/>
          <w:sz w:val="27"/>
          <w:szCs w:val="27"/>
        </w:rPr>
        <w:t xml:space="preserve"> </w:t>
      </w:r>
      <w:r w:rsidR="00866DFF" w:rsidRPr="00EA3002">
        <w:rPr>
          <w:rFonts w:ascii="Times New Roman" w:hAnsi="Times New Roman"/>
          <w:sz w:val="27"/>
          <w:szCs w:val="27"/>
        </w:rPr>
        <w:t>№ 50/06/</w:t>
      </w:r>
      <w:r w:rsidR="00337DC2" w:rsidRPr="00EA3002">
        <w:rPr>
          <w:rFonts w:ascii="Times New Roman" w:hAnsi="Times New Roman"/>
          <w:color w:val="000000"/>
          <w:sz w:val="27"/>
          <w:szCs w:val="27"/>
        </w:rPr>
        <w:t>26</w:t>
      </w:r>
      <w:r w:rsidR="00EA3002" w:rsidRPr="00EA3002">
        <w:rPr>
          <w:rFonts w:ascii="Times New Roman" w:hAnsi="Times New Roman"/>
          <w:color w:val="000000"/>
          <w:sz w:val="27"/>
          <w:szCs w:val="27"/>
        </w:rPr>
        <w:t>552</w:t>
      </w:r>
      <w:r w:rsidR="00337DC2" w:rsidRPr="00EA3002">
        <w:rPr>
          <w:rFonts w:ascii="Times New Roman" w:hAnsi="Times New Roman"/>
          <w:color w:val="000000"/>
          <w:sz w:val="27"/>
          <w:szCs w:val="27"/>
        </w:rPr>
        <w:t>эп</w:t>
      </w:r>
      <w:r w:rsidR="007C10BA" w:rsidRPr="00EA3002">
        <w:rPr>
          <w:rFonts w:ascii="Times New Roman" w:hAnsi="Times New Roman"/>
          <w:color w:val="000000"/>
          <w:sz w:val="27"/>
          <w:szCs w:val="27"/>
        </w:rPr>
        <w:t>/20</w:t>
      </w:r>
      <w:r w:rsidR="00CE1B46" w:rsidRPr="00EA3002">
        <w:rPr>
          <w:rFonts w:ascii="Times New Roman" w:hAnsi="Times New Roman"/>
          <w:sz w:val="27"/>
          <w:szCs w:val="27"/>
        </w:rPr>
        <w:t xml:space="preserve">, принятого Комиссией по итогам </w:t>
      </w:r>
      <w:r w:rsidR="0008103B" w:rsidRPr="00EA3002">
        <w:rPr>
          <w:rFonts w:ascii="Times New Roman" w:hAnsi="Times New Roman"/>
          <w:sz w:val="27"/>
          <w:szCs w:val="27"/>
        </w:rPr>
        <w:t>рассмотрения жалоб</w:t>
      </w:r>
      <w:r w:rsidR="00F6541E" w:rsidRPr="00EA3002">
        <w:rPr>
          <w:rFonts w:ascii="Times New Roman" w:hAnsi="Times New Roman"/>
          <w:sz w:val="27"/>
          <w:szCs w:val="27"/>
        </w:rPr>
        <w:t>ы</w:t>
      </w:r>
      <w:r w:rsidR="00CE1B46" w:rsidRPr="00EA3002">
        <w:rPr>
          <w:rFonts w:ascii="Times New Roman" w:hAnsi="Times New Roman"/>
          <w:sz w:val="27"/>
          <w:szCs w:val="27"/>
        </w:rPr>
        <w:t xml:space="preserve"> </w:t>
      </w:r>
      <w:r w:rsidR="00EA3002" w:rsidRPr="00EA3002">
        <w:rPr>
          <w:rFonts w:ascii="Times New Roman" w:hAnsi="Times New Roman"/>
          <w:bCs/>
          <w:color w:val="000000"/>
          <w:sz w:val="27"/>
          <w:szCs w:val="27"/>
        </w:rPr>
        <w:t xml:space="preserve">ООО «А.Эксперт» (далее – Заявитель) на действия (бездействие) Муниципального бюджетного образовательного учреждения средняя общеобразовательная школа № 1 с углубленным изучением отдельных предметов  (далее – Заказчик), Муниципального казенного учреждения городского округа Чехов «Центр конкурентных закупок» при определении поставщика (подрядчика, исполнителя) путем проведения ЭТП НЭП (далее - Оператор электронной площадки) запроса котировок в электронной форме на приобретение средств обучения и воспитания для МБОУ СОШ №1, необходимые для реализации основных образовательных программ начального общего, основного общего и среднего общего образования, в том числе организации исследовательской и проектной деятельности, научного и технического творчества (извещение </w:t>
      </w:r>
      <w:r w:rsidR="00EA3002">
        <w:rPr>
          <w:rFonts w:ascii="Times New Roman" w:hAnsi="Times New Roman"/>
          <w:bCs/>
          <w:color w:val="000000"/>
          <w:sz w:val="27"/>
          <w:szCs w:val="27"/>
        </w:rPr>
        <w:br/>
      </w:r>
      <w:r w:rsidR="00EA3002" w:rsidRPr="00EA3002">
        <w:rPr>
          <w:rFonts w:ascii="Times New Roman" w:hAnsi="Times New Roman"/>
          <w:bCs/>
          <w:color w:val="000000"/>
          <w:sz w:val="27"/>
          <w:szCs w:val="27"/>
        </w:rPr>
        <w:t>№ 0848300016520000214</w:t>
      </w:r>
      <w:r w:rsidR="007C10BA" w:rsidRPr="00EA3002">
        <w:rPr>
          <w:rFonts w:ascii="Times New Roman" w:hAnsi="Times New Roman"/>
          <w:bCs/>
          <w:color w:val="000000"/>
          <w:sz w:val="27"/>
          <w:szCs w:val="27"/>
        </w:rPr>
        <w:t xml:space="preserve"> на официальном сайте Единой информационной системы в сфере закупок – </w:t>
      </w:r>
      <w:r w:rsidR="007C10BA" w:rsidRPr="00EA3002">
        <w:rPr>
          <w:rFonts w:ascii="Times New Roman" w:hAnsi="Times New Roman"/>
          <w:bCs/>
          <w:color w:val="000000"/>
          <w:sz w:val="27"/>
          <w:szCs w:val="27"/>
          <w:lang w:val="en-US"/>
        </w:rPr>
        <w:t>www</w:t>
      </w:r>
      <w:r w:rsidR="007C10BA" w:rsidRPr="00EA3002">
        <w:rPr>
          <w:rFonts w:ascii="Times New Roman" w:hAnsi="Times New Roman"/>
          <w:bCs/>
          <w:color w:val="000000"/>
          <w:sz w:val="27"/>
          <w:szCs w:val="27"/>
        </w:rPr>
        <w:t xml:space="preserve">.zakupki.gov.ru (далее – Официальный сайт)) (далее – </w:t>
      </w:r>
      <w:r w:rsidR="00EA3002" w:rsidRPr="00EA3002">
        <w:rPr>
          <w:rFonts w:ascii="Times New Roman" w:hAnsi="Times New Roman"/>
          <w:bCs/>
          <w:color w:val="000000"/>
          <w:sz w:val="27"/>
          <w:szCs w:val="27"/>
        </w:rPr>
        <w:t>Запрос котировок</w:t>
      </w:r>
      <w:r w:rsidR="007C10BA" w:rsidRPr="00EA3002">
        <w:rPr>
          <w:rFonts w:ascii="Times New Roman" w:hAnsi="Times New Roman"/>
          <w:bCs/>
          <w:color w:val="000000"/>
          <w:sz w:val="27"/>
          <w:szCs w:val="27"/>
        </w:rPr>
        <w:t>)</w:t>
      </w:r>
      <w:r w:rsidR="000511D7" w:rsidRPr="00EA3002">
        <w:rPr>
          <w:rFonts w:ascii="Times New Roman" w:hAnsi="Times New Roman"/>
          <w:sz w:val="27"/>
          <w:szCs w:val="27"/>
        </w:rPr>
        <w:t>,</w:t>
      </w:r>
      <w:r w:rsidR="00F6541E" w:rsidRPr="00EA3002">
        <w:rPr>
          <w:rStyle w:val="apple-style-span"/>
          <w:rFonts w:ascii="Times New Roman" w:hAnsi="Times New Roman"/>
          <w:color w:val="000000"/>
          <w:sz w:val="27"/>
          <w:szCs w:val="27"/>
        </w:rPr>
        <w:t xml:space="preserve"> </w:t>
      </w:r>
      <w:r w:rsidR="000B3040" w:rsidRPr="00EA3002">
        <w:rPr>
          <w:rFonts w:ascii="Times New Roman" w:hAnsi="Times New Roman"/>
          <w:sz w:val="27"/>
          <w:szCs w:val="27"/>
        </w:rPr>
        <w:t xml:space="preserve">и в результате осуществления внеплановой проверки в соответствии с пунктом 1 </w:t>
      </w:r>
      <w:r w:rsidR="00EA3002" w:rsidRPr="00EA3002">
        <w:rPr>
          <w:rFonts w:ascii="Times New Roman" w:hAnsi="Times New Roman"/>
          <w:sz w:val="27"/>
          <w:szCs w:val="27"/>
        </w:rPr>
        <w:t xml:space="preserve">части 15 статьи </w:t>
      </w:r>
      <w:r w:rsidR="000B3040" w:rsidRPr="00EA3002">
        <w:rPr>
          <w:rFonts w:ascii="Times New Roman" w:hAnsi="Times New Roman"/>
          <w:sz w:val="27"/>
          <w:szCs w:val="27"/>
        </w:rPr>
        <w:t>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CC33C4" w:rsidRDefault="00CC33C4" w:rsidP="00CC33C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7"/>
          <w:szCs w:val="27"/>
        </w:rPr>
      </w:pPr>
    </w:p>
    <w:p w:rsidR="00EA3002" w:rsidRPr="00EA3002" w:rsidRDefault="00EA3002" w:rsidP="00CC33C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7"/>
          <w:szCs w:val="27"/>
        </w:rPr>
      </w:pPr>
    </w:p>
    <w:p w:rsidR="00534091" w:rsidRPr="00EA3002" w:rsidRDefault="00534091" w:rsidP="00871876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EA3002">
        <w:rPr>
          <w:rFonts w:ascii="Times New Roman" w:hAnsi="Times New Roman"/>
          <w:b/>
          <w:bCs/>
          <w:sz w:val="27"/>
          <w:szCs w:val="27"/>
        </w:rPr>
        <w:t>ПРЕДПИСЫВАЕТ:</w:t>
      </w:r>
    </w:p>
    <w:p w:rsidR="00BC1975" w:rsidRPr="00EA3002" w:rsidRDefault="00BC1975" w:rsidP="00871876">
      <w:pPr>
        <w:widowControl w:val="0"/>
        <w:spacing w:after="0"/>
        <w:rPr>
          <w:rFonts w:ascii="Times New Roman" w:hAnsi="Times New Roman"/>
          <w:b/>
          <w:color w:val="000000"/>
          <w:sz w:val="27"/>
          <w:szCs w:val="27"/>
        </w:rPr>
      </w:pPr>
    </w:p>
    <w:p w:rsidR="00CC33C4" w:rsidRPr="00EA3002" w:rsidRDefault="00CC33C4" w:rsidP="007C10BA">
      <w:pPr>
        <w:pStyle w:val="2"/>
        <w:tabs>
          <w:tab w:val="left" w:pos="1134"/>
        </w:tabs>
        <w:spacing w:line="276" w:lineRule="auto"/>
        <w:ind w:firstLine="709"/>
        <w:rPr>
          <w:sz w:val="27"/>
          <w:szCs w:val="27"/>
        </w:rPr>
      </w:pPr>
      <w:r w:rsidRPr="00EA3002">
        <w:rPr>
          <w:sz w:val="27"/>
          <w:szCs w:val="27"/>
        </w:rPr>
        <w:t>1.</w:t>
      </w:r>
      <w:r w:rsidRPr="00EA3002">
        <w:rPr>
          <w:sz w:val="27"/>
          <w:szCs w:val="27"/>
        </w:rPr>
        <w:tab/>
      </w:r>
      <w:r w:rsidR="00EA3002" w:rsidRPr="00EA3002">
        <w:rPr>
          <w:sz w:val="27"/>
          <w:szCs w:val="27"/>
          <w:lang w:val="ru-RU"/>
        </w:rPr>
        <w:t>Закупочной</w:t>
      </w:r>
      <w:r w:rsidRPr="00EA3002">
        <w:rPr>
          <w:sz w:val="27"/>
          <w:szCs w:val="27"/>
        </w:rPr>
        <w:t xml:space="preserve"> комиссии:</w:t>
      </w:r>
    </w:p>
    <w:p w:rsidR="00CC33C4" w:rsidRPr="00EA3002" w:rsidRDefault="00EA3002" w:rsidP="00337DC2">
      <w:pPr>
        <w:pStyle w:val="2"/>
        <w:tabs>
          <w:tab w:val="left" w:pos="1134"/>
        </w:tabs>
        <w:spacing w:line="276" w:lineRule="auto"/>
        <w:ind w:firstLine="709"/>
        <w:rPr>
          <w:sz w:val="27"/>
          <w:szCs w:val="27"/>
        </w:rPr>
      </w:pPr>
      <w:r w:rsidRPr="00EA3002">
        <w:rPr>
          <w:sz w:val="27"/>
          <w:szCs w:val="27"/>
        </w:rPr>
        <w:t>-</w:t>
      </w:r>
      <w:r w:rsidRPr="00EA3002">
        <w:rPr>
          <w:sz w:val="27"/>
          <w:szCs w:val="27"/>
        </w:rPr>
        <w:tab/>
        <w:t xml:space="preserve">при рассмотрении </w:t>
      </w:r>
      <w:r w:rsidR="00CC33C4" w:rsidRPr="00EA3002">
        <w:rPr>
          <w:sz w:val="27"/>
          <w:szCs w:val="27"/>
        </w:rPr>
        <w:t xml:space="preserve">заявок на участие в </w:t>
      </w:r>
      <w:r w:rsidRPr="00EA3002">
        <w:rPr>
          <w:sz w:val="27"/>
          <w:szCs w:val="27"/>
          <w:lang w:val="ru-RU"/>
        </w:rPr>
        <w:t>Запросе котировок</w:t>
      </w:r>
      <w:r w:rsidR="00CC33C4" w:rsidRPr="00EA3002">
        <w:rPr>
          <w:sz w:val="27"/>
          <w:szCs w:val="27"/>
        </w:rPr>
        <w:t xml:space="preserve"> не учитывать</w:t>
      </w:r>
      <w:r w:rsidR="007C10BA" w:rsidRPr="00EA3002">
        <w:rPr>
          <w:sz w:val="27"/>
          <w:szCs w:val="27"/>
          <w:lang w:val="ru-RU"/>
        </w:rPr>
        <w:t xml:space="preserve"> </w:t>
      </w:r>
      <w:r w:rsidRPr="00EA3002">
        <w:rPr>
          <w:sz w:val="27"/>
          <w:szCs w:val="27"/>
          <w:lang w:val="ru-RU"/>
        </w:rPr>
        <w:t>ненадлежащим образом</w:t>
      </w:r>
      <w:r w:rsidR="007C10BA" w:rsidRPr="00EA3002">
        <w:rPr>
          <w:sz w:val="27"/>
          <w:szCs w:val="27"/>
          <w:lang w:val="ru-RU"/>
        </w:rPr>
        <w:t xml:space="preserve"> установленн</w:t>
      </w:r>
      <w:r w:rsidRPr="00EA3002">
        <w:rPr>
          <w:sz w:val="27"/>
          <w:szCs w:val="27"/>
          <w:lang w:val="ru-RU"/>
        </w:rPr>
        <w:t>ые</w:t>
      </w:r>
      <w:r w:rsidR="00337DC2" w:rsidRPr="00EA3002">
        <w:rPr>
          <w:sz w:val="27"/>
          <w:szCs w:val="27"/>
          <w:lang w:val="ru-RU"/>
        </w:rPr>
        <w:t xml:space="preserve"> </w:t>
      </w:r>
      <w:r w:rsidRPr="00EA3002">
        <w:rPr>
          <w:sz w:val="27"/>
          <w:szCs w:val="27"/>
          <w:lang w:val="ru-RU"/>
        </w:rPr>
        <w:t>требования в техническом задании</w:t>
      </w:r>
      <w:r w:rsidR="00337DC2" w:rsidRPr="00EA3002">
        <w:rPr>
          <w:sz w:val="27"/>
          <w:szCs w:val="27"/>
          <w:lang w:val="ru-RU"/>
        </w:rPr>
        <w:t xml:space="preserve"> </w:t>
      </w:r>
      <w:r w:rsidRPr="00EA3002">
        <w:rPr>
          <w:sz w:val="27"/>
          <w:szCs w:val="27"/>
          <w:lang w:val="ru-RU"/>
        </w:rPr>
        <w:t xml:space="preserve">Закупочной </w:t>
      </w:r>
      <w:r w:rsidR="00337DC2" w:rsidRPr="00EA3002">
        <w:rPr>
          <w:sz w:val="27"/>
          <w:szCs w:val="27"/>
          <w:lang w:val="ru-RU"/>
        </w:rPr>
        <w:t>докумен</w:t>
      </w:r>
      <w:r w:rsidRPr="00EA3002">
        <w:rPr>
          <w:sz w:val="27"/>
          <w:szCs w:val="27"/>
          <w:lang w:val="ru-RU"/>
        </w:rPr>
        <w:t>тации.</w:t>
      </w:r>
    </w:p>
    <w:p w:rsidR="00EA3002" w:rsidRPr="00EA3002" w:rsidRDefault="00CC33C4" w:rsidP="00B97EA1">
      <w:pPr>
        <w:pStyle w:val="2"/>
        <w:spacing w:line="276" w:lineRule="auto"/>
        <w:ind w:firstLine="709"/>
        <w:rPr>
          <w:sz w:val="27"/>
          <w:szCs w:val="27"/>
        </w:rPr>
      </w:pPr>
      <w:r w:rsidRPr="00EA3002">
        <w:rPr>
          <w:sz w:val="27"/>
          <w:szCs w:val="27"/>
          <w:lang w:val="ru-RU"/>
        </w:rPr>
        <w:t>2</w:t>
      </w:r>
      <w:r w:rsidRPr="00EA3002">
        <w:rPr>
          <w:sz w:val="27"/>
          <w:szCs w:val="27"/>
        </w:rPr>
        <w:t xml:space="preserve">. Заказчику, </w:t>
      </w:r>
      <w:r w:rsidR="00EA3002" w:rsidRPr="00EA3002">
        <w:rPr>
          <w:sz w:val="27"/>
          <w:szCs w:val="27"/>
          <w:lang w:val="ru-RU"/>
        </w:rPr>
        <w:t>Уполномоченному учреждению, Закупочной</w:t>
      </w:r>
      <w:r w:rsidRPr="00EA3002">
        <w:rPr>
          <w:sz w:val="27"/>
          <w:szCs w:val="27"/>
        </w:rPr>
        <w:t xml:space="preserve"> комиссии, Оператору электронной площадки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 и с учетом решений </w:t>
      </w:r>
      <w:r w:rsidR="00337DC2" w:rsidRPr="00EA3002">
        <w:rPr>
          <w:sz w:val="27"/>
          <w:szCs w:val="27"/>
          <w:lang w:val="ru-RU"/>
        </w:rPr>
        <w:t>от 0</w:t>
      </w:r>
      <w:r w:rsidR="00EA3002" w:rsidRPr="00EA3002">
        <w:rPr>
          <w:sz w:val="27"/>
          <w:szCs w:val="27"/>
          <w:lang w:val="ru-RU"/>
        </w:rPr>
        <w:t>9</w:t>
      </w:r>
      <w:r w:rsidR="00337DC2" w:rsidRPr="00EA3002">
        <w:rPr>
          <w:sz w:val="27"/>
          <w:szCs w:val="27"/>
          <w:lang w:val="ru-RU"/>
        </w:rPr>
        <w:t>.07.2020 № 50/06/26</w:t>
      </w:r>
      <w:r w:rsidR="00EA3002" w:rsidRPr="00EA3002">
        <w:rPr>
          <w:sz w:val="27"/>
          <w:szCs w:val="27"/>
          <w:lang w:val="ru-RU"/>
        </w:rPr>
        <w:t>552</w:t>
      </w:r>
      <w:r w:rsidR="00337DC2" w:rsidRPr="00EA3002">
        <w:rPr>
          <w:sz w:val="27"/>
          <w:szCs w:val="27"/>
          <w:lang w:val="ru-RU"/>
        </w:rPr>
        <w:t>эп/20</w:t>
      </w:r>
      <w:r w:rsidRPr="00EA3002">
        <w:rPr>
          <w:sz w:val="27"/>
          <w:szCs w:val="27"/>
        </w:rPr>
        <w:t>.</w:t>
      </w:r>
    </w:p>
    <w:p w:rsidR="00CC33C4" w:rsidRPr="00EA3002" w:rsidRDefault="00CC33C4" w:rsidP="007C10BA">
      <w:pPr>
        <w:pStyle w:val="2"/>
        <w:tabs>
          <w:tab w:val="left" w:pos="1134"/>
        </w:tabs>
        <w:spacing w:line="276" w:lineRule="auto"/>
        <w:ind w:firstLine="709"/>
        <w:rPr>
          <w:sz w:val="27"/>
          <w:szCs w:val="27"/>
        </w:rPr>
      </w:pPr>
      <w:r w:rsidRPr="00EA3002">
        <w:rPr>
          <w:sz w:val="27"/>
          <w:szCs w:val="27"/>
        </w:rPr>
        <w:t xml:space="preserve">4. </w:t>
      </w:r>
      <w:r w:rsidRPr="00EA3002">
        <w:rPr>
          <w:sz w:val="27"/>
          <w:szCs w:val="27"/>
        </w:rPr>
        <w:tab/>
        <w:t xml:space="preserve">Заказчику, </w:t>
      </w:r>
      <w:r w:rsidR="00EA3002" w:rsidRPr="00EA3002">
        <w:rPr>
          <w:sz w:val="27"/>
          <w:szCs w:val="27"/>
          <w:lang w:val="ru-RU"/>
        </w:rPr>
        <w:t>Уполномоченному учреждению</w:t>
      </w:r>
      <w:r w:rsidR="00EA3002" w:rsidRPr="00EA3002">
        <w:rPr>
          <w:sz w:val="27"/>
          <w:szCs w:val="27"/>
        </w:rPr>
        <w:t xml:space="preserve">, </w:t>
      </w:r>
      <w:r w:rsidR="00EA3002" w:rsidRPr="00EA3002">
        <w:rPr>
          <w:sz w:val="27"/>
          <w:szCs w:val="27"/>
          <w:lang w:val="ru-RU"/>
        </w:rPr>
        <w:t>Закупочной</w:t>
      </w:r>
      <w:r w:rsidR="00EA3002" w:rsidRPr="00EA3002">
        <w:rPr>
          <w:sz w:val="27"/>
          <w:szCs w:val="27"/>
        </w:rPr>
        <w:t xml:space="preserve"> </w:t>
      </w:r>
      <w:r w:rsidRPr="00EA3002">
        <w:rPr>
          <w:sz w:val="27"/>
          <w:szCs w:val="27"/>
        </w:rPr>
        <w:t xml:space="preserve">комиссии, </w:t>
      </w:r>
      <w:r w:rsidRPr="00EA3002">
        <w:rPr>
          <w:sz w:val="27"/>
          <w:szCs w:val="27"/>
        </w:rPr>
        <w:lastRenderedPageBreak/>
        <w:t xml:space="preserve">Оператору электронной площадки в срок до </w:t>
      </w:r>
      <w:r w:rsidR="00EA3002" w:rsidRPr="00EA3002">
        <w:rPr>
          <w:sz w:val="27"/>
          <w:szCs w:val="27"/>
          <w:lang w:val="ru-RU"/>
        </w:rPr>
        <w:t>23</w:t>
      </w:r>
      <w:r w:rsidRPr="00EA3002">
        <w:rPr>
          <w:sz w:val="27"/>
          <w:szCs w:val="27"/>
        </w:rPr>
        <w:t>.</w:t>
      </w:r>
      <w:r w:rsidR="00337DC2" w:rsidRPr="00EA3002">
        <w:rPr>
          <w:sz w:val="27"/>
          <w:szCs w:val="27"/>
          <w:lang w:val="ru-RU"/>
        </w:rPr>
        <w:t>07</w:t>
      </w:r>
      <w:r w:rsidR="007C10BA" w:rsidRPr="00EA3002">
        <w:rPr>
          <w:sz w:val="27"/>
          <w:szCs w:val="27"/>
        </w:rPr>
        <w:t>.2020</w:t>
      </w:r>
      <w:r w:rsidRPr="00EA3002">
        <w:rPr>
          <w:sz w:val="27"/>
          <w:szCs w:val="27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BC66F9" w:rsidRPr="00EA3002" w:rsidRDefault="00CC33C4" w:rsidP="00CC33C4">
      <w:pPr>
        <w:pStyle w:val="2"/>
        <w:spacing w:line="276" w:lineRule="auto"/>
        <w:ind w:firstLine="709"/>
        <w:rPr>
          <w:sz w:val="27"/>
          <w:szCs w:val="27"/>
        </w:rPr>
      </w:pPr>
      <w:r w:rsidRPr="00EA3002">
        <w:rPr>
          <w:sz w:val="27"/>
          <w:szCs w:val="27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   статьи 19.5 Кодекса Российской Федерации об административных правонарушениях.</w:t>
      </w:r>
    </w:p>
    <w:p w:rsidR="00EA3002" w:rsidRDefault="00EA3002" w:rsidP="007C10BA">
      <w:pPr>
        <w:widowControl w:val="0"/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sz w:val="27"/>
          <w:szCs w:val="27"/>
        </w:rPr>
      </w:pPr>
    </w:p>
    <w:p w:rsidR="00636ED9" w:rsidRPr="00EA3002" w:rsidRDefault="00636ED9" w:rsidP="007C10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sz w:val="18"/>
          <w:szCs w:val="27"/>
          <w:lang w:eastAsia="en-US"/>
        </w:rPr>
      </w:pPr>
      <w:bookmarkStart w:id="0" w:name="_GoBack"/>
      <w:bookmarkEnd w:id="0"/>
    </w:p>
    <w:sectPr w:rsidR="00636ED9" w:rsidRPr="00EA3002" w:rsidSect="00337DC2">
      <w:headerReference w:type="default" r:id="rId11"/>
      <w:footerReference w:type="even" r:id="rId12"/>
      <w:footerReference w:type="default" r:id="rId13"/>
      <w:pgSz w:w="11906" w:h="16838"/>
      <w:pgMar w:top="1134" w:right="851" w:bottom="709" w:left="1701" w:header="567" w:footer="4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B97EA1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11B4"/>
    <w:rsid w:val="00002556"/>
    <w:rsid w:val="00002D2A"/>
    <w:rsid w:val="00013190"/>
    <w:rsid w:val="00033E4D"/>
    <w:rsid w:val="0004018C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B2572"/>
    <w:rsid w:val="000B3040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5431A"/>
    <w:rsid w:val="002570EE"/>
    <w:rsid w:val="0026513F"/>
    <w:rsid w:val="00273E8F"/>
    <w:rsid w:val="00277316"/>
    <w:rsid w:val="00277856"/>
    <w:rsid w:val="00283FFD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37DC2"/>
    <w:rsid w:val="00342688"/>
    <w:rsid w:val="00346D97"/>
    <w:rsid w:val="0034768E"/>
    <w:rsid w:val="00347C1E"/>
    <w:rsid w:val="00350BC5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7518A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C75C2"/>
    <w:rsid w:val="006E1CEA"/>
    <w:rsid w:val="006E70F3"/>
    <w:rsid w:val="006F5145"/>
    <w:rsid w:val="007242F0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10BA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43013"/>
    <w:rsid w:val="008460A8"/>
    <w:rsid w:val="00857701"/>
    <w:rsid w:val="00862C28"/>
    <w:rsid w:val="00866DFF"/>
    <w:rsid w:val="00871876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7707"/>
    <w:rsid w:val="009B22D9"/>
    <w:rsid w:val="009B51A5"/>
    <w:rsid w:val="009C21EB"/>
    <w:rsid w:val="009C51EE"/>
    <w:rsid w:val="009C54BA"/>
    <w:rsid w:val="009E45DE"/>
    <w:rsid w:val="009E671D"/>
    <w:rsid w:val="00A066C8"/>
    <w:rsid w:val="00A12E63"/>
    <w:rsid w:val="00A15B59"/>
    <w:rsid w:val="00A16586"/>
    <w:rsid w:val="00A20FCC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C5EC6"/>
    <w:rsid w:val="00AE1426"/>
    <w:rsid w:val="00AE7418"/>
    <w:rsid w:val="00B058B4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97EA1"/>
    <w:rsid w:val="00BA0F0E"/>
    <w:rsid w:val="00BA40C0"/>
    <w:rsid w:val="00BB5F0D"/>
    <w:rsid w:val="00BB6B1C"/>
    <w:rsid w:val="00BC1975"/>
    <w:rsid w:val="00BC66F9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C33C4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3002"/>
    <w:rsid w:val="00EB579A"/>
    <w:rsid w:val="00EB7F35"/>
    <w:rsid w:val="00EC6AA1"/>
    <w:rsid w:val="00ED416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6F08"/>
    <w:rsid w:val="00F670F2"/>
    <w:rsid w:val="00F77A09"/>
    <w:rsid w:val="00F94A98"/>
    <w:rsid w:val="00F95A5A"/>
    <w:rsid w:val="00FA1E54"/>
    <w:rsid w:val="00FA20B1"/>
    <w:rsid w:val="00FA2379"/>
    <w:rsid w:val="00FA6EA8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  <w15:docId w15:val="{DB4ABD6C-48A3-46CC-B76B-7A4F6D11A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e">
    <w:name w:val="List Paragraph"/>
    <w:basedOn w:val="a"/>
    <w:uiPriority w:val="34"/>
    <w:qFormat/>
    <w:rsid w:val="004751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38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hov-zakaz@mosreg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uo@uo-chehov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xprt20@y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uditors@etpz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3670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Махаббат Куандыковна Мулдагильдина</cp:lastModifiedBy>
  <cp:revision>18</cp:revision>
  <cp:lastPrinted>2020-07-14T08:48:00Z</cp:lastPrinted>
  <dcterms:created xsi:type="dcterms:W3CDTF">2016-07-27T18:03:00Z</dcterms:created>
  <dcterms:modified xsi:type="dcterms:W3CDTF">2020-07-14T17:52:00Z</dcterms:modified>
</cp:coreProperties>
</file>