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08" w:type="dxa"/>
        <w:jc w:val="center"/>
        <w:tblLayout w:type="fixed"/>
        <w:tblLook w:val="0000"/>
      </w:tblPr>
      <w:tblGrid>
        <w:gridCol w:w="5493"/>
        <w:gridCol w:w="4515"/>
      </w:tblGrid>
      <w:tr w:rsidR="000A7E31" w:rsidRPr="00A165FD" w:rsidTr="00FF4AE9">
        <w:trPr>
          <w:trHeight w:val="3969"/>
          <w:jc w:val="center"/>
        </w:trPr>
        <w:tc>
          <w:tcPr>
            <w:tcW w:w="5493" w:type="dxa"/>
          </w:tcPr>
          <w:p w:rsidR="000A7E31" w:rsidRPr="00A165FD" w:rsidRDefault="000A7E31" w:rsidP="009B7A38">
            <w:pPr>
              <w:rPr>
                <w:szCs w:val="28"/>
              </w:rPr>
            </w:pPr>
          </w:p>
        </w:tc>
        <w:tc>
          <w:tcPr>
            <w:tcW w:w="4515" w:type="dxa"/>
          </w:tcPr>
          <w:p w:rsidR="006B7BB2" w:rsidRPr="00A165FD" w:rsidRDefault="006B7BB2" w:rsidP="00027B67">
            <w:pPr>
              <w:pStyle w:val="a3"/>
              <w:pBdr>
                <w:bottom w:val="single" w:sz="12" w:space="1" w:color="auto"/>
              </w:pBdr>
              <w:jc w:val="left"/>
              <w:rPr>
                <w:b w:val="0"/>
                <w:color w:val="000000"/>
                <w:sz w:val="28"/>
                <w:szCs w:val="28"/>
              </w:rPr>
            </w:pPr>
          </w:p>
          <w:p w:rsidR="006B7BB2" w:rsidRPr="00A165FD" w:rsidRDefault="006B7BB2" w:rsidP="00027B67">
            <w:pPr>
              <w:pStyle w:val="a3"/>
              <w:pBdr>
                <w:bottom w:val="single" w:sz="12" w:space="1" w:color="auto"/>
              </w:pBdr>
              <w:jc w:val="left"/>
              <w:rPr>
                <w:b w:val="0"/>
                <w:color w:val="000000"/>
                <w:sz w:val="28"/>
                <w:szCs w:val="28"/>
              </w:rPr>
            </w:pPr>
          </w:p>
          <w:p w:rsidR="00C555B1" w:rsidRPr="00C555B1" w:rsidRDefault="00C555B1" w:rsidP="00C555B1">
            <w:pPr>
              <w:pStyle w:val="a3"/>
              <w:pBdr>
                <w:bottom w:val="single" w:sz="12" w:space="1" w:color="auto"/>
              </w:pBdr>
              <w:jc w:val="left"/>
              <w:rPr>
                <w:b w:val="0"/>
                <w:color w:val="000000"/>
                <w:sz w:val="28"/>
                <w:szCs w:val="28"/>
              </w:rPr>
            </w:pPr>
            <w:r w:rsidRPr="00C555B1">
              <w:rPr>
                <w:b w:val="0"/>
                <w:color w:val="000000"/>
                <w:sz w:val="28"/>
                <w:szCs w:val="28"/>
              </w:rPr>
              <w:t>ООО «</w:t>
            </w:r>
            <w:proofErr w:type="spellStart"/>
            <w:r w:rsidRPr="00C555B1">
              <w:rPr>
                <w:b w:val="0"/>
                <w:color w:val="000000"/>
                <w:sz w:val="28"/>
                <w:szCs w:val="28"/>
              </w:rPr>
              <w:t>ТехСтройПартнер</w:t>
            </w:r>
            <w:proofErr w:type="spellEnd"/>
            <w:r w:rsidRPr="00C555B1">
              <w:rPr>
                <w:b w:val="0"/>
                <w:color w:val="000000"/>
                <w:sz w:val="28"/>
                <w:szCs w:val="28"/>
              </w:rPr>
              <w:t>»</w:t>
            </w:r>
          </w:p>
          <w:p w:rsidR="00C555B1" w:rsidRPr="00C555B1" w:rsidRDefault="00C555B1" w:rsidP="00C555B1">
            <w:pPr>
              <w:pStyle w:val="a3"/>
              <w:jc w:val="left"/>
              <w:rPr>
                <w:b w:val="0"/>
                <w:color w:val="000000"/>
                <w:sz w:val="28"/>
                <w:szCs w:val="28"/>
              </w:rPr>
            </w:pPr>
            <w:r w:rsidRPr="00C555B1">
              <w:rPr>
                <w:b w:val="0"/>
                <w:color w:val="000000"/>
                <w:sz w:val="28"/>
                <w:szCs w:val="28"/>
              </w:rPr>
              <w:t>656016, Алтайский край, город Барнаул,</w:t>
            </w:r>
          </w:p>
          <w:p w:rsidR="00C555B1" w:rsidRPr="00C555B1" w:rsidRDefault="00C555B1" w:rsidP="00C555B1">
            <w:pPr>
              <w:pStyle w:val="a3"/>
              <w:jc w:val="left"/>
              <w:rPr>
                <w:b w:val="0"/>
                <w:color w:val="000000"/>
                <w:sz w:val="28"/>
                <w:szCs w:val="28"/>
              </w:rPr>
            </w:pPr>
            <w:proofErr w:type="spellStart"/>
            <w:r w:rsidRPr="00C555B1">
              <w:rPr>
                <w:b w:val="0"/>
                <w:color w:val="000000"/>
                <w:sz w:val="28"/>
                <w:szCs w:val="28"/>
              </w:rPr>
              <w:t>Власихинская</w:t>
            </w:r>
            <w:proofErr w:type="spellEnd"/>
            <w:r w:rsidRPr="00C555B1">
              <w:rPr>
                <w:b w:val="0"/>
                <w:color w:val="000000"/>
                <w:sz w:val="28"/>
                <w:szCs w:val="28"/>
              </w:rPr>
              <w:t xml:space="preserve"> улица, дом 49/1, офис 141</w:t>
            </w:r>
          </w:p>
          <w:p w:rsidR="00C555B1" w:rsidRPr="00C555B1" w:rsidRDefault="00C555B1" w:rsidP="00C555B1">
            <w:pPr>
              <w:pStyle w:val="a3"/>
              <w:jc w:val="left"/>
              <w:rPr>
                <w:b w:val="0"/>
                <w:sz w:val="28"/>
                <w:szCs w:val="28"/>
              </w:rPr>
            </w:pPr>
            <w:r w:rsidRPr="00C555B1">
              <w:rPr>
                <w:b w:val="0"/>
                <w:color w:val="000000"/>
                <w:sz w:val="28"/>
                <w:szCs w:val="28"/>
              </w:rPr>
              <w:t>bolshunov1990@bk.ru</w:t>
            </w:r>
          </w:p>
          <w:p w:rsidR="00C555B1" w:rsidRPr="00C555B1" w:rsidRDefault="00C555B1" w:rsidP="00C555B1">
            <w:pPr>
              <w:pStyle w:val="a3"/>
              <w:jc w:val="left"/>
              <w:rPr>
                <w:b w:val="0"/>
                <w:sz w:val="28"/>
                <w:szCs w:val="28"/>
              </w:rPr>
            </w:pPr>
          </w:p>
          <w:p w:rsidR="00C555B1" w:rsidRPr="00C555B1" w:rsidRDefault="00C555B1" w:rsidP="00C555B1">
            <w:pPr>
              <w:pStyle w:val="a3"/>
              <w:pBdr>
                <w:bottom w:val="single" w:sz="12" w:space="1" w:color="auto"/>
              </w:pBdr>
              <w:jc w:val="left"/>
              <w:rPr>
                <w:b w:val="0"/>
                <w:color w:val="000000"/>
                <w:sz w:val="28"/>
                <w:szCs w:val="28"/>
              </w:rPr>
            </w:pPr>
            <w:r w:rsidRPr="00C555B1">
              <w:rPr>
                <w:b w:val="0"/>
                <w:color w:val="000000"/>
                <w:sz w:val="28"/>
                <w:szCs w:val="28"/>
              </w:rPr>
              <w:t>Государственный комитет Республики Башкортостан по конкурентной политике</w:t>
            </w:r>
          </w:p>
          <w:p w:rsidR="00C555B1" w:rsidRPr="00C555B1" w:rsidRDefault="00C555B1" w:rsidP="00C555B1">
            <w:pPr>
              <w:pStyle w:val="a3"/>
              <w:ind w:right="-108"/>
              <w:jc w:val="left"/>
              <w:rPr>
                <w:b w:val="0"/>
                <w:color w:val="000000"/>
                <w:sz w:val="28"/>
                <w:szCs w:val="28"/>
              </w:rPr>
            </w:pPr>
            <w:r w:rsidRPr="00C555B1">
              <w:rPr>
                <w:b w:val="0"/>
                <w:color w:val="000000"/>
                <w:sz w:val="28"/>
                <w:szCs w:val="28"/>
              </w:rPr>
              <w:t xml:space="preserve">450008, Башкортостан </w:t>
            </w:r>
            <w:proofErr w:type="spellStart"/>
            <w:r w:rsidRPr="00C555B1">
              <w:rPr>
                <w:b w:val="0"/>
                <w:color w:val="000000"/>
                <w:sz w:val="28"/>
                <w:szCs w:val="28"/>
              </w:rPr>
              <w:t>Респ</w:t>
            </w:r>
            <w:proofErr w:type="spellEnd"/>
            <w:r w:rsidRPr="00C555B1">
              <w:rPr>
                <w:b w:val="0"/>
                <w:color w:val="000000"/>
                <w:sz w:val="28"/>
                <w:szCs w:val="28"/>
              </w:rPr>
              <w:t xml:space="preserve">, </w:t>
            </w:r>
          </w:p>
          <w:p w:rsidR="00C555B1" w:rsidRPr="00C555B1" w:rsidRDefault="00C555B1" w:rsidP="00C555B1">
            <w:pPr>
              <w:pStyle w:val="a3"/>
              <w:ind w:right="-108"/>
              <w:jc w:val="left"/>
              <w:rPr>
                <w:b w:val="0"/>
                <w:color w:val="000000"/>
                <w:sz w:val="28"/>
                <w:szCs w:val="28"/>
              </w:rPr>
            </w:pPr>
            <w:r w:rsidRPr="00C555B1">
              <w:rPr>
                <w:b w:val="0"/>
                <w:color w:val="000000"/>
                <w:sz w:val="28"/>
                <w:szCs w:val="28"/>
              </w:rPr>
              <w:t xml:space="preserve">Уфа </w:t>
            </w:r>
            <w:proofErr w:type="gramStart"/>
            <w:r w:rsidRPr="00C555B1">
              <w:rPr>
                <w:b w:val="0"/>
                <w:color w:val="000000"/>
                <w:sz w:val="28"/>
                <w:szCs w:val="28"/>
              </w:rPr>
              <w:t>г</w:t>
            </w:r>
            <w:proofErr w:type="gramEnd"/>
            <w:r w:rsidRPr="00C555B1">
              <w:rPr>
                <w:b w:val="0"/>
                <w:color w:val="000000"/>
                <w:sz w:val="28"/>
                <w:szCs w:val="28"/>
              </w:rPr>
              <w:t xml:space="preserve">, улица </w:t>
            </w:r>
            <w:proofErr w:type="spellStart"/>
            <w:r w:rsidRPr="00C555B1">
              <w:rPr>
                <w:b w:val="0"/>
                <w:color w:val="000000"/>
                <w:sz w:val="28"/>
                <w:szCs w:val="28"/>
              </w:rPr>
              <w:t>Цюрупы</w:t>
            </w:r>
            <w:proofErr w:type="spellEnd"/>
            <w:r w:rsidRPr="00C555B1">
              <w:rPr>
                <w:b w:val="0"/>
                <w:color w:val="000000"/>
                <w:sz w:val="28"/>
                <w:szCs w:val="28"/>
              </w:rPr>
              <w:t>, дом 13</w:t>
            </w:r>
          </w:p>
          <w:p w:rsidR="00C555B1" w:rsidRPr="00C555B1" w:rsidRDefault="00C555B1" w:rsidP="00C555B1">
            <w:pPr>
              <w:pStyle w:val="a3"/>
              <w:jc w:val="left"/>
              <w:rPr>
                <w:b w:val="0"/>
                <w:color w:val="000000"/>
                <w:sz w:val="28"/>
                <w:szCs w:val="28"/>
              </w:rPr>
            </w:pPr>
            <w:r w:rsidRPr="00C555B1">
              <w:rPr>
                <w:b w:val="0"/>
                <w:color w:val="000000"/>
                <w:sz w:val="28"/>
                <w:szCs w:val="28"/>
              </w:rPr>
              <w:t>gkmser@bashkortostan.ru</w:t>
            </w:r>
          </w:p>
          <w:p w:rsidR="00C555B1" w:rsidRPr="00C555B1" w:rsidRDefault="00C555B1" w:rsidP="00C555B1">
            <w:pPr>
              <w:pStyle w:val="a3"/>
              <w:jc w:val="left"/>
              <w:rPr>
                <w:b w:val="0"/>
                <w:color w:val="000000"/>
                <w:sz w:val="28"/>
                <w:szCs w:val="28"/>
              </w:rPr>
            </w:pPr>
          </w:p>
          <w:p w:rsidR="00C555B1" w:rsidRPr="00C555B1" w:rsidRDefault="00C555B1" w:rsidP="00C555B1">
            <w:pPr>
              <w:pStyle w:val="a3"/>
              <w:pBdr>
                <w:bottom w:val="single" w:sz="12" w:space="1" w:color="auto"/>
              </w:pBdr>
              <w:jc w:val="left"/>
              <w:rPr>
                <w:b w:val="0"/>
                <w:color w:val="000000"/>
                <w:sz w:val="28"/>
                <w:szCs w:val="28"/>
              </w:rPr>
            </w:pPr>
            <w:r w:rsidRPr="00C555B1">
              <w:rPr>
                <w:b w:val="0"/>
                <w:color w:val="000000"/>
                <w:sz w:val="28"/>
                <w:szCs w:val="28"/>
              </w:rPr>
              <w:t>Государственное бюджетное учреждение здравоохранения Республики Башкортостан городская клиническая больница № 21 города Уфа</w:t>
            </w:r>
          </w:p>
          <w:p w:rsidR="00C555B1" w:rsidRDefault="00C555B1" w:rsidP="00C555B1">
            <w:pPr>
              <w:pStyle w:val="af7"/>
              <w:rPr>
                <w:color w:val="000000"/>
                <w:sz w:val="28"/>
                <w:szCs w:val="28"/>
              </w:rPr>
            </w:pPr>
            <w:r w:rsidRPr="00C555B1">
              <w:rPr>
                <w:color w:val="000000"/>
                <w:sz w:val="28"/>
                <w:szCs w:val="28"/>
              </w:rPr>
              <w:t>450071, г. Уфа, проезд Лесной, 3</w:t>
            </w:r>
          </w:p>
          <w:p w:rsidR="0002030F" w:rsidRPr="007D7B2C" w:rsidRDefault="00C555B1" w:rsidP="00C555B1">
            <w:pPr>
              <w:pStyle w:val="af7"/>
              <w:rPr>
                <w:sz w:val="28"/>
                <w:szCs w:val="28"/>
              </w:rPr>
            </w:pPr>
            <w:r w:rsidRPr="00C555B1">
              <w:rPr>
                <w:color w:val="000000"/>
                <w:sz w:val="28"/>
                <w:szCs w:val="28"/>
              </w:rPr>
              <w:t>ufa.gkb21@doctorrb.ru</w:t>
            </w:r>
          </w:p>
        </w:tc>
      </w:tr>
    </w:tbl>
    <w:p w:rsidR="00577531" w:rsidRPr="007D7B2C" w:rsidRDefault="00577531" w:rsidP="00CF278F">
      <w:pP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144315" w:rsidRPr="00144315">
        <w:rPr>
          <w:b/>
          <w:szCs w:val="28"/>
        </w:rPr>
        <w:t>ТО002/06/105-</w:t>
      </w:r>
      <w:r w:rsidR="00081D99">
        <w:rPr>
          <w:b/>
          <w:szCs w:val="28"/>
        </w:rPr>
        <w:t>1</w:t>
      </w:r>
      <w:r w:rsidR="00C555B1">
        <w:rPr>
          <w:b/>
          <w:szCs w:val="28"/>
        </w:rPr>
        <w:t>982</w:t>
      </w:r>
      <w:r w:rsidR="00144315" w:rsidRPr="00144315">
        <w:rPr>
          <w:b/>
          <w:szCs w:val="28"/>
        </w:rPr>
        <w:t>/20</w:t>
      </w:r>
      <w:r w:rsidR="00FA6E6C">
        <w:rPr>
          <w:b/>
          <w:szCs w:val="28"/>
        </w:rPr>
        <w:t>20</w:t>
      </w:r>
    </w:p>
    <w:p w:rsidR="00EF37C3" w:rsidRPr="00D70535" w:rsidRDefault="00EF37C3" w:rsidP="00C016C3">
      <w:pPr>
        <w:jc w:val="both"/>
        <w:rPr>
          <w:szCs w:val="28"/>
        </w:rPr>
      </w:pPr>
    </w:p>
    <w:p w:rsidR="00FC6CE9" w:rsidRPr="00D70535" w:rsidRDefault="00C555B1" w:rsidP="00C016C3">
      <w:pPr>
        <w:jc w:val="both"/>
        <w:rPr>
          <w:szCs w:val="28"/>
        </w:rPr>
      </w:pPr>
      <w:r>
        <w:rPr>
          <w:szCs w:val="28"/>
        </w:rPr>
        <w:t>09</w:t>
      </w:r>
      <w:r w:rsidR="00D234E7">
        <w:rPr>
          <w:szCs w:val="28"/>
        </w:rPr>
        <w:t xml:space="preserve"> </w:t>
      </w:r>
      <w:r>
        <w:rPr>
          <w:szCs w:val="28"/>
        </w:rPr>
        <w:t>июл</w:t>
      </w:r>
      <w:r w:rsidR="007C3E59">
        <w:rPr>
          <w:szCs w:val="28"/>
        </w:rPr>
        <w:t>я</w:t>
      </w:r>
      <w:r w:rsidR="00BD759C" w:rsidRPr="00D70535">
        <w:rPr>
          <w:szCs w:val="28"/>
        </w:rPr>
        <w:t xml:space="preserve"> </w:t>
      </w:r>
      <w:r w:rsidR="00556656" w:rsidRPr="00D70535">
        <w:rPr>
          <w:szCs w:val="28"/>
        </w:rPr>
        <w:t>20</w:t>
      </w:r>
      <w:r w:rsidR="00FA6E6C">
        <w:rPr>
          <w:szCs w:val="28"/>
        </w:rPr>
        <w:t>20</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D637BB">
        <w:rPr>
          <w:szCs w:val="28"/>
        </w:rPr>
        <w:t xml:space="preserve">   </w:t>
      </w:r>
      <w:proofErr w:type="gramStart"/>
      <w:r w:rsidR="00FC6CE9" w:rsidRPr="00D70535">
        <w:rPr>
          <w:szCs w:val="28"/>
        </w:rPr>
        <w:t>г</w:t>
      </w:r>
      <w:proofErr w:type="gramEnd"/>
      <w:r w:rsidR="00FC6CE9" w:rsidRPr="00D70535">
        <w:rPr>
          <w:szCs w:val="28"/>
        </w:rPr>
        <w:t>. Уфа, ул. Пушкина, 95</w:t>
      </w:r>
    </w:p>
    <w:p w:rsidR="00DC379E" w:rsidRPr="00D70535" w:rsidRDefault="00FC6CE9" w:rsidP="00DC379E">
      <w:pPr>
        <w:ind w:firstLine="567"/>
        <w:jc w:val="both"/>
        <w:rPr>
          <w:szCs w:val="28"/>
        </w:rPr>
      </w:pPr>
      <w:r w:rsidRPr="00D70535">
        <w:rPr>
          <w:szCs w:val="28"/>
        </w:rPr>
        <w:t xml:space="preserve"> </w:t>
      </w:r>
    </w:p>
    <w:p w:rsidR="00CD723D" w:rsidRDefault="001919C9" w:rsidP="00A8538F">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071FB7" w:rsidRDefault="004E5F39" w:rsidP="009764B4">
      <w:pPr>
        <w:ind w:firstLine="851"/>
        <w:jc w:val="both"/>
        <w:rPr>
          <w:szCs w:val="28"/>
        </w:rPr>
      </w:pPr>
      <w:r>
        <w:rPr>
          <w:szCs w:val="28"/>
        </w:rPr>
        <w:t xml:space="preserve">в отсутствие </w:t>
      </w:r>
      <w:r w:rsidR="00F7069B">
        <w:rPr>
          <w:szCs w:val="28"/>
        </w:rPr>
        <w:t xml:space="preserve">представителей </w:t>
      </w:r>
      <w:r>
        <w:rPr>
          <w:szCs w:val="28"/>
        </w:rPr>
        <w:t>надлежащим образом уведомленног</w:t>
      </w:r>
      <w:proofErr w:type="gramStart"/>
      <w:r>
        <w:rPr>
          <w:szCs w:val="28"/>
        </w:rPr>
        <w:t xml:space="preserve">о </w:t>
      </w:r>
      <w:r w:rsidR="00A165FD" w:rsidRPr="00A165FD">
        <w:rPr>
          <w:szCs w:val="28"/>
        </w:rPr>
        <w:t>ООО</w:t>
      </w:r>
      <w:proofErr w:type="gramEnd"/>
      <w:r w:rsidR="00A165FD" w:rsidRPr="00A165FD">
        <w:rPr>
          <w:szCs w:val="28"/>
        </w:rPr>
        <w:t xml:space="preserve"> «</w:t>
      </w:r>
      <w:proofErr w:type="spellStart"/>
      <w:r w:rsidR="00A165FD" w:rsidRPr="00A165FD">
        <w:rPr>
          <w:szCs w:val="28"/>
        </w:rPr>
        <w:t>ТехСтройПартнер</w:t>
      </w:r>
      <w:proofErr w:type="spellEnd"/>
      <w:r w:rsidR="00A165FD" w:rsidRPr="00A165FD">
        <w:rPr>
          <w:szCs w:val="28"/>
        </w:rPr>
        <w:t xml:space="preserve">» </w:t>
      </w:r>
      <w:r w:rsidR="0021795C">
        <w:rPr>
          <w:szCs w:val="28"/>
        </w:rPr>
        <w:t>(далее - Заявитель)</w:t>
      </w:r>
      <w:r w:rsidR="00A94D6E">
        <w:rPr>
          <w:szCs w:val="28"/>
        </w:rPr>
        <w:t>;</w:t>
      </w:r>
      <w:r w:rsidR="00F7069B" w:rsidRPr="00F7069B">
        <w:t xml:space="preserve"> </w:t>
      </w:r>
      <w:r w:rsidR="00F7069B" w:rsidRPr="00F7069B">
        <w:rPr>
          <w:szCs w:val="28"/>
        </w:rPr>
        <w:t>государственного бюджетного учреждения здравоохранения Республики Башкортостан городская клиническая больница № 21 города Уфа (далее – Заказчик);</w:t>
      </w:r>
      <w:r w:rsidR="00F2033B" w:rsidRPr="00F2033B">
        <w:t xml:space="preserve"> </w:t>
      </w:r>
      <w:proofErr w:type="gramStart"/>
      <w:r w:rsidRPr="004E5F39">
        <w:t>при участ</w:t>
      </w:r>
      <w:r>
        <w:t>ии посредством ВКС представителей</w:t>
      </w:r>
      <w:r w:rsidRPr="004E5F39">
        <w:t xml:space="preserve"> </w:t>
      </w:r>
      <w:r w:rsidR="00EB7991">
        <w:rPr>
          <w:szCs w:val="28"/>
        </w:rPr>
        <w:t>г</w:t>
      </w:r>
      <w:r w:rsidR="00EB7991" w:rsidRPr="00EB7991">
        <w:rPr>
          <w:szCs w:val="28"/>
        </w:rPr>
        <w:t>осударственн</w:t>
      </w:r>
      <w:r w:rsidR="00EB7991">
        <w:rPr>
          <w:szCs w:val="28"/>
        </w:rPr>
        <w:t>ого</w:t>
      </w:r>
      <w:r w:rsidR="00EB7991" w:rsidRPr="00EB7991">
        <w:rPr>
          <w:szCs w:val="28"/>
        </w:rPr>
        <w:t xml:space="preserve"> комитет</w:t>
      </w:r>
      <w:r w:rsidR="00EB7991">
        <w:rPr>
          <w:szCs w:val="28"/>
        </w:rPr>
        <w:t>а</w:t>
      </w:r>
      <w:r w:rsidR="00EB7991" w:rsidRPr="00EB7991">
        <w:rPr>
          <w:szCs w:val="28"/>
        </w:rPr>
        <w:t xml:space="preserve"> Республики Башкортостан по конкурентной политике</w:t>
      </w:r>
      <w:r w:rsidR="008D5163" w:rsidRPr="008D5163">
        <w:rPr>
          <w:szCs w:val="28"/>
        </w:rPr>
        <w:t xml:space="preserve"> </w:t>
      </w:r>
      <w:r w:rsidR="00EB7991">
        <w:rPr>
          <w:szCs w:val="28"/>
        </w:rPr>
        <w:t>(далее – Уполномоченный</w:t>
      </w:r>
      <w:r w:rsidR="0077204F">
        <w:rPr>
          <w:szCs w:val="28"/>
        </w:rPr>
        <w:t xml:space="preserve"> </w:t>
      </w:r>
      <w:r w:rsidR="00EB7991">
        <w:rPr>
          <w:szCs w:val="28"/>
        </w:rPr>
        <w:t>орган</w:t>
      </w:r>
      <w:r w:rsidR="0077204F">
        <w:rPr>
          <w:szCs w:val="28"/>
        </w:rPr>
        <w:t>)</w:t>
      </w:r>
      <w:r w:rsidR="00845B8C">
        <w:rPr>
          <w:szCs w:val="28"/>
        </w:rPr>
        <w:t xml:space="preserve"> </w:t>
      </w:r>
      <w:r w:rsidR="00A8538F">
        <w:rPr>
          <w:szCs w:val="28"/>
        </w:rPr>
        <w:t>(…)</w:t>
      </w:r>
      <w:r w:rsidR="00820EE5">
        <w:rPr>
          <w:szCs w:val="28"/>
        </w:rPr>
        <w:t>,</w:t>
      </w:r>
      <w:r w:rsidR="000B582D">
        <w:rPr>
          <w:szCs w:val="28"/>
        </w:rPr>
        <w:t xml:space="preserve"> </w:t>
      </w:r>
      <w:r w:rsidR="00071FB7" w:rsidRPr="00071FB7">
        <w:rPr>
          <w:szCs w:val="28"/>
        </w:rPr>
        <w:t xml:space="preserve">рассмотрев жалобу на </w:t>
      </w:r>
      <w:r w:rsidR="00E20A55">
        <w:rPr>
          <w:szCs w:val="28"/>
        </w:rPr>
        <w:t xml:space="preserve">положения </w:t>
      </w:r>
      <w:r w:rsidR="00BC4C7D">
        <w:rPr>
          <w:szCs w:val="28"/>
        </w:rPr>
        <w:t>документации</w:t>
      </w:r>
      <w:r w:rsidR="00071FB7" w:rsidRPr="00071FB7">
        <w:rPr>
          <w:szCs w:val="28"/>
        </w:rPr>
        <w:t xml:space="preserve"> (номер извещения </w:t>
      </w:r>
      <w:r w:rsidR="00551EFA" w:rsidRPr="00551EFA">
        <w:rPr>
          <w:szCs w:val="28"/>
        </w:rPr>
        <w:t xml:space="preserve">№ 0101500000320001045 </w:t>
      </w:r>
      <w:r w:rsidR="00E47B44" w:rsidRPr="00E47B44">
        <w:rPr>
          <w:szCs w:val="28"/>
        </w:rPr>
        <w:t>«</w:t>
      </w:r>
      <w:r w:rsidR="00551EFA" w:rsidRPr="00551EFA">
        <w:rPr>
          <w:szCs w:val="28"/>
        </w:rPr>
        <w:t>Выполнение работ по капитальному ремонту с заменой пассажирских лифтов №69983 и №69984, больничных лифтов №74500 и №74502, размещенных в здании для нужд  ГБУЗ РБ ГКБ №21 г. Уфа по адресу:  г. Уфа, проезд Лесной,3</w:t>
      </w:r>
      <w:r w:rsidR="00E47B44" w:rsidRPr="00E47B44">
        <w:rPr>
          <w:szCs w:val="28"/>
        </w:rPr>
        <w:t>»</w:t>
      </w:r>
      <w:r w:rsidR="00960E4D">
        <w:rPr>
          <w:szCs w:val="28"/>
        </w:rPr>
        <w:t xml:space="preserve">) </w:t>
      </w:r>
      <w:r w:rsidR="00071FB7" w:rsidRPr="00071FB7">
        <w:rPr>
          <w:szCs w:val="28"/>
        </w:rPr>
        <w:t xml:space="preserve">(далее – </w:t>
      </w:r>
      <w:r w:rsidR="00193E3B">
        <w:rPr>
          <w:szCs w:val="28"/>
        </w:rPr>
        <w:t>Аукциона</w:t>
      </w:r>
      <w:r w:rsidR="00071FB7" w:rsidRPr="00071FB7">
        <w:rPr>
          <w:szCs w:val="28"/>
        </w:rPr>
        <w:t>)</w:t>
      </w:r>
      <w:proofErr w:type="gramEnd"/>
    </w:p>
    <w:p w:rsidR="00CE6B47" w:rsidRDefault="00F70458" w:rsidP="00D16872">
      <w:pPr>
        <w:jc w:val="center"/>
        <w:rPr>
          <w:b/>
          <w:szCs w:val="28"/>
        </w:rPr>
      </w:pPr>
      <w:r w:rsidRPr="00D70535">
        <w:rPr>
          <w:b/>
          <w:szCs w:val="28"/>
        </w:rPr>
        <w:t>У</w:t>
      </w:r>
      <w:r w:rsidR="00FC6CE9" w:rsidRPr="00D70535">
        <w:rPr>
          <w:b/>
          <w:szCs w:val="28"/>
        </w:rPr>
        <w:t>СТАНОВИЛА:</w:t>
      </w:r>
    </w:p>
    <w:p w:rsidR="008E0C6C" w:rsidRPr="00D70535" w:rsidRDefault="00FC6CE9" w:rsidP="003F7A9C">
      <w:pPr>
        <w:ind w:firstLine="851"/>
        <w:jc w:val="both"/>
        <w:rPr>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w:t>
      </w:r>
      <w:r w:rsidR="00E05591">
        <w:rPr>
          <w:szCs w:val="28"/>
        </w:rPr>
        <w:t>л</w:t>
      </w:r>
      <w:r w:rsidR="001C3483">
        <w:rPr>
          <w:szCs w:val="28"/>
        </w:rPr>
        <w:t>а</w:t>
      </w:r>
      <w:r w:rsidR="002E0AF1" w:rsidRPr="00D70535">
        <w:rPr>
          <w:szCs w:val="28"/>
        </w:rPr>
        <w:t xml:space="preserve"> жалоб</w:t>
      </w:r>
      <w:r w:rsidR="001C3483">
        <w:rPr>
          <w:szCs w:val="28"/>
        </w:rPr>
        <w:t>а</w:t>
      </w:r>
      <w:r w:rsidR="002E0AF1" w:rsidRPr="00D70535">
        <w:rPr>
          <w:szCs w:val="28"/>
        </w:rPr>
        <w:t xml:space="preserve"> </w:t>
      </w:r>
      <w:r w:rsidR="00E05591">
        <w:rPr>
          <w:szCs w:val="28"/>
        </w:rPr>
        <w:t>Заявител</w:t>
      </w:r>
      <w:r w:rsidR="001C3483">
        <w:rPr>
          <w:szCs w:val="28"/>
        </w:rPr>
        <w:t>я</w:t>
      </w:r>
      <w:r w:rsidR="005E1899">
        <w:rPr>
          <w:szCs w:val="28"/>
        </w:rPr>
        <w:t xml:space="preserve"> на положения документации при проведен</w:t>
      </w:r>
      <w:proofErr w:type="gramStart"/>
      <w:r w:rsidR="005E1899">
        <w:rPr>
          <w:szCs w:val="28"/>
        </w:rPr>
        <w:t xml:space="preserve">ии </w:t>
      </w:r>
      <w:r w:rsidR="00193E3B">
        <w:rPr>
          <w:szCs w:val="28"/>
        </w:rPr>
        <w:t>Ау</w:t>
      </w:r>
      <w:proofErr w:type="gramEnd"/>
      <w:r w:rsidR="00193E3B">
        <w:rPr>
          <w:szCs w:val="28"/>
        </w:rPr>
        <w:t>кциона</w:t>
      </w:r>
      <w:r w:rsidR="00CD0A5C" w:rsidRPr="00CD0A5C">
        <w:rPr>
          <w:szCs w:val="28"/>
        </w:rPr>
        <w:t>.</w:t>
      </w:r>
    </w:p>
    <w:p w:rsidR="007D7B2C" w:rsidRDefault="009949D9" w:rsidP="007D7B2C">
      <w:pPr>
        <w:shd w:val="clear" w:color="auto" w:fill="FFFFFF"/>
        <w:ind w:firstLine="851"/>
        <w:jc w:val="both"/>
        <w:rPr>
          <w:szCs w:val="28"/>
        </w:rPr>
      </w:pPr>
      <w:r w:rsidRPr="00D70535">
        <w:rPr>
          <w:szCs w:val="28"/>
        </w:rPr>
        <w:lastRenderedPageBreak/>
        <w:t>По мнению З</w:t>
      </w:r>
      <w:r w:rsidR="00616FFD" w:rsidRPr="00D70535">
        <w:rPr>
          <w:szCs w:val="28"/>
        </w:rPr>
        <w:t>аявител</w:t>
      </w:r>
      <w:r w:rsidR="001C3483">
        <w:rPr>
          <w:szCs w:val="28"/>
        </w:rPr>
        <w:t>я</w:t>
      </w:r>
      <w:r w:rsidR="0044476A" w:rsidRPr="00D70535">
        <w:rPr>
          <w:szCs w:val="28"/>
        </w:rPr>
        <w:t>,</w:t>
      </w:r>
      <w:r w:rsidR="007604D3">
        <w:rPr>
          <w:szCs w:val="28"/>
        </w:rPr>
        <w:t xml:space="preserve"> </w:t>
      </w:r>
      <w:r w:rsidR="00444128">
        <w:rPr>
          <w:szCs w:val="28"/>
        </w:rPr>
        <w:t>Заказчиком</w:t>
      </w:r>
      <w:r w:rsidR="007D7B2C">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1750EC">
        <w:rPr>
          <w:szCs w:val="28"/>
        </w:rPr>
        <w:t>)</w:t>
      </w:r>
      <w:r w:rsidR="00D37602">
        <w:rPr>
          <w:szCs w:val="28"/>
        </w:rPr>
        <w:t xml:space="preserve">, </w:t>
      </w:r>
      <w:r w:rsidR="00812912" w:rsidRPr="00812912">
        <w:rPr>
          <w:szCs w:val="28"/>
        </w:rPr>
        <w:t>а именно</w:t>
      </w:r>
      <w:r w:rsidR="007D7B2C">
        <w:rPr>
          <w:szCs w:val="28"/>
        </w:rPr>
        <w:t xml:space="preserve"> </w:t>
      </w:r>
      <w:r w:rsidR="007D7B2C" w:rsidRPr="007D7B2C">
        <w:rPr>
          <w:szCs w:val="28"/>
        </w:rPr>
        <w:t>не установлены штрафы для случая неисполнения Исполнителем обязательств, не имеющих стоимостного выражения</w:t>
      </w:r>
    </w:p>
    <w:p w:rsidR="008061A0" w:rsidRPr="00D70535" w:rsidRDefault="008061A0" w:rsidP="00F93A81">
      <w:pPr>
        <w:shd w:val="clear" w:color="auto" w:fill="FFFFFF"/>
        <w:ind w:firstLine="851"/>
        <w:jc w:val="both"/>
        <w:rPr>
          <w:szCs w:val="28"/>
        </w:rPr>
      </w:pPr>
      <w:r w:rsidRPr="008061A0">
        <w:rPr>
          <w:szCs w:val="28"/>
        </w:rPr>
        <w:t>Комиссия Башкортостанского УФАС России (далее - Комиссия) изучив и рассмотрев представленные материалы дела, установила следующее.</w:t>
      </w:r>
    </w:p>
    <w:p w:rsidR="00CC13C3" w:rsidRPr="00CC13C3" w:rsidRDefault="00CC13C3" w:rsidP="00CC13C3">
      <w:pPr>
        <w:ind w:firstLine="851"/>
        <w:jc w:val="both"/>
        <w:rPr>
          <w:szCs w:val="28"/>
        </w:rPr>
      </w:pPr>
      <w:r w:rsidRPr="00CC13C3">
        <w:rPr>
          <w:szCs w:val="28"/>
        </w:rPr>
        <w:t>В соответствии с</w:t>
      </w:r>
      <w:r>
        <w:rPr>
          <w:szCs w:val="28"/>
        </w:rPr>
        <w:t xml:space="preserve"> </w:t>
      </w:r>
      <w:r w:rsidRPr="00CC13C3">
        <w:rPr>
          <w:szCs w:val="28"/>
        </w:rPr>
        <w:t xml:space="preserve">извещением об осуществлении закупки, </w:t>
      </w:r>
      <w:r>
        <w:rPr>
          <w:szCs w:val="28"/>
        </w:rPr>
        <w:t>д</w:t>
      </w:r>
      <w:r w:rsidRPr="00CC13C3">
        <w:rPr>
          <w:szCs w:val="28"/>
        </w:rPr>
        <w:t>окументацией о закупке, протоколами, составленными при определении поставщика (подрядчика, исполнителя</w:t>
      </w:r>
      <w:r w:rsidR="00DA23C2">
        <w:rPr>
          <w:szCs w:val="28"/>
        </w:rPr>
        <w:t>)</w:t>
      </w:r>
      <w:r w:rsidRPr="00CC13C3">
        <w:rPr>
          <w:szCs w:val="28"/>
        </w:rPr>
        <w:t xml:space="preserve">: </w:t>
      </w:r>
    </w:p>
    <w:p w:rsidR="00CC13C3" w:rsidRPr="00CC13C3" w:rsidRDefault="00CC13C3" w:rsidP="00CC13C3">
      <w:pPr>
        <w:ind w:firstLine="851"/>
        <w:jc w:val="both"/>
        <w:rPr>
          <w:szCs w:val="28"/>
        </w:rPr>
      </w:pPr>
      <w:r w:rsidRPr="00CC13C3">
        <w:rPr>
          <w:szCs w:val="28"/>
        </w:rPr>
        <w:t>1)</w:t>
      </w:r>
      <w:r w:rsidR="004C6966">
        <w:rPr>
          <w:szCs w:val="28"/>
        </w:rPr>
        <w:t xml:space="preserve"> </w:t>
      </w:r>
      <w:r w:rsidRPr="00CC13C3">
        <w:rPr>
          <w:szCs w:val="28"/>
        </w:rPr>
        <w:t xml:space="preserve">извещение об осуществлении закупки размещено на официальном сайте Российской Федерации в информационно-телекоммуникационной сети «Интернет» </w:t>
      </w:r>
      <w:proofErr w:type="spellStart"/>
      <w:r w:rsidRPr="00CC13C3">
        <w:rPr>
          <w:szCs w:val="28"/>
        </w:rPr>
        <w:t>www.zakupki.gov.ru</w:t>
      </w:r>
      <w:proofErr w:type="spellEnd"/>
      <w:r w:rsidRPr="00CC13C3">
        <w:rPr>
          <w:szCs w:val="28"/>
        </w:rPr>
        <w:t xml:space="preserve"> – </w:t>
      </w:r>
      <w:r w:rsidR="00EC2617">
        <w:rPr>
          <w:szCs w:val="28"/>
        </w:rPr>
        <w:t>2</w:t>
      </w:r>
      <w:r w:rsidR="00B31773" w:rsidRPr="00B31773">
        <w:rPr>
          <w:szCs w:val="28"/>
        </w:rPr>
        <w:t xml:space="preserve">6.06.2020 </w:t>
      </w:r>
      <w:r w:rsidR="00926DC3" w:rsidRPr="00926DC3">
        <w:rPr>
          <w:szCs w:val="28"/>
        </w:rPr>
        <w:t>г.</w:t>
      </w:r>
      <w:r w:rsidRPr="00CC13C3">
        <w:rPr>
          <w:szCs w:val="28"/>
        </w:rPr>
        <w:t xml:space="preserve">; </w:t>
      </w:r>
    </w:p>
    <w:p w:rsidR="00CC13C3" w:rsidRPr="00CC13C3" w:rsidRDefault="004C6966" w:rsidP="00CC13C3">
      <w:pPr>
        <w:ind w:firstLine="851"/>
        <w:jc w:val="both"/>
        <w:rPr>
          <w:szCs w:val="28"/>
        </w:rPr>
      </w:pPr>
      <w:r>
        <w:rPr>
          <w:szCs w:val="28"/>
        </w:rPr>
        <w:t xml:space="preserve">2) </w:t>
      </w:r>
      <w:r w:rsidR="00CC13C3" w:rsidRPr="00CC13C3">
        <w:rPr>
          <w:szCs w:val="28"/>
        </w:rPr>
        <w:t xml:space="preserve">способ определения поставщика (подрядчика, исполнителя) – </w:t>
      </w:r>
      <w:r w:rsidR="00FE5A67" w:rsidRPr="00FE5A67">
        <w:rPr>
          <w:szCs w:val="28"/>
        </w:rPr>
        <w:t>Электронный аукцион</w:t>
      </w:r>
      <w:r w:rsidR="00CC13C3" w:rsidRPr="00CC13C3">
        <w:rPr>
          <w:szCs w:val="28"/>
        </w:rPr>
        <w:t xml:space="preserve">; </w:t>
      </w:r>
    </w:p>
    <w:p w:rsidR="00CC13C3" w:rsidRPr="00CC13C3" w:rsidRDefault="00CC13C3" w:rsidP="00CC13C3">
      <w:pPr>
        <w:ind w:firstLine="851"/>
        <w:jc w:val="both"/>
        <w:rPr>
          <w:szCs w:val="28"/>
        </w:rPr>
      </w:pPr>
      <w:r w:rsidRPr="00CC13C3">
        <w:rPr>
          <w:szCs w:val="28"/>
        </w:rPr>
        <w:t>3)</w:t>
      </w:r>
      <w:r w:rsidR="004C6966">
        <w:rPr>
          <w:szCs w:val="28"/>
        </w:rPr>
        <w:t xml:space="preserve"> </w:t>
      </w:r>
      <w:r w:rsidRPr="00CC13C3">
        <w:rPr>
          <w:szCs w:val="28"/>
        </w:rPr>
        <w:t xml:space="preserve">начальная (максимальная) цена контракта – </w:t>
      </w:r>
      <w:r w:rsidR="00EC2617" w:rsidRPr="00EC2617">
        <w:rPr>
          <w:rStyle w:val="cardmaininfocontent"/>
        </w:rPr>
        <w:t>10 782 620,00</w:t>
      </w:r>
      <w:r w:rsidR="00EC2617">
        <w:rPr>
          <w:rStyle w:val="cardmaininfocontent"/>
        </w:rPr>
        <w:t xml:space="preserve"> </w:t>
      </w:r>
      <w:r w:rsidRPr="00CC13C3">
        <w:rPr>
          <w:szCs w:val="28"/>
        </w:rPr>
        <w:t xml:space="preserve">рублей; </w:t>
      </w:r>
    </w:p>
    <w:p w:rsidR="00CC13C3" w:rsidRDefault="004C6966" w:rsidP="00CC13C3">
      <w:pPr>
        <w:ind w:firstLine="851"/>
        <w:jc w:val="both"/>
        <w:rPr>
          <w:szCs w:val="28"/>
        </w:rPr>
      </w:pPr>
      <w:r>
        <w:rPr>
          <w:szCs w:val="28"/>
        </w:rPr>
        <w:t xml:space="preserve">4) </w:t>
      </w:r>
      <w:r w:rsidR="00FE5A67">
        <w:rPr>
          <w:szCs w:val="28"/>
        </w:rPr>
        <w:t>д</w:t>
      </w:r>
      <w:r w:rsidR="00FE5A67" w:rsidRPr="00FE5A67">
        <w:rPr>
          <w:szCs w:val="28"/>
        </w:rPr>
        <w:t>ата и время начала срока подачи заявок</w:t>
      </w:r>
      <w:r w:rsidR="00A836BE" w:rsidRPr="00A836BE">
        <w:rPr>
          <w:szCs w:val="28"/>
        </w:rPr>
        <w:t xml:space="preserve"> </w:t>
      </w:r>
      <w:r w:rsidR="00EC2617" w:rsidRPr="00EC2617">
        <w:rPr>
          <w:szCs w:val="28"/>
        </w:rPr>
        <w:t>22.06.2020 10:56</w:t>
      </w:r>
      <w:r w:rsidR="00DF2720">
        <w:rPr>
          <w:szCs w:val="28"/>
        </w:rPr>
        <w:t>;</w:t>
      </w:r>
    </w:p>
    <w:p w:rsidR="00AC3111" w:rsidRDefault="00DF2720" w:rsidP="00CC13C3">
      <w:pPr>
        <w:ind w:firstLine="851"/>
        <w:jc w:val="both"/>
        <w:rPr>
          <w:szCs w:val="28"/>
        </w:rPr>
      </w:pPr>
      <w:r>
        <w:rPr>
          <w:szCs w:val="28"/>
        </w:rPr>
        <w:t xml:space="preserve">5) </w:t>
      </w:r>
      <w:r w:rsidR="00EC6FD6">
        <w:rPr>
          <w:szCs w:val="28"/>
        </w:rPr>
        <w:t>д</w:t>
      </w:r>
      <w:r w:rsidR="00EC6FD6" w:rsidRPr="00EC6FD6">
        <w:rPr>
          <w:szCs w:val="28"/>
        </w:rPr>
        <w:t>ата и время окончания срока подачи заявок на участие в электронном аукционе</w:t>
      </w:r>
      <w:r w:rsidR="00FE5A67" w:rsidRPr="00FE5A67">
        <w:rPr>
          <w:rStyle w:val="sectioninfo"/>
          <w:szCs w:val="28"/>
        </w:rPr>
        <w:t xml:space="preserve"> </w:t>
      </w:r>
      <w:r w:rsidR="00EC2617">
        <w:rPr>
          <w:rStyle w:val="sectioninfo"/>
        </w:rPr>
        <w:t>06.07.2020 09:00</w:t>
      </w:r>
      <w:r w:rsidR="00AC3111">
        <w:rPr>
          <w:szCs w:val="28"/>
        </w:rPr>
        <w:t>;</w:t>
      </w:r>
    </w:p>
    <w:p w:rsidR="00AC3111" w:rsidRDefault="00AC3111" w:rsidP="00CC13C3">
      <w:pPr>
        <w:ind w:firstLine="851"/>
        <w:jc w:val="both"/>
        <w:rPr>
          <w:szCs w:val="28"/>
        </w:rPr>
      </w:pPr>
      <w:r>
        <w:rPr>
          <w:szCs w:val="28"/>
        </w:rPr>
        <w:t xml:space="preserve">6) </w:t>
      </w:r>
      <w:r w:rsidR="00EC2617">
        <w:rPr>
          <w:szCs w:val="28"/>
        </w:rPr>
        <w:t>д</w:t>
      </w:r>
      <w:r w:rsidR="00EC2617" w:rsidRPr="00EC2617">
        <w:rPr>
          <w:szCs w:val="28"/>
        </w:rPr>
        <w:t>ата проведения аукциона в электронной форме</w:t>
      </w:r>
      <w:r w:rsidR="00EC2617">
        <w:rPr>
          <w:szCs w:val="28"/>
        </w:rPr>
        <w:t xml:space="preserve"> </w:t>
      </w:r>
      <w:r w:rsidR="00EC2617">
        <w:rPr>
          <w:rStyle w:val="sectioninfo"/>
        </w:rPr>
        <w:t>06.07.2020</w:t>
      </w:r>
      <w:r>
        <w:rPr>
          <w:szCs w:val="28"/>
        </w:rPr>
        <w:t>;</w:t>
      </w:r>
    </w:p>
    <w:p w:rsidR="00DF2720" w:rsidRDefault="00AD292E" w:rsidP="00CC13C3">
      <w:pPr>
        <w:ind w:firstLine="851"/>
        <w:jc w:val="both"/>
        <w:rPr>
          <w:szCs w:val="28"/>
        </w:rPr>
      </w:pPr>
      <w:r>
        <w:rPr>
          <w:szCs w:val="28"/>
        </w:rPr>
        <w:t>7</w:t>
      </w:r>
      <w:r w:rsidR="00AC3111">
        <w:rPr>
          <w:szCs w:val="28"/>
        </w:rPr>
        <w:t xml:space="preserve">) </w:t>
      </w:r>
      <w:r w:rsidR="00CE5072">
        <w:rPr>
          <w:szCs w:val="28"/>
        </w:rPr>
        <w:t>на участие в Аукционе подан</w:t>
      </w:r>
      <w:r w:rsidR="001F6E1B">
        <w:rPr>
          <w:szCs w:val="28"/>
        </w:rPr>
        <w:t>а</w:t>
      </w:r>
      <w:r w:rsidR="00CE5072">
        <w:rPr>
          <w:szCs w:val="28"/>
        </w:rPr>
        <w:t xml:space="preserve"> </w:t>
      </w:r>
      <w:r w:rsidR="001F6E1B">
        <w:rPr>
          <w:szCs w:val="28"/>
        </w:rPr>
        <w:t>1</w:t>
      </w:r>
      <w:r w:rsidR="00CE5072">
        <w:rPr>
          <w:szCs w:val="28"/>
        </w:rPr>
        <w:t xml:space="preserve"> заявк</w:t>
      </w:r>
      <w:r w:rsidR="001F6E1B">
        <w:rPr>
          <w:szCs w:val="28"/>
        </w:rPr>
        <w:t>а</w:t>
      </w:r>
      <w:r w:rsidR="00DF2720">
        <w:rPr>
          <w:szCs w:val="28"/>
        </w:rPr>
        <w:t>;</w:t>
      </w:r>
    </w:p>
    <w:p w:rsidR="00DF2720" w:rsidRDefault="00AD292E" w:rsidP="00CC13C3">
      <w:pPr>
        <w:ind w:firstLine="851"/>
        <w:jc w:val="both"/>
        <w:rPr>
          <w:szCs w:val="28"/>
        </w:rPr>
      </w:pPr>
      <w:r>
        <w:rPr>
          <w:szCs w:val="28"/>
        </w:rPr>
        <w:t>8</w:t>
      </w:r>
      <w:r w:rsidR="00DF2720">
        <w:rPr>
          <w:szCs w:val="28"/>
        </w:rPr>
        <w:t xml:space="preserve">) </w:t>
      </w:r>
      <w:r w:rsidR="001C3483">
        <w:rPr>
          <w:szCs w:val="28"/>
        </w:rPr>
        <w:t>жалоба (вх.№</w:t>
      </w:r>
      <w:r w:rsidR="005D7EA6">
        <w:rPr>
          <w:szCs w:val="28"/>
        </w:rPr>
        <w:t>12253</w:t>
      </w:r>
      <w:r w:rsidR="001C3483">
        <w:rPr>
          <w:szCs w:val="28"/>
        </w:rPr>
        <w:t xml:space="preserve"> от </w:t>
      </w:r>
      <w:r w:rsidR="005D7EA6">
        <w:rPr>
          <w:szCs w:val="28"/>
        </w:rPr>
        <w:t>03</w:t>
      </w:r>
      <w:r w:rsidR="001C3483">
        <w:rPr>
          <w:szCs w:val="28"/>
        </w:rPr>
        <w:t>.</w:t>
      </w:r>
      <w:r w:rsidR="00812912">
        <w:rPr>
          <w:szCs w:val="28"/>
        </w:rPr>
        <w:t>0</w:t>
      </w:r>
      <w:r w:rsidR="005D7EA6">
        <w:rPr>
          <w:szCs w:val="28"/>
        </w:rPr>
        <w:t>7</w:t>
      </w:r>
      <w:r w:rsidR="001C3483">
        <w:rPr>
          <w:szCs w:val="28"/>
        </w:rPr>
        <w:t>.20</w:t>
      </w:r>
      <w:r w:rsidR="00CA7343">
        <w:rPr>
          <w:szCs w:val="28"/>
        </w:rPr>
        <w:t>20</w:t>
      </w:r>
      <w:r w:rsidR="001C3483">
        <w:rPr>
          <w:szCs w:val="28"/>
        </w:rPr>
        <w:t>г.)</w:t>
      </w:r>
      <w:r w:rsidRPr="00AD292E">
        <w:rPr>
          <w:szCs w:val="28"/>
        </w:rPr>
        <w:t xml:space="preserve"> подан</w:t>
      </w:r>
      <w:r w:rsidR="001C3483">
        <w:rPr>
          <w:szCs w:val="28"/>
        </w:rPr>
        <w:t xml:space="preserve">а </w:t>
      </w:r>
      <w:r w:rsidRPr="00AD292E">
        <w:rPr>
          <w:szCs w:val="28"/>
        </w:rPr>
        <w:t>в соответствии с требованиями установленным</w:t>
      </w:r>
      <w:r w:rsidR="001C3483">
        <w:rPr>
          <w:szCs w:val="28"/>
        </w:rPr>
        <w:t>и</w:t>
      </w:r>
      <w:r w:rsidRPr="00AD292E">
        <w:rPr>
          <w:szCs w:val="28"/>
        </w:rPr>
        <w:t xml:space="preserve"> Главой 6 Закона о контрактной системе</w:t>
      </w:r>
      <w:r>
        <w:rPr>
          <w:szCs w:val="28"/>
        </w:rPr>
        <w:t>;</w:t>
      </w:r>
    </w:p>
    <w:p w:rsidR="00AD292E" w:rsidRPr="00AD292E" w:rsidRDefault="00AD292E" w:rsidP="00AD292E">
      <w:pPr>
        <w:ind w:firstLine="851"/>
        <w:jc w:val="both"/>
        <w:rPr>
          <w:szCs w:val="28"/>
        </w:rPr>
      </w:pPr>
      <w:r>
        <w:rPr>
          <w:szCs w:val="28"/>
        </w:rPr>
        <w:t xml:space="preserve">9) </w:t>
      </w:r>
      <w:r w:rsidRPr="00AD292E">
        <w:rPr>
          <w:szCs w:val="28"/>
        </w:rPr>
        <w:t>информация о поступлении жалоб</w:t>
      </w:r>
      <w:r w:rsidR="005270C7">
        <w:rPr>
          <w:szCs w:val="28"/>
        </w:rPr>
        <w:t>ы</w:t>
      </w:r>
      <w:r w:rsidRPr="00AD292E">
        <w:rPr>
          <w:szCs w:val="28"/>
        </w:rPr>
        <w:t xml:space="preserve"> в соответствии с </w:t>
      </w:r>
      <w:proofErr w:type="gramStart"/>
      <w:r w:rsidRPr="00AD292E">
        <w:rPr>
          <w:szCs w:val="28"/>
        </w:rPr>
        <w:t>ч</w:t>
      </w:r>
      <w:proofErr w:type="gramEnd"/>
      <w:r w:rsidRPr="00AD292E">
        <w:rPr>
          <w:szCs w:val="28"/>
        </w:rPr>
        <w:t>.1 ст.106 Закона о контрактной системе размещена в единой информационной системе.</w:t>
      </w:r>
    </w:p>
    <w:p w:rsidR="00AD292E" w:rsidRDefault="00AD292E" w:rsidP="00AD292E">
      <w:pPr>
        <w:ind w:firstLine="851"/>
        <w:jc w:val="both"/>
        <w:rPr>
          <w:szCs w:val="28"/>
        </w:rPr>
      </w:pPr>
      <w:r>
        <w:rPr>
          <w:szCs w:val="28"/>
        </w:rPr>
        <w:t>10</w:t>
      </w:r>
      <w:r w:rsidRPr="00AD292E">
        <w:rPr>
          <w:szCs w:val="28"/>
        </w:rPr>
        <w:t>)</w:t>
      </w:r>
      <w:r>
        <w:rPr>
          <w:szCs w:val="28"/>
        </w:rPr>
        <w:t xml:space="preserve"> </w:t>
      </w:r>
      <w:r w:rsidRPr="00AD292E">
        <w:rPr>
          <w:szCs w:val="28"/>
        </w:rPr>
        <w:t>в соответствии с выданным Башкортостанским УФАС России уведомлением</w:t>
      </w:r>
      <w:r w:rsidR="005D7EA6">
        <w:rPr>
          <w:szCs w:val="28"/>
        </w:rPr>
        <w:t xml:space="preserve"> №7/9042 от 07.07.2020г.</w:t>
      </w:r>
      <w:r w:rsidRPr="00AD292E">
        <w:rPr>
          <w:szCs w:val="28"/>
        </w:rPr>
        <w:t xml:space="preserve"> процедура определения</w:t>
      </w:r>
      <w:r w:rsidR="005D7EA6">
        <w:rPr>
          <w:szCs w:val="28"/>
        </w:rPr>
        <w:t xml:space="preserve"> поставщика была приостановлена</w:t>
      </w:r>
      <w:r w:rsidRPr="00AD292E">
        <w:rPr>
          <w:szCs w:val="28"/>
        </w:rPr>
        <w:t xml:space="preserve"> до рассмотрения жалобы по существу, также была запрошена информация необходимая для рассмотрения жалобы по существу, на основании </w:t>
      </w:r>
      <w:proofErr w:type="gramStart"/>
      <w:r w:rsidRPr="00AD292E">
        <w:rPr>
          <w:szCs w:val="28"/>
        </w:rPr>
        <w:t>ч</w:t>
      </w:r>
      <w:proofErr w:type="gramEnd"/>
      <w:r w:rsidRPr="00AD292E">
        <w:rPr>
          <w:szCs w:val="28"/>
        </w:rPr>
        <w:t>.5, 5.1 ст. 106 Закона о контрактной системе</w:t>
      </w:r>
      <w:r w:rsidR="008F0052">
        <w:rPr>
          <w:szCs w:val="28"/>
        </w:rPr>
        <w:t>.</w:t>
      </w:r>
    </w:p>
    <w:p w:rsidR="008F0052" w:rsidRDefault="008F0052" w:rsidP="008F0052">
      <w:pPr>
        <w:ind w:firstLine="851"/>
        <w:jc w:val="both"/>
        <w:rPr>
          <w:szCs w:val="28"/>
        </w:rPr>
      </w:pPr>
      <w:r w:rsidRPr="008F0052">
        <w:rPr>
          <w:szCs w:val="28"/>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w:t>
      </w:r>
      <w:r w:rsidR="00694AF7">
        <w:rPr>
          <w:szCs w:val="28"/>
        </w:rPr>
        <w:t>ходимой информации, Заказчиком</w:t>
      </w:r>
      <w:r w:rsidR="00904F5F">
        <w:rPr>
          <w:szCs w:val="28"/>
        </w:rPr>
        <w:t xml:space="preserve">, Уполномоченным </w:t>
      </w:r>
      <w:r w:rsidR="00B22ABA">
        <w:rPr>
          <w:szCs w:val="28"/>
        </w:rPr>
        <w:t>органом</w:t>
      </w:r>
      <w:r w:rsidR="00694AF7">
        <w:rPr>
          <w:szCs w:val="28"/>
        </w:rPr>
        <w:t xml:space="preserve"> </w:t>
      </w:r>
      <w:r w:rsidR="00390D15">
        <w:rPr>
          <w:szCs w:val="28"/>
        </w:rPr>
        <w:t xml:space="preserve">была представлена информация </w:t>
      </w:r>
      <w:r w:rsidR="007177C5">
        <w:rPr>
          <w:szCs w:val="28"/>
        </w:rPr>
        <w:t xml:space="preserve">по </w:t>
      </w:r>
      <w:r w:rsidR="005C2D8D">
        <w:rPr>
          <w:szCs w:val="28"/>
        </w:rPr>
        <w:t>Аукциону</w:t>
      </w:r>
      <w:r w:rsidRPr="008F0052">
        <w:rPr>
          <w:szCs w:val="28"/>
        </w:rPr>
        <w:t>.</w:t>
      </w:r>
    </w:p>
    <w:p w:rsidR="00C52F8B" w:rsidRPr="00C52F8B" w:rsidRDefault="00C52F8B" w:rsidP="00C52F8B">
      <w:pPr>
        <w:ind w:firstLine="851"/>
        <w:jc w:val="both"/>
        <w:rPr>
          <w:szCs w:val="28"/>
        </w:rPr>
      </w:pPr>
      <w:r w:rsidRPr="00C52F8B">
        <w:rPr>
          <w:szCs w:val="28"/>
        </w:rPr>
        <w:t xml:space="preserve">Согласно </w:t>
      </w:r>
      <w:proofErr w:type="gramStart"/>
      <w:r w:rsidRPr="00C52F8B">
        <w:rPr>
          <w:szCs w:val="28"/>
        </w:rPr>
        <w:t>ч</w:t>
      </w:r>
      <w:proofErr w:type="gramEnd"/>
      <w:r w:rsidRPr="00C52F8B">
        <w:rPr>
          <w:szCs w:val="28"/>
        </w:rPr>
        <w:t>.4 ст.64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C52F8B" w:rsidRPr="00C52F8B" w:rsidRDefault="00C52F8B" w:rsidP="00C52F8B">
      <w:pPr>
        <w:ind w:firstLine="851"/>
        <w:jc w:val="both"/>
        <w:rPr>
          <w:szCs w:val="28"/>
        </w:rPr>
      </w:pPr>
      <w:r w:rsidRPr="00C52F8B">
        <w:rPr>
          <w:szCs w:val="28"/>
        </w:rPr>
        <w:t xml:space="preserve">Частью 1 статьи 34 Закона о контрактной системе определено, что контракт заключается на условиях, предусмотренных извещением об осуществлении закупки, документацией о закупке. </w:t>
      </w:r>
    </w:p>
    <w:p w:rsidR="00C52F8B" w:rsidRPr="00C52F8B" w:rsidRDefault="00C52F8B" w:rsidP="00C52F8B">
      <w:pPr>
        <w:ind w:firstLine="851"/>
        <w:jc w:val="both"/>
        <w:rPr>
          <w:szCs w:val="28"/>
        </w:rPr>
      </w:pPr>
      <w:r w:rsidRPr="00C52F8B">
        <w:rPr>
          <w:szCs w:val="28"/>
        </w:rPr>
        <w:t xml:space="preserve">В силу </w:t>
      </w:r>
      <w:proofErr w:type="gramStart"/>
      <w:r w:rsidRPr="00C52F8B">
        <w:rPr>
          <w:szCs w:val="28"/>
        </w:rPr>
        <w:t>ч</w:t>
      </w:r>
      <w:proofErr w:type="gramEnd"/>
      <w:r w:rsidRPr="00C52F8B">
        <w:rPr>
          <w:szCs w:val="28"/>
        </w:rPr>
        <w:t>.4 ст.64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52F8B" w:rsidRPr="00C52F8B" w:rsidRDefault="00C52F8B" w:rsidP="00C52F8B">
      <w:pPr>
        <w:ind w:firstLine="851"/>
        <w:jc w:val="both"/>
        <w:rPr>
          <w:szCs w:val="28"/>
        </w:rPr>
      </w:pPr>
      <w:r w:rsidRPr="00C52F8B">
        <w:rPr>
          <w:szCs w:val="28"/>
        </w:rPr>
        <w:t xml:space="preserve">Частью 5 статьи 34 Закона о контрактной системе предусмотрено, что штрафы начисляются за ненадлежащее исполнение заказчиком обязательств, </w:t>
      </w:r>
      <w:r w:rsidRPr="00C52F8B">
        <w:rPr>
          <w:szCs w:val="28"/>
        </w:rPr>
        <w:lastRenderedPageBreak/>
        <w:t>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52F8B" w:rsidRPr="00C52F8B" w:rsidRDefault="00C52F8B" w:rsidP="00C52F8B">
      <w:pPr>
        <w:ind w:firstLine="851"/>
        <w:jc w:val="both"/>
        <w:rPr>
          <w:szCs w:val="28"/>
        </w:rPr>
      </w:pPr>
      <w:proofErr w:type="gramStart"/>
      <w:r w:rsidRPr="00C52F8B">
        <w:rPr>
          <w:szCs w:val="28"/>
        </w:rPr>
        <w:t>Положениями ч.8 ст.34 Закона о контрактной системе определено,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roofErr w:type="gramEnd"/>
      <w:r w:rsidRPr="00C52F8B">
        <w:rPr>
          <w:szCs w:val="28"/>
        </w:rPr>
        <w:t xml:space="preserve">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52F8B" w:rsidRPr="00C52F8B" w:rsidRDefault="00C52F8B" w:rsidP="00C52F8B">
      <w:pPr>
        <w:ind w:firstLine="851"/>
        <w:jc w:val="both"/>
        <w:rPr>
          <w:szCs w:val="28"/>
        </w:rPr>
      </w:pPr>
      <w:proofErr w:type="gramStart"/>
      <w:r w:rsidRPr="00C52F8B">
        <w:rPr>
          <w:szCs w:val="28"/>
        </w:rPr>
        <w:t>Постановлением Правительства РФ от 30.08.2017 N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roofErr w:type="gramEnd"/>
    </w:p>
    <w:p w:rsidR="00C52F8B" w:rsidRPr="00C52F8B" w:rsidRDefault="00C52F8B" w:rsidP="00C52F8B">
      <w:pPr>
        <w:ind w:firstLine="851"/>
        <w:jc w:val="both"/>
        <w:rPr>
          <w:szCs w:val="28"/>
        </w:rPr>
      </w:pPr>
      <w:r w:rsidRPr="00C52F8B">
        <w:rPr>
          <w:szCs w:val="28"/>
        </w:rPr>
        <w:t>Как следует из п.3 Правил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52F8B" w:rsidRPr="00C52F8B" w:rsidRDefault="00C52F8B" w:rsidP="00C52F8B">
      <w:pPr>
        <w:ind w:firstLine="851"/>
        <w:jc w:val="both"/>
        <w:rPr>
          <w:szCs w:val="28"/>
        </w:rPr>
      </w:pPr>
      <w:r w:rsidRPr="00C52F8B">
        <w:rPr>
          <w:szCs w:val="28"/>
        </w:rPr>
        <w:t>а) 10 процентов цены контракта (этапа) в случае, если цена контракта (этапа) не превышает 3 млн. рублей;</w:t>
      </w:r>
    </w:p>
    <w:p w:rsidR="00C52F8B" w:rsidRPr="00C52F8B" w:rsidRDefault="00C52F8B" w:rsidP="00C52F8B">
      <w:pPr>
        <w:ind w:firstLine="851"/>
        <w:jc w:val="both"/>
        <w:rPr>
          <w:szCs w:val="28"/>
        </w:rPr>
      </w:pPr>
      <w:r w:rsidRPr="00C52F8B">
        <w:rPr>
          <w:szCs w:val="28"/>
        </w:rPr>
        <w:t>б) 5 процентов цены контракта (этапа) в случае, если цена контракта (этапа) составляет от 3 млн. рублей до 50 млн. рублей (включительно);</w:t>
      </w:r>
    </w:p>
    <w:p w:rsidR="00C52F8B" w:rsidRPr="00C52F8B" w:rsidRDefault="00C52F8B" w:rsidP="00C52F8B">
      <w:pPr>
        <w:ind w:firstLine="851"/>
        <w:jc w:val="both"/>
        <w:rPr>
          <w:szCs w:val="28"/>
        </w:rPr>
      </w:pPr>
      <w:r w:rsidRPr="00C52F8B">
        <w:rPr>
          <w:szCs w:val="28"/>
        </w:rPr>
        <w:t>в) 1 процент цены контракта (этапа) в случае, если цена контракта (этапа) составляет от 50 млн. рублей до 100 млн. рублей (включительно);</w:t>
      </w:r>
    </w:p>
    <w:p w:rsidR="00C52F8B" w:rsidRPr="00C52F8B" w:rsidRDefault="00C52F8B" w:rsidP="00C52F8B">
      <w:pPr>
        <w:ind w:firstLine="851"/>
        <w:jc w:val="both"/>
        <w:rPr>
          <w:szCs w:val="28"/>
        </w:rPr>
      </w:pPr>
      <w:r w:rsidRPr="00C52F8B">
        <w:rPr>
          <w:szCs w:val="28"/>
        </w:rPr>
        <w:t>г) 0,5 процента цены контракта (этапа) в случае, если цена контракта (этапа) составляет от 100 млн. рублей до 500 млн. рублей (включительно);</w:t>
      </w:r>
    </w:p>
    <w:p w:rsidR="00C52F8B" w:rsidRPr="00C52F8B" w:rsidRDefault="00C52F8B" w:rsidP="00C52F8B">
      <w:pPr>
        <w:ind w:firstLine="851"/>
        <w:jc w:val="both"/>
        <w:rPr>
          <w:szCs w:val="28"/>
        </w:rPr>
      </w:pPr>
      <w:proofErr w:type="spellStart"/>
      <w:r w:rsidRPr="00C52F8B">
        <w:rPr>
          <w:szCs w:val="28"/>
        </w:rPr>
        <w:t>д</w:t>
      </w:r>
      <w:proofErr w:type="spellEnd"/>
      <w:r w:rsidRPr="00C52F8B">
        <w:rPr>
          <w:szCs w:val="28"/>
        </w:rPr>
        <w:t>) 0,4 процента цены контракта (этапа) в случае, если цена контракта (этапа) составляет от 500 млн. рублей до 1 млрд. рублей (включительно);</w:t>
      </w:r>
    </w:p>
    <w:p w:rsidR="00C52F8B" w:rsidRPr="00C52F8B" w:rsidRDefault="00C52F8B" w:rsidP="00C52F8B">
      <w:pPr>
        <w:ind w:firstLine="851"/>
        <w:jc w:val="both"/>
        <w:rPr>
          <w:szCs w:val="28"/>
        </w:rPr>
      </w:pPr>
      <w:r w:rsidRPr="00C52F8B">
        <w:rPr>
          <w:szCs w:val="28"/>
        </w:rPr>
        <w:t>е) 0,3 процента цены контракта (этапа) в случае, если цена контракта (этапа) составляет от 1 млрд. рублей до 2 млрд. рублей (включительно);</w:t>
      </w:r>
    </w:p>
    <w:p w:rsidR="00C52F8B" w:rsidRPr="00C52F8B" w:rsidRDefault="00C52F8B" w:rsidP="00C52F8B">
      <w:pPr>
        <w:ind w:firstLine="851"/>
        <w:jc w:val="both"/>
        <w:rPr>
          <w:szCs w:val="28"/>
        </w:rPr>
      </w:pPr>
      <w:r w:rsidRPr="00C52F8B">
        <w:rPr>
          <w:szCs w:val="28"/>
        </w:rPr>
        <w:t>ж) 0,25 процента цены контракта (этапа) в случае, если цена контракта (этапа) составляет от 2 млрд. рублей до 5 млрд. рублей (включительно);</w:t>
      </w:r>
    </w:p>
    <w:p w:rsidR="00C52F8B" w:rsidRPr="00C52F8B" w:rsidRDefault="00C52F8B" w:rsidP="00C52F8B">
      <w:pPr>
        <w:ind w:firstLine="851"/>
        <w:jc w:val="both"/>
        <w:rPr>
          <w:szCs w:val="28"/>
        </w:rPr>
      </w:pPr>
      <w:proofErr w:type="spellStart"/>
      <w:r w:rsidRPr="00C52F8B">
        <w:rPr>
          <w:szCs w:val="28"/>
        </w:rPr>
        <w:t>з</w:t>
      </w:r>
      <w:proofErr w:type="spellEnd"/>
      <w:r w:rsidRPr="00C52F8B">
        <w:rPr>
          <w:szCs w:val="28"/>
        </w:rPr>
        <w:t>) 0,2 процента цены контракта (этапа) в случае, если цена контракта (этапа) составляет от 5 млрд. рублей до 10 млрд. рублей (включительно);</w:t>
      </w:r>
    </w:p>
    <w:p w:rsidR="00C52F8B" w:rsidRPr="00C52F8B" w:rsidRDefault="00C52F8B" w:rsidP="00C52F8B">
      <w:pPr>
        <w:ind w:firstLine="851"/>
        <w:jc w:val="both"/>
        <w:rPr>
          <w:szCs w:val="28"/>
        </w:rPr>
      </w:pPr>
      <w:r w:rsidRPr="00C52F8B">
        <w:rPr>
          <w:szCs w:val="28"/>
        </w:rPr>
        <w:t>и) 0,1 процента цены контракта (этапа) в случае, если цена контракта (этапа) превышает 10 млрд. рублей.</w:t>
      </w:r>
    </w:p>
    <w:p w:rsidR="00C52F8B" w:rsidRPr="00C52F8B" w:rsidRDefault="00C52F8B" w:rsidP="00C52F8B">
      <w:pPr>
        <w:ind w:firstLine="851"/>
        <w:jc w:val="both"/>
        <w:rPr>
          <w:szCs w:val="28"/>
        </w:rPr>
      </w:pPr>
      <w:proofErr w:type="gramStart"/>
      <w:r w:rsidRPr="00C52F8B">
        <w:rPr>
          <w:szCs w:val="28"/>
        </w:rPr>
        <w:t xml:space="preserve">Пунктом 5 правил регламентировано,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w:t>
      </w:r>
      <w:r w:rsidRPr="00C52F8B">
        <w:rPr>
          <w:szCs w:val="28"/>
        </w:rPr>
        <w:lastRenderedPageBreak/>
        <w:t>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w:t>
      </w:r>
      <w:proofErr w:type="gramEnd"/>
      <w:r w:rsidRPr="00C52F8B">
        <w:rPr>
          <w:szCs w:val="28"/>
        </w:rPr>
        <w:t>, и устанавливается в следующем порядке:</w:t>
      </w:r>
    </w:p>
    <w:p w:rsidR="00C52F8B" w:rsidRPr="00C52F8B" w:rsidRDefault="00C52F8B" w:rsidP="00C52F8B">
      <w:pPr>
        <w:ind w:firstLine="851"/>
        <w:jc w:val="both"/>
        <w:rPr>
          <w:szCs w:val="28"/>
        </w:rPr>
      </w:pPr>
      <w:r w:rsidRPr="00C52F8B">
        <w:rPr>
          <w:szCs w:val="28"/>
        </w:rPr>
        <w:t>а) в случае, если цена контракта не превышает начальную (максимальную) цену контракта:</w:t>
      </w:r>
    </w:p>
    <w:p w:rsidR="00C52F8B" w:rsidRPr="00C52F8B" w:rsidRDefault="00C52F8B" w:rsidP="00C52F8B">
      <w:pPr>
        <w:ind w:firstLine="851"/>
        <w:jc w:val="both"/>
        <w:rPr>
          <w:szCs w:val="28"/>
        </w:rPr>
      </w:pPr>
      <w:r w:rsidRPr="00C52F8B">
        <w:rPr>
          <w:szCs w:val="28"/>
        </w:rPr>
        <w:t>10 процентов начальной (максимальной) цены контракта, если цена контракта не превышает 3 млн. рублей;</w:t>
      </w:r>
    </w:p>
    <w:p w:rsidR="00C52F8B" w:rsidRPr="00C52F8B" w:rsidRDefault="00C52F8B" w:rsidP="00C52F8B">
      <w:pPr>
        <w:ind w:firstLine="851"/>
        <w:jc w:val="both"/>
        <w:rPr>
          <w:szCs w:val="28"/>
        </w:rPr>
      </w:pPr>
      <w:r w:rsidRPr="00C52F8B">
        <w:rPr>
          <w:szCs w:val="28"/>
        </w:rPr>
        <w:t>5 процентов начальной (максимальной) цены контракта, если цена контракта составляет от 3 млн. рублей до 50 млн. рублей (включительно);</w:t>
      </w:r>
    </w:p>
    <w:p w:rsidR="00C52F8B" w:rsidRPr="00C52F8B" w:rsidRDefault="00C52F8B" w:rsidP="00C52F8B">
      <w:pPr>
        <w:ind w:firstLine="851"/>
        <w:jc w:val="both"/>
        <w:rPr>
          <w:szCs w:val="28"/>
        </w:rPr>
      </w:pPr>
      <w:r w:rsidRPr="00C52F8B">
        <w:rPr>
          <w:szCs w:val="28"/>
        </w:rPr>
        <w:t>1 процент начальной (максимальной) цены контракта, если цена контракта составляет от 50 млн. рублей до 100 млн. рублей (включительно);</w:t>
      </w:r>
    </w:p>
    <w:p w:rsidR="00C52F8B" w:rsidRPr="00C52F8B" w:rsidRDefault="00C52F8B" w:rsidP="00C52F8B">
      <w:pPr>
        <w:ind w:firstLine="851"/>
        <w:jc w:val="both"/>
        <w:rPr>
          <w:szCs w:val="28"/>
        </w:rPr>
      </w:pPr>
      <w:r w:rsidRPr="00C52F8B">
        <w:rPr>
          <w:szCs w:val="28"/>
        </w:rPr>
        <w:t>б) в случае, если цена контракта превышает начальную (максимальную) цену контракта:</w:t>
      </w:r>
    </w:p>
    <w:p w:rsidR="00C52F8B" w:rsidRPr="00C52F8B" w:rsidRDefault="00C52F8B" w:rsidP="00C52F8B">
      <w:pPr>
        <w:ind w:firstLine="851"/>
        <w:jc w:val="both"/>
        <w:rPr>
          <w:szCs w:val="28"/>
        </w:rPr>
      </w:pPr>
      <w:r w:rsidRPr="00C52F8B">
        <w:rPr>
          <w:szCs w:val="28"/>
        </w:rPr>
        <w:t>10 процентов цены контракта, если цена контракта не превышает 3 млн. рублей;</w:t>
      </w:r>
    </w:p>
    <w:p w:rsidR="00C52F8B" w:rsidRPr="00C52F8B" w:rsidRDefault="00C52F8B" w:rsidP="00C52F8B">
      <w:pPr>
        <w:ind w:firstLine="851"/>
        <w:jc w:val="both"/>
        <w:rPr>
          <w:szCs w:val="28"/>
        </w:rPr>
      </w:pPr>
      <w:r w:rsidRPr="00C52F8B">
        <w:rPr>
          <w:szCs w:val="28"/>
        </w:rPr>
        <w:t>5 процентов цены контракта, если цена контракта составляет от 3 млн. рублей до 50 млн. рублей (включительно);</w:t>
      </w:r>
    </w:p>
    <w:p w:rsidR="00C52F8B" w:rsidRPr="00C52F8B" w:rsidRDefault="00C52F8B" w:rsidP="00C52F8B">
      <w:pPr>
        <w:ind w:firstLine="851"/>
        <w:jc w:val="both"/>
        <w:rPr>
          <w:szCs w:val="28"/>
        </w:rPr>
      </w:pPr>
      <w:r w:rsidRPr="00C52F8B">
        <w:rPr>
          <w:szCs w:val="28"/>
        </w:rPr>
        <w:t>1 процент цены контракта, если цена контракта составляет от 50 млн. рублей до 100 млн. рублей (включительно).</w:t>
      </w:r>
    </w:p>
    <w:p w:rsidR="00C52F8B" w:rsidRPr="00C52F8B" w:rsidRDefault="00C52F8B" w:rsidP="00C52F8B">
      <w:pPr>
        <w:ind w:firstLine="851"/>
        <w:jc w:val="both"/>
        <w:rPr>
          <w:szCs w:val="28"/>
        </w:rPr>
      </w:pPr>
      <w:r w:rsidRPr="00C52F8B">
        <w:rPr>
          <w:szCs w:val="28"/>
        </w:rPr>
        <w:t>Согласно п.6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52F8B" w:rsidRPr="00C52F8B" w:rsidRDefault="00C52F8B" w:rsidP="00C52F8B">
      <w:pPr>
        <w:ind w:firstLine="851"/>
        <w:jc w:val="both"/>
        <w:rPr>
          <w:szCs w:val="28"/>
        </w:rPr>
      </w:pPr>
      <w:r w:rsidRPr="00C52F8B">
        <w:rPr>
          <w:szCs w:val="28"/>
        </w:rPr>
        <w:t>а) 1000 рублей, если цена контракта не превышает 3 млн. рублей;</w:t>
      </w:r>
    </w:p>
    <w:p w:rsidR="00C52F8B" w:rsidRPr="00C52F8B" w:rsidRDefault="00C52F8B" w:rsidP="00C52F8B">
      <w:pPr>
        <w:ind w:firstLine="851"/>
        <w:jc w:val="both"/>
        <w:rPr>
          <w:szCs w:val="28"/>
        </w:rPr>
      </w:pPr>
      <w:r w:rsidRPr="00C52F8B">
        <w:rPr>
          <w:szCs w:val="28"/>
        </w:rPr>
        <w:t>б) 5000 рублей, если цена контракта составляет от 3 млн. рублей до 50 млн. рублей (включительно);</w:t>
      </w:r>
    </w:p>
    <w:p w:rsidR="00C52F8B" w:rsidRPr="00C52F8B" w:rsidRDefault="00C52F8B" w:rsidP="00C52F8B">
      <w:pPr>
        <w:ind w:firstLine="851"/>
        <w:jc w:val="both"/>
        <w:rPr>
          <w:szCs w:val="28"/>
        </w:rPr>
      </w:pPr>
      <w:r w:rsidRPr="00C52F8B">
        <w:rPr>
          <w:szCs w:val="28"/>
        </w:rPr>
        <w:t>в) 10000 рублей, если цена контракта составляет от 50 млн. рублей до 100 млн. рублей (включительно);</w:t>
      </w:r>
    </w:p>
    <w:p w:rsidR="00C52F8B" w:rsidRPr="00C52F8B" w:rsidRDefault="00C52F8B" w:rsidP="00C52F8B">
      <w:pPr>
        <w:ind w:firstLine="851"/>
        <w:jc w:val="both"/>
        <w:rPr>
          <w:szCs w:val="28"/>
        </w:rPr>
      </w:pPr>
      <w:r w:rsidRPr="00C52F8B">
        <w:rPr>
          <w:szCs w:val="28"/>
        </w:rPr>
        <w:t>г) 100000 рублей, если цена контракта превышает 100 млн. рублей.</w:t>
      </w:r>
    </w:p>
    <w:p w:rsidR="00C52F8B" w:rsidRPr="00C52F8B" w:rsidRDefault="00C52F8B" w:rsidP="00C52F8B">
      <w:pPr>
        <w:ind w:firstLine="851"/>
        <w:jc w:val="both"/>
        <w:rPr>
          <w:szCs w:val="28"/>
        </w:rPr>
      </w:pPr>
      <w:r w:rsidRPr="00C52F8B">
        <w:rPr>
          <w:szCs w:val="28"/>
        </w:rPr>
        <w:t>Согласно п.9 Правил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52F8B" w:rsidRPr="00C52F8B" w:rsidRDefault="00C52F8B" w:rsidP="00C52F8B">
      <w:pPr>
        <w:ind w:firstLine="851"/>
        <w:jc w:val="both"/>
        <w:rPr>
          <w:szCs w:val="28"/>
        </w:rPr>
      </w:pPr>
      <w:r w:rsidRPr="00C52F8B">
        <w:rPr>
          <w:szCs w:val="28"/>
        </w:rPr>
        <w:t>а) 1000 рублей, если цена контракта не превышает 3 млн. рублей (включительно);</w:t>
      </w:r>
    </w:p>
    <w:p w:rsidR="00C52F8B" w:rsidRPr="00C52F8B" w:rsidRDefault="00C52F8B" w:rsidP="00C52F8B">
      <w:pPr>
        <w:ind w:firstLine="851"/>
        <w:jc w:val="both"/>
        <w:rPr>
          <w:szCs w:val="28"/>
        </w:rPr>
      </w:pPr>
      <w:r w:rsidRPr="00C52F8B">
        <w:rPr>
          <w:szCs w:val="28"/>
        </w:rPr>
        <w:t>б) 5000 рублей, если цена контракта составляет от 3 млн. рублей до 50 млн. рублей (включительно);</w:t>
      </w:r>
    </w:p>
    <w:p w:rsidR="00C52F8B" w:rsidRPr="00C52F8B" w:rsidRDefault="00C52F8B" w:rsidP="00C52F8B">
      <w:pPr>
        <w:ind w:firstLine="851"/>
        <w:jc w:val="both"/>
        <w:rPr>
          <w:szCs w:val="28"/>
        </w:rPr>
      </w:pPr>
      <w:r w:rsidRPr="00C52F8B">
        <w:rPr>
          <w:szCs w:val="28"/>
        </w:rPr>
        <w:t>в) 10000 рублей, если цена контракта составляет от 50 млн. рублей до 100 млн. рублей (включительно);</w:t>
      </w:r>
    </w:p>
    <w:p w:rsidR="00C52F8B" w:rsidRPr="00C52F8B" w:rsidRDefault="00C52F8B" w:rsidP="00C52F8B">
      <w:pPr>
        <w:ind w:firstLine="851"/>
        <w:jc w:val="both"/>
        <w:rPr>
          <w:szCs w:val="28"/>
        </w:rPr>
      </w:pPr>
      <w:r w:rsidRPr="00C52F8B">
        <w:rPr>
          <w:szCs w:val="28"/>
        </w:rPr>
        <w:t>г) 100000 рублей, если цена контракта превышает 100 млн. рублей.</w:t>
      </w:r>
    </w:p>
    <w:p w:rsidR="00C52F8B" w:rsidRPr="00C52F8B" w:rsidRDefault="00C52F8B" w:rsidP="00C52F8B">
      <w:pPr>
        <w:ind w:firstLine="851"/>
        <w:jc w:val="both"/>
        <w:rPr>
          <w:szCs w:val="28"/>
        </w:rPr>
      </w:pPr>
      <w:r w:rsidRPr="00C52F8B">
        <w:rPr>
          <w:szCs w:val="28"/>
        </w:rPr>
        <w:t xml:space="preserve">В силу п.11-13 </w:t>
      </w:r>
      <w:proofErr w:type="gramStart"/>
      <w:r w:rsidRPr="00C52F8B">
        <w:rPr>
          <w:szCs w:val="28"/>
        </w:rPr>
        <w:t>Правил</w:t>
      </w:r>
      <w:proofErr w:type="gramEnd"/>
      <w:r w:rsidRPr="00C52F8B">
        <w:rPr>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Общая сумма начисленных штрафов за ненадлежащее исполнение заказчиком </w:t>
      </w:r>
      <w:r w:rsidRPr="00C52F8B">
        <w:rPr>
          <w:szCs w:val="28"/>
        </w:rPr>
        <w:lastRenderedPageBreak/>
        <w:t>обязательств, предусмотренных контрактом, не может превышать цену контракта.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C52F8B" w:rsidRPr="00C52F8B" w:rsidRDefault="00C52F8B" w:rsidP="00C52F8B">
      <w:pPr>
        <w:ind w:firstLine="851"/>
        <w:jc w:val="both"/>
        <w:rPr>
          <w:szCs w:val="28"/>
        </w:rPr>
      </w:pPr>
      <w:r w:rsidRPr="00C52F8B">
        <w:rPr>
          <w:szCs w:val="28"/>
        </w:rPr>
        <w:t xml:space="preserve">Проанализировав положения </w:t>
      </w:r>
      <w:r w:rsidR="003B4DBE">
        <w:rPr>
          <w:szCs w:val="28"/>
        </w:rPr>
        <w:t xml:space="preserve">п.10 </w:t>
      </w:r>
      <w:r w:rsidRPr="00C52F8B">
        <w:rPr>
          <w:szCs w:val="28"/>
        </w:rPr>
        <w:t>проекта контракта аукционной документации, Комиссия приходит к выводу, что доводы жалобы не находят своего подтверждения, поскольку штрафные санкции установлены в соответствии с требованиями действующего законодательства и полностью соответствуют вышеуказанным пунктам Правил.</w:t>
      </w:r>
    </w:p>
    <w:p w:rsidR="00C52F8B" w:rsidRDefault="00C52F8B" w:rsidP="00C52F8B">
      <w:pPr>
        <w:ind w:firstLine="851"/>
        <w:jc w:val="both"/>
        <w:rPr>
          <w:szCs w:val="28"/>
        </w:rPr>
      </w:pPr>
      <w:r w:rsidRPr="00C52F8B">
        <w:rPr>
          <w:szCs w:val="28"/>
        </w:rPr>
        <w:t>В этой связи, жалоба заявителя ООО «</w:t>
      </w:r>
      <w:proofErr w:type="spellStart"/>
      <w:r w:rsidRPr="00C52F8B">
        <w:rPr>
          <w:szCs w:val="28"/>
        </w:rPr>
        <w:t>Техстройпартнер</w:t>
      </w:r>
      <w:proofErr w:type="spellEnd"/>
      <w:r w:rsidRPr="00C52F8B">
        <w:rPr>
          <w:szCs w:val="28"/>
        </w:rPr>
        <w:t>» признается не обоснованной.</w:t>
      </w:r>
    </w:p>
    <w:p w:rsidR="00C52F8B" w:rsidRPr="00C52F8B" w:rsidRDefault="00C52F8B" w:rsidP="00C52F8B">
      <w:pPr>
        <w:ind w:firstLine="851"/>
        <w:jc w:val="both"/>
        <w:rPr>
          <w:szCs w:val="28"/>
        </w:rPr>
      </w:pPr>
      <w:r w:rsidRPr="00C52F8B">
        <w:rPr>
          <w:szCs w:val="28"/>
        </w:rPr>
        <w:t xml:space="preserve">В соответствии с </w:t>
      </w:r>
      <w:proofErr w:type="gramStart"/>
      <w:r w:rsidRPr="00C52F8B">
        <w:rPr>
          <w:szCs w:val="28"/>
        </w:rPr>
        <w:t>ч</w:t>
      </w:r>
      <w:proofErr w:type="gramEnd"/>
      <w:r w:rsidRPr="00C52F8B">
        <w:rPr>
          <w:szCs w:val="28"/>
        </w:rPr>
        <w:t>.9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C52F8B" w:rsidRPr="00C52F8B" w:rsidRDefault="00D159F2" w:rsidP="00C52F8B">
      <w:pPr>
        <w:ind w:firstLine="851"/>
        <w:jc w:val="both"/>
        <w:rPr>
          <w:szCs w:val="28"/>
        </w:rPr>
      </w:pPr>
      <w:r>
        <w:rPr>
          <w:szCs w:val="28"/>
        </w:rPr>
        <w:t>Вместе с тем, Заявитель</w:t>
      </w:r>
      <w:r w:rsidR="00C52F8B" w:rsidRPr="00C52F8B">
        <w:rPr>
          <w:szCs w:val="28"/>
        </w:rPr>
        <w:t xml:space="preserve"> явку представителей на заседание Комиссии не обеспечил, а также не представили доказательств, подтверждающих обоснованность доводов, изложенных в жалобе</w:t>
      </w:r>
      <w:r w:rsidR="00C52F8B">
        <w:rPr>
          <w:szCs w:val="28"/>
        </w:rPr>
        <w:t>.</w:t>
      </w:r>
    </w:p>
    <w:p w:rsidR="007D7B2C" w:rsidRDefault="00C52F8B" w:rsidP="00C52F8B">
      <w:pPr>
        <w:ind w:firstLine="851"/>
        <w:jc w:val="both"/>
        <w:rPr>
          <w:szCs w:val="28"/>
        </w:rPr>
      </w:pPr>
      <w:proofErr w:type="gramStart"/>
      <w:r w:rsidRPr="00C52F8B">
        <w:rPr>
          <w:szCs w:val="28"/>
        </w:rPr>
        <w:t>Следовательно, обоснованность доводов о неправомерности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Законом о контрактной системе возлагается на лицо, подавшее жалобу</w:t>
      </w:r>
      <w:proofErr w:type="gramEnd"/>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CE6B47" w:rsidRDefault="00537A15" w:rsidP="00066C5D">
      <w:pPr>
        <w:pStyle w:val="a3"/>
        <w:rPr>
          <w:sz w:val="28"/>
          <w:szCs w:val="28"/>
        </w:rPr>
      </w:pPr>
      <w:r w:rsidRPr="00D70535">
        <w:rPr>
          <w:sz w:val="28"/>
          <w:szCs w:val="28"/>
        </w:rPr>
        <w:t>РЕШИЛА:</w:t>
      </w:r>
    </w:p>
    <w:p w:rsidR="00E377AA" w:rsidRDefault="00F07521" w:rsidP="00773F7A">
      <w:pPr>
        <w:pStyle w:val="af2"/>
        <w:numPr>
          <w:ilvl w:val="0"/>
          <w:numId w:val="12"/>
        </w:numPr>
        <w:jc w:val="both"/>
        <w:rPr>
          <w:szCs w:val="28"/>
        </w:rPr>
      </w:pPr>
      <w:r w:rsidRPr="00A14BDC">
        <w:rPr>
          <w:szCs w:val="28"/>
        </w:rPr>
        <w:t>Признать жалобу</w:t>
      </w:r>
      <w:r w:rsidR="00537A15" w:rsidRPr="00A14BDC">
        <w:rPr>
          <w:szCs w:val="28"/>
        </w:rPr>
        <w:t xml:space="preserve"> </w:t>
      </w:r>
      <w:r w:rsidR="0021795C" w:rsidRPr="00A14BDC">
        <w:rPr>
          <w:szCs w:val="28"/>
        </w:rPr>
        <w:t>Заявителя</w:t>
      </w:r>
      <w:r w:rsidR="00774B02">
        <w:rPr>
          <w:szCs w:val="28"/>
        </w:rPr>
        <w:t xml:space="preserve"> </w:t>
      </w:r>
      <w:r w:rsidR="00753E47">
        <w:rPr>
          <w:szCs w:val="28"/>
        </w:rPr>
        <w:t>не</w:t>
      </w:r>
      <w:r w:rsidR="004615C9" w:rsidRPr="00A14BDC">
        <w:rPr>
          <w:szCs w:val="28"/>
        </w:rPr>
        <w:t>о</w:t>
      </w:r>
      <w:r w:rsidR="002D1241" w:rsidRPr="00A14BDC">
        <w:rPr>
          <w:szCs w:val="28"/>
        </w:rPr>
        <w:t>боснованной</w:t>
      </w:r>
      <w:r w:rsidR="00537A15" w:rsidRPr="00A14BDC">
        <w:rPr>
          <w:szCs w:val="28"/>
        </w:rPr>
        <w:t>.</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466B69" w:rsidRPr="00466B69" w:rsidRDefault="00466B69" w:rsidP="00AD6560">
      <w:pPr>
        <w:pStyle w:val="a7"/>
        <w:spacing w:after="0"/>
        <w:ind w:left="6372" w:firstLine="708"/>
        <w:rPr>
          <w:sz w:val="16"/>
          <w:szCs w:val="16"/>
        </w:rPr>
      </w:pPr>
    </w:p>
    <w:sectPr w:rsidR="00466B69" w:rsidRPr="00466B69" w:rsidSect="008D5484">
      <w:footerReference w:type="default" r:id="rId8"/>
      <w:pgSz w:w="11906" w:h="16838"/>
      <w:pgMar w:top="568" w:right="707"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38F" w:rsidRDefault="00A8538F" w:rsidP="009949D9">
      <w:r>
        <w:separator/>
      </w:r>
    </w:p>
  </w:endnote>
  <w:endnote w:type="continuationSeparator" w:id="0">
    <w:p w:rsidR="00A8538F" w:rsidRDefault="00A8538F"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351384"/>
      <w:docPartObj>
        <w:docPartGallery w:val="Page Numbers (Bottom of Page)"/>
        <w:docPartUnique/>
      </w:docPartObj>
    </w:sdtPr>
    <w:sdtContent>
      <w:p w:rsidR="00A8538F" w:rsidRDefault="00A8538F">
        <w:pPr>
          <w:pStyle w:val="ad"/>
          <w:jc w:val="right"/>
        </w:pPr>
        <w:fldSimple w:instr=" PAGE   \* MERGEFORMAT ">
          <w:r w:rsidR="00FD5065">
            <w:rPr>
              <w:noProof/>
            </w:rPr>
            <w:t>5</w:t>
          </w:r>
        </w:fldSimple>
      </w:p>
    </w:sdtContent>
  </w:sdt>
  <w:p w:rsidR="00A8538F" w:rsidRDefault="00A8538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38F" w:rsidRDefault="00A8538F" w:rsidP="009949D9">
      <w:r>
        <w:separator/>
      </w:r>
    </w:p>
  </w:footnote>
  <w:footnote w:type="continuationSeparator" w:id="0">
    <w:p w:rsidR="00A8538F" w:rsidRDefault="00A8538F"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363843B9"/>
    <w:multiLevelType w:val="hybridMultilevel"/>
    <w:tmpl w:val="E23EF4EA"/>
    <w:lvl w:ilvl="0" w:tplc="9EE8AE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76DC2C2E"/>
    <w:multiLevelType w:val="hybridMultilevel"/>
    <w:tmpl w:val="2C9812FA"/>
    <w:lvl w:ilvl="0" w:tplc="EDEABBC0">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8"/>
  </w:num>
  <w:num w:numId="4">
    <w:abstractNumId w:val="4"/>
  </w:num>
  <w:num w:numId="5">
    <w:abstractNumId w:val="3"/>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1"/>
  </w:num>
  <w:num w:numId="11">
    <w:abstractNumId w:val="7"/>
  </w:num>
  <w:num w:numId="12">
    <w:abstractNumId w:val="5"/>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FC6CE9"/>
    <w:rsid w:val="0000005A"/>
    <w:rsid w:val="00000112"/>
    <w:rsid w:val="0000072A"/>
    <w:rsid w:val="0000101A"/>
    <w:rsid w:val="00001108"/>
    <w:rsid w:val="000018F0"/>
    <w:rsid w:val="000020C4"/>
    <w:rsid w:val="00003CC6"/>
    <w:rsid w:val="0000490F"/>
    <w:rsid w:val="00004ADC"/>
    <w:rsid w:val="000054A2"/>
    <w:rsid w:val="00005A93"/>
    <w:rsid w:val="0000629C"/>
    <w:rsid w:val="00006419"/>
    <w:rsid w:val="00007372"/>
    <w:rsid w:val="00010219"/>
    <w:rsid w:val="00010EBE"/>
    <w:rsid w:val="000111D8"/>
    <w:rsid w:val="00012366"/>
    <w:rsid w:val="00012EA4"/>
    <w:rsid w:val="000133D4"/>
    <w:rsid w:val="00013B6D"/>
    <w:rsid w:val="00014743"/>
    <w:rsid w:val="000157F2"/>
    <w:rsid w:val="000168BE"/>
    <w:rsid w:val="00016F72"/>
    <w:rsid w:val="00016FF9"/>
    <w:rsid w:val="00017044"/>
    <w:rsid w:val="0001745B"/>
    <w:rsid w:val="0001780E"/>
    <w:rsid w:val="00017895"/>
    <w:rsid w:val="00017D8A"/>
    <w:rsid w:val="0002030F"/>
    <w:rsid w:val="00020D72"/>
    <w:rsid w:val="000218D4"/>
    <w:rsid w:val="00021F07"/>
    <w:rsid w:val="000230E0"/>
    <w:rsid w:val="000242F8"/>
    <w:rsid w:val="00024491"/>
    <w:rsid w:val="00024B71"/>
    <w:rsid w:val="00024DDE"/>
    <w:rsid w:val="00024F6F"/>
    <w:rsid w:val="000250E9"/>
    <w:rsid w:val="000255FA"/>
    <w:rsid w:val="00026454"/>
    <w:rsid w:val="00026613"/>
    <w:rsid w:val="000271EF"/>
    <w:rsid w:val="000275CB"/>
    <w:rsid w:val="000276FD"/>
    <w:rsid w:val="0002790A"/>
    <w:rsid w:val="00027B67"/>
    <w:rsid w:val="00027F3A"/>
    <w:rsid w:val="00030235"/>
    <w:rsid w:val="00030CB0"/>
    <w:rsid w:val="00031E7D"/>
    <w:rsid w:val="00031EE1"/>
    <w:rsid w:val="00034AA3"/>
    <w:rsid w:val="00035B19"/>
    <w:rsid w:val="00035DB8"/>
    <w:rsid w:val="000365E4"/>
    <w:rsid w:val="0003715A"/>
    <w:rsid w:val="00037885"/>
    <w:rsid w:val="000404C1"/>
    <w:rsid w:val="00040B20"/>
    <w:rsid w:val="00040DA4"/>
    <w:rsid w:val="0004214A"/>
    <w:rsid w:val="000423D1"/>
    <w:rsid w:val="000424EC"/>
    <w:rsid w:val="00042866"/>
    <w:rsid w:val="000430C9"/>
    <w:rsid w:val="000430F7"/>
    <w:rsid w:val="00043B18"/>
    <w:rsid w:val="00044B90"/>
    <w:rsid w:val="000450B3"/>
    <w:rsid w:val="00045365"/>
    <w:rsid w:val="00045E5E"/>
    <w:rsid w:val="00046230"/>
    <w:rsid w:val="00046B48"/>
    <w:rsid w:val="000476AA"/>
    <w:rsid w:val="000476CD"/>
    <w:rsid w:val="000505B4"/>
    <w:rsid w:val="00051A5A"/>
    <w:rsid w:val="0005302D"/>
    <w:rsid w:val="00054128"/>
    <w:rsid w:val="00054DFF"/>
    <w:rsid w:val="000555C8"/>
    <w:rsid w:val="00055CA1"/>
    <w:rsid w:val="000564F6"/>
    <w:rsid w:val="00057469"/>
    <w:rsid w:val="000607C6"/>
    <w:rsid w:val="000607E3"/>
    <w:rsid w:val="00060D09"/>
    <w:rsid w:val="00060F71"/>
    <w:rsid w:val="0006107B"/>
    <w:rsid w:val="00061538"/>
    <w:rsid w:val="00061718"/>
    <w:rsid w:val="00062319"/>
    <w:rsid w:val="0006243D"/>
    <w:rsid w:val="00062729"/>
    <w:rsid w:val="000627CD"/>
    <w:rsid w:val="00062955"/>
    <w:rsid w:val="00062959"/>
    <w:rsid w:val="00063279"/>
    <w:rsid w:val="00063782"/>
    <w:rsid w:val="00063830"/>
    <w:rsid w:val="00063859"/>
    <w:rsid w:val="00063A7A"/>
    <w:rsid w:val="000646E8"/>
    <w:rsid w:val="00066C5D"/>
    <w:rsid w:val="00067228"/>
    <w:rsid w:val="00070B6F"/>
    <w:rsid w:val="00070DEE"/>
    <w:rsid w:val="000714A3"/>
    <w:rsid w:val="00071FB7"/>
    <w:rsid w:val="0007255A"/>
    <w:rsid w:val="00074499"/>
    <w:rsid w:val="0007457C"/>
    <w:rsid w:val="0007521F"/>
    <w:rsid w:val="00075366"/>
    <w:rsid w:val="00075610"/>
    <w:rsid w:val="00075D45"/>
    <w:rsid w:val="000765F1"/>
    <w:rsid w:val="00076D12"/>
    <w:rsid w:val="00080148"/>
    <w:rsid w:val="00080328"/>
    <w:rsid w:val="00080DDB"/>
    <w:rsid w:val="00081D99"/>
    <w:rsid w:val="000820F9"/>
    <w:rsid w:val="00082EBD"/>
    <w:rsid w:val="0008314B"/>
    <w:rsid w:val="0008322B"/>
    <w:rsid w:val="000841CD"/>
    <w:rsid w:val="000841D3"/>
    <w:rsid w:val="00084F5E"/>
    <w:rsid w:val="000855AA"/>
    <w:rsid w:val="00086896"/>
    <w:rsid w:val="0008719B"/>
    <w:rsid w:val="0008770C"/>
    <w:rsid w:val="00087CF2"/>
    <w:rsid w:val="00087D5F"/>
    <w:rsid w:val="00090474"/>
    <w:rsid w:val="00090763"/>
    <w:rsid w:val="00092620"/>
    <w:rsid w:val="00092BDF"/>
    <w:rsid w:val="00093985"/>
    <w:rsid w:val="000940BE"/>
    <w:rsid w:val="000946D4"/>
    <w:rsid w:val="00094793"/>
    <w:rsid w:val="00095A69"/>
    <w:rsid w:val="000966F5"/>
    <w:rsid w:val="0009797A"/>
    <w:rsid w:val="000979F4"/>
    <w:rsid w:val="000A0437"/>
    <w:rsid w:val="000A0F71"/>
    <w:rsid w:val="000A1118"/>
    <w:rsid w:val="000A19E5"/>
    <w:rsid w:val="000A2955"/>
    <w:rsid w:val="000A3C71"/>
    <w:rsid w:val="000A4143"/>
    <w:rsid w:val="000A4C8C"/>
    <w:rsid w:val="000A51E2"/>
    <w:rsid w:val="000A54BF"/>
    <w:rsid w:val="000A57B2"/>
    <w:rsid w:val="000A7769"/>
    <w:rsid w:val="000A7E31"/>
    <w:rsid w:val="000B0187"/>
    <w:rsid w:val="000B01F6"/>
    <w:rsid w:val="000B071B"/>
    <w:rsid w:val="000B131A"/>
    <w:rsid w:val="000B14BB"/>
    <w:rsid w:val="000B19ED"/>
    <w:rsid w:val="000B1EE8"/>
    <w:rsid w:val="000B2489"/>
    <w:rsid w:val="000B2AD9"/>
    <w:rsid w:val="000B2E3D"/>
    <w:rsid w:val="000B3773"/>
    <w:rsid w:val="000B492B"/>
    <w:rsid w:val="000B4A99"/>
    <w:rsid w:val="000B4C47"/>
    <w:rsid w:val="000B5620"/>
    <w:rsid w:val="000B582D"/>
    <w:rsid w:val="000B5B0C"/>
    <w:rsid w:val="000B60D3"/>
    <w:rsid w:val="000B6858"/>
    <w:rsid w:val="000B6A01"/>
    <w:rsid w:val="000B7ED3"/>
    <w:rsid w:val="000C0DA4"/>
    <w:rsid w:val="000C2AEB"/>
    <w:rsid w:val="000C3468"/>
    <w:rsid w:val="000C3528"/>
    <w:rsid w:val="000C37E7"/>
    <w:rsid w:val="000C39DF"/>
    <w:rsid w:val="000C3B64"/>
    <w:rsid w:val="000C5854"/>
    <w:rsid w:val="000C5E7D"/>
    <w:rsid w:val="000C627D"/>
    <w:rsid w:val="000C6C0F"/>
    <w:rsid w:val="000C7103"/>
    <w:rsid w:val="000C7A47"/>
    <w:rsid w:val="000D0637"/>
    <w:rsid w:val="000D0938"/>
    <w:rsid w:val="000D0DB9"/>
    <w:rsid w:val="000D2CCA"/>
    <w:rsid w:val="000D3337"/>
    <w:rsid w:val="000D33E9"/>
    <w:rsid w:val="000D3770"/>
    <w:rsid w:val="000D40C9"/>
    <w:rsid w:val="000D42E3"/>
    <w:rsid w:val="000D4894"/>
    <w:rsid w:val="000D493E"/>
    <w:rsid w:val="000D542A"/>
    <w:rsid w:val="000D6336"/>
    <w:rsid w:val="000D7615"/>
    <w:rsid w:val="000D7930"/>
    <w:rsid w:val="000D7B03"/>
    <w:rsid w:val="000E0089"/>
    <w:rsid w:val="000E0373"/>
    <w:rsid w:val="000E0A59"/>
    <w:rsid w:val="000E0F0A"/>
    <w:rsid w:val="000E20F7"/>
    <w:rsid w:val="000E29D5"/>
    <w:rsid w:val="000E2C0C"/>
    <w:rsid w:val="000E2D59"/>
    <w:rsid w:val="000E4976"/>
    <w:rsid w:val="000E58BC"/>
    <w:rsid w:val="000E5DF1"/>
    <w:rsid w:val="000E5FC5"/>
    <w:rsid w:val="000E6C55"/>
    <w:rsid w:val="000E77A8"/>
    <w:rsid w:val="000E7D0C"/>
    <w:rsid w:val="000F135B"/>
    <w:rsid w:val="000F1EA5"/>
    <w:rsid w:val="000F1EAE"/>
    <w:rsid w:val="000F3F4B"/>
    <w:rsid w:val="000F4016"/>
    <w:rsid w:val="000F438F"/>
    <w:rsid w:val="000F4560"/>
    <w:rsid w:val="000F46D0"/>
    <w:rsid w:val="000F4BF9"/>
    <w:rsid w:val="000F553B"/>
    <w:rsid w:val="000F56C9"/>
    <w:rsid w:val="000F5E97"/>
    <w:rsid w:val="000F638F"/>
    <w:rsid w:val="000F6CFA"/>
    <w:rsid w:val="000F6F69"/>
    <w:rsid w:val="00100A09"/>
    <w:rsid w:val="0010109C"/>
    <w:rsid w:val="001011B8"/>
    <w:rsid w:val="001018B3"/>
    <w:rsid w:val="0010269A"/>
    <w:rsid w:val="00102F3B"/>
    <w:rsid w:val="00103262"/>
    <w:rsid w:val="00103954"/>
    <w:rsid w:val="00105BC7"/>
    <w:rsid w:val="00105FCE"/>
    <w:rsid w:val="00106782"/>
    <w:rsid w:val="00106E24"/>
    <w:rsid w:val="00106E76"/>
    <w:rsid w:val="0011188A"/>
    <w:rsid w:val="001118FE"/>
    <w:rsid w:val="0011224F"/>
    <w:rsid w:val="0011367F"/>
    <w:rsid w:val="00113CD7"/>
    <w:rsid w:val="00114DD6"/>
    <w:rsid w:val="00114E2F"/>
    <w:rsid w:val="0011656E"/>
    <w:rsid w:val="00120657"/>
    <w:rsid w:val="00120956"/>
    <w:rsid w:val="00120E11"/>
    <w:rsid w:val="00120E45"/>
    <w:rsid w:val="00120FA7"/>
    <w:rsid w:val="001214C3"/>
    <w:rsid w:val="00121C06"/>
    <w:rsid w:val="001222B4"/>
    <w:rsid w:val="00122994"/>
    <w:rsid w:val="001249F0"/>
    <w:rsid w:val="0012554B"/>
    <w:rsid w:val="00126393"/>
    <w:rsid w:val="0012665C"/>
    <w:rsid w:val="00126782"/>
    <w:rsid w:val="00127CBC"/>
    <w:rsid w:val="001307DA"/>
    <w:rsid w:val="00130D58"/>
    <w:rsid w:val="00131141"/>
    <w:rsid w:val="00131819"/>
    <w:rsid w:val="001325E4"/>
    <w:rsid w:val="0013364F"/>
    <w:rsid w:val="00134B07"/>
    <w:rsid w:val="00135E16"/>
    <w:rsid w:val="0013619D"/>
    <w:rsid w:val="0013620C"/>
    <w:rsid w:val="00136CF6"/>
    <w:rsid w:val="00137D1B"/>
    <w:rsid w:val="00140735"/>
    <w:rsid w:val="00140E9E"/>
    <w:rsid w:val="00142BE3"/>
    <w:rsid w:val="001430E0"/>
    <w:rsid w:val="001432AE"/>
    <w:rsid w:val="001435E8"/>
    <w:rsid w:val="00143B61"/>
    <w:rsid w:val="00143FA6"/>
    <w:rsid w:val="00144315"/>
    <w:rsid w:val="0014437B"/>
    <w:rsid w:val="0014727E"/>
    <w:rsid w:val="00151C31"/>
    <w:rsid w:val="00151CBF"/>
    <w:rsid w:val="0015234B"/>
    <w:rsid w:val="0015298B"/>
    <w:rsid w:val="00152D5C"/>
    <w:rsid w:val="00152E87"/>
    <w:rsid w:val="001531CF"/>
    <w:rsid w:val="00153BD2"/>
    <w:rsid w:val="00153E17"/>
    <w:rsid w:val="001552AA"/>
    <w:rsid w:val="00155D82"/>
    <w:rsid w:val="00156639"/>
    <w:rsid w:val="00156BE0"/>
    <w:rsid w:val="00156DD5"/>
    <w:rsid w:val="001606C4"/>
    <w:rsid w:val="00161068"/>
    <w:rsid w:val="00162CFE"/>
    <w:rsid w:val="00162F46"/>
    <w:rsid w:val="001639AB"/>
    <w:rsid w:val="00163AE0"/>
    <w:rsid w:val="00163D97"/>
    <w:rsid w:val="001646C7"/>
    <w:rsid w:val="00165E82"/>
    <w:rsid w:val="00166108"/>
    <w:rsid w:val="001668A5"/>
    <w:rsid w:val="00166A7C"/>
    <w:rsid w:val="0016722E"/>
    <w:rsid w:val="001673BF"/>
    <w:rsid w:val="00167DDB"/>
    <w:rsid w:val="001703FB"/>
    <w:rsid w:val="001707C9"/>
    <w:rsid w:val="00170976"/>
    <w:rsid w:val="00171349"/>
    <w:rsid w:val="00171C1D"/>
    <w:rsid w:val="00171D3E"/>
    <w:rsid w:val="00172875"/>
    <w:rsid w:val="00173AE7"/>
    <w:rsid w:val="00174EBF"/>
    <w:rsid w:val="001750E5"/>
    <w:rsid w:val="001750EC"/>
    <w:rsid w:val="00175B03"/>
    <w:rsid w:val="00176391"/>
    <w:rsid w:val="00176760"/>
    <w:rsid w:val="00176B67"/>
    <w:rsid w:val="00176CE8"/>
    <w:rsid w:val="00177064"/>
    <w:rsid w:val="001770F7"/>
    <w:rsid w:val="00180313"/>
    <w:rsid w:val="00181899"/>
    <w:rsid w:val="001818F3"/>
    <w:rsid w:val="00181EC2"/>
    <w:rsid w:val="00182245"/>
    <w:rsid w:val="001829D6"/>
    <w:rsid w:val="00184238"/>
    <w:rsid w:val="00184A6C"/>
    <w:rsid w:val="00186126"/>
    <w:rsid w:val="001874AE"/>
    <w:rsid w:val="00190004"/>
    <w:rsid w:val="0019014C"/>
    <w:rsid w:val="00190C58"/>
    <w:rsid w:val="00190D7B"/>
    <w:rsid w:val="001919C9"/>
    <w:rsid w:val="001926E9"/>
    <w:rsid w:val="00192ACB"/>
    <w:rsid w:val="0019391D"/>
    <w:rsid w:val="00193AD0"/>
    <w:rsid w:val="00193E3B"/>
    <w:rsid w:val="001958BD"/>
    <w:rsid w:val="00196227"/>
    <w:rsid w:val="00196431"/>
    <w:rsid w:val="00196433"/>
    <w:rsid w:val="001964D4"/>
    <w:rsid w:val="00196AFD"/>
    <w:rsid w:val="0019732E"/>
    <w:rsid w:val="0019794A"/>
    <w:rsid w:val="00197B58"/>
    <w:rsid w:val="001A0B52"/>
    <w:rsid w:val="001A0E6B"/>
    <w:rsid w:val="001A0EDE"/>
    <w:rsid w:val="001A0F80"/>
    <w:rsid w:val="001A1D63"/>
    <w:rsid w:val="001A38E2"/>
    <w:rsid w:val="001A3CE4"/>
    <w:rsid w:val="001A4383"/>
    <w:rsid w:val="001A4A8F"/>
    <w:rsid w:val="001A6070"/>
    <w:rsid w:val="001A6B85"/>
    <w:rsid w:val="001A7372"/>
    <w:rsid w:val="001A74A9"/>
    <w:rsid w:val="001A7ED3"/>
    <w:rsid w:val="001B0950"/>
    <w:rsid w:val="001B18D1"/>
    <w:rsid w:val="001B29F6"/>
    <w:rsid w:val="001B3375"/>
    <w:rsid w:val="001B39E7"/>
    <w:rsid w:val="001B4875"/>
    <w:rsid w:val="001B58D7"/>
    <w:rsid w:val="001B62E9"/>
    <w:rsid w:val="001B69E0"/>
    <w:rsid w:val="001B6B55"/>
    <w:rsid w:val="001B6BBB"/>
    <w:rsid w:val="001B75E6"/>
    <w:rsid w:val="001C0A58"/>
    <w:rsid w:val="001C0F47"/>
    <w:rsid w:val="001C1041"/>
    <w:rsid w:val="001C1CC9"/>
    <w:rsid w:val="001C20F8"/>
    <w:rsid w:val="001C31AE"/>
    <w:rsid w:val="001C3483"/>
    <w:rsid w:val="001C35CA"/>
    <w:rsid w:val="001C36E8"/>
    <w:rsid w:val="001C3A67"/>
    <w:rsid w:val="001C4366"/>
    <w:rsid w:val="001C4666"/>
    <w:rsid w:val="001C4949"/>
    <w:rsid w:val="001C524E"/>
    <w:rsid w:val="001C5914"/>
    <w:rsid w:val="001C684F"/>
    <w:rsid w:val="001C6DE7"/>
    <w:rsid w:val="001C6F87"/>
    <w:rsid w:val="001C7FE9"/>
    <w:rsid w:val="001D0AA4"/>
    <w:rsid w:val="001D103D"/>
    <w:rsid w:val="001D1C6B"/>
    <w:rsid w:val="001D1E25"/>
    <w:rsid w:val="001D25B2"/>
    <w:rsid w:val="001D3663"/>
    <w:rsid w:val="001D4112"/>
    <w:rsid w:val="001D61A2"/>
    <w:rsid w:val="001D61AC"/>
    <w:rsid w:val="001D631A"/>
    <w:rsid w:val="001D6B0F"/>
    <w:rsid w:val="001D6C38"/>
    <w:rsid w:val="001D738A"/>
    <w:rsid w:val="001D753E"/>
    <w:rsid w:val="001D763B"/>
    <w:rsid w:val="001E0264"/>
    <w:rsid w:val="001E07F7"/>
    <w:rsid w:val="001E0CBD"/>
    <w:rsid w:val="001E0D2A"/>
    <w:rsid w:val="001E0DA1"/>
    <w:rsid w:val="001E0E42"/>
    <w:rsid w:val="001E1083"/>
    <w:rsid w:val="001E1542"/>
    <w:rsid w:val="001E1571"/>
    <w:rsid w:val="001E1F65"/>
    <w:rsid w:val="001E20B0"/>
    <w:rsid w:val="001E2695"/>
    <w:rsid w:val="001E28FA"/>
    <w:rsid w:val="001E3029"/>
    <w:rsid w:val="001E36FC"/>
    <w:rsid w:val="001E3C35"/>
    <w:rsid w:val="001E3C74"/>
    <w:rsid w:val="001E4234"/>
    <w:rsid w:val="001E5B0C"/>
    <w:rsid w:val="001E5BF8"/>
    <w:rsid w:val="001E662A"/>
    <w:rsid w:val="001E6BB9"/>
    <w:rsid w:val="001E6FD5"/>
    <w:rsid w:val="001E702E"/>
    <w:rsid w:val="001E75DB"/>
    <w:rsid w:val="001E7668"/>
    <w:rsid w:val="001F0228"/>
    <w:rsid w:val="001F0D29"/>
    <w:rsid w:val="001F0FD5"/>
    <w:rsid w:val="001F1075"/>
    <w:rsid w:val="001F1165"/>
    <w:rsid w:val="001F170F"/>
    <w:rsid w:val="001F46C8"/>
    <w:rsid w:val="001F491D"/>
    <w:rsid w:val="001F54F5"/>
    <w:rsid w:val="001F5BDE"/>
    <w:rsid w:val="001F6687"/>
    <w:rsid w:val="001F6E1B"/>
    <w:rsid w:val="001F7A4A"/>
    <w:rsid w:val="00200982"/>
    <w:rsid w:val="00200AA3"/>
    <w:rsid w:val="00200B27"/>
    <w:rsid w:val="002021D1"/>
    <w:rsid w:val="00203D5E"/>
    <w:rsid w:val="00203DF4"/>
    <w:rsid w:val="00204476"/>
    <w:rsid w:val="00204DCE"/>
    <w:rsid w:val="002054B5"/>
    <w:rsid w:val="002057FB"/>
    <w:rsid w:val="00206E35"/>
    <w:rsid w:val="00206FED"/>
    <w:rsid w:val="00207051"/>
    <w:rsid w:val="00207F8B"/>
    <w:rsid w:val="00210868"/>
    <w:rsid w:val="00210ACA"/>
    <w:rsid w:val="00210DE0"/>
    <w:rsid w:val="00212B8B"/>
    <w:rsid w:val="0021403A"/>
    <w:rsid w:val="00214398"/>
    <w:rsid w:val="0021567F"/>
    <w:rsid w:val="00216234"/>
    <w:rsid w:val="00217138"/>
    <w:rsid w:val="002173C5"/>
    <w:rsid w:val="0021795C"/>
    <w:rsid w:val="00217CF3"/>
    <w:rsid w:val="00220463"/>
    <w:rsid w:val="00221579"/>
    <w:rsid w:val="00221F59"/>
    <w:rsid w:val="002224FB"/>
    <w:rsid w:val="002230DE"/>
    <w:rsid w:val="002234F5"/>
    <w:rsid w:val="00224799"/>
    <w:rsid w:val="0022535E"/>
    <w:rsid w:val="002254D2"/>
    <w:rsid w:val="00226221"/>
    <w:rsid w:val="00230922"/>
    <w:rsid w:val="00232B9D"/>
    <w:rsid w:val="00233984"/>
    <w:rsid w:val="00233994"/>
    <w:rsid w:val="00236733"/>
    <w:rsid w:val="00236CE1"/>
    <w:rsid w:val="00236CE2"/>
    <w:rsid w:val="00237865"/>
    <w:rsid w:val="00240B07"/>
    <w:rsid w:val="00240D30"/>
    <w:rsid w:val="00240F0D"/>
    <w:rsid w:val="00241C3E"/>
    <w:rsid w:val="00242AA5"/>
    <w:rsid w:val="00243976"/>
    <w:rsid w:val="00243D26"/>
    <w:rsid w:val="0024546D"/>
    <w:rsid w:val="002458A0"/>
    <w:rsid w:val="00245CA8"/>
    <w:rsid w:val="0024655F"/>
    <w:rsid w:val="00250032"/>
    <w:rsid w:val="002500BE"/>
    <w:rsid w:val="00251CA5"/>
    <w:rsid w:val="00251CE5"/>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6F88"/>
    <w:rsid w:val="002572B2"/>
    <w:rsid w:val="002600F4"/>
    <w:rsid w:val="00261C5C"/>
    <w:rsid w:val="00262651"/>
    <w:rsid w:val="002627BA"/>
    <w:rsid w:val="002636A4"/>
    <w:rsid w:val="002638EA"/>
    <w:rsid w:val="00263EA3"/>
    <w:rsid w:val="002642EE"/>
    <w:rsid w:val="00266268"/>
    <w:rsid w:val="00267D53"/>
    <w:rsid w:val="00267E0A"/>
    <w:rsid w:val="00267F0D"/>
    <w:rsid w:val="00270CA2"/>
    <w:rsid w:val="0027150A"/>
    <w:rsid w:val="002723D3"/>
    <w:rsid w:val="0027286E"/>
    <w:rsid w:val="00272F5F"/>
    <w:rsid w:val="00274C07"/>
    <w:rsid w:val="002752B9"/>
    <w:rsid w:val="002753AA"/>
    <w:rsid w:val="002760D8"/>
    <w:rsid w:val="002772BD"/>
    <w:rsid w:val="002804F5"/>
    <w:rsid w:val="00281AB0"/>
    <w:rsid w:val="00281D7F"/>
    <w:rsid w:val="00283762"/>
    <w:rsid w:val="00284A22"/>
    <w:rsid w:val="0028590E"/>
    <w:rsid w:val="002862B1"/>
    <w:rsid w:val="0028661C"/>
    <w:rsid w:val="00286E27"/>
    <w:rsid w:val="002876FA"/>
    <w:rsid w:val="00291061"/>
    <w:rsid w:val="00293624"/>
    <w:rsid w:val="0029388C"/>
    <w:rsid w:val="00294FA7"/>
    <w:rsid w:val="0029518D"/>
    <w:rsid w:val="002953AB"/>
    <w:rsid w:val="00295CAF"/>
    <w:rsid w:val="00296726"/>
    <w:rsid w:val="00296734"/>
    <w:rsid w:val="00297334"/>
    <w:rsid w:val="0029734C"/>
    <w:rsid w:val="00297488"/>
    <w:rsid w:val="002A0A19"/>
    <w:rsid w:val="002A0D35"/>
    <w:rsid w:val="002A1AE1"/>
    <w:rsid w:val="002A3152"/>
    <w:rsid w:val="002A3611"/>
    <w:rsid w:val="002A42D2"/>
    <w:rsid w:val="002A46C2"/>
    <w:rsid w:val="002A4EF7"/>
    <w:rsid w:val="002A542D"/>
    <w:rsid w:val="002A54DB"/>
    <w:rsid w:val="002A5973"/>
    <w:rsid w:val="002A6194"/>
    <w:rsid w:val="002A6310"/>
    <w:rsid w:val="002A6940"/>
    <w:rsid w:val="002B01AE"/>
    <w:rsid w:val="002B03A1"/>
    <w:rsid w:val="002B0F08"/>
    <w:rsid w:val="002B1116"/>
    <w:rsid w:val="002B1945"/>
    <w:rsid w:val="002B1E66"/>
    <w:rsid w:val="002B1F5D"/>
    <w:rsid w:val="002B275C"/>
    <w:rsid w:val="002B36D6"/>
    <w:rsid w:val="002B41EE"/>
    <w:rsid w:val="002B64DA"/>
    <w:rsid w:val="002B674A"/>
    <w:rsid w:val="002B6C6D"/>
    <w:rsid w:val="002B7977"/>
    <w:rsid w:val="002C064C"/>
    <w:rsid w:val="002C0A15"/>
    <w:rsid w:val="002C14DA"/>
    <w:rsid w:val="002C27F9"/>
    <w:rsid w:val="002C2BFC"/>
    <w:rsid w:val="002C2C88"/>
    <w:rsid w:val="002C4532"/>
    <w:rsid w:val="002C5286"/>
    <w:rsid w:val="002C5EF1"/>
    <w:rsid w:val="002C616C"/>
    <w:rsid w:val="002C6762"/>
    <w:rsid w:val="002C6773"/>
    <w:rsid w:val="002C6FFE"/>
    <w:rsid w:val="002C7089"/>
    <w:rsid w:val="002C7D4C"/>
    <w:rsid w:val="002D0BA3"/>
    <w:rsid w:val="002D1241"/>
    <w:rsid w:val="002D1BF6"/>
    <w:rsid w:val="002D20A2"/>
    <w:rsid w:val="002D2B6E"/>
    <w:rsid w:val="002D2F49"/>
    <w:rsid w:val="002D2FFE"/>
    <w:rsid w:val="002D3473"/>
    <w:rsid w:val="002D37A9"/>
    <w:rsid w:val="002D3A86"/>
    <w:rsid w:val="002D6645"/>
    <w:rsid w:val="002D6772"/>
    <w:rsid w:val="002D7533"/>
    <w:rsid w:val="002D7CB5"/>
    <w:rsid w:val="002D7D1D"/>
    <w:rsid w:val="002D7D43"/>
    <w:rsid w:val="002D7E79"/>
    <w:rsid w:val="002D7EAD"/>
    <w:rsid w:val="002E0AF1"/>
    <w:rsid w:val="002E16B4"/>
    <w:rsid w:val="002E1FE4"/>
    <w:rsid w:val="002E269B"/>
    <w:rsid w:val="002E2E52"/>
    <w:rsid w:val="002E45BD"/>
    <w:rsid w:val="002E4A0A"/>
    <w:rsid w:val="002E4B73"/>
    <w:rsid w:val="002E615F"/>
    <w:rsid w:val="002E6319"/>
    <w:rsid w:val="002E6686"/>
    <w:rsid w:val="002E6E5B"/>
    <w:rsid w:val="002E78B5"/>
    <w:rsid w:val="002E7C17"/>
    <w:rsid w:val="002F0623"/>
    <w:rsid w:val="002F0997"/>
    <w:rsid w:val="002F1216"/>
    <w:rsid w:val="002F1823"/>
    <w:rsid w:val="002F1873"/>
    <w:rsid w:val="002F1BA3"/>
    <w:rsid w:val="002F1DCF"/>
    <w:rsid w:val="002F273D"/>
    <w:rsid w:val="002F3041"/>
    <w:rsid w:val="002F3419"/>
    <w:rsid w:val="002F43E3"/>
    <w:rsid w:val="002F5675"/>
    <w:rsid w:val="002F67E5"/>
    <w:rsid w:val="002F7048"/>
    <w:rsid w:val="002F7804"/>
    <w:rsid w:val="002F793E"/>
    <w:rsid w:val="00301F1F"/>
    <w:rsid w:val="00302468"/>
    <w:rsid w:val="00302F01"/>
    <w:rsid w:val="00302F5D"/>
    <w:rsid w:val="00303A9C"/>
    <w:rsid w:val="00303FD8"/>
    <w:rsid w:val="00305C36"/>
    <w:rsid w:val="00305E8C"/>
    <w:rsid w:val="003072B9"/>
    <w:rsid w:val="00307E4D"/>
    <w:rsid w:val="00310383"/>
    <w:rsid w:val="00310385"/>
    <w:rsid w:val="00310CB1"/>
    <w:rsid w:val="00311A1B"/>
    <w:rsid w:val="00311B5E"/>
    <w:rsid w:val="00312946"/>
    <w:rsid w:val="0031430E"/>
    <w:rsid w:val="00314439"/>
    <w:rsid w:val="003170BE"/>
    <w:rsid w:val="0032023C"/>
    <w:rsid w:val="003202B4"/>
    <w:rsid w:val="00320E06"/>
    <w:rsid w:val="003212BF"/>
    <w:rsid w:val="0032250C"/>
    <w:rsid w:val="00323AEE"/>
    <w:rsid w:val="00324296"/>
    <w:rsid w:val="003257AD"/>
    <w:rsid w:val="00326C0D"/>
    <w:rsid w:val="00326D49"/>
    <w:rsid w:val="003271E2"/>
    <w:rsid w:val="003273FC"/>
    <w:rsid w:val="003277DB"/>
    <w:rsid w:val="00327ACB"/>
    <w:rsid w:val="0033017B"/>
    <w:rsid w:val="0033050F"/>
    <w:rsid w:val="0033149A"/>
    <w:rsid w:val="003316E6"/>
    <w:rsid w:val="0033182A"/>
    <w:rsid w:val="003319C5"/>
    <w:rsid w:val="00332584"/>
    <w:rsid w:val="003325B1"/>
    <w:rsid w:val="0033274D"/>
    <w:rsid w:val="00332AEA"/>
    <w:rsid w:val="00332C4F"/>
    <w:rsid w:val="00333158"/>
    <w:rsid w:val="003334F7"/>
    <w:rsid w:val="0033422A"/>
    <w:rsid w:val="0033567D"/>
    <w:rsid w:val="00335DFE"/>
    <w:rsid w:val="003369DD"/>
    <w:rsid w:val="00336F21"/>
    <w:rsid w:val="003372E4"/>
    <w:rsid w:val="003374B4"/>
    <w:rsid w:val="00337783"/>
    <w:rsid w:val="003408AC"/>
    <w:rsid w:val="003409ED"/>
    <w:rsid w:val="00341F9C"/>
    <w:rsid w:val="003428C1"/>
    <w:rsid w:val="003432D9"/>
    <w:rsid w:val="003432EF"/>
    <w:rsid w:val="00343938"/>
    <w:rsid w:val="003440B8"/>
    <w:rsid w:val="00344304"/>
    <w:rsid w:val="003445F9"/>
    <w:rsid w:val="003446FC"/>
    <w:rsid w:val="003450D2"/>
    <w:rsid w:val="00345A7F"/>
    <w:rsid w:val="003466D0"/>
    <w:rsid w:val="00350568"/>
    <w:rsid w:val="0035087C"/>
    <w:rsid w:val="003508C3"/>
    <w:rsid w:val="0035093B"/>
    <w:rsid w:val="00351CFE"/>
    <w:rsid w:val="003533D8"/>
    <w:rsid w:val="0035407A"/>
    <w:rsid w:val="0035491A"/>
    <w:rsid w:val="003549C0"/>
    <w:rsid w:val="003554AE"/>
    <w:rsid w:val="00356302"/>
    <w:rsid w:val="00356A06"/>
    <w:rsid w:val="00356CBC"/>
    <w:rsid w:val="00360A08"/>
    <w:rsid w:val="00361C6E"/>
    <w:rsid w:val="00363683"/>
    <w:rsid w:val="00363DC5"/>
    <w:rsid w:val="003651F8"/>
    <w:rsid w:val="00365AE5"/>
    <w:rsid w:val="00366147"/>
    <w:rsid w:val="003669EF"/>
    <w:rsid w:val="00367040"/>
    <w:rsid w:val="0036738F"/>
    <w:rsid w:val="0037037E"/>
    <w:rsid w:val="00370BAC"/>
    <w:rsid w:val="0037168F"/>
    <w:rsid w:val="003717FB"/>
    <w:rsid w:val="003730B1"/>
    <w:rsid w:val="003734F6"/>
    <w:rsid w:val="00373A9D"/>
    <w:rsid w:val="0037413F"/>
    <w:rsid w:val="00374CDD"/>
    <w:rsid w:val="00375B63"/>
    <w:rsid w:val="0037660A"/>
    <w:rsid w:val="00377679"/>
    <w:rsid w:val="00377FCE"/>
    <w:rsid w:val="0038018A"/>
    <w:rsid w:val="003807FA"/>
    <w:rsid w:val="00380BA9"/>
    <w:rsid w:val="00381637"/>
    <w:rsid w:val="00381EE7"/>
    <w:rsid w:val="003823A1"/>
    <w:rsid w:val="00382C88"/>
    <w:rsid w:val="00383225"/>
    <w:rsid w:val="003849BF"/>
    <w:rsid w:val="003849DD"/>
    <w:rsid w:val="00384AA2"/>
    <w:rsid w:val="00384B4C"/>
    <w:rsid w:val="00384F72"/>
    <w:rsid w:val="003860A9"/>
    <w:rsid w:val="00390615"/>
    <w:rsid w:val="0039069B"/>
    <w:rsid w:val="00390D15"/>
    <w:rsid w:val="003915CD"/>
    <w:rsid w:val="003927C9"/>
    <w:rsid w:val="0039345C"/>
    <w:rsid w:val="00393536"/>
    <w:rsid w:val="00394017"/>
    <w:rsid w:val="0039413A"/>
    <w:rsid w:val="0039432C"/>
    <w:rsid w:val="00395FBC"/>
    <w:rsid w:val="00396828"/>
    <w:rsid w:val="00397460"/>
    <w:rsid w:val="00397814"/>
    <w:rsid w:val="00397A14"/>
    <w:rsid w:val="003A04E5"/>
    <w:rsid w:val="003A08BE"/>
    <w:rsid w:val="003A0BF4"/>
    <w:rsid w:val="003A11D0"/>
    <w:rsid w:val="003A1940"/>
    <w:rsid w:val="003A1D8F"/>
    <w:rsid w:val="003A21BF"/>
    <w:rsid w:val="003A235A"/>
    <w:rsid w:val="003A25D2"/>
    <w:rsid w:val="003A2C68"/>
    <w:rsid w:val="003A2E56"/>
    <w:rsid w:val="003A382F"/>
    <w:rsid w:val="003A4141"/>
    <w:rsid w:val="003A46F4"/>
    <w:rsid w:val="003A5204"/>
    <w:rsid w:val="003A5C9B"/>
    <w:rsid w:val="003A5CA5"/>
    <w:rsid w:val="003A7C97"/>
    <w:rsid w:val="003B0455"/>
    <w:rsid w:val="003B173C"/>
    <w:rsid w:val="003B1C88"/>
    <w:rsid w:val="003B1E0A"/>
    <w:rsid w:val="003B1E8A"/>
    <w:rsid w:val="003B2C73"/>
    <w:rsid w:val="003B3227"/>
    <w:rsid w:val="003B3358"/>
    <w:rsid w:val="003B3A2B"/>
    <w:rsid w:val="003B4DBE"/>
    <w:rsid w:val="003B55AE"/>
    <w:rsid w:val="003B627F"/>
    <w:rsid w:val="003B6F75"/>
    <w:rsid w:val="003B72BB"/>
    <w:rsid w:val="003B75F0"/>
    <w:rsid w:val="003C01E8"/>
    <w:rsid w:val="003C0448"/>
    <w:rsid w:val="003C0D92"/>
    <w:rsid w:val="003C123D"/>
    <w:rsid w:val="003C1935"/>
    <w:rsid w:val="003C43A8"/>
    <w:rsid w:val="003C4C9D"/>
    <w:rsid w:val="003C52E2"/>
    <w:rsid w:val="003C59B4"/>
    <w:rsid w:val="003C666C"/>
    <w:rsid w:val="003C713A"/>
    <w:rsid w:val="003C7A74"/>
    <w:rsid w:val="003D014E"/>
    <w:rsid w:val="003D02F4"/>
    <w:rsid w:val="003D030C"/>
    <w:rsid w:val="003D0438"/>
    <w:rsid w:val="003D154D"/>
    <w:rsid w:val="003D1793"/>
    <w:rsid w:val="003D19B5"/>
    <w:rsid w:val="003D341F"/>
    <w:rsid w:val="003D3740"/>
    <w:rsid w:val="003D3EBE"/>
    <w:rsid w:val="003D596C"/>
    <w:rsid w:val="003D5FDC"/>
    <w:rsid w:val="003D696F"/>
    <w:rsid w:val="003D76A2"/>
    <w:rsid w:val="003D76DE"/>
    <w:rsid w:val="003D7D40"/>
    <w:rsid w:val="003D7F47"/>
    <w:rsid w:val="003D7FD6"/>
    <w:rsid w:val="003E279A"/>
    <w:rsid w:val="003E2C59"/>
    <w:rsid w:val="003E2CB3"/>
    <w:rsid w:val="003E3190"/>
    <w:rsid w:val="003E3BC2"/>
    <w:rsid w:val="003E4BFF"/>
    <w:rsid w:val="003E4E7B"/>
    <w:rsid w:val="003E6C14"/>
    <w:rsid w:val="003E6CF3"/>
    <w:rsid w:val="003E721B"/>
    <w:rsid w:val="003E790E"/>
    <w:rsid w:val="003E7F25"/>
    <w:rsid w:val="003F1573"/>
    <w:rsid w:val="003F17B8"/>
    <w:rsid w:val="003F194D"/>
    <w:rsid w:val="003F2949"/>
    <w:rsid w:val="003F2CB4"/>
    <w:rsid w:val="003F2CDE"/>
    <w:rsid w:val="003F3140"/>
    <w:rsid w:val="003F315E"/>
    <w:rsid w:val="003F39EB"/>
    <w:rsid w:val="003F422C"/>
    <w:rsid w:val="003F4396"/>
    <w:rsid w:val="003F4E33"/>
    <w:rsid w:val="003F5ACB"/>
    <w:rsid w:val="003F63DD"/>
    <w:rsid w:val="003F71D0"/>
    <w:rsid w:val="003F7A9C"/>
    <w:rsid w:val="003F7C46"/>
    <w:rsid w:val="004003B5"/>
    <w:rsid w:val="0040083A"/>
    <w:rsid w:val="004021F2"/>
    <w:rsid w:val="00402332"/>
    <w:rsid w:val="004029A3"/>
    <w:rsid w:val="00402F43"/>
    <w:rsid w:val="0040416C"/>
    <w:rsid w:val="00405773"/>
    <w:rsid w:val="0040592C"/>
    <w:rsid w:val="00405C95"/>
    <w:rsid w:val="00406081"/>
    <w:rsid w:val="004070E9"/>
    <w:rsid w:val="0040730D"/>
    <w:rsid w:val="00407F2E"/>
    <w:rsid w:val="004110B7"/>
    <w:rsid w:val="00411351"/>
    <w:rsid w:val="00411ADD"/>
    <w:rsid w:val="004141F0"/>
    <w:rsid w:val="00414819"/>
    <w:rsid w:val="00414831"/>
    <w:rsid w:val="00414BD2"/>
    <w:rsid w:val="00415402"/>
    <w:rsid w:val="00415664"/>
    <w:rsid w:val="00415C18"/>
    <w:rsid w:val="0041623C"/>
    <w:rsid w:val="0041625C"/>
    <w:rsid w:val="0041760C"/>
    <w:rsid w:val="00417E2C"/>
    <w:rsid w:val="00420034"/>
    <w:rsid w:val="00420264"/>
    <w:rsid w:val="0042048A"/>
    <w:rsid w:val="00420B15"/>
    <w:rsid w:val="00420FA2"/>
    <w:rsid w:val="004216B0"/>
    <w:rsid w:val="004216FC"/>
    <w:rsid w:val="0042174E"/>
    <w:rsid w:val="00421E6A"/>
    <w:rsid w:val="00422E84"/>
    <w:rsid w:val="004237AC"/>
    <w:rsid w:val="00423CE4"/>
    <w:rsid w:val="00423F2D"/>
    <w:rsid w:val="00425339"/>
    <w:rsid w:val="00425639"/>
    <w:rsid w:val="00425BAC"/>
    <w:rsid w:val="00425FE4"/>
    <w:rsid w:val="00426918"/>
    <w:rsid w:val="00427738"/>
    <w:rsid w:val="00430360"/>
    <w:rsid w:val="00430F5E"/>
    <w:rsid w:val="0043156A"/>
    <w:rsid w:val="00431EFB"/>
    <w:rsid w:val="00431FCA"/>
    <w:rsid w:val="004320EB"/>
    <w:rsid w:val="004322D5"/>
    <w:rsid w:val="004328CF"/>
    <w:rsid w:val="00432AAC"/>
    <w:rsid w:val="004339E5"/>
    <w:rsid w:val="0043494F"/>
    <w:rsid w:val="00437316"/>
    <w:rsid w:val="004374EE"/>
    <w:rsid w:val="00442B4F"/>
    <w:rsid w:val="00443231"/>
    <w:rsid w:val="004435E4"/>
    <w:rsid w:val="00444128"/>
    <w:rsid w:val="0044476A"/>
    <w:rsid w:val="004449CA"/>
    <w:rsid w:val="00444E41"/>
    <w:rsid w:val="00445F36"/>
    <w:rsid w:val="0044626B"/>
    <w:rsid w:val="00446350"/>
    <w:rsid w:val="00446358"/>
    <w:rsid w:val="00447018"/>
    <w:rsid w:val="004472C5"/>
    <w:rsid w:val="00447A56"/>
    <w:rsid w:val="004514D7"/>
    <w:rsid w:val="004532E8"/>
    <w:rsid w:val="00453AF4"/>
    <w:rsid w:val="00454AA5"/>
    <w:rsid w:val="00454C05"/>
    <w:rsid w:val="004553DE"/>
    <w:rsid w:val="00456296"/>
    <w:rsid w:val="0045648E"/>
    <w:rsid w:val="0045654B"/>
    <w:rsid w:val="004569D5"/>
    <w:rsid w:val="00457EF7"/>
    <w:rsid w:val="00460966"/>
    <w:rsid w:val="004612FD"/>
    <w:rsid w:val="0046146E"/>
    <w:rsid w:val="004615C9"/>
    <w:rsid w:val="00461AC2"/>
    <w:rsid w:val="00462514"/>
    <w:rsid w:val="0046316C"/>
    <w:rsid w:val="00463C01"/>
    <w:rsid w:val="00466B69"/>
    <w:rsid w:val="00466DF9"/>
    <w:rsid w:val="0046711A"/>
    <w:rsid w:val="00467F48"/>
    <w:rsid w:val="004710DC"/>
    <w:rsid w:val="004724EB"/>
    <w:rsid w:val="00472BE6"/>
    <w:rsid w:val="00473116"/>
    <w:rsid w:val="0047421B"/>
    <w:rsid w:val="004742A8"/>
    <w:rsid w:val="00476DC2"/>
    <w:rsid w:val="004773D2"/>
    <w:rsid w:val="004818FB"/>
    <w:rsid w:val="00481B7A"/>
    <w:rsid w:val="00481CE4"/>
    <w:rsid w:val="00482837"/>
    <w:rsid w:val="00483C44"/>
    <w:rsid w:val="004845F5"/>
    <w:rsid w:val="00484E3F"/>
    <w:rsid w:val="0048548B"/>
    <w:rsid w:val="00485976"/>
    <w:rsid w:val="004862B1"/>
    <w:rsid w:val="004869FC"/>
    <w:rsid w:val="00487335"/>
    <w:rsid w:val="00487761"/>
    <w:rsid w:val="00487C83"/>
    <w:rsid w:val="00487F7C"/>
    <w:rsid w:val="00490809"/>
    <w:rsid w:val="00490FF9"/>
    <w:rsid w:val="00491793"/>
    <w:rsid w:val="00492910"/>
    <w:rsid w:val="00493111"/>
    <w:rsid w:val="004941E7"/>
    <w:rsid w:val="004942C0"/>
    <w:rsid w:val="00494D51"/>
    <w:rsid w:val="00495943"/>
    <w:rsid w:val="00496930"/>
    <w:rsid w:val="004972AF"/>
    <w:rsid w:val="00497765"/>
    <w:rsid w:val="004A04C5"/>
    <w:rsid w:val="004A068F"/>
    <w:rsid w:val="004A07B3"/>
    <w:rsid w:val="004A1671"/>
    <w:rsid w:val="004A21DD"/>
    <w:rsid w:val="004A23C7"/>
    <w:rsid w:val="004A2A10"/>
    <w:rsid w:val="004A3039"/>
    <w:rsid w:val="004A4203"/>
    <w:rsid w:val="004A53A4"/>
    <w:rsid w:val="004A54D7"/>
    <w:rsid w:val="004A54DC"/>
    <w:rsid w:val="004A5B02"/>
    <w:rsid w:val="004A6C4A"/>
    <w:rsid w:val="004A7B5F"/>
    <w:rsid w:val="004B0F1D"/>
    <w:rsid w:val="004B1B03"/>
    <w:rsid w:val="004B2904"/>
    <w:rsid w:val="004B316B"/>
    <w:rsid w:val="004B40EF"/>
    <w:rsid w:val="004B44BE"/>
    <w:rsid w:val="004B4B5B"/>
    <w:rsid w:val="004B4D41"/>
    <w:rsid w:val="004B5483"/>
    <w:rsid w:val="004B568F"/>
    <w:rsid w:val="004B5CA4"/>
    <w:rsid w:val="004B6C41"/>
    <w:rsid w:val="004C196A"/>
    <w:rsid w:val="004C2748"/>
    <w:rsid w:val="004C2A5D"/>
    <w:rsid w:val="004C3AFB"/>
    <w:rsid w:val="004C4C6D"/>
    <w:rsid w:val="004C5B43"/>
    <w:rsid w:val="004C674E"/>
    <w:rsid w:val="004C6966"/>
    <w:rsid w:val="004C77E0"/>
    <w:rsid w:val="004C7CE9"/>
    <w:rsid w:val="004D046F"/>
    <w:rsid w:val="004D1901"/>
    <w:rsid w:val="004D1DA7"/>
    <w:rsid w:val="004D29F4"/>
    <w:rsid w:val="004D2F8A"/>
    <w:rsid w:val="004D4048"/>
    <w:rsid w:val="004D450F"/>
    <w:rsid w:val="004D46E2"/>
    <w:rsid w:val="004D4B21"/>
    <w:rsid w:val="004D4F48"/>
    <w:rsid w:val="004D51AA"/>
    <w:rsid w:val="004D53D9"/>
    <w:rsid w:val="004D56C7"/>
    <w:rsid w:val="004D5730"/>
    <w:rsid w:val="004D5780"/>
    <w:rsid w:val="004D6E99"/>
    <w:rsid w:val="004D751D"/>
    <w:rsid w:val="004D79F6"/>
    <w:rsid w:val="004D7B54"/>
    <w:rsid w:val="004D7D10"/>
    <w:rsid w:val="004E0745"/>
    <w:rsid w:val="004E08B6"/>
    <w:rsid w:val="004E13B4"/>
    <w:rsid w:val="004E13E0"/>
    <w:rsid w:val="004E173F"/>
    <w:rsid w:val="004E1C7A"/>
    <w:rsid w:val="004E22A3"/>
    <w:rsid w:val="004E4C31"/>
    <w:rsid w:val="004E549B"/>
    <w:rsid w:val="004E589E"/>
    <w:rsid w:val="004E59CB"/>
    <w:rsid w:val="004E5F39"/>
    <w:rsid w:val="004E64EC"/>
    <w:rsid w:val="004E721F"/>
    <w:rsid w:val="004E75DA"/>
    <w:rsid w:val="004E7AF5"/>
    <w:rsid w:val="004E7EDF"/>
    <w:rsid w:val="004F1975"/>
    <w:rsid w:val="004F1EA7"/>
    <w:rsid w:val="004F2803"/>
    <w:rsid w:val="004F41B5"/>
    <w:rsid w:val="004F421B"/>
    <w:rsid w:val="004F4730"/>
    <w:rsid w:val="004F5588"/>
    <w:rsid w:val="004F5AA4"/>
    <w:rsid w:val="004F6A6B"/>
    <w:rsid w:val="004F6BF4"/>
    <w:rsid w:val="0050057A"/>
    <w:rsid w:val="00500593"/>
    <w:rsid w:val="0050232D"/>
    <w:rsid w:val="005042C2"/>
    <w:rsid w:val="00504992"/>
    <w:rsid w:val="00506674"/>
    <w:rsid w:val="00506FBD"/>
    <w:rsid w:val="00507D62"/>
    <w:rsid w:val="0051101F"/>
    <w:rsid w:val="005110DB"/>
    <w:rsid w:val="0051229A"/>
    <w:rsid w:val="005126B7"/>
    <w:rsid w:val="00513326"/>
    <w:rsid w:val="00513A53"/>
    <w:rsid w:val="00513AFC"/>
    <w:rsid w:val="00514B14"/>
    <w:rsid w:val="0051547B"/>
    <w:rsid w:val="005154BB"/>
    <w:rsid w:val="00515A5B"/>
    <w:rsid w:val="00515EC8"/>
    <w:rsid w:val="00515F16"/>
    <w:rsid w:val="0051644A"/>
    <w:rsid w:val="00516C9D"/>
    <w:rsid w:val="00517F01"/>
    <w:rsid w:val="00520277"/>
    <w:rsid w:val="00520883"/>
    <w:rsid w:val="00522386"/>
    <w:rsid w:val="005223D2"/>
    <w:rsid w:val="00523238"/>
    <w:rsid w:val="00524289"/>
    <w:rsid w:val="005246DC"/>
    <w:rsid w:val="005251D6"/>
    <w:rsid w:val="005253AB"/>
    <w:rsid w:val="0052564E"/>
    <w:rsid w:val="0052629B"/>
    <w:rsid w:val="00526386"/>
    <w:rsid w:val="005269B6"/>
    <w:rsid w:val="00526C14"/>
    <w:rsid w:val="005270C7"/>
    <w:rsid w:val="005278D7"/>
    <w:rsid w:val="00527FA9"/>
    <w:rsid w:val="00530A1C"/>
    <w:rsid w:val="00531A5C"/>
    <w:rsid w:val="00531BE8"/>
    <w:rsid w:val="00532681"/>
    <w:rsid w:val="005330CA"/>
    <w:rsid w:val="00533442"/>
    <w:rsid w:val="005341B4"/>
    <w:rsid w:val="00534436"/>
    <w:rsid w:val="00534CEE"/>
    <w:rsid w:val="0053728A"/>
    <w:rsid w:val="00537507"/>
    <w:rsid w:val="00537A15"/>
    <w:rsid w:val="0054030A"/>
    <w:rsid w:val="005405EE"/>
    <w:rsid w:val="00540A51"/>
    <w:rsid w:val="0054132F"/>
    <w:rsid w:val="00541C1C"/>
    <w:rsid w:val="005425A1"/>
    <w:rsid w:val="0054326D"/>
    <w:rsid w:val="0054392D"/>
    <w:rsid w:val="00543E8B"/>
    <w:rsid w:val="00543FFA"/>
    <w:rsid w:val="0054404F"/>
    <w:rsid w:val="00544188"/>
    <w:rsid w:val="00544BDC"/>
    <w:rsid w:val="00545128"/>
    <w:rsid w:val="00547109"/>
    <w:rsid w:val="00547193"/>
    <w:rsid w:val="0054730B"/>
    <w:rsid w:val="00547341"/>
    <w:rsid w:val="0054798C"/>
    <w:rsid w:val="00547B5C"/>
    <w:rsid w:val="00547B68"/>
    <w:rsid w:val="00547BE6"/>
    <w:rsid w:val="00550281"/>
    <w:rsid w:val="00550562"/>
    <w:rsid w:val="00551210"/>
    <w:rsid w:val="005513AF"/>
    <w:rsid w:val="00551EFA"/>
    <w:rsid w:val="00552469"/>
    <w:rsid w:val="00552BFC"/>
    <w:rsid w:val="00552ED5"/>
    <w:rsid w:val="00553B3F"/>
    <w:rsid w:val="0055449A"/>
    <w:rsid w:val="005545FA"/>
    <w:rsid w:val="005558D7"/>
    <w:rsid w:val="00555942"/>
    <w:rsid w:val="00555C86"/>
    <w:rsid w:val="0055615A"/>
    <w:rsid w:val="0055623C"/>
    <w:rsid w:val="005562C7"/>
    <w:rsid w:val="00556656"/>
    <w:rsid w:val="00560390"/>
    <w:rsid w:val="00560D28"/>
    <w:rsid w:val="0056130F"/>
    <w:rsid w:val="00561635"/>
    <w:rsid w:val="00561BC7"/>
    <w:rsid w:val="00561DD8"/>
    <w:rsid w:val="00562321"/>
    <w:rsid w:val="005642FA"/>
    <w:rsid w:val="00565B8A"/>
    <w:rsid w:val="005667BD"/>
    <w:rsid w:val="00566EA0"/>
    <w:rsid w:val="00567204"/>
    <w:rsid w:val="00571154"/>
    <w:rsid w:val="00571552"/>
    <w:rsid w:val="005715AE"/>
    <w:rsid w:val="00571D98"/>
    <w:rsid w:val="00572066"/>
    <w:rsid w:val="00572F43"/>
    <w:rsid w:val="005732DC"/>
    <w:rsid w:val="005735DF"/>
    <w:rsid w:val="005740FF"/>
    <w:rsid w:val="00574114"/>
    <w:rsid w:val="00574504"/>
    <w:rsid w:val="00574ADB"/>
    <w:rsid w:val="00574E2D"/>
    <w:rsid w:val="00575E27"/>
    <w:rsid w:val="00577531"/>
    <w:rsid w:val="005806A2"/>
    <w:rsid w:val="00582CFA"/>
    <w:rsid w:val="00582E8A"/>
    <w:rsid w:val="00582F03"/>
    <w:rsid w:val="00583206"/>
    <w:rsid w:val="00583211"/>
    <w:rsid w:val="00583FD5"/>
    <w:rsid w:val="00584175"/>
    <w:rsid w:val="0058451F"/>
    <w:rsid w:val="00584B44"/>
    <w:rsid w:val="005856C1"/>
    <w:rsid w:val="00585C83"/>
    <w:rsid w:val="00585E00"/>
    <w:rsid w:val="00586910"/>
    <w:rsid w:val="005877E5"/>
    <w:rsid w:val="00590678"/>
    <w:rsid w:val="005909C4"/>
    <w:rsid w:val="005913C5"/>
    <w:rsid w:val="00591B29"/>
    <w:rsid w:val="00591CFD"/>
    <w:rsid w:val="00592B61"/>
    <w:rsid w:val="0059398E"/>
    <w:rsid w:val="00593CDD"/>
    <w:rsid w:val="00593E03"/>
    <w:rsid w:val="005940AC"/>
    <w:rsid w:val="00594204"/>
    <w:rsid w:val="005943F6"/>
    <w:rsid w:val="00594620"/>
    <w:rsid w:val="00594C37"/>
    <w:rsid w:val="00595E01"/>
    <w:rsid w:val="00596C54"/>
    <w:rsid w:val="00596E70"/>
    <w:rsid w:val="00596F17"/>
    <w:rsid w:val="00597B82"/>
    <w:rsid w:val="00597D0F"/>
    <w:rsid w:val="005A12D2"/>
    <w:rsid w:val="005A1559"/>
    <w:rsid w:val="005A2AFB"/>
    <w:rsid w:val="005A2E44"/>
    <w:rsid w:val="005A3108"/>
    <w:rsid w:val="005A3322"/>
    <w:rsid w:val="005A4471"/>
    <w:rsid w:val="005A45C6"/>
    <w:rsid w:val="005A4B06"/>
    <w:rsid w:val="005A51AF"/>
    <w:rsid w:val="005A55EA"/>
    <w:rsid w:val="005A6184"/>
    <w:rsid w:val="005A6329"/>
    <w:rsid w:val="005A6CC2"/>
    <w:rsid w:val="005A6D49"/>
    <w:rsid w:val="005A7075"/>
    <w:rsid w:val="005A768A"/>
    <w:rsid w:val="005A7DC6"/>
    <w:rsid w:val="005B0C9C"/>
    <w:rsid w:val="005B1A26"/>
    <w:rsid w:val="005B1AFA"/>
    <w:rsid w:val="005B1C2E"/>
    <w:rsid w:val="005B1C3B"/>
    <w:rsid w:val="005B21C8"/>
    <w:rsid w:val="005B2AB7"/>
    <w:rsid w:val="005B302B"/>
    <w:rsid w:val="005B3468"/>
    <w:rsid w:val="005B5A36"/>
    <w:rsid w:val="005B68C5"/>
    <w:rsid w:val="005B6B12"/>
    <w:rsid w:val="005B6C64"/>
    <w:rsid w:val="005B6F01"/>
    <w:rsid w:val="005B7A0C"/>
    <w:rsid w:val="005C0479"/>
    <w:rsid w:val="005C099A"/>
    <w:rsid w:val="005C0D74"/>
    <w:rsid w:val="005C14BC"/>
    <w:rsid w:val="005C24E0"/>
    <w:rsid w:val="005C2D8D"/>
    <w:rsid w:val="005C3489"/>
    <w:rsid w:val="005C386A"/>
    <w:rsid w:val="005C49CF"/>
    <w:rsid w:val="005C51CE"/>
    <w:rsid w:val="005C5239"/>
    <w:rsid w:val="005C57CB"/>
    <w:rsid w:val="005C7A35"/>
    <w:rsid w:val="005C7E51"/>
    <w:rsid w:val="005D0E2E"/>
    <w:rsid w:val="005D1059"/>
    <w:rsid w:val="005D1A1D"/>
    <w:rsid w:val="005D1CF0"/>
    <w:rsid w:val="005D1DCA"/>
    <w:rsid w:val="005D469F"/>
    <w:rsid w:val="005D4829"/>
    <w:rsid w:val="005D4D1A"/>
    <w:rsid w:val="005D4E7D"/>
    <w:rsid w:val="005D63C2"/>
    <w:rsid w:val="005D6D68"/>
    <w:rsid w:val="005D7EA6"/>
    <w:rsid w:val="005E0947"/>
    <w:rsid w:val="005E0B1E"/>
    <w:rsid w:val="005E124C"/>
    <w:rsid w:val="005E12AC"/>
    <w:rsid w:val="005E1899"/>
    <w:rsid w:val="005E1F97"/>
    <w:rsid w:val="005E3AAD"/>
    <w:rsid w:val="005E3EEC"/>
    <w:rsid w:val="005E3F01"/>
    <w:rsid w:val="005E41D7"/>
    <w:rsid w:val="005E4A24"/>
    <w:rsid w:val="005E4E1D"/>
    <w:rsid w:val="005E5437"/>
    <w:rsid w:val="005E5920"/>
    <w:rsid w:val="005E69FC"/>
    <w:rsid w:val="005F0EA6"/>
    <w:rsid w:val="005F0FA3"/>
    <w:rsid w:val="005F144E"/>
    <w:rsid w:val="005F17BA"/>
    <w:rsid w:val="005F1F61"/>
    <w:rsid w:val="005F21CA"/>
    <w:rsid w:val="005F27F8"/>
    <w:rsid w:val="005F42BC"/>
    <w:rsid w:val="005F6F00"/>
    <w:rsid w:val="005F7315"/>
    <w:rsid w:val="005F7A0B"/>
    <w:rsid w:val="00600B44"/>
    <w:rsid w:val="00600C89"/>
    <w:rsid w:val="006026B8"/>
    <w:rsid w:val="00602F62"/>
    <w:rsid w:val="006031F6"/>
    <w:rsid w:val="00603206"/>
    <w:rsid w:val="00603399"/>
    <w:rsid w:val="006034C2"/>
    <w:rsid w:val="00603647"/>
    <w:rsid w:val="006038FF"/>
    <w:rsid w:val="006051C0"/>
    <w:rsid w:val="00605484"/>
    <w:rsid w:val="00605C4A"/>
    <w:rsid w:val="00605FB6"/>
    <w:rsid w:val="0060635E"/>
    <w:rsid w:val="00610106"/>
    <w:rsid w:val="006109BC"/>
    <w:rsid w:val="00612FA2"/>
    <w:rsid w:val="006130EA"/>
    <w:rsid w:val="00613CAE"/>
    <w:rsid w:val="00614AF4"/>
    <w:rsid w:val="00614F20"/>
    <w:rsid w:val="00614F6C"/>
    <w:rsid w:val="006150C3"/>
    <w:rsid w:val="006168B8"/>
    <w:rsid w:val="00616FFD"/>
    <w:rsid w:val="006178CF"/>
    <w:rsid w:val="0061794E"/>
    <w:rsid w:val="006200CB"/>
    <w:rsid w:val="00621537"/>
    <w:rsid w:val="00621717"/>
    <w:rsid w:val="006225C1"/>
    <w:rsid w:val="00622D36"/>
    <w:rsid w:val="0062321C"/>
    <w:rsid w:val="00624C89"/>
    <w:rsid w:val="006259D1"/>
    <w:rsid w:val="00625CB3"/>
    <w:rsid w:val="006279FB"/>
    <w:rsid w:val="006300DE"/>
    <w:rsid w:val="006304F4"/>
    <w:rsid w:val="00630841"/>
    <w:rsid w:val="006309FE"/>
    <w:rsid w:val="00631AAA"/>
    <w:rsid w:val="00631E43"/>
    <w:rsid w:val="00632D23"/>
    <w:rsid w:val="00634D95"/>
    <w:rsid w:val="00634E33"/>
    <w:rsid w:val="0063550A"/>
    <w:rsid w:val="006368FA"/>
    <w:rsid w:val="00637D22"/>
    <w:rsid w:val="006405B1"/>
    <w:rsid w:val="00640791"/>
    <w:rsid w:val="0064084D"/>
    <w:rsid w:val="00640AFA"/>
    <w:rsid w:val="00641306"/>
    <w:rsid w:val="006419A3"/>
    <w:rsid w:val="00641B2D"/>
    <w:rsid w:val="00642584"/>
    <w:rsid w:val="0064274C"/>
    <w:rsid w:val="00643303"/>
    <w:rsid w:val="00643B1D"/>
    <w:rsid w:val="00643CD0"/>
    <w:rsid w:val="00644023"/>
    <w:rsid w:val="0064404C"/>
    <w:rsid w:val="006445BC"/>
    <w:rsid w:val="00645235"/>
    <w:rsid w:val="00651161"/>
    <w:rsid w:val="0065204E"/>
    <w:rsid w:val="00653612"/>
    <w:rsid w:val="006542E4"/>
    <w:rsid w:val="00654C9B"/>
    <w:rsid w:val="00655471"/>
    <w:rsid w:val="0065577E"/>
    <w:rsid w:val="006559DF"/>
    <w:rsid w:val="006562CA"/>
    <w:rsid w:val="006577A5"/>
    <w:rsid w:val="006603D8"/>
    <w:rsid w:val="00660CD9"/>
    <w:rsid w:val="006612A9"/>
    <w:rsid w:val="006615FE"/>
    <w:rsid w:val="00661D35"/>
    <w:rsid w:val="00661DEF"/>
    <w:rsid w:val="00662F06"/>
    <w:rsid w:val="00663A44"/>
    <w:rsid w:val="00664985"/>
    <w:rsid w:val="00665679"/>
    <w:rsid w:val="00666A4B"/>
    <w:rsid w:val="0066744C"/>
    <w:rsid w:val="00667A4E"/>
    <w:rsid w:val="006713FA"/>
    <w:rsid w:val="00671D34"/>
    <w:rsid w:val="00673A32"/>
    <w:rsid w:val="00674916"/>
    <w:rsid w:val="0067519A"/>
    <w:rsid w:val="00676CBF"/>
    <w:rsid w:val="006770A5"/>
    <w:rsid w:val="00677623"/>
    <w:rsid w:val="00677C4A"/>
    <w:rsid w:val="00677E63"/>
    <w:rsid w:val="00677E97"/>
    <w:rsid w:val="0068044E"/>
    <w:rsid w:val="006818B5"/>
    <w:rsid w:val="006823E0"/>
    <w:rsid w:val="006824F8"/>
    <w:rsid w:val="0068304D"/>
    <w:rsid w:val="00685296"/>
    <w:rsid w:val="0068582B"/>
    <w:rsid w:val="006859F8"/>
    <w:rsid w:val="0068647E"/>
    <w:rsid w:val="00686505"/>
    <w:rsid w:val="00686523"/>
    <w:rsid w:val="00686A54"/>
    <w:rsid w:val="006879E1"/>
    <w:rsid w:val="0069020B"/>
    <w:rsid w:val="006908D2"/>
    <w:rsid w:val="00690A06"/>
    <w:rsid w:val="00690A65"/>
    <w:rsid w:val="00691AFB"/>
    <w:rsid w:val="006921AE"/>
    <w:rsid w:val="0069307A"/>
    <w:rsid w:val="006947A5"/>
    <w:rsid w:val="00694AF7"/>
    <w:rsid w:val="00695254"/>
    <w:rsid w:val="0069525B"/>
    <w:rsid w:val="00695E5B"/>
    <w:rsid w:val="006962F4"/>
    <w:rsid w:val="0069661F"/>
    <w:rsid w:val="006968B6"/>
    <w:rsid w:val="00696FF7"/>
    <w:rsid w:val="00697864"/>
    <w:rsid w:val="0069788B"/>
    <w:rsid w:val="006A0F6B"/>
    <w:rsid w:val="006A3652"/>
    <w:rsid w:val="006A3B3E"/>
    <w:rsid w:val="006A3BFB"/>
    <w:rsid w:val="006A3D7B"/>
    <w:rsid w:val="006A430B"/>
    <w:rsid w:val="006A4592"/>
    <w:rsid w:val="006A504A"/>
    <w:rsid w:val="006A631B"/>
    <w:rsid w:val="006A6F67"/>
    <w:rsid w:val="006A76CA"/>
    <w:rsid w:val="006B0D65"/>
    <w:rsid w:val="006B0D8D"/>
    <w:rsid w:val="006B0F54"/>
    <w:rsid w:val="006B128B"/>
    <w:rsid w:val="006B2544"/>
    <w:rsid w:val="006B33C2"/>
    <w:rsid w:val="006B5065"/>
    <w:rsid w:val="006B6243"/>
    <w:rsid w:val="006B66D1"/>
    <w:rsid w:val="006B7BB2"/>
    <w:rsid w:val="006C01F4"/>
    <w:rsid w:val="006C04BB"/>
    <w:rsid w:val="006C1229"/>
    <w:rsid w:val="006C1579"/>
    <w:rsid w:val="006C3D3C"/>
    <w:rsid w:val="006C459F"/>
    <w:rsid w:val="006C49FB"/>
    <w:rsid w:val="006C5092"/>
    <w:rsid w:val="006C53E4"/>
    <w:rsid w:val="006C5733"/>
    <w:rsid w:val="006C5A06"/>
    <w:rsid w:val="006C75D3"/>
    <w:rsid w:val="006C7E9F"/>
    <w:rsid w:val="006D021D"/>
    <w:rsid w:val="006D0EC1"/>
    <w:rsid w:val="006D20CB"/>
    <w:rsid w:val="006D2B43"/>
    <w:rsid w:val="006D2FEA"/>
    <w:rsid w:val="006D401F"/>
    <w:rsid w:val="006D43D3"/>
    <w:rsid w:val="006D44AB"/>
    <w:rsid w:val="006D4DEA"/>
    <w:rsid w:val="006D5F4E"/>
    <w:rsid w:val="006D70E2"/>
    <w:rsid w:val="006D764E"/>
    <w:rsid w:val="006E0B27"/>
    <w:rsid w:val="006E3FC7"/>
    <w:rsid w:val="006E480E"/>
    <w:rsid w:val="006E48DA"/>
    <w:rsid w:val="006E4B35"/>
    <w:rsid w:val="006E5D14"/>
    <w:rsid w:val="006E62C6"/>
    <w:rsid w:val="006E6E90"/>
    <w:rsid w:val="006E6F54"/>
    <w:rsid w:val="006E7C37"/>
    <w:rsid w:val="006F0176"/>
    <w:rsid w:val="006F1008"/>
    <w:rsid w:val="006F2258"/>
    <w:rsid w:val="006F2DEE"/>
    <w:rsid w:val="006F3CCC"/>
    <w:rsid w:val="006F3F6B"/>
    <w:rsid w:val="006F4587"/>
    <w:rsid w:val="006F4B18"/>
    <w:rsid w:val="006F579E"/>
    <w:rsid w:val="006F5D72"/>
    <w:rsid w:val="006F5ECE"/>
    <w:rsid w:val="006F5FC6"/>
    <w:rsid w:val="006F5FE8"/>
    <w:rsid w:val="006F6074"/>
    <w:rsid w:val="006F681B"/>
    <w:rsid w:val="006F7326"/>
    <w:rsid w:val="006F7B46"/>
    <w:rsid w:val="007012DE"/>
    <w:rsid w:val="0070247F"/>
    <w:rsid w:val="007031E5"/>
    <w:rsid w:val="007033FF"/>
    <w:rsid w:val="007041E9"/>
    <w:rsid w:val="00704417"/>
    <w:rsid w:val="00705136"/>
    <w:rsid w:val="00705402"/>
    <w:rsid w:val="00705CA8"/>
    <w:rsid w:val="00705CB7"/>
    <w:rsid w:val="0070778C"/>
    <w:rsid w:val="00707EEE"/>
    <w:rsid w:val="0071026A"/>
    <w:rsid w:val="0071087C"/>
    <w:rsid w:val="00712EC6"/>
    <w:rsid w:val="0071319B"/>
    <w:rsid w:val="00713DEA"/>
    <w:rsid w:val="0071567B"/>
    <w:rsid w:val="0071700F"/>
    <w:rsid w:val="007174CA"/>
    <w:rsid w:val="007177C5"/>
    <w:rsid w:val="00717BED"/>
    <w:rsid w:val="00720CC2"/>
    <w:rsid w:val="00721E2E"/>
    <w:rsid w:val="0072233D"/>
    <w:rsid w:val="00723B96"/>
    <w:rsid w:val="00725C7A"/>
    <w:rsid w:val="00726D9A"/>
    <w:rsid w:val="00727935"/>
    <w:rsid w:val="00727C0B"/>
    <w:rsid w:val="007306D9"/>
    <w:rsid w:val="00730745"/>
    <w:rsid w:val="00731BB5"/>
    <w:rsid w:val="00731F01"/>
    <w:rsid w:val="0073209A"/>
    <w:rsid w:val="0073209B"/>
    <w:rsid w:val="00732458"/>
    <w:rsid w:val="00733CA8"/>
    <w:rsid w:val="00733F56"/>
    <w:rsid w:val="00734AFB"/>
    <w:rsid w:val="00734EE5"/>
    <w:rsid w:val="007359DA"/>
    <w:rsid w:val="00740071"/>
    <w:rsid w:val="00741384"/>
    <w:rsid w:val="00741565"/>
    <w:rsid w:val="00741640"/>
    <w:rsid w:val="00741B43"/>
    <w:rsid w:val="0074272F"/>
    <w:rsid w:val="00742998"/>
    <w:rsid w:val="00742DEA"/>
    <w:rsid w:val="00742E25"/>
    <w:rsid w:val="00743309"/>
    <w:rsid w:val="00743310"/>
    <w:rsid w:val="007436A0"/>
    <w:rsid w:val="00743E48"/>
    <w:rsid w:val="00744339"/>
    <w:rsid w:val="00744A7F"/>
    <w:rsid w:val="00745262"/>
    <w:rsid w:val="00745B65"/>
    <w:rsid w:val="00745BB5"/>
    <w:rsid w:val="00745D18"/>
    <w:rsid w:val="00746262"/>
    <w:rsid w:val="00746BC7"/>
    <w:rsid w:val="00750929"/>
    <w:rsid w:val="007519F3"/>
    <w:rsid w:val="00751BCB"/>
    <w:rsid w:val="00752421"/>
    <w:rsid w:val="00753510"/>
    <w:rsid w:val="00753584"/>
    <w:rsid w:val="007537BC"/>
    <w:rsid w:val="007538DF"/>
    <w:rsid w:val="00753AF2"/>
    <w:rsid w:val="00753B5D"/>
    <w:rsid w:val="00753BF2"/>
    <w:rsid w:val="00753E47"/>
    <w:rsid w:val="00756B87"/>
    <w:rsid w:val="0076020A"/>
    <w:rsid w:val="00760449"/>
    <w:rsid w:val="007604D3"/>
    <w:rsid w:val="007608FD"/>
    <w:rsid w:val="00760980"/>
    <w:rsid w:val="00760BDE"/>
    <w:rsid w:val="00761F47"/>
    <w:rsid w:val="00762172"/>
    <w:rsid w:val="007646EC"/>
    <w:rsid w:val="007649B3"/>
    <w:rsid w:val="00764CC4"/>
    <w:rsid w:val="00765549"/>
    <w:rsid w:val="007656DD"/>
    <w:rsid w:val="00766D84"/>
    <w:rsid w:val="00767EC1"/>
    <w:rsid w:val="0077154E"/>
    <w:rsid w:val="0077204F"/>
    <w:rsid w:val="00772BF2"/>
    <w:rsid w:val="00773B2D"/>
    <w:rsid w:val="00773C18"/>
    <w:rsid w:val="00773F7A"/>
    <w:rsid w:val="007740DC"/>
    <w:rsid w:val="00774583"/>
    <w:rsid w:val="00774B02"/>
    <w:rsid w:val="00775E71"/>
    <w:rsid w:val="0077630D"/>
    <w:rsid w:val="00776450"/>
    <w:rsid w:val="00776BE1"/>
    <w:rsid w:val="007802AA"/>
    <w:rsid w:val="007811C6"/>
    <w:rsid w:val="00781BD3"/>
    <w:rsid w:val="00783253"/>
    <w:rsid w:val="00783953"/>
    <w:rsid w:val="00783D53"/>
    <w:rsid w:val="00783D82"/>
    <w:rsid w:val="00784B66"/>
    <w:rsid w:val="007850B2"/>
    <w:rsid w:val="0078574B"/>
    <w:rsid w:val="0078587D"/>
    <w:rsid w:val="00786559"/>
    <w:rsid w:val="00787EEA"/>
    <w:rsid w:val="00790682"/>
    <w:rsid w:val="00791094"/>
    <w:rsid w:val="00791874"/>
    <w:rsid w:val="00792779"/>
    <w:rsid w:val="007928CC"/>
    <w:rsid w:val="00792DA8"/>
    <w:rsid w:val="00793D6C"/>
    <w:rsid w:val="00794548"/>
    <w:rsid w:val="00794D75"/>
    <w:rsid w:val="00795079"/>
    <w:rsid w:val="00795285"/>
    <w:rsid w:val="007955E1"/>
    <w:rsid w:val="00795600"/>
    <w:rsid w:val="007962F8"/>
    <w:rsid w:val="007974DC"/>
    <w:rsid w:val="007A01CB"/>
    <w:rsid w:val="007A0A73"/>
    <w:rsid w:val="007A0E5B"/>
    <w:rsid w:val="007A1CD1"/>
    <w:rsid w:val="007A2C8B"/>
    <w:rsid w:val="007A3B1E"/>
    <w:rsid w:val="007A3C0E"/>
    <w:rsid w:val="007A41F4"/>
    <w:rsid w:val="007A499A"/>
    <w:rsid w:val="007A51FD"/>
    <w:rsid w:val="007A54C5"/>
    <w:rsid w:val="007A5C5D"/>
    <w:rsid w:val="007A6463"/>
    <w:rsid w:val="007A66D0"/>
    <w:rsid w:val="007A67BA"/>
    <w:rsid w:val="007A767E"/>
    <w:rsid w:val="007A7A0C"/>
    <w:rsid w:val="007A7B25"/>
    <w:rsid w:val="007B0361"/>
    <w:rsid w:val="007B038F"/>
    <w:rsid w:val="007B0836"/>
    <w:rsid w:val="007B0888"/>
    <w:rsid w:val="007B091B"/>
    <w:rsid w:val="007B15C6"/>
    <w:rsid w:val="007B1710"/>
    <w:rsid w:val="007B1EB9"/>
    <w:rsid w:val="007B27C3"/>
    <w:rsid w:val="007B3334"/>
    <w:rsid w:val="007B3AD4"/>
    <w:rsid w:val="007B51BB"/>
    <w:rsid w:val="007B6DB5"/>
    <w:rsid w:val="007B730F"/>
    <w:rsid w:val="007C05C8"/>
    <w:rsid w:val="007C0E52"/>
    <w:rsid w:val="007C15AA"/>
    <w:rsid w:val="007C1D87"/>
    <w:rsid w:val="007C29AA"/>
    <w:rsid w:val="007C3A40"/>
    <w:rsid w:val="007C3E59"/>
    <w:rsid w:val="007C48C7"/>
    <w:rsid w:val="007C4DB1"/>
    <w:rsid w:val="007C5740"/>
    <w:rsid w:val="007C595C"/>
    <w:rsid w:val="007C5C70"/>
    <w:rsid w:val="007C6148"/>
    <w:rsid w:val="007C6901"/>
    <w:rsid w:val="007C7C21"/>
    <w:rsid w:val="007C7C6B"/>
    <w:rsid w:val="007D03FA"/>
    <w:rsid w:val="007D0B9C"/>
    <w:rsid w:val="007D21BB"/>
    <w:rsid w:val="007D33F8"/>
    <w:rsid w:val="007D596E"/>
    <w:rsid w:val="007D6C2E"/>
    <w:rsid w:val="007D6E9A"/>
    <w:rsid w:val="007D7B2C"/>
    <w:rsid w:val="007D7EA4"/>
    <w:rsid w:val="007E073C"/>
    <w:rsid w:val="007E0F35"/>
    <w:rsid w:val="007E1854"/>
    <w:rsid w:val="007E2A16"/>
    <w:rsid w:val="007E3866"/>
    <w:rsid w:val="007E3B96"/>
    <w:rsid w:val="007E3ED5"/>
    <w:rsid w:val="007E4CBB"/>
    <w:rsid w:val="007E4E72"/>
    <w:rsid w:val="007E4EBE"/>
    <w:rsid w:val="007E4FE6"/>
    <w:rsid w:val="007E5137"/>
    <w:rsid w:val="007E65EF"/>
    <w:rsid w:val="007E7299"/>
    <w:rsid w:val="007E734C"/>
    <w:rsid w:val="007E7FA4"/>
    <w:rsid w:val="007F0AFC"/>
    <w:rsid w:val="007F21FD"/>
    <w:rsid w:val="007F27A6"/>
    <w:rsid w:val="007F3672"/>
    <w:rsid w:val="007F3D4B"/>
    <w:rsid w:val="007F5827"/>
    <w:rsid w:val="007F5842"/>
    <w:rsid w:val="007F6633"/>
    <w:rsid w:val="00801573"/>
    <w:rsid w:val="008021B0"/>
    <w:rsid w:val="008030D7"/>
    <w:rsid w:val="00803191"/>
    <w:rsid w:val="00803483"/>
    <w:rsid w:val="00803746"/>
    <w:rsid w:val="00804750"/>
    <w:rsid w:val="0080597E"/>
    <w:rsid w:val="00805E44"/>
    <w:rsid w:val="008061A0"/>
    <w:rsid w:val="00806478"/>
    <w:rsid w:val="008070A4"/>
    <w:rsid w:val="008070C7"/>
    <w:rsid w:val="00807685"/>
    <w:rsid w:val="008077AB"/>
    <w:rsid w:val="00807D89"/>
    <w:rsid w:val="00807F74"/>
    <w:rsid w:val="008110E6"/>
    <w:rsid w:val="00812912"/>
    <w:rsid w:val="00813912"/>
    <w:rsid w:val="00814618"/>
    <w:rsid w:val="00814978"/>
    <w:rsid w:val="00814DDF"/>
    <w:rsid w:val="008151AB"/>
    <w:rsid w:val="00815ECF"/>
    <w:rsid w:val="00816174"/>
    <w:rsid w:val="008176AA"/>
    <w:rsid w:val="00820270"/>
    <w:rsid w:val="0082070F"/>
    <w:rsid w:val="008208CF"/>
    <w:rsid w:val="00820EE5"/>
    <w:rsid w:val="00821A47"/>
    <w:rsid w:val="00822807"/>
    <w:rsid w:val="00824848"/>
    <w:rsid w:val="00825944"/>
    <w:rsid w:val="00825CCE"/>
    <w:rsid w:val="008260EA"/>
    <w:rsid w:val="00826793"/>
    <w:rsid w:val="008307CF"/>
    <w:rsid w:val="00832880"/>
    <w:rsid w:val="00832B20"/>
    <w:rsid w:val="00832EBB"/>
    <w:rsid w:val="008336D9"/>
    <w:rsid w:val="008343A1"/>
    <w:rsid w:val="0083460C"/>
    <w:rsid w:val="00835329"/>
    <w:rsid w:val="008369EA"/>
    <w:rsid w:val="0083751B"/>
    <w:rsid w:val="00837CC0"/>
    <w:rsid w:val="0084034B"/>
    <w:rsid w:val="008405D6"/>
    <w:rsid w:val="008410C1"/>
    <w:rsid w:val="00842AE7"/>
    <w:rsid w:val="00843828"/>
    <w:rsid w:val="008447F0"/>
    <w:rsid w:val="00845101"/>
    <w:rsid w:val="00845241"/>
    <w:rsid w:val="008456B7"/>
    <w:rsid w:val="00845B8C"/>
    <w:rsid w:val="00847443"/>
    <w:rsid w:val="008478B9"/>
    <w:rsid w:val="008502E3"/>
    <w:rsid w:val="008503A9"/>
    <w:rsid w:val="008504A5"/>
    <w:rsid w:val="00851043"/>
    <w:rsid w:val="00852F7D"/>
    <w:rsid w:val="00853D6A"/>
    <w:rsid w:val="0085498A"/>
    <w:rsid w:val="00854E54"/>
    <w:rsid w:val="008552A6"/>
    <w:rsid w:val="00855346"/>
    <w:rsid w:val="00855926"/>
    <w:rsid w:val="008559CA"/>
    <w:rsid w:val="00855ADE"/>
    <w:rsid w:val="0085633F"/>
    <w:rsid w:val="00856359"/>
    <w:rsid w:val="008570E9"/>
    <w:rsid w:val="00857B6B"/>
    <w:rsid w:val="00857DF0"/>
    <w:rsid w:val="00857E34"/>
    <w:rsid w:val="00861C90"/>
    <w:rsid w:val="00861D53"/>
    <w:rsid w:val="0086289E"/>
    <w:rsid w:val="0086406C"/>
    <w:rsid w:val="00864A1F"/>
    <w:rsid w:val="008653BE"/>
    <w:rsid w:val="00866035"/>
    <w:rsid w:val="0086634E"/>
    <w:rsid w:val="0086666E"/>
    <w:rsid w:val="00867926"/>
    <w:rsid w:val="00867A1C"/>
    <w:rsid w:val="008702AD"/>
    <w:rsid w:val="00871BDF"/>
    <w:rsid w:val="00871DC3"/>
    <w:rsid w:val="00871E14"/>
    <w:rsid w:val="00871E2F"/>
    <w:rsid w:val="008728FC"/>
    <w:rsid w:val="00873865"/>
    <w:rsid w:val="00873BB1"/>
    <w:rsid w:val="00874AA4"/>
    <w:rsid w:val="00874CAD"/>
    <w:rsid w:val="00874D5E"/>
    <w:rsid w:val="00874E78"/>
    <w:rsid w:val="008752F7"/>
    <w:rsid w:val="0087686E"/>
    <w:rsid w:val="00876F66"/>
    <w:rsid w:val="00877136"/>
    <w:rsid w:val="00877C5E"/>
    <w:rsid w:val="0088016F"/>
    <w:rsid w:val="0088102C"/>
    <w:rsid w:val="0088154D"/>
    <w:rsid w:val="00881CE4"/>
    <w:rsid w:val="00882218"/>
    <w:rsid w:val="0088263B"/>
    <w:rsid w:val="008836EC"/>
    <w:rsid w:val="008838B7"/>
    <w:rsid w:val="00883D7C"/>
    <w:rsid w:val="00884446"/>
    <w:rsid w:val="00884BA1"/>
    <w:rsid w:val="008854A2"/>
    <w:rsid w:val="00885654"/>
    <w:rsid w:val="00885EE0"/>
    <w:rsid w:val="008863BF"/>
    <w:rsid w:val="00886877"/>
    <w:rsid w:val="008868A4"/>
    <w:rsid w:val="008904A2"/>
    <w:rsid w:val="00890676"/>
    <w:rsid w:val="008907BA"/>
    <w:rsid w:val="00890A47"/>
    <w:rsid w:val="00890E05"/>
    <w:rsid w:val="00891B53"/>
    <w:rsid w:val="0089310C"/>
    <w:rsid w:val="00893D9C"/>
    <w:rsid w:val="008941EA"/>
    <w:rsid w:val="00895915"/>
    <w:rsid w:val="00896D9F"/>
    <w:rsid w:val="008A059B"/>
    <w:rsid w:val="008A072A"/>
    <w:rsid w:val="008A094B"/>
    <w:rsid w:val="008A15F0"/>
    <w:rsid w:val="008A1DEE"/>
    <w:rsid w:val="008A2A2B"/>
    <w:rsid w:val="008A3530"/>
    <w:rsid w:val="008A3CBA"/>
    <w:rsid w:val="008A59D6"/>
    <w:rsid w:val="008A7224"/>
    <w:rsid w:val="008A7A2A"/>
    <w:rsid w:val="008B2303"/>
    <w:rsid w:val="008B2353"/>
    <w:rsid w:val="008B24D7"/>
    <w:rsid w:val="008B270E"/>
    <w:rsid w:val="008B2C09"/>
    <w:rsid w:val="008B398F"/>
    <w:rsid w:val="008B3E4D"/>
    <w:rsid w:val="008B40E6"/>
    <w:rsid w:val="008B4386"/>
    <w:rsid w:val="008B599B"/>
    <w:rsid w:val="008B5DBF"/>
    <w:rsid w:val="008B5F7E"/>
    <w:rsid w:val="008B776E"/>
    <w:rsid w:val="008B7C5D"/>
    <w:rsid w:val="008C0B4B"/>
    <w:rsid w:val="008C28F3"/>
    <w:rsid w:val="008C2A3F"/>
    <w:rsid w:val="008C2F7E"/>
    <w:rsid w:val="008C34FE"/>
    <w:rsid w:val="008C5491"/>
    <w:rsid w:val="008C5999"/>
    <w:rsid w:val="008C6285"/>
    <w:rsid w:val="008C64CE"/>
    <w:rsid w:val="008C7745"/>
    <w:rsid w:val="008D1498"/>
    <w:rsid w:val="008D15D1"/>
    <w:rsid w:val="008D19A2"/>
    <w:rsid w:val="008D19FE"/>
    <w:rsid w:val="008D1DA2"/>
    <w:rsid w:val="008D209C"/>
    <w:rsid w:val="008D39E2"/>
    <w:rsid w:val="008D3F10"/>
    <w:rsid w:val="008D472C"/>
    <w:rsid w:val="008D4A20"/>
    <w:rsid w:val="008D4BD3"/>
    <w:rsid w:val="008D5163"/>
    <w:rsid w:val="008D5484"/>
    <w:rsid w:val="008D5767"/>
    <w:rsid w:val="008D594B"/>
    <w:rsid w:val="008D67A1"/>
    <w:rsid w:val="008D7104"/>
    <w:rsid w:val="008D734F"/>
    <w:rsid w:val="008E054B"/>
    <w:rsid w:val="008E0C6C"/>
    <w:rsid w:val="008E121C"/>
    <w:rsid w:val="008E1584"/>
    <w:rsid w:val="008E19D7"/>
    <w:rsid w:val="008E2C51"/>
    <w:rsid w:val="008E30FB"/>
    <w:rsid w:val="008E317F"/>
    <w:rsid w:val="008E3F2C"/>
    <w:rsid w:val="008E4AE2"/>
    <w:rsid w:val="008E4B52"/>
    <w:rsid w:val="008E4B61"/>
    <w:rsid w:val="008E5B44"/>
    <w:rsid w:val="008E633B"/>
    <w:rsid w:val="008E6448"/>
    <w:rsid w:val="008E74B4"/>
    <w:rsid w:val="008F0052"/>
    <w:rsid w:val="008F0496"/>
    <w:rsid w:val="008F0B1F"/>
    <w:rsid w:val="008F0BA3"/>
    <w:rsid w:val="008F1960"/>
    <w:rsid w:val="008F1A5E"/>
    <w:rsid w:val="008F1C2C"/>
    <w:rsid w:val="008F259B"/>
    <w:rsid w:val="008F3E25"/>
    <w:rsid w:val="008F458D"/>
    <w:rsid w:val="008F6038"/>
    <w:rsid w:val="008F6780"/>
    <w:rsid w:val="008F6BFE"/>
    <w:rsid w:val="008F6C06"/>
    <w:rsid w:val="008F7326"/>
    <w:rsid w:val="008F7BC5"/>
    <w:rsid w:val="0090007F"/>
    <w:rsid w:val="00900BBB"/>
    <w:rsid w:val="009012B6"/>
    <w:rsid w:val="0090228D"/>
    <w:rsid w:val="00902343"/>
    <w:rsid w:val="0090252A"/>
    <w:rsid w:val="00904172"/>
    <w:rsid w:val="009042E2"/>
    <w:rsid w:val="0090433B"/>
    <w:rsid w:val="00904722"/>
    <w:rsid w:val="00904F5F"/>
    <w:rsid w:val="00906652"/>
    <w:rsid w:val="00906E56"/>
    <w:rsid w:val="0090701E"/>
    <w:rsid w:val="00907D04"/>
    <w:rsid w:val="00910AB1"/>
    <w:rsid w:val="00911F41"/>
    <w:rsid w:val="009139B3"/>
    <w:rsid w:val="00913CA3"/>
    <w:rsid w:val="00914774"/>
    <w:rsid w:val="00915F2D"/>
    <w:rsid w:val="009164EE"/>
    <w:rsid w:val="0091655E"/>
    <w:rsid w:val="00916B5B"/>
    <w:rsid w:val="009171D0"/>
    <w:rsid w:val="009175C8"/>
    <w:rsid w:val="0092047B"/>
    <w:rsid w:val="00920BEB"/>
    <w:rsid w:val="00921B3F"/>
    <w:rsid w:val="0092284E"/>
    <w:rsid w:val="00922BF0"/>
    <w:rsid w:val="00922D9E"/>
    <w:rsid w:val="009233D2"/>
    <w:rsid w:val="00923754"/>
    <w:rsid w:val="00923862"/>
    <w:rsid w:val="00923941"/>
    <w:rsid w:val="00923C92"/>
    <w:rsid w:val="00924367"/>
    <w:rsid w:val="00925673"/>
    <w:rsid w:val="0092635D"/>
    <w:rsid w:val="00926AC7"/>
    <w:rsid w:val="00926DC3"/>
    <w:rsid w:val="00927129"/>
    <w:rsid w:val="009273B7"/>
    <w:rsid w:val="0092765E"/>
    <w:rsid w:val="00927695"/>
    <w:rsid w:val="00927DFF"/>
    <w:rsid w:val="009300D7"/>
    <w:rsid w:val="0093037E"/>
    <w:rsid w:val="009322C5"/>
    <w:rsid w:val="009323F7"/>
    <w:rsid w:val="009333C7"/>
    <w:rsid w:val="00936857"/>
    <w:rsid w:val="009372DA"/>
    <w:rsid w:val="00937613"/>
    <w:rsid w:val="00940586"/>
    <w:rsid w:val="00941D1F"/>
    <w:rsid w:val="00943919"/>
    <w:rsid w:val="00944114"/>
    <w:rsid w:val="00944277"/>
    <w:rsid w:val="0094442D"/>
    <w:rsid w:val="009446EA"/>
    <w:rsid w:val="00944B01"/>
    <w:rsid w:val="00945048"/>
    <w:rsid w:val="00945380"/>
    <w:rsid w:val="009456AC"/>
    <w:rsid w:val="009461A3"/>
    <w:rsid w:val="00946903"/>
    <w:rsid w:val="0094690F"/>
    <w:rsid w:val="00946B48"/>
    <w:rsid w:val="00946CEE"/>
    <w:rsid w:val="00947551"/>
    <w:rsid w:val="00947B21"/>
    <w:rsid w:val="00950241"/>
    <w:rsid w:val="0095064B"/>
    <w:rsid w:val="00950862"/>
    <w:rsid w:val="00950D9B"/>
    <w:rsid w:val="0095171D"/>
    <w:rsid w:val="009517ED"/>
    <w:rsid w:val="009528F2"/>
    <w:rsid w:val="00954055"/>
    <w:rsid w:val="009543BC"/>
    <w:rsid w:val="00954965"/>
    <w:rsid w:val="00955C63"/>
    <w:rsid w:val="00955CEC"/>
    <w:rsid w:val="00955EAE"/>
    <w:rsid w:val="00955F30"/>
    <w:rsid w:val="0095617E"/>
    <w:rsid w:val="0095647A"/>
    <w:rsid w:val="00956755"/>
    <w:rsid w:val="00957238"/>
    <w:rsid w:val="0095739C"/>
    <w:rsid w:val="0095751E"/>
    <w:rsid w:val="00960799"/>
    <w:rsid w:val="00960E4D"/>
    <w:rsid w:val="009610CB"/>
    <w:rsid w:val="0096272B"/>
    <w:rsid w:val="00963D3B"/>
    <w:rsid w:val="00967254"/>
    <w:rsid w:val="00970277"/>
    <w:rsid w:val="00970A9B"/>
    <w:rsid w:val="009710BA"/>
    <w:rsid w:val="00971861"/>
    <w:rsid w:val="00971BDD"/>
    <w:rsid w:val="00971D95"/>
    <w:rsid w:val="0097386B"/>
    <w:rsid w:val="009740BD"/>
    <w:rsid w:val="009749CF"/>
    <w:rsid w:val="009764B4"/>
    <w:rsid w:val="009770DF"/>
    <w:rsid w:val="00977E17"/>
    <w:rsid w:val="009807C4"/>
    <w:rsid w:val="0098137D"/>
    <w:rsid w:val="00981E6F"/>
    <w:rsid w:val="009830D2"/>
    <w:rsid w:val="009830E6"/>
    <w:rsid w:val="0098339D"/>
    <w:rsid w:val="00983E38"/>
    <w:rsid w:val="009843B9"/>
    <w:rsid w:val="009849EF"/>
    <w:rsid w:val="009850C5"/>
    <w:rsid w:val="00985D7C"/>
    <w:rsid w:val="009864B6"/>
    <w:rsid w:val="00990643"/>
    <w:rsid w:val="00990732"/>
    <w:rsid w:val="0099077A"/>
    <w:rsid w:val="0099149A"/>
    <w:rsid w:val="00991642"/>
    <w:rsid w:val="00992246"/>
    <w:rsid w:val="00992A9F"/>
    <w:rsid w:val="00992D05"/>
    <w:rsid w:val="00993556"/>
    <w:rsid w:val="00993A4C"/>
    <w:rsid w:val="00994282"/>
    <w:rsid w:val="009947A9"/>
    <w:rsid w:val="009949D9"/>
    <w:rsid w:val="00995DF9"/>
    <w:rsid w:val="00996A33"/>
    <w:rsid w:val="009A0460"/>
    <w:rsid w:val="009A0635"/>
    <w:rsid w:val="009A1D02"/>
    <w:rsid w:val="009A1EBC"/>
    <w:rsid w:val="009A2D98"/>
    <w:rsid w:val="009A3E2E"/>
    <w:rsid w:val="009A44ED"/>
    <w:rsid w:val="009A49FD"/>
    <w:rsid w:val="009A5582"/>
    <w:rsid w:val="009A56FC"/>
    <w:rsid w:val="009A5C2F"/>
    <w:rsid w:val="009A5E75"/>
    <w:rsid w:val="009A5F5D"/>
    <w:rsid w:val="009A6539"/>
    <w:rsid w:val="009A767B"/>
    <w:rsid w:val="009A7EF2"/>
    <w:rsid w:val="009B065E"/>
    <w:rsid w:val="009B081A"/>
    <w:rsid w:val="009B0860"/>
    <w:rsid w:val="009B11DC"/>
    <w:rsid w:val="009B21B5"/>
    <w:rsid w:val="009B3652"/>
    <w:rsid w:val="009B37E9"/>
    <w:rsid w:val="009B3CC4"/>
    <w:rsid w:val="009B424A"/>
    <w:rsid w:val="009B5B9D"/>
    <w:rsid w:val="009B6730"/>
    <w:rsid w:val="009B754A"/>
    <w:rsid w:val="009B7A38"/>
    <w:rsid w:val="009C06EE"/>
    <w:rsid w:val="009C0D95"/>
    <w:rsid w:val="009C11BB"/>
    <w:rsid w:val="009C190D"/>
    <w:rsid w:val="009C1B64"/>
    <w:rsid w:val="009C1EA1"/>
    <w:rsid w:val="009C23CB"/>
    <w:rsid w:val="009C317B"/>
    <w:rsid w:val="009C3626"/>
    <w:rsid w:val="009C3A1A"/>
    <w:rsid w:val="009C3BB9"/>
    <w:rsid w:val="009C3F31"/>
    <w:rsid w:val="009C44A4"/>
    <w:rsid w:val="009C44CC"/>
    <w:rsid w:val="009C50CA"/>
    <w:rsid w:val="009C5FC1"/>
    <w:rsid w:val="009C6585"/>
    <w:rsid w:val="009C664B"/>
    <w:rsid w:val="009C68F2"/>
    <w:rsid w:val="009C6DBB"/>
    <w:rsid w:val="009C6E64"/>
    <w:rsid w:val="009D0594"/>
    <w:rsid w:val="009D05C9"/>
    <w:rsid w:val="009D078C"/>
    <w:rsid w:val="009D17F8"/>
    <w:rsid w:val="009D2E4D"/>
    <w:rsid w:val="009D3178"/>
    <w:rsid w:val="009D31FC"/>
    <w:rsid w:val="009D334C"/>
    <w:rsid w:val="009D365B"/>
    <w:rsid w:val="009D438B"/>
    <w:rsid w:val="009D49E0"/>
    <w:rsid w:val="009D5869"/>
    <w:rsid w:val="009D6E9C"/>
    <w:rsid w:val="009D732B"/>
    <w:rsid w:val="009D7C13"/>
    <w:rsid w:val="009E0058"/>
    <w:rsid w:val="009E0297"/>
    <w:rsid w:val="009E06BD"/>
    <w:rsid w:val="009E0B8D"/>
    <w:rsid w:val="009E0C60"/>
    <w:rsid w:val="009E2AA2"/>
    <w:rsid w:val="009E301F"/>
    <w:rsid w:val="009E37AC"/>
    <w:rsid w:val="009E48E9"/>
    <w:rsid w:val="009E4982"/>
    <w:rsid w:val="009E50FB"/>
    <w:rsid w:val="009E51C4"/>
    <w:rsid w:val="009E6307"/>
    <w:rsid w:val="009E6C30"/>
    <w:rsid w:val="009E73CE"/>
    <w:rsid w:val="009E7B83"/>
    <w:rsid w:val="009F00E2"/>
    <w:rsid w:val="009F02CC"/>
    <w:rsid w:val="009F1982"/>
    <w:rsid w:val="009F237A"/>
    <w:rsid w:val="009F23D8"/>
    <w:rsid w:val="009F250F"/>
    <w:rsid w:val="009F3777"/>
    <w:rsid w:val="009F37C7"/>
    <w:rsid w:val="009F3AC9"/>
    <w:rsid w:val="009F4247"/>
    <w:rsid w:val="009F4E56"/>
    <w:rsid w:val="009F57EE"/>
    <w:rsid w:val="009F6616"/>
    <w:rsid w:val="009F79E5"/>
    <w:rsid w:val="009F7D0D"/>
    <w:rsid w:val="00A0016A"/>
    <w:rsid w:val="00A003C6"/>
    <w:rsid w:val="00A004F7"/>
    <w:rsid w:val="00A00DB2"/>
    <w:rsid w:val="00A01A06"/>
    <w:rsid w:val="00A023DA"/>
    <w:rsid w:val="00A02600"/>
    <w:rsid w:val="00A02D4A"/>
    <w:rsid w:val="00A0342E"/>
    <w:rsid w:val="00A0394E"/>
    <w:rsid w:val="00A03B4A"/>
    <w:rsid w:val="00A03B58"/>
    <w:rsid w:val="00A04843"/>
    <w:rsid w:val="00A04A99"/>
    <w:rsid w:val="00A04C36"/>
    <w:rsid w:val="00A04D63"/>
    <w:rsid w:val="00A04D87"/>
    <w:rsid w:val="00A051C7"/>
    <w:rsid w:val="00A065D3"/>
    <w:rsid w:val="00A06AF1"/>
    <w:rsid w:val="00A077DB"/>
    <w:rsid w:val="00A0787B"/>
    <w:rsid w:val="00A079A7"/>
    <w:rsid w:val="00A07E96"/>
    <w:rsid w:val="00A07F4A"/>
    <w:rsid w:val="00A1058D"/>
    <w:rsid w:val="00A10F03"/>
    <w:rsid w:val="00A112EA"/>
    <w:rsid w:val="00A11525"/>
    <w:rsid w:val="00A117C0"/>
    <w:rsid w:val="00A11A1B"/>
    <w:rsid w:val="00A133BB"/>
    <w:rsid w:val="00A14BDC"/>
    <w:rsid w:val="00A157A1"/>
    <w:rsid w:val="00A15C76"/>
    <w:rsid w:val="00A163AA"/>
    <w:rsid w:val="00A165FD"/>
    <w:rsid w:val="00A1766A"/>
    <w:rsid w:val="00A17B22"/>
    <w:rsid w:val="00A17C3B"/>
    <w:rsid w:val="00A200F1"/>
    <w:rsid w:val="00A21501"/>
    <w:rsid w:val="00A21929"/>
    <w:rsid w:val="00A22BA5"/>
    <w:rsid w:val="00A230A9"/>
    <w:rsid w:val="00A231D9"/>
    <w:rsid w:val="00A24645"/>
    <w:rsid w:val="00A25740"/>
    <w:rsid w:val="00A2578C"/>
    <w:rsid w:val="00A25A30"/>
    <w:rsid w:val="00A25B8D"/>
    <w:rsid w:val="00A26E09"/>
    <w:rsid w:val="00A26EF5"/>
    <w:rsid w:val="00A273D7"/>
    <w:rsid w:val="00A273E2"/>
    <w:rsid w:val="00A3023C"/>
    <w:rsid w:val="00A30367"/>
    <w:rsid w:val="00A3127F"/>
    <w:rsid w:val="00A31801"/>
    <w:rsid w:val="00A322C0"/>
    <w:rsid w:val="00A32A26"/>
    <w:rsid w:val="00A32AFA"/>
    <w:rsid w:val="00A33B83"/>
    <w:rsid w:val="00A36032"/>
    <w:rsid w:val="00A36700"/>
    <w:rsid w:val="00A36B85"/>
    <w:rsid w:val="00A37E8B"/>
    <w:rsid w:val="00A4049D"/>
    <w:rsid w:val="00A417E1"/>
    <w:rsid w:val="00A41FBC"/>
    <w:rsid w:val="00A42161"/>
    <w:rsid w:val="00A43272"/>
    <w:rsid w:val="00A43990"/>
    <w:rsid w:val="00A43B26"/>
    <w:rsid w:val="00A441EC"/>
    <w:rsid w:val="00A446EC"/>
    <w:rsid w:val="00A44D2A"/>
    <w:rsid w:val="00A44F1B"/>
    <w:rsid w:val="00A4541D"/>
    <w:rsid w:val="00A45E6A"/>
    <w:rsid w:val="00A462B8"/>
    <w:rsid w:val="00A46652"/>
    <w:rsid w:val="00A4673D"/>
    <w:rsid w:val="00A5011F"/>
    <w:rsid w:val="00A50271"/>
    <w:rsid w:val="00A508DF"/>
    <w:rsid w:val="00A50EC4"/>
    <w:rsid w:val="00A526FB"/>
    <w:rsid w:val="00A52BE2"/>
    <w:rsid w:val="00A546E6"/>
    <w:rsid w:val="00A54CCB"/>
    <w:rsid w:val="00A54EF3"/>
    <w:rsid w:val="00A55C19"/>
    <w:rsid w:val="00A56089"/>
    <w:rsid w:val="00A5679B"/>
    <w:rsid w:val="00A56C40"/>
    <w:rsid w:val="00A56DE3"/>
    <w:rsid w:val="00A57CFC"/>
    <w:rsid w:val="00A60B14"/>
    <w:rsid w:val="00A60B63"/>
    <w:rsid w:val="00A6155E"/>
    <w:rsid w:val="00A61739"/>
    <w:rsid w:val="00A617CA"/>
    <w:rsid w:val="00A61973"/>
    <w:rsid w:val="00A64210"/>
    <w:rsid w:val="00A64644"/>
    <w:rsid w:val="00A654CD"/>
    <w:rsid w:val="00A6680E"/>
    <w:rsid w:val="00A66E09"/>
    <w:rsid w:val="00A6772C"/>
    <w:rsid w:val="00A67EF1"/>
    <w:rsid w:val="00A70667"/>
    <w:rsid w:val="00A708D4"/>
    <w:rsid w:val="00A714B2"/>
    <w:rsid w:val="00A71B49"/>
    <w:rsid w:val="00A72861"/>
    <w:rsid w:val="00A72994"/>
    <w:rsid w:val="00A733E0"/>
    <w:rsid w:val="00A73431"/>
    <w:rsid w:val="00A7391C"/>
    <w:rsid w:val="00A74196"/>
    <w:rsid w:val="00A7450A"/>
    <w:rsid w:val="00A74534"/>
    <w:rsid w:val="00A74CCB"/>
    <w:rsid w:val="00A7502D"/>
    <w:rsid w:val="00A77592"/>
    <w:rsid w:val="00A80442"/>
    <w:rsid w:val="00A80FE9"/>
    <w:rsid w:val="00A810DC"/>
    <w:rsid w:val="00A81227"/>
    <w:rsid w:val="00A81823"/>
    <w:rsid w:val="00A82A67"/>
    <w:rsid w:val="00A82D67"/>
    <w:rsid w:val="00A8343D"/>
    <w:rsid w:val="00A835BA"/>
    <w:rsid w:val="00A836BE"/>
    <w:rsid w:val="00A83C7A"/>
    <w:rsid w:val="00A83FDD"/>
    <w:rsid w:val="00A8538F"/>
    <w:rsid w:val="00A90780"/>
    <w:rsid w:val="00A90806"/>
    <w:rsid w:val="00A92019"/>
    <w:rsid w:val="00A929CB"/>
    <w:rsid w:val="00A94388"/>
    <w:rsid w:val="00A943CD"/>
    <w:rsid w:val="00A94D6E"/>
    <w:rsid w:val="00A964DE"/>
    <w:rsid w:val="00A969FE"/>
    <w:rsid w:val="00A96F8D"/>
    <w:rsid w:val="00A9717B"/>
    <w:rsid w:val="00AA0A0F"/>
    <w:rsid w:val="00AA0A11"/>
    <w:rsid w:val="00AA0D15"/>
    <w:rsid w:val="00AA0D61"/>
    <w:rsid w:val="00AA12F0"/>
    <w:rsid w:val="00AA18F7"/>
    <w:rsid w:val="00AA1E6C"/>
    <w:rsid w:val="00AA30EB"/>
    <w:rsid w:val="00AA3EDF"/>
    <w:rsid w:val="00AA3FC2"/>
    <w:rsid w:val="00AA4D08"/>
    <w:rsid w:val="00AA50DE"/>
    <w:rsid w:val="00AA53BF"/>
    <w:rsid w:val="00AA5876"/>
    <w:rsid w:val="00AA726E"/>
    <w:rsid w:val="00AB061C"/>
    <w:rsid w:val="00AB079F"/>
    <w:rsid w:val="00AB10B0"/>
    <w:rsid w:val="00AB2486"/>
    <w:rsid w:val="00AB260F"/>
    <w:rsid w:val="00AB2C96"/>
    <w:rsid w:val="00AB3865"/>
    <w:rsid w:val="00AB5127"/>
    <w:rsid w:val="00AB5BBF"/>
    <w:rsid w:val="00AB68F6"/>
    <w:rsid w:val="00AB71DC"/>
    <w:rsid w:val="00AB74EA"/>
    <w:rsid w:val="00AC0097"/>
    <w:rsid w:val="00AC0BF8"/>
    <w:rsid w:val="00AC19CD"/>
    <w:rsid w:val="00AC1D6B"/>
    <w:rsid w:val="00AC20DC"/>
    <w:rsid w:val="00AC3111"/>
    <w:rsid w:val="00AC32AC"/>
    <w:rsid w:val="00AC37BE"/>
    <w:rsid w:val="00AC3E2D"/>
    <w:rsid w:val="00AC40E5"/>
    <w:rsid w:val="00AC51BE"/>
    <w:rsid w:val="00AC56FA"/>
    <w:rsid w:val="00AC5DD0"/>
    <w:rsid w:val="00AC62DF"/>
    <w:rsid w:val="00AC62F0"/>
    <w:rsid w:val="00AC64DB"/>
    <w:rsid w:val="00AC6751"/>
    <w:rsid w:val="00AC7EBD"/>
    <w:rsid w:val="00AD098C"/>
    <w:rsid w:val="00AD188C"/>
    <w:rsid w:val="00AD279B"/>
    <w:rsid w:val="00AD292E"/>
    <w:rsid w:val="00AD2E13"/>
    <w:rsid w:val="00AD3C3A"/>
    <w:rsid w:val="00AD3F07"/>
    <w:rsid w:val="00AD409E"/>
    <w:rsid w:val="00AD4BCD"/>
    <w:rsid w:val="00AD59F2"/>
    <w:rsid w:val="00AD5E10"/>
    <w:rsid w:val="00AD6560"/>
    <w:rsid w:val="00AD71EE"/>
    <w:rsid w:val="00AD7633"/>
    <w:rsid w:val="00AE0311"/>
    <w:rsid w:val="00AE1792"/>
    <w:rsid w:val="00AE19DE"/>
    <w:rsid w:val="00AE19F7"/>
    <w:rsid w:val="00AE1D48"/>
    <w:rsid w:val="00AE42A7"/>
    <w:rsid w:val="00AE5537"/>
    <w:rsid w:val="00AE630D"/>
    <w:rsid w:val="00AE6A76"/>
    <w:rsid w:val="00AE6D5F"/>
    <w:rsid w:val="00AE73EE"/>
    <w:rsid w:val="00AF0127"/>
    <w:rsid w:val="00AF0EB7"/>
    <w:rsid w:val="00AF0EF3"/>
    <w:rsid w:val="00AF29D8"/>
    <w:rsid w:val="00AF2CAC"/>
    <w:rsid w:val="00AF31F1"/>
    <w:rsid w:val="00AF3498"/>
    <w:rsid w:val="00AF4175"/>
    <w:rsid w:val="00AF5F57"/>
    <w:rsid w:val="00AF63B0"/>
    <w:rsid w:val="00AF76C9"/>
    <w:rsid w:val="00B007E6"/>
    <w:rsid w:val="00B01959"/>
    <w:rsid w:val="00B0226A"/>
    <w:rsid w:val="00B02953"/>
    <w:rsid w:val="00B03E56"/>
    <w:rsid w:val="00B03F04"/>
    <w:rsid w:val="00B04202"/>
    <w:rsid w:val="00B05935"/>
    <w:rsid w:val="00B06339"/>
    <w:rsid w:val="00B06D9F"/>
    <w:rsid w:val="00B0731A"/>
    <w:rsid w:val="00B077F0"/>
    <w:rsid w:val="00B07A92"/>
    <w:rsid w:val="00B10183"/>
    <w:rsid w:val="00B1074E"/>
    <w:rsid w:val="00B10B42"/>
    <w:rsid w:val="00B10D24"/>
    <w:rsid w:val="00B115B4"/>
    <w:rsid w:val="00B11D9C"/>
    <w:rsid w:val="00B1359D"/>
    <w:rsid w:val="00B14069"/>
    <w:rsid w:val="00B14AFB"/>
    <w:rsid w:val="00B15EA0"/>
    <w:rsid w:val="00B16155"/>
    <w:rsid w:val="00B163B5"/>
    <w:rsid w:val="00B169AF"/>
    <w:rsid w:val="00B16DE9"/>
    <w:rsid w:val="00B16FB4"/>
    <w:rsid w:val="00B1719D"/>
    <w:rsid w:val="00B172BF"/>
    <w:rsid w:val="00B17362"/>
    <w:rsid w:val="00B20184"/>
    <w:rsid w:val="00B205A0"/>
    <w:rsid w:val="00B20EAD"/>
    <w:rsid w:val="00B21520"/>
    <w:rsid w:val="00B21B61"/>
    <w:rsid w:val="00B22790"/>
    <w:rsid w:val="00B22ABA"/>
    <w:rsid w:val="00B22D03"/>
    <w:rsid w:val="00B22DED"/>
    <w:rsid w:val="00B22FC9"/>
    <w:rsid w:val="00B2301D"/>
    <w:rsid w:val="00B23B07"/>
    <w:rsid w:val="00B23FB8"/>
    <w:rsid w:val="00B25864"/>
    <w:rsid w:val="00B258C3"/>
    <w:rsid w:val="00B265A9"/>
    <w:rsid w:val="00B26BD8"/>
    <w:rsid w:val="00B26CFD"/>
    <w:rsid w:val="00B27809"/>
    <w:rsid w:val="00B30FC2"/>
    <w:rsid w:val="00B31773"/>
    <w:rsid w:val="00B325B1"/>
    <w:rsid w:val="00B32E6D"/>
    <w:rsid w:val="00B34931"/>
    <w:rsid w:val="00B34D77"/>
    <w:rsid w:val="00B34DA8"/>
    <w:rsid w:val="00B356F3"/>
    <w:rsid w:val="00B357CC"/>
    <w:rsid w:val="00B36EF5"/>
    <w:rsid w:val="00B37EF1"/>
    <w:rsid w:val="00B40CFF"/>
    <w:rsid w:val="00B4102B"/>
    <w:rsid w:val="00B41493"/>
    <w:rsid w:val="00B41937"/>
    <w:rsid w:val="00B42670"/>
    <w:rsid w:val="00B42C3E"/>
    <w:rsid w:val="00B42E40"/>
    <w:rsid w:val="00B43AF7"/>
    <w:rsid w:val="00B44466"/>
    <w:rsid w:val="00B4486A"/>
    <w:rsid w:val="00B4488D"/>
    <w:rsid w:val="00B44FF5"/>
    <w:rsid w:val="00B459DD"/>
    <w:rsid w:val="00B45ABD"/>
    <w:rsid w:val="00B45E6B"/>
    <w:rsid w:val="00B46FB6"/>
    <w:rsid w:val="00B476DD"/>
    <w:rsid w:val="00B47B0B"/>
    <w:rsid w:val="00B506A2"/>
    <w:rsid w:val="00B509FC"/>
    <w:rsid w:val="00B50C72"/>
    <w:rsid w:val="00B51317"/>
    <w:rsid w:val="00B52160"/>
    <w:rsid w:val="00B53D0E"/>
    <w:rsid w:val="00B5444B"/>
    <w:rsid w:val="00B545BF"/>
    <w:rsid w:val="00B549E2"/>
    <w:rsid w:val="00B5589A"/>
    <w:rsid w:val="00B55A82"/>
    <w:rsid w:val="00B5676E"/>
    <w:rsid w:val="00B56918"/>
    <w:rsid w:val="00B56DB0"/>
    <w:rsid w:val="00B57882"/>
    <w:rsid w:val="00B60A5B"/>
    <w:rsid w:val="00B62155"/>
    <w:rsid w:val="00B623DF"/>
    <w:rsid w:val="00B62427"/>
    <w:rsid w:val="00B62C3F"/>
    <w:rsid w:val="00B62F32"/>
    <w:rsid w:val="00B63181"/>
    <w:rsid w:val="00B63772"/>
    <w:rsid w:val="00B63C1E"/>
    <w:rsid w:val="00B64317"/>
    <w:rsid w:val="00B64E44"/>
    <w:rsid w:val="00B654B0"/>
    <w:rsid w:val="00B6581E"/>
    <w:rsid w:val="00B660FF"/>
    <w:rsid w:val="00B66477"/>
    <w:rsid w:val="00B664D8"/>
    <w:rsid w:val="00B670B3"/>
    <w:rsid w:val="00B67177"/>
    <w:rsid w:val="00B70725"/>
    <w:rsid w:val="00B7127F"/>
    <w:rsid w:val="00B72414"/>
    <w:rsid w:val="00B72D3E"/>
    <w:rsid w:val="00B730AC"/>
    <w:rsid w:val="00B744A2"/>
    <w:rsid w:val="00B74E6D"/>
    <w:rsid w:val="00B75032"/>
    <w:rsid w:val="00B754E0"/>
    <w:rsid w:val="00B75AE7"/>
    <w:rsid w:val="00B7678C"/>
    <w:rsid w:val="00B76D53"/>
    <w:rsid w:val="00B774CD"/>
    <w:rsid w:val="00B77D7B"/>
    <w:rsid w:val="00B77F25"/>
    <w:rsid w:val="00B80280"/>
    <w:rsid w:val="00B80428"/>
    <w:rsid w:val="00B807CD"/>
    <w:rsid w:val="00B8213F"/>
    <w:rsid w:val="00B823D6"/>
    <w:rsid w:val="00B83137"/>
    <w:rsid w:val="00B83635"/>
    <w:rsid w:val="00B8375A"/>
    <w:rsid w:val="00B8488C"/>
    <w:rsid w:val="00B84A52"/>
    <w:rsid w:val="00B86621"/>
    <w:rsid w:val="00B867E9"/>
    <w:rsid w:val="00B87041"/>
    <w:rsid w:val="00B87860"/>
    <w:rsid w:val="00B879E0"/>
    <w:rsid w:val="00B90094"/>
    <w:rsid w:val="00B91FDE"/>
    <w:rsid w:val="00B925BE"/>
    <w:rsid w:val="00B93130"/>
    <w:rsid w:val="00B934FC"/>
    <w:rsid w:val="00B95434"/>
    <w:rsid w:val="00B962E5"/>
    <w:rsid w:val="00B96A1C"/>
    <w:rsid w:val="00B96DBF"/>
    <w:rsid w:val="00B971ED"/>
    <w:rsid w:val="00B97C71"/>
    <w:rsid w:val="00BA01CD"/>
    <w:rsid w:val="00BA0D66"/>
    <w:rsid w:val="00BA127A"/>
    <w:rsid w:val="00BA153F"/>
    <w:rsid w:val="00BA17C2"/>
    <w:rsid w:val="00BA1913"/>
    <w:rsid w:val="00BA1D59"/>
    <w:rsid w:val="00BA2000"/>
    <w:rsid w:val="00BA2221"/>
    <w:rsid w:val="00BA2B7B"/>
    <w:rsid w:val="00BA4840"/>
    <w:rsid w:val="00BA6087"/>
    <w:rsid w:val="00BA6160"/>
    <w:rsid w:val="00BA688C"/>
    <w:rsid w:val="00BA7B4E"/>
    <w:rsid w:val="00BB02C6"/>
    <w:rsid w:val="00BB206E"/>
    <w:rsid w:val="00BB21CD"/>
    <w:rsid w:val="00BB26AA"/>
    <w:rsid w:val="00BB2F1D"/>
    <w:rsid w:val="00BB3840"/>
    <w:rsid w:val="00BB3BDD"/>
    <w:rsid w:val="00BB3C7E"/>
    <w:rsid w:val="00BB3CC8"/>
    <w:rsid w:val="00BB4DE6"/>
    <w:rsid w:val="00BB71FB"/>
    <w:rsid w:val="00BB7613"/>
    <w:rsid w:val="00BB7B50"/>
    <w:rsid w:val="00BC0698"/>
    <w:rsid w:val="00BC152F"/>
    <w:rsid w:val="00BC3F9C"/>
    <w:rsid w:val="00BC47A2"/>
    <w:rsid w:val="00BC4C7D"/>
    <w:rsid w:val="00BC5A21"/>
    <w:rsid w:val="00BC5ECC"/>
    <w:rsid w:val="00BC757F"/>
    <w:rsid w:val="00BC77AC"/>
    <w:rsid w:val="00BC7C64"/>
    <w:rsid w:val="00BC7EB1"/>
    <w:rsid w:val="00BD0090"/>
    <w:rsid w:val="00BD0AED"/>
    <w:rsid w:val="00BD1041"/>
    <w:rsid w:val="00BD1D56"/>
    <w:rsid w:val="00BD33AE"/>
    <w:rsid w:val="00BD3D60"/>
    <w:rsid w:val="00BD440E"/>
    <w:rsid w:val="00BD5D8D"/>
    <w:rsid w:val="00BD607E"/>
    <w:rsid w:val="00BD6A1B"/>
    <w:rsid w:val="00BD6ACC"/>
    <w:rsid w:val="00BD71D5"/>
    <w:rsid w:val="00BD759C"/>
    <w:rsid w:val="00BD7C75"/>
    <w:rsid w:val="00BD7F39"/>
    <w:rsid w:val="00BE0A8E"/>
    <w:rsid w:val="00BE1FCF"/>
    <w:rsid w:val="00BE2A12"/>
    <w:rsid w:val="00BE2BF9"/>
    <w:rsid w:val="00BE36E5"/>
    <w:rsid w:val="00BE3CBF"/>
    <w:rsid w:val="00BE3D20"/>
    <w:rsid w:val="00BE46F0"/>
    <w:rsid w:val="00BE4934"/>
    <w:rsid w:val="00BE4D51"/>
    <w:rsid w:val="00BE5209"/>
    <w:rsid w:val="00BE5C11"/>
    <w:rsid w:val="00BE5E96"/>
    <w:rsid w:val="00BE61CE"/>
    <w:rsid w:val="00BE6305"/>
    <w:rsid w:val="00BE66A2"/>
    <w:rsid w:val="00BE7212"/>
    <w:rsid w:val="00BE752D"/>
    <w:rsid w:val="00BE7B32"/>
    <w:rsid w:val="00BE7C9F"/>
    <w:rsid w:val="00BF1A59"/>
    <w:rsid w:val="00BF1EB1"/>
    <w:rsid w:val="00BF22DF"/>
    <w:rsid w:val="00BF2A7C"/>
    <w:rsid w:val="00BF2C47"/>
    <w:rsid w:val="00BF2FF8"/>
    <w:rsid w:val="00BF3262"/>
    <w:rsid w:val="00BF454E"/>
    <w:rsid w:val="00BF4737"/>
    <w:rsid w:val="00BF4908"/>
    <w:rsid w:val="00BF4CA8"/>
    <w:rsid w:val="00BF4E07"/>
    <w:rsid w:val="00BF4FAF"/>
    <w:rsid w:val="00BF71EC"/>
    <w:rsid w:val="00BF7BD4"/>
    <w:rsid w:val="00C00DBF"/>
    <w:rsid w:val="00C01126"/>
    <w:rsid w:val="00C01144"/>
    <w:rsid w:val="00C011C3"/>
    <w:rsid w:val="00C016C3"/>
    <w:rsid w:val="00C02670"/>
    <w:rsid w:val="00C02D97"/>
    <w:rsid w:val="00C02EF2"/>
    <w:rsid w:val="00C03AFF"/>
    <w:rsid w:val="00C03B2A"/>
    <w:rsid w:val="00C03F74"/>
    <w:rsid w:val="00C04201"/>
    <w:rsid w:val="00C05C19"/>
    <w:rsid w:val="00C05D91"/>
    <w:rsid w:val="00C05E33"/>
    <w:rsid w:val="00C06382"/>
    <w:rsid w:val="00C07A3E"/>
    <w:rsid w:val="00C07CB4"/>
    <w:rsid w:val="00C10CBA"/>
    <w:rsid w:val="00C12997"/>
    <w:rsid w:val="00C143E8"/>
    <w:rsid w:val="00C14551"/>
    <w:rsid w:val="00C14A56"/>
    <w:rsid w:val="00C159A3"/>
    <w:rsid w:val="00C15C2A"/>
    <w:rsid w:val="00C17D41"/>
    <w:rsid w:val="00C20917"/>
    <w:rsid w:val="00C20DF7"/>
    <w:rsid w:val="00C21C1F"/>
    <w:rsid w:val="00C222AD"/>
    <w:rsid w:val="00C2250B"/>
    <w:rsid w:val="00C237FE"/>
    <w:rsid w:val="00C23DC2"/>
    <w:rsid w:val="00C24F70"/>
    <w:rsid w:val="00C25812"/>
    <w:rsid w:val="00C27E40"/>
    <w:rsid w:val="00C31659"/>
    <w:rsid w:val="00C33F8C"/>
    <w:rsid w:val="00C34429"/>
    <w:rsid w:val="00C3517A"/>
    <w:rsid w:val="00C35B54"/>
    <w:rsid w:val="00C35B7C"/>
    <w:rsid w:val="00C36514"/>
    <w:rsid w:val="00C40528"/>
    <w:rsid w:val="00C41179"/>
    <w:rsid w:val="00C411E5"/>
    <w:rsid w:val="00C416C1"/>
    <w:rsid w:val="00C41F43"/>
    <w:rsid w:val="00C4267F"/>
    <w:rsid w:val="00C42A36"/>
    <w:rsid w:val="00C44254"/>
    <w:rsid w:val="00C44D5F"/>
    <w:rsid w:val="00C44F94"/>
    <w:rsid w:val="00C45441"/>
    <w:rsid w:val="00C46421"/>
    <w:rsid w:val="00C46C06"/>
    <w:rsid w:val="00C4737D"/>
    <w:rsid w:val="00C50F62"/>
    <w:rsid w:val="00C51216"/>
    <w:rsid w:val="00C51669"/>
    <w:rsid w:val="00C51688"/>
    <w:rsid w:val="00C51B3F"/>
    <w:rsid w:val="00C51D6A"/>
    <w:rsid w:val="00C52013"/>
    <w:rsid w:val="00C5232F"/>
    <w:rsid w:val="00C524A8"/>
    <w:rsid w:val="00C5288C"/>
    <w:rsid w:val="00C52F8B"/>
    <w:rsid w:val="00C52F8C"/>
    <w:rsid w:val="00C531B8"/>
    <w:rsid w:val="00C53331"/>
    <w:rsid w:val="00C539B9"/>
    <w:rsid w:val="00C555B1"/>
    <w:rsid w:val="00C55C6B"/>
    <w:rsid w:val="00C55D94"/>
    <w:rsid w:val="00C55F2A"/>
    <w:rsid w:val="00C567AE"/>
    <w:rsid w:val="00C57476"/>
    <w:rsid w:val="00C6030C"/>
    <w:rsid w:val="00C60C1E"/>
    <w:rsid w:val="00C60FB1"/>
    <w:rsid w:val="00C616AA"/>
    <w:rsid w:val="00C61B66"/>
    <w:rsid w:val="00C61F5D"/>
    <w:rsid w:val="00C62730"/>
    <w:rsid w:val="00C6376C"/>
    <w:rsid w:val="00C65691"/>
    <w:rsid w:val="00C65777"/>
    <w:rsid w:val="00C657A8"/>
    <w:rsid w:val="00C661DF"/>
    <w:rsid w:val="00C662A0"/>
    <w:rsid w:val="00C662E6"/>
    <w:rsid w:val="00C66BD7"/>
    <w:rsid w:val="00C70201"/>
    <w:rsid w:val="00C705CC"/>
    <w:rsid w:val="00C7060F"/>
    <w:rsid w:val="00C7066D"/>
    <w:rsid w:val="00C70AED"/>
    <w:rsid w:val="00C715A7"/>
    <w:rsid w:val="00C71B7D"/>
    <w:rsid w:val="00C7297B"/>
    <w:rsid w:val="00C73392"/>
    <w:rsid w:val="00C74694"/>
    <w:rsid w:val="00C74EB8"/>
    <w:rsid w:val="00C76106"/>
    <w:rsid w:val="00C763C8"/>
    <w:rsid w:val="00C806B1"/>
    <w:rsid w:val="00C807B1"/>
    <w:rsid w:val="00C80B44"/>
    <w:rsid w:val="00C80D5B"/>
    <w:rsid w:val="00C8101D"/>
    <w:rsid w:val="00C819AE"/>
    <w:rsid w:val="00C82CF0"/>
    <w:rsid w:val="00C83298"/>
    <w:rsid w:val="00C839E5"/>
    <w:rsid w:val="00C8505D"/>
    <w:rsid w:val="00C85270"/>
    <w:rsid w:val="00C85790"/>
    <w:rsid w:val="00C85F4C"/>
    <w:rsid w:val="00C86BC7"/>
    <w:rsid w:val="00C87C61"/>
    <w:rsid w:val="00C90E4D"/>
    <w:rsid w:val="00C915B4"/>
    <w:rsid w:val="00C9268E"/>
    <w:rsid w:val="00C92824"/>
    <w:rsid w:val="00C92E51"/>
    <w:rsid w:val="00C941C2"/>
    <w:rsid w:val="00C941F3"/>
    <w:rsid w:val="00C94530"/>
    <w:rsid w:val="00C94AD5"/>
    <w:rsid w:val="00C94C5E"/>
    <w:rsid w:val="00C94EDC"/>
    <w:rsid w:val="00C95B31"/>
    <w:rsid w:val="00C95B6A"/>
    <w:rsid w:val="00C95C7D"/>
    <w:rsid w:val="00C9630D"/>
    <w:rsid w:val="00C9644C"/>
    <w:rsid w:val="00C964AC"/>
    <w:rsid w:val="00C96D9B"/>
    <w:rsid w:val="00C97428"/>
    <w:rsid w:val="00C97C44"/>
    <w:rsid w:val="00CA06AB"/>
    <w:rsid w:val="00CA09DB"/>
    <w:rsid w:val="00CA09F8"/>
    <w:rsid w:val="00CA0A1E"/>
    <w:rsid w:val="00CA137A"/>
    <w:rsid w:val="00CA154E"/>
    <w:rsid w:val="00CA18EA"/>
    <w:rsid w:val="00CA2D22"/>
    <w:rsid w:val="00CA413A"/>
    <w:rsid w:val="00CA442B"/>
    <w:rsid w:val="00CA5E1B"/>
    <w:rsid w:val="00CA65A2"/>
    <w:rsid w:val="00CA66BF"/>
    <w:rsid w:val="00CA6922"/>
    <w:rsid w:val="00CA6952"/>
    <w:rsid w:val="00CA6D05"/>
    <w:rsid w:val="00CA7343"/>
    <w:rsid w:val="00CB06AF"/>
    <w:rsid w:val="00CB08F8"/>
    <w:rsid w:val="00CB0D85"/>
    <w:rsid w:val="00CB12AE"/>
    <w:rsid w:val="00CB135D"/>
    <w:rsid w:val="00CB2591"/>
    <w:rsid w:val="00CB3832"/>
    <w:rsid w:val="00CB3A0A"/>
    <w:rsid w:val="00CB477A"/>
    <w:rsid w:val="00CB4922"/>
    <w:rsid w:val="00CB4A2A"/>
    <w:rsid w:val="00CB52EB"/>
    <w:rsid w:val="00CB6053"/>
    <w:rsid w:val="00CB7AD4"/>
    <w:rsid w:val="00CC07EB"/>
    <w:rsid w:val="00CC0EE1"/>
    <w:rsid w:val="00CC13C3"/>
    <w:rsid w:val="00CC166A"/>
    <w:rsid w:val="00CC2792"/>
    <w:rsid w:val="00CC377E"/>
    <w:rsid w:val="00CC4F9C"/>
    <w:rsid w:val="00CC587E"/>
    <w:rsid w:val="00CD0083"/>
    <w:rsid w:val="00CD0A5C"/>
    <w:rsid w:val="00CD0F3D"/>
    <w:rsid w:val="00CD13D9"/>
    <w:rsid w:val="00CD29D8"/>
    <w:rsid w:val="00CD2C7D"/>
    <w:rsid w:val="00CD387C"/>
    <w:rsid w:val="00CD4802"/>
    <w:rsid w:val="00CD5E19"/>
    <w:rsid w:val="00CD694C"/>
    <w:rsid w:val="00CD6C0D"/>
    <w:rsid w:val="00CD723D"/>
    <w:rsid w:val="00CD7D34"/>
    <w:rsid w:val="00CE0AD9"/>
    <w:rsid w:val="00CE1F87"/>
    <w:rsid w:val="00CE246D"/>
    <w:rsid w:val="00CE392A"/>
    <w:rsid w:val="00CE3DB7"/>
    <w:rsid w:val="00CE4B4E"/>
    <w:rsid w:val="00CE4B5C"/>
    <w:rsid w:val="00CE5072"/>
    <w:rsid w:val="00CE53D9"/>
    <w:rsid w:val="00CE54EC"/>
    <w:rsid w:val="00CE5A28"/>
    <w:rsid w:val="00CE5E1A"/>
    <w:rsid w:val="00CE6B47"/>
    <w:rsid w:val="00CE6FF2"/>
    <w:rsid w:val="00CF05C9"/>
    <w:rsid w:val="00CF0EBA"/>
    <w:rsid w:val="00CF1A04"/>
    <w:rsid w:val="00CF278F"/>
    <w:rsid w:val="00CF2E94"/>
    <w:rsid w:val="00CF2F04"/>
    <w:rsid w:val="00CF3BBD"/>
    <w:rsid w:val="00CF4604"/>
    <w:rsid w:val="00CF4BC8"/>
    <w:rsid w:val="00CF4ED7"/>
    <w:rsid w:val="00CF54B7"/>
    <w:rsid w:val="00CF56E5"/>
    <w:rsid w:val="00CF5981"/>
    <w:rsid w:val="00D00231"/>
    <w:rsid w:val="00D00418"/>
    <w:rsid w:val="00D00F75"/>
    <w:rsid w:val="00D0153F"/>
    <w:rsid w:val="00D018B4"/>
    <w:rsid w:val="00D01F90"/>
    <w:rsid w:val="00D025B5"/>
    <w:rsid w:val="00D044C1"/>
    <w:rsid w:val="00D048F7"/>
    <w:rsid w:val="00D04937"/>
    <w:rsid w:val="00D05583"/>
    <w:rsid w:val="00D06963"/>
    <w:rsid w:val="00D0779C"/>
    <w:rsid w:val="00D101BB"/>
    <w:rsid w:val="00D10598"/>
    <w:rsid w:val="00D11479"/>
    <w:rsid w:val="00D11583"/>
    <w:rsid w:val="00D128A5"/>
    <w:rsid w:val="00D12B61"/>
    <w:rsid w:val="00D130BC"/>
    <w:rsid w:val="00D1316E"/>
    <w:rsid w:val="00D13215"/>
    <w:rsid w:val="00D1397B"/>
    <w:rsid w:val="00D144B2"/>
    <w:rsid w:val="00D144BA"/>
    <w:rsid w:val="00D147AB"/>
    <w:rsid w:val="00D159F2"/>
    <w:rsid w:val="00D16024"/>
    <w:rsid w:val="00D16655"/>
    <w:rsid w:val="00D16872"/>
    <w:rsid w:val="00D1709B"/>
    <w:rsid w:val="00D2097D"/>
    <w:rsid w:val="00D21B51"/>
    <w:rsid w:val="00D234E7"/>
    <w:rsid w:val="00D23601"/>
    <w:rsid w:val="00D23BA2"/>
    <w:rsid w:val="00D23F69"/>
    <w:rsid w:val="00D24275"/>
    <w:rsid w:val="00D24620"/>
    <w:rsid w:val="00D25109"/>
    <w:rsid w:val="00D25BCE"/>
    <w:rsid w:val="00D25F2D"/>
    <w:rsid w:val="00D3027B"/>
    <w:rsid w:val="00D302D8"/>
    <w:rsid w:val="00D3090A"/>
    <w:rsid w:val="00D30A83"/>
    <w:rsid w:val="00D30D14"/>
    <w:rsid w:val="00D31C5D"/>
    <w:rsid w:val="00D32966"/>
    <w:rsid w:val="00D32C6A"/>
    <w:rsid w:val="00D34692"/>
    <w:rsid w:val="00D34BA6"/>
    <w:rsid w:val="00D353B0"/>
    <w:rsid w:val="00D3553A"/>
    <w:rsid w:val="00D35822"/>
    <w:rsid w:val="00D359D4"/>
    <w:rsid w:val="00D35A2D"/>
    <w:rsid w:val="00D3622F"/>
    <w:rsid w:val="00D36B12"/>
    <w:rsid w:val="00D370DD"/>
    <w:rsid w:val="00D372BA"/>
    <w:rsid w:val="00D375DF"/>
    <w:rsid w:val="00D37602"/>
    <w:rsid w:val="00D37665"/>
    <w:rsid w:val="00D37A2C"/>
    <w:rsid w:val="00D4349C"/>
    <w:rsid w:val="00D43EC0"/>
    <w:rsid w:val="00D4407C"/>
    <w:rsid w:val="00D448DF"/>
    <w:rsid w:val="00D449EA"/>
    <w:rsid w:val="00D44AE7"/>
    <w:rsid w:val="00D45477"/>
    <w:rsid w:val="00D469C8"/>
    <w:rsid w:val="00D46F7E"/>
    <w:rsid w:val="00D46F96"/>
    <w:rsid w:val="00D47024"/>
    <w:rsid w:val="00D4779F"/>
    <w:rsid w:val="00D4789A"/>
    <w:rsid w:val="00D50EBF"/>
    <w:rsid w:val="00D50FD0"/>
    <w:rsid w:val="00D5238D"/>
    <w:rsid w:val="00D5287D"/>
    <w:rsid w:val="00D537F0"/>
    <w:rsid w:val="00D53F59"/>
    <w:rsid w:val="00D54DAA"/>
    <w:rsid w:val="00D54F46"/>
    <w:rsid w:val="00D55ACD"/>
    <w:rsid w:val="00D55F60"/>
    <w:rsid w:val="00D57AE6"/>
    <w:rsid w:val="00D60394"/>
    <w:rsid w:val="00D61CBB"/>
    <w:rsid w:val="00D61FD4"/>
    <w:rsid w:val="00D627DC"/>
    <w:rsid w:val="00D627F5"/>
    <w:rsid w:val="00D63153"/>
    <w:rsid w:val="00D63737"/>
    <w:rsid w:val="00D637BB"/>
    <w:rsid w:val="00D6405B"/>
    <w:rsid w:val="00D64209"/>
    <w:rsid w:val="00D65460"/>
    <w:rsid w:val="00D65763"/>
    <w:rsid w:val="00D65A2E"/>
    <w:rsid w:val="00D65BE3"/>
    <w:rsid w:val="00D67069"/>
    <w:rsid w:val="00D672A7"/>
    <w:rsid w:val="00D67AAA"/>
    <w:rsid w:val="00D70535"/>
    <w:rsid w:val="00D70549"/>
    <w:rsid w:val="00D70D69"/>
    <w:rsid w:val="00D73C9D"/>
    <w:rsid w:val="00D7463C"/>
    <w:rsid w:val="00D74AE7"/>
    <w:rsid w:val="00D75BB8"/>
    <w:rsid w:val="00D764F4"/>
    <w:rsid w:val="00D76D08"/>
    <w:rsid w:val="00D76D6A"/>
    <w:rsid w:val="00D76FE4"/>
    <w:rsid w:val="00D77083"/>
    <w:rsid w:val="00D77097"/>
    <w:rsid w:val="00D77259"/>
    <w:rsid w:val="00D779B7"/>
    <w:rsid w:val="00D77CCB"/>
    <w:rsid w:val="00D80490"/>
    <w:rsid w:val="00D80717"/>
    <w:rsid w:val="00D81A70"/>
    <w:rsid w:val="00D81DA1"/>
    <w:rsid w:val="00D82050"/>
    <w:rsid w:val="00D83EC2"/>
    <w:rsid w:val="00D84A09"/>
    <w:rsid w:val="00D85068"/>
    <w:rsid w:val="00D8524D"/>
    <w:rsid w:val="00D853C4"/>
    <w:rsid w:val="00D853D5"/>
    <w:rsid w:val="00D857FE"/>
    <w:rsid w:val="00D86202"/>
    <w:rsid w:val="00D86753"/>
    <w:rsid w:val="00D90EB9"/>
    <w:rsid w:val="00D911DC"/>
    <w:rsid w:val="00D912F6"/>
    <w:rsid w:val="00D913D8"/>
    <w:rsid w:val="00D9234E"/>
    <w:rsid w:val="00D929A9"/>
    <w:rsid w:val="00D93202"/>
    <w:rsid w:val="00D932C2"/>
    <w:rsid w:val="00D938FC"/>
    <w:rsid w:val="00D93CAF"/>
    <w:rsid w:val="00D93DB8"/>
    <w:rsid w:val="00D93F90"/>
    <w:rsid w:val="00D942A7"/>
    <w:rsid w:val="00D95F98"/>
    <w:rsid w:val="00D9700D"/>
    <w:rsid w:val="00D97F70"/>
    <w:rsid w:val="00DA0105"/>
    <w:rsid w:val="00DA0337"/>
    <w:rsid w:val="00DA1C2A"/>
    <w:rsid w:val="00DA23C2"/>
    <w:rsid w:val="00DA2C7D"/>
    <w:rsid w:val="00DA2F48"/>
    <w:rsid w:val="00DA3631"/>
    <w:rsid w:val="00DA3D80"/>
    <w:rsid w:val="00DA3F31"/>
    <w:rsid w:val="00DA53C8"/>
    <w:rsid w:val="00DA5796"/>
    <w:rsid w:val="00DA77DD"/>
    <w:rsid w:val="00DB0163"/>
    <w:rsid w:val="00DB0E35"/>
    <w:rsid w:val="00DB1E3B"/>
    <w:rsid w:val="00DB1F75"/>
    <w:rsid w:val="00DB1F8D"/>
    <w:rsid w:val="00DB3BAB"/>
    <w:rsid w:val="00DB41C3"/>
    <w:rsid w:val="00DB45E9"/>
    <w:rsid w:val="00DB56EF"/>
    <w:rsid w:val="00DB69B5"/>
    <w:rsid w:val="00DB6FEE"/>
    <w:rsid w:val="00DB7350"/>
    <w:rsid w:val="00DC00E6"/>
    <w:rsid w:val="00DC0243"/>
    <w:rsid w:val="00DC24EE"/>
    <w:rsid w:val="00DC2809"/>
    <w:rsid w:val="00DC2DDD"/>
    <w:rsid w:val="00DC379E"/>
    <w:rsid w:val="00DC3E43"/>
    <w:rsid w:val="00DC4EE8"/>
    <w:rsid w:val="00DC548B"/>
    <w:rsid w:val="00DC5ED1"/>
    <w:rsid w:val="00DC6FE8"/>
    <w:rsid w:val="00DC74FB"/>
    <w:rsid w:val="00DC7A48"/>
    <w:rsid w:val="00DD03FA"/>
    <w:rsid w:val="00DD11C3"/>
    <w:rsid w:val="00DD1A85"/>
    <w:rsid w:val="00DD23A2"/>
    <w:rsid w:val="00DD31B8"/>
    <w:rsid w:val="00DD34A6"/>
    <w:rsid w:val="00DD4FF2"/>
    <w:rsid w:val="00DD500B"/>
    <w:rsid w:val="00DD50AE"/>
    <w:rsid w:val="00DD6845"/>
    <w:rsid w:val="00DD6E08"/>
    <w:rsid w:val="00DD7FA3"/>
    <w:rsid w:val="00DE00E3"/>
    <w:rsid w:val="00DE05CE"/>
    <w:rsid w:val="00DE067F"/>
    <w:rsid w:val="00DE0A77"/>
    <w:rsid w:val="00DE0C9D"/>
    <w:rsid w:val="00DE10F2"/>
    <w:rsid w:val="00DE19B5"/>
    <w:rsid w:val="00DE287B"/>
    <w:rsid w:val="00DE291E"/>
    <w:rsid w:val="00DE2E3F"/>
    <w:rsid w:val="00DE4C6D"/>
    <w:rsid w:val="00DE4CE3"/>
    <w:rsid w:val="00DE4D5F"/>
    <w:rsid w:val="00DE555E"/>
    <w:rsid w:val="00DE5759"/>
    <w:rsid w:val="00DE588D"/>
    <w:rsid w:val="00DE5FE9"/>
    <w:rsid w:val="00DE7A40"/>
    <w:rsid w:val="00DF048E"/>
    <w:rsid w:val="00DF0745"/>
    <w:rsid w:val="00DF0DFB"/>
    <w:rsid w:val="00DF1C48"/>
    <w:rsid w:val="00DF24D2"/>
    <w:rsid w:val="00DF250E"/>
    <w:rsid w:val="00DF2720"/>
    <w:rsid w:val="00DF3210"/>
    <w:rsid w:val="00DF391B"/>
    <w:rsid w:val="00DF42C2"/>
    <w:rsid w:val="00DF4F91"/>
    <w:rsid w:val="00DF528B"/>
    <w:rsid w:val="00DF56F5"/>
    <w:rsid w:val="00DF67DC"/>
    <w:rsid w:val="00DF6BD7"/>
    <w:rsid w:val="00DF6D9A"/>
    <w:rsid w:val="00E001D2"/>
    <w:rsid w:val="00E006F8"/>
    <w:rsid w:val="00E01E03"/>
    <w:rsid w:val="00E0248E"/>
    <w:rsid w:val="00E029CC"/>
    <w:rsid w:val="00E02EF4"/>
    <w:rsid w:val="00E0351E"/>
    <w:rsid w:val="00E03CA9"/>
    <w:rsid w:val="00E03F78"/>
    <w:rsid w:val="00E0523D"/>
    <w:rsid w:val="00E05591"/>
    <w:rsid w:val="00E05831"/>
    <w:rsid w:val="00E05DBD"/>
    <w:rsid w:val="00E05EF8"/>
    <w:rsid w:val="00E06F18"/>
    <w:rsid w:val="00E07882"/>
    <w:rsid w:val="00E10386"/>
    <w:rsid w:val="00E1047C"/>
    <w:rsid w:val="00E11090"/>
    <w:rsid w:val="00E11335"/>
    <w:rsid w:val="00E1149E"/>
    <w:rsid w:val="00E11710"/>
    <w:rsid w:val="00E1190E"/>
    <w:rsid w:val="00E1196B"/>
    <w:rsid w:val="00E11A28"/>
    <w:rsid w:val="00E12292"/>
    <w:rsid w:val="00E1431F"/>
    <w:rsid w:val="00E1534D"/>
    <w:rsid w:val="00E15881"/>
    <w:rsid w:val="00E163F0"/>
    <w:rsid w:val="00E17C0C"/>
    <w:rsid w:val="00E17F73"/>
    <w:rsid w:val="00E17FD1"/>
    <w:rsid w:val="00E20A55"/>
    <w:rsid w:val="00E241D4"/>
    <w:rsid w:val="00E244F8"/>
    <w:rsid w:val="00E248E1"/>
    <w:rsid w:val="00E25795"/>
    <w:rsid w:val="00E26C79"/>
    <w:rsid w:val="00E27E49"/>
    <w:rsid w:val="00E305C5"/>
    <w:rsid w:val="00E30F1E"/>
    <w:rsid w:val="00E3103B"/>
    <w:rsid w:val="00E31335"/>
    <w:rsid w:val="00E3180C"/>
    <w:rsid w:val="00E31EEC"/>
    <w:rsid w:val="00E3240F"/>
    <w:rsid w:val="00E328A3"/>
    <w:rsid w:val="00E32C6B"/>
    <w:rsid w:val="00E3452A"/>
    <w:rsid w:val="00E35081"/>
    <w:rsid w:val="00E35616"/>
    <w:rsid w:val="00E35805"/>
    <w:rsid w:val="00E358EC"/>
    <w:rsid w:val="00E3614E"/>
    <w:rsid w:val="00E36DBC"/>
    <w:rsid w:val="00E375F0"/>
    <w:rsid w:val="00E377AA"/>
    <w:rsid w:val="00E37AB8"/>
    <w:rsid w:val="00E4028C"/>
    <w:rsid w:val="00E40987"/>
    <w:rsid w:val="00E40AE4"/>
    <w:rsid w:val="00E413B4"/>
    <w:rsid w:val="00E42BDB"/>
    <w:rsid w:val="00E43355"/>
    <w:rsid w:val="00E446A5"/>
    <w:rsid w:val="00E44F9D"/>
    <w:rsid w:val="00E451C3"/>
    <w:rsid w:val="00E45820"/>
    <w:rsid w:val="00E459E1"/>
    <w:rsid w:val="00E45A6A"/>
    <w:rsid w:val="00E4603A"/>
    <w:rsid w:val="00E47B44"/>
    <w:rsid w:val="00E47FC4"/>
    <w:rsid w:val="00E508B3"/>
    <w:rsid w:val="00E50C9F"/>
    <w:rsid w:val="00E51BC4"/>
    <w:rsid w:val="00E5221C"/>
    <w:rsid w:val="00E5258B"/>
    <w:rsid w:val="00E5325E"/>
    <w:rsid w:val="00E53656"/>
    <w:rsid w:val="00E536A3"/>
    <w:rsid w:val="00E53735"/>
    <w:rsid w:val="00E55098"/>
    <w:rsid w:val="00E55C2D"/>
    <w:rsid w:val="00E56A7C"/>
    <w:rsid w:val="00E571E5"/>
    <w:rsid w:val="00E575B6"/>
    <w:rsid w:val="00E60D2C"/>
    <w:rsid w:val="00E60E3E"/>
    <w:rsid w:val="00E60E6F"/>
    <w:rsid w:val="00E61B22"/>
    <w:rsid w:val="00E62B71"/>
    <w:rsid w:val="00E643BD"/>
    <w:rsid w:val="00E647BB"/>
    <w:rsid w:val="00E64B75"/>
    <w:rsid w:val="00E64F24"/>
    <w:rsid w:val="00E650BA"/>
    <w:rsid w:val="00E65D49"/>
    <w:rsid w:val="00E65FFB"/>
    <w:rsid w:val="00E6701A"/>
    <w:rsid w:val="00E67655"/>
    <w:rsid w:val="00E701D3"/>
    <w:rsid w:val="00E71870"/>
    <w:rsid w:val="00E73ABA"/>
    <w:rsid w:val="00E7521A"/>
    <w:rsid w:val="00E75D31"/>
    <w:rsid w:val="00E75E5C"/>
    <w:rsid w:val="00E76A89"/>
    <w:rsid w:val="00E76D9D"/>
    <w:rsid w:val="00E76EC3"/>
    <w:rsid w:val="00E80313"/>
    <w:rsid w:val="00E81CF0"/>
    <w:rsid w:val="00E81D7C"/>
    <w:rsid w:val="00E82421"/>
    <w:rsid w:val="00E82567"/>
    <w:rsid w:val="00E830E4"/>
    <w:rsid w:val="00E83580"/>
    <w:rsid w:val="00E8411B"/>
    <w:rsid w:val="00E8484A"/>
    <w:rsid w:val="00E84937"/>
    <w:rsid w:val="00E8494A"/>
    <w:rsid w:val="00E8530C"/>
    <w:rsid w:val="00E857D9"/>
    <w:rsid w:val="00E85E60"/>
    <w:rsid w:val="00E872B1"/>
    <w:rsid w:val="00E87DA7"/>
    <w:rsid w:val="00E90087"/>
    <w:rsid w:val="00E906D2"/>
    <w:rsid w:val="00E91C1E"/>
    <w:rsid w:val="00E92151"/>
    <w:rsid w:val="00E92801"/>
    <w:rsid w:val="00E92B5B"/>
    <w:rsid w:val="00E92CFE"/>
    <w:rsid w:val="00E933FC"/>
    <w:rsid w:val="00E937B4"/>
    <w:rsid w:val="00E93E60"/>
    <w:rsid w:val="00E94304"/>
    <w:rsid w:val="00E94CF5"/>
    <w:rsid w:val="00E94CFA"/>
    <w:rsid w:val="00E94D25"/>
    <w:rsid w:val="00E952FD"/>
    <w:rsid w:val="00E95527"/>
    <w:rsid w:val="00E95973"/>
    <w:rsid w:val="00E95D8A"/>
    <w:rsid w:val="00E9731B"/>
    <w:rsid w:val="00E97787"/>
    <w:rsid w:val="00E979CC"/>
    <w:rsid w:val="00E979E8"/>
    <w:rsid w:val="00EA09FD"/>
    <w:rsid w:val="00EA0FDF"/>
    <w:rsid w:val="00EA109F"/>
    <w:rsid w:val="00EA185A"/>
    <w:rsid w:val="00EA1B09"/>
    <w:rsid w:val="00EA2691"/>
    <w:rsid w:val="00EA28AE"/>
    <w:rsid w:val="00EA2AF5"/>
    <w:rsid w:val="00EA2C8C"/>
    <w:rsid w:val="00EA2E55"/>
    <w:rsid w:val="00EA3369"/>
    <w:rsid w:val="00EA3F41"/>
    <w:rsid w:val="00EA4371"/>
    <w:rsid w:val="00EA48C2"/>
    <w:rsid w:val="00EA532A"/>
    <w:rsid w:val="00EA53A4"/>
    <w:rsid w:val="00EA55DE"/>
    <w:rsid w:val="00EA5715"/>
    <w:rsid w:val="00EA5A68"/>
    <w:rsid w:val="00EA7539"/>
    <w:rsid w:val="00EA78DB"/>
    <w:rsid w:val="00EA78EE"/>
    <w:rsid w:val="00EA7E33"/>
    <w:rsid w:val="00EB11FB"/>
    <w:rsid w:val="00EB2578"/>
    <w:rsid w:val="00EB25B3"/>
    <w:rsid w:val="00EB30EA"/>
    <w:rsid w:val="00EB33EA"/>
    <w:rsid w:val="00EB3FCA"/>
    <w:rsid w:val="00EB42AD"/>
    <w:rsid w:val="00EB55EB"/>
    <w:rsid w:val="00EB578D"/>
    <w:rsid w:val="00EB5B12"/>
    <w:rsid w:val="00EB5C6C"/>
    <w:rsid w:val="00EB6604"/>
    <w:rsid w:val="00EB6F1C"/>
    <w:rsid w:val="00EB72B7"/>
    <w:rsid w:val="00EB7991"/>
    <w:rsid w:val="00EC0362"/>
    <w:rsid w:val="00EC0A35"/>
    <w:rsid w:val="00EC0C72"/>
    <w:rsid w:val="00EC1FBA"/>
    <w:rsid w:val="00EC2617"/>
    <w:rsid w:val="00EC2823"/>
    <w:rsid w:val="00EC2CFB"/>
    <w:rsid w:val="00EC3E3B"/>
    <w:rsid w:val="00EC4393"/>
    <w:rsid w:val="00EC5D35"/>
    <w:rsid w:val="00EC625D"/>
    <w:rsid w:val="00EC6648"/>
    <w:rsid w:val="00EC6D58"/>
    <w:rsid w:val="00EC6FD6"/>
    <w:rsid w:val="00EC735D"/>
    <w:rsid w:val="00EC76F0"/>
    <w:rsid w:val="00EC7B63"/>
    <w:rsid w:val="00ED0C07"/>
    <w:rsid w:val="00ED1008"/>
    <w:rsid w:val="00ED1DBE"/>
    <w:rsid w:val="00ED1FF9"/>
    <w:rsid w:val="00ED2108"/>
    <w:rsid w:val="00ED26C5"/>
    <w:rsid w:val="00ED2939"/>
    <w:rsid w:val="00ED3631"/>
    <w:rsid w:val="00ED4485"/>
    <w:rsid w:val="00ED49C8"/>
    <w:rsid w:val="00ED4C2A"/>
    <w:rsid w:val="00ED5142"/>
    <w:rsid w:val="00ED54F6"/>
    <w:rsid w:val="00ED57EE"/>
    <w:rsid w:val="00ED5891"/>
    <w:rsid w:val="00ED68DE"/>
    <w:rsid w:val="00ED70F8"/>
    <w:rsid w:val="00EE00A7"/>
    <w:rsid w:val="00EE0ABE"/>
    <w:rsid w:val="00EE0D77"/>
    <w:rsid w:val="00EE14A2"/>
    <w:rsid w:val="00EE2010"/>
    <w:rsid w:val="00EE2AF6"/>
    <w:rsid w:val="00EE3296"/>
    <w:rsid w:val="00EE3486"/>
    <w:rsid w:val="00EE4AB5"/>
    <w:rsid w:val="00EE647D"/>
    <w:rsid w:val="00EE6E83"/>
    <w:rsid w:val="00EE7424"/>
    <w:rsid w:val="00EE7676"/>
    <w:rsid w:val="00EE7889"/>
    <w:rsid w:val="00EF0127"/>
    <w:rsid w:val="00EF0B00"/>
    <w:rsid w:val="00EF12B0"/>
    <w:rsid w:val="00EF21DC"/>
    <w:rsid w:val="00EF2CAD"/>
    <w:rsid w:val="00EF2EA6"/>
    <w:rsid w:val="00EF37C3"/>
    <w:rsid w:val="00EF46C4"/>
    <w:rsid w:val="00EF67AD"/>
    <w:rsid w:val="00EF7967"/>
    <w:rsid w:val="00EF7B0B"/>
    <w:rsid w:val="00F003B4"/>
    <w:rsid w:val="00F00DD6"/>
    <w:rsid w:val="00F01AB9"/>
    <w:rsid w:val="00F01F08"/>
    <w:rsid w:val="00F020C6"/>
    <w:rsid w:val="00F0212A"/>
    <w:rsid w:val="00F02E10"/>
    <w:rsid w:val="00F02E60"/>
    <w:rsid w:val="00F03A5F"/>
    <w:rsid w:val="00F03DA2"/>
    <w:rsid w:val="00F03F46"/>
    <w:rsid w:val="00F04810"/>
    <w:rsid w:val="00F04C91"/>
    <w:rsid w:val="00F05623"/>
    <w:rsid w:val="00F05B28"/>
    <w:rsid w:val="00F05D55"/>
    <w:rsid w:val="00F0623B"/>
    <w:rsid w:val="00F06B5A"/>
    <w:rsid w:val="00F07521"/>
    <w:rsid w:val="00F078A0"/>
    <w:rsid w:val="00F07B58"/>
    <w:rsid w:val="00F07C3E"/>
    <w:rsid w:val="00F10405"/>
    <w:rsid w:val="00F109F8"/>
    <w:rsid w:val="00F116A4"/>
    <w:rsid w:val="00F122BC"/>
    <w:rsid w:val="00F12323"/>
    <w:rsid w:val="00F124D9"/>
    <w:rsid w:val="00F12FE4"/>
    <w:rsid w:val="00F1313B"/>
    <w:rsid w:val="00F13A15"/>
    <w:rsid w:val="00F13ACB"/>
    <w:rsid w:val="00F13D29"/>
    <w:rsid w:val="00F13FC1"/>
    <w:rsid w:val="00F14291"/>
    <w:rsid w:val="00F1462D"/>
    <w:rsid w:val="00F16792"/>
    <w:rsid w:val="00F17ABF"/>
    <w:rsid w:val="00F2033B"/>
    <w:rsid w:val="00F20960"/>
    <w:rsid w:val="00F20B23"/>
    <w:rsid w:val="00F21BE2"/>
    <w:rsid w:val="00F225F2"/>
    <w:rsid w:val="00F23235"/>
    <w:rsid w:val="00F23EFC"/>
    <w:rsid w:val="00F2465E"/>
    <w:rsid w:val="00F25C53"/>
    <w:rsid w:val="00F26EC9"/>
    <w:rsid w:val="00F302B0"/>
    <w:rsid w:val="00F306D6"/>
    <w:rsid w:val="00F30AD8"/>
    <w:rsid w:val="00F311EF"/>
    <w:rsid w:val="00F31AB9"/>
    <w:rsid w:val="00F31D01"/>
    <w:rsid w:val="00F328E1"/>
    <w:rsid w:val="00F33460"/>
    <w:rsid w:val="00F33A33"/>
    <w:rsid w:val="00F344F0"/>
    <w:rsid w:val="00F34A7C"/>
    <w:rsid w:val="00F357EB"/>
    <w:rsid w:val="00F35C59"/>
    <w:rsid w:val="00F3600E"/>
    <w:rsid w:val="00F36B8C"/>
    <w:rsid w:val="00F36EE3"/>
    <w:rsid w:val="00F37651"/>
    <w:rsid w:val="00F37CF9"/>
    <w:rsid w:val="00F37F5D"/>
    <w:rsid w:val="00F4214F"/>
    <w:rsid w:val="00F42641"/>
    <w:rsid w:val="00F4388F"/>
    <w:rsid w:val="00F43DC3"/>
    <w:rsid w:val="00F44833"/>
    <w:rsid w:val="00F46165"/>
    <w:rsid w:val="00F46ACE"/>
    <w:rsid w:val="00F46EFC"/>
    <w:rsid w:val="00F47390"/>
    <w:rsid w:val="00F47A9C"/>
    <w:rsid w:val="00F47D0C"/>
    <w:rsid w:val="00F5040F"/>
    <w:rsid w:val="00F5057B"/>
    <w:rsid w:val="00F50CDD"/>
    <w:rsid w:val="00F51245"/>
    <w:rsid w:val="00F52531"/>
    <w:rsid w:val="00F52880"/>
    <w:rsid w:val="00F53C86"/>
    <w:rsid w:val="00F5442C"/>
    <w:rsid w:val="00F54577"/>
    <w:rsid w:val="00F54D29"/>
    <w:rsid w:val="00F54D5F"/>
    <w:rsid w:val="00F553DD"/>
    <w:rsid w:val="00F55CCA"/>
    <w:rsid w:val="00F570FE"/>
    <w:rsid w:val="00F5722A"/>
    <w:rsid w:val="00F600BD"/>
    <w:rsid w:val="00F611BD"/>
    <w:rsid w:val="00F61CD8"/>
    <w:rsid w:val="00F62085"/>
    <w:rsid w:val="00F62DC1"/>
    <w:rsid w:val="00F63EA5"/>
    <w:rsid w:val="00F64FF3"/>
    <w:rsid w:val="00F65560"/>
    <w:rsid w:val="00F65AB2"/>
    <w:rsid w:val="00F65E71"/>
    <w:rsid w:val="00F662E2"/>
    <w:rsid w:val="00F6661E"/>
    <w:rsid w:val="00F66651"/>
    <w:rsid w:val="00F66B38"/>
    <w:rsid w:val="00F66F19"/>
    <w:rsid w:val="00F678BF"/>
    <w:rsid w:val="00F70458"/>
    <w:rsid w:val="00F7069B"/>
    <w:rsid w:val="00F706DE"/>
    <w:rsid w:val="00F7088C"/>
    <w:rsid w:val="00F70D0C"/>
    <w:rsid w:val="00F70F81"/>
    <w:rsid w:val="00F71049"/>
    <w:rsid w:val="00F71076"/>
    <w:rsid w:val="00F72F2F"/>
    <w:rsid w:val="00F731D4"/>
    <w:rsid w:val="00F731EC"/>
    <w:rsid w:val="00F731FA"/>
    <w:rsid w:val="00F73556"/>
    <w:rsid w:val="00F73FC4"/>
    <w:rsid w:val="00F7454D"/>
    <w:rsid w:val="00F765B4"/>
    <w:rsid w:val="00F766FC"/>
    <w:rsid w:val="00F769B1"/>
    <w:rsid w:val="00F76E03"/>
    <w:rsid w:val="00F779BC"/>
    <w:rsid w:val="00F77C28"/>
    <w:rsid w:val="00F801B3"/>
    <w:rsid w:val="00F80EE7"/>
    <w:rsid w:val="00F81030"/>
    <w:rsid w:val="00F815E6"/>
    <w:rsid w:val="00F81775"/>
    <w:rsid w:val="00F818DA"/>
    <w:rsid w:val="00F81ABE"/>
    <w:rsid w:val="00F81B3A"/>
    <w:rsid w:val="00F826CF"/>
    <w:rsid w:val="00F82E71"/>
    <w:rsid w:val="00F83406"/>
    <w:rsid w:val="00F83C11"/>
    <w:rsid w:val="00F83C68"/>
    <w:rsid w:val="00F83E9B"/>
    <w:rsid w:val="00F83FBA"/>
    <w:rsid w:val="00F84536"/>
    <w:rsid w:val="00F85004"/>
    <w:rsid w:val="00F86379"/>
    <w:rsid w:val="00F86B92"/>
    <w:rsid w:val="00F86E9B"/>
    <w:rsid w:val="00F871B2"/>
    <w:rsid w:val="00F9001B"/>
    <w:rsid w:val="00F903D4"/>
    <w:rsid w:val="00F904D6"/>
    <w:rsid w:val="00F9099B"/>
    <w:rsid w:val="00F90A2E"/>
    <w:rsid w:val="00F91006"/>
    <w:rsid w:val="00F91581"/>
    <w:rsid w:val="00F91863"/>
    <w:rsid w:val="00F91E76"/>
    <w:rsid w:val="00F91E83"/>
    <w:rsid w:val="00F923B4"/>
    <w:rsid w:val="00F92525"/>
    <w:rsid w:val="00F929B4"/>
    <w:rsid w:val="00F929C6"/>
    <w:rsid w:val="00F92E79"/>
    <w:rsid w:val="00F9356B"/>
    <w:rsid w:val="00F9357C"/>
    <w:rsid w:val="00F93A81"/>
    <w:rsid w:val="00F9408D"/>
    <w:rsid w:val="00F9419D"/>
    <w:rsid w:val="00F94D2E"/>
    <w:rsid w:val="00F953FC"/>
    <w:rsid w:val="00F95593"/>
    <w:rsid w:val="00F95C4B"/>
    <w:rsid w:val="00F968A7"/>
    <w:rsid w:val="00F9712D"/>
    <w:rsid w:val="00F978D3"/>
    <w:rsid w:val="00F97A1D"/>
    <w:rsid w:val="00FA069D"/>
    <w:rsid w:val="00FA0D89"/>
    <w:rsid w:val="00FA31C0"/>
    <w:rsid w:val="00FA36FD"/>
    <w:rsid w:val="00FA393C"/>
    <w:rsid w:val="00FA3B51"/>
    <w:rsid w:val="00FA41D6"/>
    <w:rsid w:val="00FA4284"/>
    <w:rsid w:val="00FA4E2D"/>
    <w:rsid w:val="00FA4F3F"/>
    <w:rsid w:val="00FA5B75"/>
    <w:rsid w:val="00FA6552"/>
    <w:rsid w:val="00FA6848"/>
    <w:rsid w:val="00FA6E6C"/>
    <w:rsid w:val="00FA753C"/>
    <w:rsid w:val="00FA76C3"/>
    <w:rsid w:val="00FA798B"/>
    <w:rsid w:val="00FB07AB"/>
    <w:rsid w:val="00FB0E70"/>
    <w:rsid w:val="00FB162D"/>
    <w:rsid w:val="00FB275C"/>
    <w:rsid w:val="00FB28CD"/>
    <w:rsid w:val="00FB32F9"/>
    <w:rsid w:val="00FB3392"/>
    <w:rsid w:val="00FB370C"/>
    <w:rsid w:val="00FB3CB4"/>
    <w:rsid w:val="00FB3EF0"/>
    <w:rsid w:val="00FB59E4"/>
    <w:rsid w:val="00FB5A9C"/>
    <w:rsid w:val="00FC193B"/>
    <w:rsid w:val="00FC1E3F"/>
    <w:rsid w:val="00FC2073"/>
    <w:rsid w:val="00FC24B4"/>
    <w:rsid w:val="00FC4039"/>
    <w:rsid w:val="00FC4681"/>
    <w:rsid w:val="00FC5011"/>
    <w:rsid w:val="00FC6CBD"/>
    <w:rsid w:val="00FC6CE9"/>
    <w:rsid w:val="00FC7022"/>
    <w:rsid w:val="00FC7C4C"/>
    <w:rsid w:val="00FC7CE4"/>
    <w:rsid w:val="00FD0399"/>
    <w:rsid w:val="00FD0567"/>
    <w:rsid w:val="00FD0633"/>
    <w:rsid w:val="00FD077D"/>
    <w:rsid w:val="00FD0B79"/>
    <w:rsid w:val="00FD1DCA"/>
    <w:rsid w:val="00FD2D38"/>
    <w:rsid w:val="00FD3B5A"/>
    <w:rsid w:val="00FD5065"/>
    <w:rsid w:val="00FD5C0D"/>
    <w:rsid w:val="00FD5FF2"/>
    <w:rsid w:val="00FD63A3"/>
    <w:rsid w:val="00FD6B0C"/>
    <w:rsid w:val="00FD7907"/>
    <w:rsid w:val="00FE0445"/>
    <w:rsid w:val="00FE1402"/>
    <w:rsid w:val="00FE1733"/>
    <w:rsid w:val="00FE183C"/>
    <w:rsid w:val="00FE2210"/>
    <w:rsid w:val="00FE226E"/>
    <w:rsid w:val="00FE44DB"/>
    <w:rsid w:val="00FE46F3"/>
    <w:rsid w:val="00FE4E7F"/>
    <w:rsid w:val="00FE5A67"/>
    <w:rsid w:val="00FE6F5E"/>
    <w:rsid w:val="00FE7896"/>
    <w:rsid w:val="00FE79E7"/>
    <w:rsid w:val="00FE7BD9"/>
    <w:rsid w:val="00FF01D2"/>
    <w:rsid w:val="00FF1033"/>
    <w:rsid w:val="00FF1157"/>
    <w:rsid w:val="00FF126E"/>
    <w:rsid w:val="00FF16FD"/>
    <w:rsid w:val="00FF1FC3"/>
    <w:rsid w:val="00FF207D"/>
    <w:rsid w:val="00FF2140"/>
    <w:rsid w:val="00FF32A2"/>
    <w:rsid w:val="00FF3433"/>
    <w:rsid w:val="00FF3A41"/>
    <w:rsid w:val="00FF40DD"/>
    <w:rsid w:val="00FF4192"/>
    <w:rsid w:val="00FF4270"/>
    <w:rsid w:val="00FF4AE9"/>
    <w:rsid w:val="00FF5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15FE"/>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7">
    <w:name w:val="Содержимое таблицы"/>
    <w:basedOn w:val="a"/>
    <w:qFormat/>
    <w:rsid w:val="002F1873"/>
    <w:pPr>
      <w:suppressLineNumbers/>
      <w:suppressAutoHyphens/>
    </w:pPr>
    <w:rPr>
      <w:sz w:val="24"/>
      <w:lang w:eastAsia="ar-SA"/>
    </w:rPr>
  </w:style>
  <w:style w:type="paragraph" w:customStyle="1" w:styleId="formattext">
    <w:name w:val="formattext"/>
    <w:basedOn w:val="a"/>
    <w:rsid w:val="008077AB"/>
    <w:pPr>
      <w:spacing w:before="100" w:beforeAutospacing="1" w:after="100" w:afterAutospacing="1"/>
    </w:pPr>
    <w:rPr>
      <w:sz w:val="24"/>
    </w:rPr>
  </w:style>
  <w:style w:type="character" w:customStyle="1" w:styleId="sectioninfo">
    <w:name w:val="section__info"/>
    <w:basedOn w:val="a0"/>
    <w:rsid w:val="000B2AD9"/>
  </w:style>
  <w:style w:type="character" w:customStyle="1" w:styleId="cardmaininfocontent">
    <w:name w:val="cardmaininfo__content"/>
    <w:basedOn w:val="a0"/>
    <w:rsid w:val="00845241"/>
  </w:style>
</w:styles>
</file>

<file path=word/webSettings.xml><?xml version="1.0" encoding="utf-8"?>
<w:webSettings xmlns:r="http://schemas.openxmlformats.org/officeDocument/2006/relationships" xmlns:w="http://schemas.openxmlformats.org/wordprocessingml/2006/main">
  <w:divs>
    <w:div w:id="10380836">
      <w:bodyDiv w:val="1"/>
      <w:marLeft w:val="0"/>
      <w:marRight w:val="0"/>
      <w:marTop w:val="0"/>
      <w:marBottom w:val="0"/>
      <w:divBdr>
        <w:top w:val="none" w:sz="0" w:space="0" w:color="auto"/>
        <w:left w:val="none" w:sz="0" w:space="0" w:color="auto"/>
        <w:bottom w:val="none" w:sz="0" w:space="0" w:color="auto"/>
        <w:right w:val="none" w:sz="0" w:space="0" w:color="auto"/>
      </w:divBdr>
    </w:div>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461103">
      <w:bodyDiv w:val="1"/>
      <w:marLeft w:val="0"/>
      <w:marRight w:val="0"/>
      <w:marTop w:val="0"/>
      <w:marBottom w:val="0"/>
      <w:divBdr>
        <w:top w:val="none" w:sz="0" w:space="0" w:color="auto"/>
        <w:left w:val="none" w:sz="0" w:space="0" w:color="auto"/>
        <w:bottom w:val="none" w:sz="0" w:space="0" w:color="auto"/>
        <w:right w:val="none" w:sz="0" w:space="0" w:color="auto"/>
      </w:divBdr>
    </w:div>
    <w:div w:id="48504277">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5229502">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4404843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98058418">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07106711">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333979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717669">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4447953">
      <w:bodyDiv w:val="1"/>
      <w:marLeft w:val="0"/>
      <w:marRight w:val="0"/>
      <w:marTop w:val="0"/>
      <w:marBottom w:val="0"/>
      <w:divBdr>
        <w:top w:val="none" w:sz="0" w:space="0" w:color="auto"/>
        <w:left w:val="none" w:sz="0" w:space="0" w:color="auto"/>
        <w:bottom w:val="none" w:sz="0" w:space="0" w:color="auto"/>
        <w:right w:val="none" w:sz="0" w:space="0" w:color="auto"/>
      </w:divBdr>
      <w:divsChild>
        <w:div w:id="296955967">
          <w:marLeft w:val="0"/>
          <w:marRight w:val="0"/>
          <w:marTop w:val="0"/>
          <w:marBottom w:val="0"/>
          <w:divBdr>
            <w:top w:val="none" w:sz="0" w:space="0" w:color="auto"/>
            <w:left w:val="none" w:sz="0" w:space="0" w:color="auto"/>
            <w:bottom w:val="none" w:sz="0" w:space="0" w:color="auto"/>
            <w:right w:val="none" w:sz="0" w:space="0" w:color="auto"/>
          </w:divBdr>
        </w:div>
        <w:div w:id="2142259743">
          <w:marLeft w:val="0"/>
          <w:marRight w:val="0"/>
          <w:marTop w:val="0"/>
          <w:marBottom w:val="0"/>
          <w:divBdr>
            <w:top w:val="none" w:sz="0" w:space="0" w:color="auto"/>
            <w:left w:val="none" w:sz="0" w:space="0" w:color="auto"/>
            <w:bottom w:val="none" w:sz="0" w:space="0" w:color="auto"/>
            <w:right w:val="none" w:sz="0" w:space="0" w:color="auto"/>
          </w:divBdr>
        </w:div>
      </w:divsChild>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9443190">
      <w:bodyDiv w:val="1"/>
      <w:marLeft w:val="0"/>
      <w:marRight w:val="0"/>
      <w:marTop w:val="0"/>
      <w:marBottom w:val="0"/>
      <w:divBdr>
        <w:top w:val="none" w:sz="0" w:space="0" w:color="auto"/>
        <w:left w:val="none" w:sz="0" w:space="0" w:color="auto"/>
        <w:bottom w:val="none" w:sz="0" w:space="0" w:color="auto"/>
        <w:right w:val="none" w:sz="0" w:space="0" w:color="auto"/>
      </w:divBdr>
      <w:divsChild>
        <w:div w:id="358165132">
          <w:marLeft w:val="0"/>
          <w:marRight w:val="0"/>
          <w:marTop w:val="0"/>
          <w:marBottom w:val="0"/>
          <w:divBdr>
            <w:top w:val="none" w:sz="0" w:space="0" w:color="auto"/>
            <w:left w:val="none" w:sz="0" w:space="0" w:color="auto"/>
            <w:bottom w:val="none" w:sz="0" w:space="0" w:color="auto"/>
            <w:right w:val="none" w:sz="0" w:space="0" w:color="auto"/>
          </w:divBdr>
        </w:div>
        <w:div w:id="396513439">
          <w:marLeft w:val="0"/>
          <w:marRight w:val="0"/>
          <w:marTop w:val="0"/>
          <w:marBottom w:val="0"/>
          <w:divBdr>
            <w:top w:val="none" w:sz="0" w:space="0" w:color="auto"/>
            <w:left w:val="none" w:sz="0" w:space="0" w:color="auto"/>
            <w:bottom w:val="none" w:sz="0" w:space="0" w:color="auto"/>
            <w:right w:val="none" w:sz="0" w:space="0" w:color="auto"/>
          </w:divBdr>
          <w:divsChild>
            <w:div w:id="1602177103">
              <w:marLeft w:val="0"/>
              <w:marRight w:val="0"/>
              <w:marTop w:val="0"/>
              <w:marBottom w:val="0"/>
              <w:divBdr>
                <w:top w:val="none" w:sz="0" w:space="0" w:color="auto"/>
                <w:left w:val="none" w:sz="0" w:space="0" w:color="auto"/>
                <w:bottom w:val="none" w:sz="0" w:space="0" w:color="auto"/>
                <w:right w:val="none" w:sz="0" w:space="0" w:color="auto"/>
              </w:divBdr>
            </w:div>
          </w:divsChild>
        </w:div>
        <w:div w:id="157967351">
          <w:marLeft w:val="0"/>
          <w:marRight w:val="0"/>
          <w:marTop w:val="0"/>
          <w:marBottom w:val="0"/>
          <w:divBdr>
            <w:top w:val="none" w:sz="0" w:space="0" w:color="auto"/>
            <w:left w:val="none" w:sz="0" w:space="0" w:color="auto"/>
            <w:bottom w:val="none" w:sz="0" w:space="0" w:color="auto"/>
            <w:right w:val="none" w:sz="0" w:space="0" w:color="auto"/>
          </w:divBdr>
          <w:divsChild>
            <w:div w:id="1944221197">
              <w:marLeft w:val="0"/>
              <w:marRight w:val="0"/>
              <w:marTop w:val="0"/>
              <w:marBottom w:val="0"/>
              <w:divBdr>
                <w:top w:val="none" w:sz="0" w:space="0" w:color="auto"/>
                <w:left w:val="none" w:sz="0" w:space="0" w:color="auto"/>
                <w:bottom w:val="none" w:sz="0" w:space="0" w:color="auto"/>
                <w:right w:val="none" w:sz="0" w:space="0" w:color="auto"/>
              </w:divBdr>
            </w:div>
          </w:divsChild>
        </w:div>
        <w:div w:id="531266685">
          <w:marLeft w:val="0"/>
          <w:marRight w:val="0"/>
          <w:marTop w:val="0"/>
          <w:marBottom w:val="0"/>
          <w:divBdr>
            <w:top w:val="none" w:sz="0" w:space="0" w:color="auto"/>
            <w:left w:val="none" w:sz="0" w:space="0" w:color="auto"/>
            <w:bottom w:val="none" w:sz="0" w:space="0" w:color="auto"/>
            <w:right w:val="none" w:sz="0" w:space="0" w:color="auto"/>
          </w:divBdr>
        </w:div>
        <w:div w:id="1857422797">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2724406">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20220">
      <w:bodyDiv w:val="1"/>
      <w:marLeft w:val="0"/>
      <w:marRight w:val="0"/>
      <w:marTop w:val="0"/>
      <w:marBottom w:val="0"/>
      <w:divBdr>
        <w:top w:val="none" w:sz="0" w:space="0" w:color="auto"/>
        <w:left w:val="none" w:sz="0" w:space="0" w:color="auto"/>
        <w:bottom w:val="none" w:sz="0" w:space="0" w:color="auto"/>
        <w:right w:val="none" w:sz="0" w:space="0" w:color="auto"/>
      </w:divBdr>
      <w:divsChild>
        <w:div w:id="556626621">
          <w:marLeft w:val="0"/>
          <w:marRight w:val="0"/>
          <w:marTop w:val="0"/>
          <w:marBottom w:val="0"/>
          <w:divBdr>
            <w:top w:val="none" w:sz="0" w:space="0" w:color="auto"/>
            <w:left w:val="none" w:sz="0" w:space="0" w:color="auto"/>
            <w:bottom w:val="none" w:sz="0" w:space="0" w:color="auto"/>
            <w:right w:val="none" w:sz="0" w:space="0" w:color="auto"/>
          </w:divBdr>
        </w:div>
        <w:div w:id="1411199791">
          <w:marLeft w:val="0"/>
          <w:marRight w:val="0"/>
          <w:marTop w:val="0"/>
          <w:marBottom w:val="0"/>
          <w:divBdr>
            <w:top w:val="none" w:sz="0" w:space="0" w:color="auto"/>
            <w:left w:val="none" w:sz="0" w:space="0" w:color="auto"/>
            <w:bottom w:val="none" w:sz="0" w:space="0" w:color="auto"/>
            <w:right w:val="none" w:sz="0" w:space="0" w:color="auto"/>
          </w:divBdr>
        </w:div>
      </w:divsChild>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04979971">
      <w:bodyDiv w:val="1"/>
      <w:marLeft w:val="0"/>
      <w:marRight w:val="0"/>
      <w:marTop w:val="0"/>
      <w:marBottom w:val="0"/>
      <w:divBdr>
        <w:top w:val="none" w:sz="0" w:space="0" w:color="auto"/>
        <w:left w:val="none" w:sz="0" w:space="0" w:color="auto"/>
        <w:bottom w:val="none" w:sz="0" w:space="0" w:color="auto"/>
        <w:right w:val="none" w:sz="0" w:space="0" w:color="auto"/>
      </w:divBdr>
      <w:divsChild>
        <w:div w:id="1194078189">
          <w:marLeft w:val="0"/>
          <w:marRight w:val="0"/>
          <w:marTop w:val="0"/>
          <w:marBottom w:val="0"/>
          <w:divBdr>
            <w:top w:val="none" w:sz="0" w:space="0" w:color="auto"/>
            <w:left w:val="none" w:sz="0" w:space="0" w:color="auto"/>
            <w:bottom w:val="none" w:sz="0" w:space="0" w:color="auto"/>
            <w:right w:val="none" w:sz="0" w:space="0" w:color="auto"/>
          </w:divBdr>
        </w:div>
        <w:div w:id="692464760">
          <w:marLeft w:val="0"/>
          <w:marRight w:val="0"/>
          <w:marTop w:val="0"/>
          <w:marBottom w:val="0"/>
          <w:divBdr>
            <w:top w:val="none" w:sz="0" w:space="0" w:color="auto"/>
            <w:left w:val="none" w:sz="0" w:space="0" w:color="auto"/>
            <w:bottom w:val="none" w:sz="0" w:space="0" w:color="auto"/>
            <w:right w:val="none" w:sz="0" w:space="0" w:color="auto"/>
          </w:divBdr>
        </w:div>
        <w:div w:id="126317543">
          <w:marLeft w:val="0"/>
          <w:marRight w:val="0"/>
          <w:marTop w:val="0"/>
          <w:marBottom w:val="0"/>
          <w:divBdr>
            <w:top w:val="none" w:sz="0" w:space="0" w:color="auto"/>
            <w:left w:val="none" w:sz="0" w:space="0" w:color="auto"/>
            <w:bottom w:val="none" w:sz="0" w:space="0" w:color="auto"/>
            <w:right w:val="none" w:sz="0" w:space="0" w:color="auto"/>
          </w:divBdr>
        </w:div>
        <w:div w:id="288628291">
          <w:marLeft w:val="0"/>
          <w:marRight w:val="0"/>
          <w:marTop w:val="0"/>
          <w:marBottom w:val="0"/>
          <w:divBdr>
            <w:top w:val="none" w:sz="0" w:space="0" w:color="auto"/>
            <w:left w:val="none" w:sz="0" w:space="0" w:color="auto"/>
            <w:bottom w:val="none" w:sz="0" w:space="0" w:color="auto"/>
            <w:right w:val="none" w:sz="0" w:space="0" w:color="auto"/>
          </w:divBdr>
        </w:div>
        <w:div w:id="1863937636">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371669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0767415">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029505">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883489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80655">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45999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698550039">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8795467">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0682368">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9944802">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4746109">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74333452">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5783422">
      <w:bodyDiv w:val="1"/>
      <w:marLeft w:val="0"/>
      <w:marRight w:val="0"/>
      <w:marTop w:val="0"/>
      <w:marBottom w:val="0"/>
      <w:divBdr>
        <w:top w:val="none" w:sz="0" w:space="0" w:color="auto"/>
        <w:left w:val="none" w:sz="0" w:space="0" w:color="auto"/>
        <w:bottom w:val="none" w:sz="0" w:space="0" w:color="auto"/>
        <w:right w:val="none" w:sz="0" w:space="0" w:color="auto"/>
      </w:divBdr>
    </w:div>
    <w:div w:id="1008408742">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59674164">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7337525">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1852271">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75152028">
      <w:bodyDiv w:val="1"/>
      <w:marLeft w:val="0"/>
      <w:marRight w:val="0"/>
      <w:marTop w:val="0"/>
      <w:marBottom w:val="0"/>
      <w:divBdr>
        <w:top w:val="none" w:sz="0" w:space="0" w:color="auto"/>
        <w:left w:val="none" w:sz="0" w:space="0" w:color="auto"/>
        <w:bottom w:val="none" w:sz="0" w:space="0" w:color="auto"/>
        <w:right w:val="none" w:sz="0" w:space="0" w:color="auto"/>
      </w:divBdr>
    </w:div>
    <w:div w:id="1181967080">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1557363">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5359649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65391533">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87616831">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8803641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1598842">
      <w:bodyDiv w:val="1"/>
      <w:marLeft w:val="0"/>
      <w:marRight w:val="0"/>
      <w:marTop w:val="0"/>
      <w:marBottom w:val="0"/>
      <w:divBdr>
        <w:top w:val="none" w:sz="0" w:space="0" w:color="auto"/>
        <w:left w:val="none" w:sz="0" w:space="0" w:color="auto"/>
        <w:bottom w:val="none" w:sz="0" w:space="0" w:color="auto"/>
        <w:right w:val="none" w:sz="0" w:space="0" w:color="auto"/>
      </w:divBdr>
      <w:divsChild>
        <w:div w:id="22899816">
          <w:marLeft w:val="0"/>
          <w:marRight w:val="0"/>
          <w:marTop w:val="0"/>
          <w:marBottom w:val="0"/>
          <w:divBdr>
            <w:top w:val="none" w:sz="0" w:space="0" w:color="auto"/>
            <w:left w:val="none" w:sz="0" w:space="0" w:color="auto"/>
            <w:bottom w:val="none" w:sz="0" w:space="0" w:color="auto"/>
            <w:right w:val="none" w:sz="0" w:space="0" w:color="auto"/>
          </w:divBdr>
        </w:div>
        <w:div w:id="1509634117">
          <w:marLeft w:val="0"/>
          <w:marRight w:val="0"/>
          <w:marTop w:val="0"/>
          <w:marBottom w:val="0"/>
          <w:divBdr>
            <w:top w:val="none" w:sz="0" w:space="0" w:color="auto"/>
            <w:left w:val="none" w:sz="0" w:space="0" w:color="auto"/>
            <w:bottom w:val="none" w:sz="0" w:space="0" w:color="auto"/>
            <w:right w:val="none" w:sz="0" w:space="0" w:color="auto"/>
          </w:divBdr>
          <w:divsChild>
            <w:div w:id="1798596437">
              <w:marLeft w:val="0"/>
              <w:marRight w:val="0"/>
              <w:marTop w:val="0"/>
              <w:marBottom w:val="0"/>
              <w:divBdr>
                <w:top w:val="none" w:sz="0" w:space="0" w:color="auto"/>
                <w:left w:val="none" w:sz="0" w:space="0" w:color="auto"/>
                <w:bottom w:val="none" w:sz="0" w:space="0" w:color="auto"/>
                <w:right w:val="none" w:sz="0" w:space="0" w:color="auto"/>
              </w:divBdr>
            </w:div>
          </w:divsChild>
        </w:div>
        <w:div w:id="1990207677">
          <w:marLeft w:val="0"/>
          <w:marRight w:val="0"/>
          <w:marTop w:val="0"/>
          <w:marBottom w:val="0"/>
          <w:divBdr>
            <w:top w:val="none" w:sz="0" w:space="0" w:color="auto"/>
            <w:left w:val="none" w:sz="0" w:space="0" w:color="auto"/>
            <w:bottom w:val="none" w:sz="0" w:space="0" w:color="auto"/>
            <w:right w:val="none" w:sz="0" w:space="0" w:color="auto"/>
          </w:divBdr>
          <w:divsChild>
            <w:div w:id="1284579810">
              <w:marLeft w:val="0"/>
              <w:marRight w:val="0"/>
              <w:marTop w:val="0"/>
              <w:marBottom w:val="0"/>
              <w:divBdr>
                <w:top w:val="none" w:sz="0" w:space="0" w:color="auto"/>
                <w:left w:val="none" w:sz="0" w:space="0" w:color="auto"/>
                <w:bottom w:val="none" w:sz="0" w:space="0" w:color="auto"/>
                <w:right w:val="none" w:sz="0" w:space="0" w:color="auto"/>
              </w:divBdr>
            </w:div>
          </w:divsChild>
        </w:div>
        <w:div w:id="1561405886">
          <w:marLeft w:val="0"/>
          <w:marRight w:val="0"/>
          <w:marTop w:val="0"/>
          <w:marBottom w:val="0"/>
          <w:divBdr>
            <w:top w:val="none" w:sz="0" w:space="0" w:color="auto"/>
            <w:left w:val="none" w:sz="0" w:space="0" w:color="auto"/>
            <w:bottom w:val="none" w:sz="0" w:space="0" w:color="auto"/>
            <w:right w:val="none" w:sz="0" w:space="0" w:color="auto"/>
          </w:divBdr>
        </w:div>
      </w:divsChild>
    </w:div>
    <w:div w:id="1926304311">
      <w:bodyDiv w:val="1"/>
      <w:marLeft w:val="0"/>
      <w:marRight w:val="0"/>
      <w:marTop w:val="0"/>
      <w:marBottom w:val="0"/>
      <w:divBdr>
        <w:top w:val="none" w:sz="0" w:space="0" w:color="auto"/>
        <w:left w:val="none" w:sz="0" w:space="0" w:color="auto"/>
        <w:bottom w:val="none" w:sz="0" w:space="0" w:color="auto"/>
        <w:right w:val="none" w:sz="0" w:space="0" w:color="auto"/>
      </w:divBdr>
      <w:divsChild>
        <w:div w:id="866261870">
          <w:marLeft w:val="0"/>
          <w:marRight w:val="0"/>
          <w:marTop w:val="0"/>
          <w:marBottom w:val="0"/>
          <w:divBdr>
            <w:top w:val="none" w:sz="0" w:space="0" w:color="auto"/>
            <w:left w:val="none" w:sz="0" w:space="0" w:color="auto"/>
            <w:bottom w:val="none" w:sz="0" w:space="0" w:color="auto"/>
            <w:right w:val="none" w:sz="0" w:space="0" w:color="auto"/>
          </w:divBdr>
        </w:div>
        <w:div w:id="1733432591">
          <w:marLeft w:val="0"/>
          <w:marRight w:val="0"/>
          <w:marTop w:val="0"/>
          <w:marBottom w:val="0"/>
          <w:divBdr>
            <w:top w:val="none" w:sz="0" w:space="0" w:color="auto"/>
            <w:left w:val="none" w:sz="0" w:space="0" w:color="auto"/>
            <w:bottom w:val="none" w:sz="0" w:space="0" w:color="auto"/>
            <w:right w:val="none" w:sz="0" w:space="0" w:color="auto"/>
          </w:divBdr>
        </w:div>
        <w:div w:id="2017346917">
          <w:marLeft w:val="0"/>
          <w:marRight w:val="0"/>
          <w:marTop w:val="0"/>
          <w:marBottom w:val="0"/>
          <w:divBdr>
            <w:top w:val="none" w:sz="0" w:space="0" w:color="auto"/>
            <w:left w:val="none" w:sz="0" w:space="0" w:color="auto"/>
            <w:bottom w:val="none" w:sz="0" w:space="0" w:color="auto"/>
            <w:right w:val="none" w:sz="0" w:space="0" w:color="auto"/>
          </w:divBdr>
        </w:div>
        <w:div w:id="1473332127">
          <w:marLeft w:val="0"/>
          <w:marRight w:val="0"/>
          <w:marTop w:val="0"/>
          <w:marBottom w:val="0"/>
          <w:divBdr>
            <w:top w:val="none" w:sz="0" w:space="0" w:color="auto"/>
            <w:left w:val="none" w:sz="0" w:space="0" w:color="auto"/>
            <w:bottom w:val="none" w:sz="0" w:space="0" w:color="auto"/>
            <w:right w:val="none" w:sz="0" w:space="0" w:color="auto"/>
          </w:divBdr>
        </w:div>
        <w:div w:id="1455830276">
          <w:marLeft w:val="0"/>
          <w:marRight w:val="0"/>
          <w:marTop w:val="0"/>
          <w:marBottom w:val="0"/>
          <w:divBdr>
            <w:top w:val="none" w:sz="0" w:space="0" w:color="auto"/>
            <w:left w:val="none" w:sz="0" w:space="0" w:color="auto"/>
            <w:bottom w:val="none" w:sz="0" w:space="0" w:color="auto"/>
            <w:right w:val="none" w:sz="0" w:space="0" w:color="auto"/>
          </w:divBdr>
        </w:div>
      </w:divsChild>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47154332">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262227">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146458">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1485855">
      <w:bodyDiv w:val="1"/>
      <w:marLeft w:val="0"/>
      <w:marRight w:val="0"/>
      <w:marTop w:val="0"/>
      <w:marBottom w:val="0"/>
      <w:divBdr>
        <w:top w:val="none" w:sz="0" w:space="0" w:color="auto"/>
        <w:left w:val="none" w:sz="0" w:space="0" w:color="auto"/>
        <w:bottom w:val="none" w:sz="0" w:space="0" w:color="auto"/>
        <w:right w:val="none" w:sz="0" w:space="0" w:color="auto"/>
      </w:divBdr>
      <w:divsChild>
        <w:div w:id="690183066">
          <w:marLeft w:val="0"/>
          <w:marRight w:val="0"/>
          <w:marTop w:val="0"/>
          <w:marBottom w:val="0"/>
          <w:divBdr>
            <w:top w:val="none" w:sz="0" w:space="0" w:color="auto"/>
            <w:left w:val="none" w:sz="0" w:space="0" w:color="auto"/>
            <w:bottom w:val="none" w:sz="0" w:space="0" w:color="auto"/>
            <w:right w:val="none" w:sz="0" w:space="0" w:color="auto"/>
          </w:divBdr>
        </w:div>
        <w:div w:id="1444497243">
          <w:marLeft w:val="0"/>
          <w:marRight w:val="0"/>
          <w:marTop w:val="0"/>
          <w:marBottom w:val="0"/>
          <w:divBdr>
            <w:top w:val="none" w:sz="0" w:space="0" w:color="auto"/>
            <w:left w:val="none" w:sz="0" w:space="0" w:color="auto"/>
            <w:bottom w:val="none" w:sz="0" w:space="0" w:color="auto"/>
            <w:right w:val="none" w:sz="0" w:space="0" w:color="auto"/>
          </w:divBdr>
        </w:div>
      </w:divsChild>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CEE34C-DE99-490C-A441-7CF4187DD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17533</TotalTime>
  <Pages>5</Pages>
  <Words>1492</Words>
  <Characters>10582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salimyanov</cp:lastModifiedBy>
  <cp:revision>627</cp:revision>
  <cp:lastPrinted>2020-07-06T12:13:00Z</cp:lastPrinted>
  <dcterms:created xsi:type="dcterms:W3CDTF">2017-05-31T06:00:00Z</dcterms:created>
  <dcterms:modified xsi:type="dcterms:W3CDTF">2020-07-14T09:50:00Z</dcterms:modified>
</cp:coreProperties>
</file>