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245" w:rsidRPr="00F01142" w:rsidRDefault="00314245" w:rsidP="00D8136F">
      <w:pPr>
        <w:pStyle w:val="a4"/>
        <w:ind w:left="4536"/>
        <w:rPr>
          <w:rFonts w:ascii="Times New Roman" w:hAnsi="Times New Roman" w:cs="Times New Roman"/>
          <w:sz w:val="27"/>
          <w:szCs w:val="27"/>
        </w:rPr>
      </w:pPr>
      <w:r w:rsidRPr="00F01142">
        <w:rPr>
          <w:rFonts w:ascii="Times New Roman" w:hAnsi="Times New Roman" w:cs="Times New Roman"/>
          <w:sz w:val="27"/>
          <w:szCs w:val="27"/>
        </w:rPr>
        <w:t>Руководителю Управления Федеральной</w:t>
      </w:r>
    </w:p>
    <w:p w:rsidR="00314245" w:rsidRPr="00F01142" w:rsidRDefault="00314245" w:rsidP="00D8136F">
      <w:pPr>
        <w:pStyle w:val="a4"/>
        <w:ind w:left="4536"/>
        <w:rPr>
          <w:rFonts w:ascii="Times New Roman" w:hAnsi="Times New Roman" w:cs="Times New Roman"/>
          <w:sz w:val="27"/>
          <w:szCs w:val="27"/>
        </w:rPr>
      </w:pPr>
      <w:r w:rsidRPr="00F01142">
        <w:rPr>
          <w:rFonts w:ascii="Times New Roman" w:hAnsi="Times New Roman" w:cs="Times New Roman"/>
          <w:sz w:val="27"/>
          <w:szCs w:val="27"/>
        </w:rPr>
        <w:t xml:space="preserve">антимонопольной службы </w:t>
      </w:r>
    </w:p>
    <w:p w:rsidR="00314245" w:rsidRPr="00F01142" w:rsidRDefault="00314245" w:rsidP="00D8136F">
      <w:pPr>
        <w:pStyle w:val="a4"/>
        <w:ind w:left="4536"/>
        <w:rPr>
          <w:rFonts w:ascii="Times New Roman" w:hAnsi="Times New Roman" w:cs="Times New Roman"/>
          <w:sz w:val="27"/>
          <w:szCs w:val="27"/>
        </w:rPr>
      </w:pPr>
      <w:r w:rsidRPr="00F01142">
        <w:rPr>
          <w:rFonts w:ascii="Times New Roman" w:hAnsi="Times New Roman" w:cs="Times New Roman"/>
          <w:sz w:val="27"/>
          <w:szCs w:val="27"/>
        </w:rPr>
        <w:t>по Ростовской области</w:t>
      </w:r>
    </w:p>
    <w:p w:rsidR="00314245" w:rsidRPr="00F01142" w:rsidRDefault="00314245" w:rsidP="00D8136F">
      <w:pPr>
        <w:pStyle w:val="a4"/>
        <w:ind w:left="4536"/>
        <w:rPr>
          <w:rFonts w:ascii="Times New Roman" w:hAnsi="Times New Roman" w:cs="Times New Roman"/>
          <w:sz w:val="27"/>
          <w:szCs w:val="27"/>
        </w:rPr>
      </w:pPr>
      <w:r w:rsidRPr="00F01142">
        <w:rPr>
          <w:rFonts w:ascii="Times New Roman" w:hAnsi="Times New Roman" w:cs="Times New Roman"/>
          <w:sz w:val="27"/>
          <w:szCs w:val="27"/>
        </w:rPr>
        <w:t>В.Г. Корнееву</w:t>
      </w:r>
    </w:p>
    <w:p w:rsidR="00314245" w:rsidRPr="00F01142" w:rsidRDefault="00314245" w:rsidP="00D8136F">
      <w:pPr>
        <w:pStyle w:val="a4"/>
        <w:ind w:left="4536"/>
        <w:rPr>
          <w:rFonts w:ascii="Times New Roman" w:hAnsi="Times New Roman" w:cs="Times New Roman"/>
          <w:sz w:val="27"/>
          <w:szCs w:val="27"/>
        </w:rPr>
      </w:pPr>
      <w:r w:rsidRPr="00F01142">
        <w:rPr>
          <w:rFonts w:ascii="Times New Roman" w:hAnsi="Times New Roman" w:cs="Times New Roman"/>
          <w:sz w:val="27"/>
          <w:szCs w:val="27"/>
        </w:rPr>
        <w:t xml:space="preserve">344000, РФ, г.  Ростов-на-Дону, </w:t>
      </w:r>
    </w:p>
    <w:p w:rsidR="009143FF" w:rsidRPr="00F01142" w:rsidRDefault="00314245" w:rsidP="00D8136F">
      <w:pPr>
        <w:ind w:left="4536"/>
        <w:jc w:val="both"/>
        <w:rPr>
          <w:sz w:val="27"/>
          <w:szCs w:val="27"/>
        </w:rPr>
      </w:pPr>
      <w:r w:rsidRPr="00F01142">
        <w:rPr>
          <w:sz w:val="27"/>
          <w:szCs w:val="27"/>
        </w:rPr>
        <w:t>Ворошиловский проспект, д.2/2, офис 609</w:t>
      </w:r>
    </w:p>
    <w:p w:rsidR="00F82B64" w:rsidRPr="00F01142" w:rsidRDefault="00F82B64" w:rsidP="00D8136F">
      <w:pPr>
        <w:pStyle w:val="Standard"/>
        <w:tabs>
          <w:tab w:val="left" w:pos="9894"/>
        </w:tabs>
        <w:ind w:left="4536"/>
        <w:rPr>
          <w:rFonts w:cs="Times New Roman"/>
          <w:color w:val="000000"/>
          <w:sz w:val="27"/>
          <w:szCs w:val="27"/>
        </w:rPr>
      </w:pPr>
    </w:p>
    <w:p w:rsidR="00F82B64" w:rsidRPr="00F01142" w:rsidRDefault="00F82B64" w:rsidP="00D8136F">
      <w:pPr>
        <w:pStyle w:val="Standard"/>
        <w:rPr>
          <w:rFonts w:cs="Times New Roman"/>
          <w:sz w:val="27"/>
          <w:szCs w:val="27"/>
        </w:rPr>
      </w:pPr>
    </w:p>
    <w:p w:rsidR="00F82B64" w:rsidRDefault="00F82B64" w:rsidP="00D8136F">
      <w:pPr>
        <w:pStyle w:val="Standard"/>
        <w:rPr>
          <w:rFonts w:cs="Times New Roman"/>
          <w:sz w:val="27"/>
          <w:szCs w:val="27"/>
        </w:rPr>
      </w:pPr>
    </w:p>
    <w:p w:rsidR="00F01142" w:rsidRDefault="00F01142" w:rsidP="00D8136F">
      <w:pPr>
        <w:pStyle w:val="Standard"/>
        <w:rPr>
          <w:rFonts w:cs="Times New Roman"/>
          <w:sz w:val="27"/>
          <w:szCs w:val="27"/>
        </w:rPr>
      </w:pPr>
    </w:p>
    <w:p w:rsidR="00F01142" w:rsidRDefault="00F01142" w:rsidP="00D8136F">
      <w:pPr>
        <w:pStyle w:val="Standard"/>
        <w:rPr>
          <w:rFonts w:cs="Times New Roman"/>
          <w:sz w:val="27"/>
          <w:szCs w:val="27"/>
        </w:rPr>
      </w:pPr>
    </w:p>
    <w:p w:rsidR="00CD0AFD" w:rsidRDefault="00CD0AFD" w:rsidP="00D8136F">
      <w:pPr>
        <w:pStyle w:val="Standard"/>
        <w:rPr>
          <w:rFonts w:cs="Times New Roman"/>
          <w:sz w:val="27"/>
          <w:szCs w:val="27"/>
        </w:rPr>
      </w:pPr>
    </w:p>
    <w:p w:rsidR="00CD0AFD" w:rsidRDefault="00CD0AFD" w:rsidP="00D8136F">
      <w:pPr>
        <w:pStyle w:val="Standard"/>
        <w:rPr>
          <w:rFonts w:cs="Times New Roman"/>
          <w:sz w:val="27"/>
          <w:szCs w:val="27"/>
        </w:rPr>
      </w:pPr>
    </w:p>
    <w:p w:rsidR="00CD0AFD" w:rsidRDefault="00CD0AFD" w:rsidP="00D8136F">
      <w:pPr>
        <w:pStyle w:val="Standard"/>
        <w:rPr>
          <w:rFonts w:cs="Times New Roman"/>
          <w:sz w:val="27"/>
          <w:szCs w:val="27"/>
        </w:rPr>
      </w:pPr>
    </w:p>
    <w:p w:rsidR="00CD0AFD" w:rsidRDefault="00CD0AFD" w:rsidP="00D8136F">
      <w:pPr>
        <w:pStyle w:val="Standard"/>
        <w:rPr>
          <w:rFonts w:cs="Times New Roman"/>
          <w:sz w:val="27"/>
          <w:szCs w:val="27"/>
        </w:rPr>
      </w:pPr>
    </w:p>
    <w:p w:rsidR="00F82B64" w:rsidRPr="00F01142" w:rsidRDefault="00F82B64" w:rsidP="00D8136F">
      <w:pPr>
        <w:pStyle w:val="Standard"/>
        <w:rPr>
          <w:rFonts w:cs="Times New Roman"/>
          <w:sz w:val="27"/>
          <w:szCs w:val="27"/>
        </w:rPr>
      </w:pPr>
    </w:p>
    <w:p w:rsidR="00F82B64" w:rsidRPr="00F01142" w:rsidRDefault="00F82B64" w:rsidP="00D8136F">
      <w:pPr>
        <w:pStyle w:val="Standard"/>
        <w:rPr>
          <w:rFonts w:cs="Times New Roman"/>
          <w:sz w:val="27"/>
          <w:szCs w:val="27"/>
        </w:rPr>
      </w:pPr>
      <w:r w:rsidRPr="00F01142">
        <w:rPr>
          <w:rFonts w:cs="Times New Roman"/>
          <w:sz w:val="27"/>
          <w:szCs w:val="27"/>
        </w:rPr>
        <w:t>О направлении жалобы</w:t>
      </w:r>
    </w:p>
    <w:p w:rsidR="00F82B64" w:rsidRPr="00F01142" w:rsidRDefault="00F82B64" w:rsidP="00D8136F">
      <w:pPr>
        <w:pStyle w:val="Standard"/>
        <w:rPr>
          <w:rFonts w:cs="Times New Roman"/>
          <w:sz w:val="27"/>
          <w:szCs w:val="27"/>
        </w:rPr>
      </w:pPr>
      <w:r w:rsidRPr="00F01142">
        <w:rPr>
          <w:rFonts w:cs="Times New Roman"/>
          <w:sz w:val="27"/>
          <w:szCs w:val="27"/>
        </w:rPr>
        <w:t>по подведомственности</w:t>
      </w:r>
    </w:p>
    <w:p w:rsidR="00F82B64" w:rsidRPr="00F01142" w:rsidRDefault="00F82B64" w:rsidP="00D8136F">
      <w:pPr>
        <w:pStyle w:val="Standard"/>
        <w:jc w:val="center"/>
        <w:rPr>
          <w:rFonts w:cs="Times New Roman"/>
          <w:sz w:val="27"/>
          <w:szCs w:val="27"/>
        </w:rPr>
      </w:pPr>
    </w:p>
    <w:p w:rsidR="00F82B64" w:rsidRPr="00F01142" w:rsidRDefault="00F82B64" w:rsidP="00D8136F">
      <w:pPr>
        <w:pStyle w:val="Standard"/>
        <w:jc w:val="center"/>
        <w:rPr>
          <w:rFonts w:cs="Times New Roman"/>
          <w:sz w:val="27"/>
          <w:szCs w:val="27"/>
        </w:rPr>
      </w:pPr>
      <w:r w:rsidRPr="00F01142">
        <w:rPr>
          <w:rFonts w:cs="Times New Roman"/>
          <w:sz w:val="27"/>
          <w:szCs w:val="27"/>
        </w:rPr>
        <w:t xml:space="preserve">Уважаемый </w:t>
      </w:r>
      <w:r w:rsidR="00EF0C7D" w:rsidRPr="00F01142">
        <w:rPr>
          <w:rFonts w:cs="Times New Roman"/>
          <w:sz w:val="27"/>
          <w:szCs w:val="27"/>
        </w:rPr>
        <w:t>Вадим Григорьевич</w:t>
      </w:r>
      <w:r w:rsidRPr="00F01142">
        <w:rPr>
          <w:rFonts w:cs="Times New Roman"/>
          <w:sz w:val="27"/>
          <w:szCs w:val="27"/>
        </w:rPr>
        <w:t>!</w:t>
      </w:r>
    </w:p>
    <w:p w:rsidR="00F82B64" w:rsidRPr="00F01142" w:rsidRDefault="00F82B64" w:rsidP="00D8136F">
      <w:pPr>
        <w:pStyle w:val="Standard"/>
        <w:jc w:val="center"/>
        <w:rPr>
          <w:rFonts w:cs="Times New Roman"/>
          <w:sz w:val="27"/>
          <w:szCs w:val="27"/>
        </w:rPr>
      </w:pPr>
    </w:p>
    <w:p w:rsidR="00F82B64" w:rsidRPr="00F01142" w:rsidRDefault="00EF0C7D" w:rsidP="00D8136F">
      <w:pPr>
        <w:pStyle w:val="Standard"/>
        <w:ind w:firstLine="720"/>
        <w:jc w:val="both"/>
        <w:rPr>
          <w:rFonts w:cs="Times New Roman"/>
          <w:color w:val="000000"/>
          <w:sz w:val="27"/>
          <w:szCs w:val="27"/>
        </w:rPr>
      </w:pPr>
      <w:r w:rsidRPr="00F01142">
        <w:rPr>
          <w:sz w:val="27"/>
          <w:szCs w:val="27"/>
        </w:rPr>
        <w:t>Управление Федеральной антимонопольной службы по Республике Ингушетия, в</w:t>
      </w:r>
      <w:r w:rsidRPr="00F01142">
        <w:rPr>
          <w:rStyle w:val="a3"/>
          <w:rFonts w:eastAsia="Times-Bold," w:cs="Times New Roman"/>
          <w:color w:val="000000"/>
          <w:spacing w:val="-2"/>
          <w:sz w:val="27"/>
          <w:szCs w:val="27"/>
        </w:rPr>
        <w:t xml:space="preserve"> соответствии с Приказом ФАС России от 13 октября 2015 г. №955/15, н</w:t>
      </w:r>
      <w:r w:rsidR="00F82B64" w:rsidRPr="00F01142">
        <w:rPr>
          <w:rFonts w:cs="Times New Roman"/>
          <w:color w:val="000000"/>
          <w:sz w:val="27"/>
          <w:szCs w:val="27"/>
        </w:rPr>
        <w:t>аправляе</w:t>
      </w:r>
      <w:r w:rsidRPr="00F01142">
        <w:rPr>
          <w:rFonts w:cs="Times New Roman"/>
          <w:color w:val="000000"/>
          <w:sz w:val="27"/>
          <w:szCs w:val="27"/>
        </w:rPr>
        <w:t>т</w:t>
      </w:r>
      <w:r w:rsidR="00F82B64" w:rsidRPr="00F01142">
        <w:rPr>
          <w:rFonts w:cs="Times New Roman"/>
          <w:color w:val="000000"/>
          <w:sz w:val="27"/>
          <w:szCs w:val="27"/>
        </w:rPr>
        <w:t xml:space="preserve"> Вам по подведомственности жалобу </w:t>
      </w:r>
      <w:r w:rsidR="00BB3E81" w:rsidRPr="00F01142">
        <w:rPr>
          <w:sz w:val="27"/>
          <w:szCs w:val="27"/>
        </w:rPr>
        <w:t>ОАО «Назрановский хлебозавод»</w:t>
      </w:r>
      <w:r w:rsidR="00F82B64" w:rsidRPr="00F01142">
        <w:rPr>
          <w:rFonts w:cs="Times New Roman"/>
          <w:color w:val="000000"/>
          <w:sz w:val="27"/>
          <w:szCs w:val="27"/>
        </w:rPr>
        <w:t xml:space="preserve"> (</w:t>
      </w:r>
      <w:proofErr w:type="spellStart"/>
      <w:r w:rsidR="00BB3E81" w:rsidRPr="00F01142">
        <w:rPr>
          <w:sz w:val="27"/>
          <w:szCs w:val="27"/>
        </w:rPr>
        <w:t>вх</w:t>
      </w:r>
      <w:proofErr w:type="spellEnd"/>
      <w:r w:rsidR="00BB3E81" w:rsidRPr="00F01142">
        <w:rPr>
          <w:sz w:val="27"/>
          <w:szCs w:val="27"/>
        </w:rPr>
        <w:t>.</w:t>
      </w:r>
      <w:r w:rsidR="00BB3E81" w:rsidRPr="00F01142">
        <w:rPr>
          <w:sz w:val="27"/>
          <w:szCs w:val="27"/>
        </w:rPr>
        <w:t xml:space="preserve"> от </w:t>
      </w:r>
      <w:r w:rsidR="00BB3E81" w:rsidRPr="00F01142">
        <w:rPr>
          <w:sz w:val="27"/>
          <w:szCs w:val="27"/>
        </w:rPr>
        <w:t>03.07.2020г.</w:t>
      </w:r>
      <w:r w:rsidR="00BB3E81" w:rsidRPr="00F01142">
        <w:rPr>
          <w:sz w:val="27"/>
          <w:szCs w:val="27"/>
        </w:rPr>
        <w:t xml:space="preserve"> </w:t>
      </w:r>
      <w:r w:rsidR="00BB3E81" w:rsidRPr="00F01142">
        <w:rPr>
          <w:sz w:val="27"/>
          <w:szCs w:val="27"/>
        </w:rPr>
        <w:t>№2469-НВ</w:t>
      </w:r>
      <w:r w:rsidR="00F82B64" w:rsidRPr="00F01142">
        <w:rPr>
          <w:rFonts w:cs="Times New Roman"/>
          <w:color w:val="000000"/>
          <w:sz w:val="27"/>
          <w:szCs w:val="27"/>
        </w:rPr>
        <w:t xml:space="preserve">) на действия </w:t>
      </w:r>
      <w:r w:rsidR="00BB3E81" w:rsidRPr="00F01142">
        <w:rPr>
          <w:sz w:val="27"/>
          <w:szCs w:val="27"/>
        </w:rPr>
        <w:t>ФКУЗ "МСЧ МВД России по Республике Ингушетия</w:t>
      </w:r>
      <w:r w:rsidR="00F82B64" w:rsidRPr="00F01142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r w:rsidR="00BB3E81" w:rsidRPr="00F01142">
        <w:rPr>
          <w:sz w:val="27"/>
          <w:szCs w:val="27"/>
        </w:rPr>
        <w:t>при проведении процедуры закупки способом электронного аукциона №0314100003020000003 на поставку продуктов питания</w:t>
      </w:r>
      <w:r w:rsidR="00F82B64" w:rsidRPr="00F01142">
        <w:rPr>
          <w:sz w:val="27"/>
          <w:szCs w:val="27"/>
        </w:rPr>
        <w:t xml:space="preserve">, </w:t>
      </w:r>
      <w:r w:rsidR="00DC0439" w:rsidRPr="00F01142">
        <w:rPr>
          <w:sz w:val="27"/>
          <w:szCs w:val="27"/>
        </w:rPr>
        <w:t>осуществляемой в рамках государственного оборонного заказа</w:t>
      </w:r>
      <w:r w:rsidR="00F82B64" w:rsidRPr="00F01142">
        <w:rPr>
          <w:rFonts w:cs="Times New Roman"/>
          <w:color w:val="000000"/>
          <w:sz w:val="27"/>
          <w:szCs w:val="27"/>
        </w:rPr>
        <w:t>.</w:t>
      </w:r>
    </w:p>
    <w:p w:rsidR="00F01142" w:rsidRDefault="00CD0AFD" w:rsidP="00F01142">
      <w:pPr>
        <w:pStyle w:val="Standard"/>
        <w:ind w:firstLine="720"/>
        <w:jc w:val="both"/>
        <w:rPr>
          <w:sz w:val="27"/>
          <w:szCs w:val="27"/>
        </w:rPr>
      </w:pPr>
      <w:r>
        <w:rPr>
          <w:rFonts w:cs="Times New Roman"/>
          <w:sz w:val="27"/>
          <w:szCs w:val="27"/>
        </w:rPr>
        <w:t>Также</w:t>
      </w:r>
      <w:r w:rsidR="00BB3E81" w:rsidRPr="00F01142">
        <w:rPr>
          <w:rFonts w:cs="Times New Roman"/>
          <w:sz w:val="27"/>
          <w:szCs w:val="27"/>
        </w:rPr>
        <w:t xml:space="preserve"> сообщаем, что Ингушским УФАС России жалоба </w:t>
      </w:r>
      <w:r w:rsidR="00BB3E81" w:rsidRPr="00F01142">
        <w:rPr>
          <w:sz w:val="27"/>
          <w:szCs w:val="27"/>
        </w:rPr>
        <w:t>ОАО «Назрановский хлебозавод»</w:t>
      </w:r>
      <w:r w:rsidR="00BB3E81" w:rsidRPr="00F01142">
        <w:rPr>
          <w:sz w:val="27"/>
          <w:szCs w:val="27"/>
        </w:rPr>
        <w:t xml:space="preserve"> была назначена к рассмотрению 09.07.2020г.</w:t>
      </w:r>
      <w:bookmarkStart w:id="0" w:name="_GoBack"/>
      <w:bookmarkEnd w:id="0"/>
      <w:r w:rsidR="00BB3E81" w:rsidRPr="00F01142">
        <w:rPr>
          <w:sz w:val="27"/>
          <w:szCs w:val="27"/>
        </w:rPr>
        <w:t xml:space="preserve"> При этом на момент принятия жалобы к рассмотрению Единая электронная система в сфере закупок не отображала закупку с реестровым номером </w:t>
      </w:r>
      <w:r w:rsidR="00BB3E81" w:rsidRPr="00F01142">
        <w:rPr>
          <w:sz w:val="27"/>
          <w:szCs w:val="27"/>
        </w:rPr>
        <w:t>0314100003020000003</w:t>
      </w:r>
      <w:r w:rsidR="00F01142" w:rsidRPr="00F01142">
        <w:rPr>
          <w:sz w:val="27"/>
          <w:szCs w:val="27"/>
        </w:rPr>
        <w:t xml:space="preserve"> по техническим </w:t>
      </w:r>
      <w:r>
        <w:rPr>
          <w:sz w:val="27"/>
          <w:szCs w:val="27"/>
        </w:rPr>
        <w:t>неполадкам на</w:t>
      </w:r>
      <w:r w:rsidR="00F01142" w:rsidRPr="00F01142">
        <w:rPr>
          <w:sz w:val="27"/>
          <w:szCs w:val="27"/>
        </w:rPr>
        <w:t xml:space="preserve"> официально</w:t>
      </w:r>
      <w:r>
        <w:rPr>
          <w:sz w:val="27"/>
          <w:szCs w:val="27"/>
        </w:rPr>
        <w:t>м</w:t>
      </w:r>
      <w:r w:rsidR="00F01142" w:rsidRPr="00F01142">
        <w:rPr>
          <w:sz w:val="27"/>
          <w:szCs w:val="27"/>
        </w:rPr>
        <w:t xml:space="preserve"> сайте</w:t>
      </w:r>
      <w:r w:rsidR="00BB3E81" w:rsidRPr="00F01142">
        <w:rPr>
          <w:sz w:val="27"/>
          <w:szCs w:val="27"/>
        </w:rPr>
        <w:t xml:space="preserve">, </w:t>
      </w:r>
      <w:r w:rsidR="00F01142" w:rsidRPr="00F01142">
        <w:rPr>
          <w:sz w:val="27"/>
          <w:szCs w:val="27"/>
        </w:rPr>
        <w:t>в силу чего</w:t>
      </w:r>
      <w:r w:rsidR="00F01142">
        <w:rPr>
          <w:sz w:val="27"/>
          <w:szCs w:val="27"/>
        </w:rPr>
        <w:t xml:space="preserve"> не представлялось</w:t>
      </w:r>
      <w:r w:rsidR="00BB3E81" w:rsidRPr="00F01142">
        <w:rPr>
          <w:sz w:val="27"/>
          <w:szCs w:val="27"/>
        </w:rPr>
        <w:t xml:space="preserve"> возможным установить принадлежность закупки </w:t>
      </w:r>
      <w:r w:rsidR="00F01142" w:rsidRPr="00F01142">
        <w:rPr>
          <w:sz w:val="27"/>
          <w:szCs w:val="27"/>
        </w:rPr>
        <w:t>к государственному оборонному заказу.</w:t>
      </w:r>
    </w:p>
    <w:p w:rsidR="00CD0AFD" w:rsidRPr="00F01142" w:rsidRDefault="00CD0AFD" w:rsidP="00F01142">
      <w:pPr>
        <w:pStyle w:val="Standard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На основании изложенного, в целях завершения размещенной в ЕИС контрольного мероприятия в отношение закупки </w:t>
      </w:r>
      <w:r w:rsidRPr="00F01142">
        <w:rPr>
          <w:sz w:val="27"/>
          <w:szCs w:val="27"/>
        </w:rPr>
        <w:t>№0314100003020000003</w:t>
      </w:r>
      <w:r>
        <w:rPr>
          <w:sz w:val="27"/>
          <w:szCs w:val="27"/>
        </w:rPr>
        <w:t xml:space="preserve">, просим Вас направить в Ингушское УФАС России результаты контроля по итогам рассмотрения жалобы </w:t>
      </w:r>
      <w:r w:rsidRPr="00F01142">
        <w:rPr>
          <w:sz w:val="27"/>
          <w:szCs w:val="27"/>
        </w:rPr>
        <w:t>ОАО «Назрановский хлебозавод»</w:t>
      </w:r>
      <w:r>
        <w:rPr>
          <w:sz w:val="27"/>
          <w:szCs w:val="27"/>
        </w:rPr>
        <w:t>.</w:t>
      </w:r>
    </w:p>
    <w:p w:rsidR="009143FF" w:rsidRPr="00F01142" w:rsidRDefault="00F82B64" w:rsidP="00D8136F">
      <w:pPr>
        <w:pStyle w:val="Standard"/>
        <w:jc w:val="both"/>
        <w:rPr>
          <w:rFonts w:cs="Times New Roman"/>
          <w:i/>
          <w:color w:val="000000"/>
          <w:sz w:val="27"/>
          <w:szCs w:val="27"/>
        </w:rPr>
      </w:pPr>
      <w:r w:rsidRPr="00F01142">
        <w:rPr>
          <w:rStyle w:val="a3"/>
          <w:rFonts w:eastAsia="Times-Bold," w:cs="Times New Roman"/>
          <w:i/>
          <w:color w:val="000000"/>
          <w:spacing w:val="-2"/>
          <w:sz w:val="27"/>
          <w:szCs w:val="27"/>
        </w:rPr>
        <w:tab/>
      </w:r>
    </w:p>
    <w:p w:rsidR="00F82B64" w:rsidRPr="00F01142" w:rsidRDefault="00F82B64" w:rsidP="00D8136F">
      <w:pPr>
        <w:pStyle w:val="Standard"/>
        <w:ind w:firstLine="630"/>
        <w:rPr>
          <w:rFonts w:cs="Times New Roman"/>
          <w:i/>
          <w:sz w:val="27"/>
          <w:szCs w:val="27"/>
        </w:rPr>
      </w:pPr>
      <w:r w:rsidRPr="00F01142">
        <w:rPr>
          <w:rFonts w:cs="Times New Roman"/>
          <w:i/>
          <w:color w:val="000000"/>
          <w:sz w:val="27"/>
          <w:szCs w:val="27"/>
        </w:rPr>
        <w:t xml:space="preserve">Приложение: жалоба </w:t>
      </w:r>
      <w:r w:rsidR="00BB3E81" w:rsidRPr="00F01142">
        <w:rPr>
          <w:i/>
          <w:sz w:val="27"/>
          <w:szCs w:val="27"/>
        </w:rPr>
        <w:t>ОАО «Назрановский хлебозавод»</w:t>
      </w:r>
      <w:r w:rsidRPr="00F01142">
        <w:rPr>
          <w:rFonts w:cs="Times New Roman"/>
          <w:i/>
          <w:color w:val="000000"/>
          <w:sz w:val="27"/>
          <w:szCs w:val="27"/>
        </w:rPr>
        <w:t>.</w:t>
      </w:r>
    </w:p>
    <w:p w:rsidR="00F82B64" w:rsidRPr="00F01142" w:rsidRDefault="00F82B64" w:rsidP="00D8136F">
      <w:pPr>
        <w:pStyle w:val="Standard"/>
        <w:rPr>
          <w:rFonts w:cs="Times New Roman"/>
          <w:i/>
          <w:sz w:val="27"/>
          <w:szCs w:val="27"/>
        </w:rPr>
      </w:pPr>
    </w:p>
    <w:p w:rsidR="00F82B64" w:rsidRPr="00F01142" w:rsidRDefault="00F82B64" w:rsidP="00D8136F">
      <w:pPr>
        <w:pStyle w:val="Standard"/>
        <w:rPr>
          <w:rFonts w:cs="Times New Roman"/>
          <w:sz w:val="27"/>
          <w:szCs w:val="27"/>
        </w:rPr>
      </w:pPr>
    </w:p>
    <w:p w:rsidR="00F82B64" w:rsidRPr="00F01142" w:rsidRDefault="00BB3E81" w:rsidP="00D8136F">
      <w:pPr>
        <w:pStyle w:val="Standard"/>
        <w:jc w:val="both"/>
        <w:rPr>
          <w:rFonts w:cs="Times New Roman"/>
          <w:sz w:val="27"/>
          <w:szCs w:val="27"/>
        </w:rPr>
      </w:pPr>
      <w:r w:rsidRPr="00F01142">
        <w:rPr>
          <w:sz w:val="27"/>
          <w:szCs w:val="27"/>
        </w:rPr>
        <w:t>Заместитель</w:t>
      </w:r>
      <w:r w:rsidR="0017617B" w:rsidRPr="00F01142">
        <w:rPr>
          <w:sz w:val="27"/>
          <w:szCs w:val="27"/>
        </w:rPr>
        <w:t xml:space="preserve"> руководителя</w:t>
      </w:r>
      <w:r w:rsidR="0017617B" w:rsidRPr="00F01142">
        <w:rPr>
          <w:sz w:val="27"/>
          <w:szCs w:val="27"/>
        </w:rPr>
        <w:tab/>
      </w:r>
      <w:r w:rsidR="0017617B" w:rsidRPr="00F01142">
        <w:rPr>
          <w:sz w:val="27"/>
          <w:szCs w:val="27"/>
        </w:rPr>
        <w:tab/>
      </w:r>
      <w:r w:rsidR="0017617B" w:rsidRPr="00F01142">
        <w:rPr>
          <w:sz w:val="27"/>
          <w:szCs w:val="27"/>
        </w:rPr>
        <w:tab/>
        <w:t xml:space="preserve">               </w:t>
      </w:r>
      <w:r w:rsidR="0017617B" w:rsidRPr="00F01142">
        <w:rPr>
          <w:sz w:val="27"/>
          <w:szCs w:val="27"/>
        </w:rPr>
        <w:tab/>
      </w:r>
      <w:r w:rsidR="0017617B" w:rsidRPr="00F01142">
        <w:rPr>
          <w:sz w:val="27"/>
          <w:szCs w:val="27"/>
        </w:rPr>
        <w:tab/>
        <w:t xml:space="preserve">                Р.В. Евлоев</w:t>
      </w:r>
    </w:p>
    <w:p w:rsidR="009143FF" w:rsidRPr="00F01142" w:rsidRDefault="009143FF" w:rsidP="00F82B64">
      <w:pPr>
        <w:pStyle w:val="Standard"/>
        <w:rPr>
          <w:rFonts w:cs="Times New Roman"/>
          <w:sz w:val="27"/>
          <w:szCs w:val="27"/>
        </w:rPr>
      </w:pPr>
    </w:p>
    <w:p w:rsidR="00F82B64" w:rsidRPr="00F01142" w:rsidRDefault="00F82B64" w:rsidP="00F82B64">
      <w:pPr>
        <w:pStyle w:val="Standard"/>
        <w:rPr>
          <w:rFonts w:cs="Times New Roman"/>
          <w:sz w:val="27"/>
          <w:szCs w:val="27"/>
        </w:rPr>
      </w:pPr>
    </w:p>
    <w:p w:rsidR="0017617B" w:rsidRPr="00F01142" w:rsidRDefault="0017617B" w:rsidP="0017617B">
      <w:pPr>
        <w:jc w:val="both"/>
        <w:rPr>
          <w:sz w:val="20"/>
          <w:szCs w:val="27"/>
        </w:rPr>
      </w:pPr>
      <w:r w:rsidRPr="00F01142">
        <w:rPr>
          <w:sz w:val="20"/>
          <w:szCs w:val="27"/>
        </w:rPr>
        <w:t>Исп. А.А. Аушев</w:t>
      </w:r>
    </w:p>
    <w:p w:rsidR="00F82B64" w:rsidRPr="00F01142" w:rsidRDefault="0017617B" w:rsidP="0017617B">
      <w:pPr>
        <w:pStyle w:val="Standard"/>
        <w:rPr>
          <w:rFonts w:cs="Times New Roman"/>
          <w:sz w:val="20"/>
          <w:szCs w:val="27"/>
        </w:rPr>
      </w:pPr>
      <w:r w:rsidRPr="00F01142">
        <w:rPr>
          <w:sz w:val="20"/>
          <w:szCs w:val="27"/>
        </w:rPr>
        <w:t>Тел: 8(499) – 755 – 23 – 23 (006-103)</w:t>
      </w:r>
    </w:p>
    <w:sectPr w:rsidR="00F82B64" w:rsidRPr="00F01142" w:rsidSect="00030E3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-Bold,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2B64"/>
    <w:rsid w:val="00082BDB"/>
    <w:rsid w:val="000A07E2"/>
    <w:rsid w:val="000B6099"/>
    <w:rsid w:val="000D7742"/>
    <w:rsid w:val="00141B5B"/>
    <w:rsid w:val="0017617B"/>
    <w:rsid w:val="001B257C"/>
    <w:rsid w:val="001E199C"/>
    <w:rsid w:val="00250363"/>
    <w:rsid w:val="00293A26"/>
    <w:rsid w:val="00314245"/>
    <w:rsid w:val="003F757F"/>
    <w:rsid w:val="00415527"/>
    <w:rsid w:val="004621A4"/>
    <w:rsid w:val="004F122C"/>
    <w:rsid w:val="005109D8"/>
    <w:rsid w:val="00512CBE"/>
    <w:rsid w:val="00566727"/>
    <w:rsid w:val="0059456C"/>
    <w:rsid w:val="006B3426"/>
    <w:rsid w:val="00762E0D"/>
    <w:rsid w:val="009143FF"/>
    <w:rsid w:val="00947BC2"/>
    <w:rsid w:val="00975545"/>
    <w:rsid w:val="00B32992"/>
    <w:rsid w:val="00BB3E81"/>
    <w:rsid w:val="00BE08D4"/>
    <w:rsid w:val="00CD0AFD"/>
    <w:rsid w:val="00D17151"/>
    <w:rsid w:val="00D8136F"/>
    <w:rsid w:val="00DC0439"/>
    <w:rsid w:val="00DD3E12"/>
    <w:rsid w:val="00E9075E"/>
    <w:rsid w:val="00EB3E88"/>
    <w:rsid w:val="00EF0C7D"/>
    <w:rsid w:val="00F01142"/>
    <w:rsid w:val="00F82B64"/>
    <w:rsid w:val="00FE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349BA-A926-4AB3-8F9A-A8E0C6CA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43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82B64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3">
    <w:name w:val="Основной текст Знак"/>
    <w:basedOn w:val="a0"/>
    <w:rsid w:val="00F82B64"/>
    <w:rPr>
      <w:sz w:val="24"/>
      <w:lang w:val="ru-RU" w:bidi="ar-SA"/>
    </w:rPr>
  </w:style>
  <w:style w:type="character" w:customStyle="1" w:styleId="StrongEmphasis">
    <w:name w:val="Strong Emphasis"/>
    <w:rsid w:val="00F82B6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143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 Spacing"/>
    <w:uiPriority w:val="1"/>
    <w:qFormat/>
    <w:rsid w:val="00314245"/>
    <w:pPr>
      <w:spacing w:after="0" w:line="240" w:lineRule="auto"/>
    </w:pPr>
  </w:style>
  <w:style w:type="character" w:customStyle="1" w:styleId="pinkbg">
    <w:name w:val="pinkbg"/>
    <w:basedOn w:val="a0"/>
    <w:rsid w:val="00314245"/>
  </w:style>
  <w:style w:type="character" w:styleId="a5">
    <w:name w:val="Hyperlink"/>
    <w:basedOn w:val="a0"/>
    <w:uiPriority w:val="99"/>
    <w:unhideWhenUsed/>
    <w:rsid w:val="0031424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011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011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1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24</cp:revision>
  <cp:lastPrinted>2020-07-07T08:58:00Z</cp:lastPrinted>
  <dcterms:created xsi:type="dcterms:W3CDTF">2017-11-15T14:21:00Z</dcterms:created>
  <dcterms:modified xsi:type="dcterms:W3CDTF">2020-07-07T08:59:00Z</dcterms:modified>
</cp:coreProperties>
</file>