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D932BA">
      <w:pPr>
        <w:widowControl w:val="0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B3EA4">
      <w:pPr>
        <w:widowControl w:val="0"/>
        <w:rPr>
          <w:b/>
        </w:rPr>
      </w:pPr>
    </w:p>
    <w:p w:rsidR="00AB1C86" w:rsidRDefault="00AB1C86" w:rsidP="00647414">
      <w:pPr>
        <w:widowControl w:val="0"/>
        <w:ind w:firstLine="374"/>
        <w:jc w:val="center"/>
        <w:rPr>
          <w:b/>
        </w:rPr>
      </w:pPr>
    </w:p>
    <w:p w:rsidR="006B434F" w:rsidRDefault="006B434F" w:rsidP="00647414">
      <w:pPr>
        <w:widowControl w:val="0"/>
        <w:ind w:firstLine="374"/>
        <w:jc w:val="center"/>
        <w:rPr>
          <w:b/>
        </w:rPr>
      </w:pPr>
    </w:p>
    <w:p w:rsidR="006B434F" w:rsidRDefault="006B434F" w:rsidP="00647414">
      <w:pPr>
        <w:widowControl w:val="0"/>
        <w:ind w:firstLine="374"/>
        <w:jc w:val="center"/>
        <w:rPr>
          <w:b/>
        </w:rPr>
      </w:pPr>
    </w:p>
    <w:p w:rsidR="006B434F" w:rsidRPr="005A0F28" w:rsidRDefault="006B434F" w:rsidP="00647414">
      <w:pPr>
        <w:widowControl w:val="0"/>
        <w:ind w:firstLine="374"/>
        <w:jc w:val="center"/>
        <w:rPr>
          <w:b/>
        </w:rPr>
      </w:pPr>
    </w:p>
    <w:p w:rsidR="001F76F6" w:rsidRPr="00B73133" w:rsidRDefault="001F76F6" w:rsidP="00647414">
      <w:pPr>
        <w:widowControl w:val="0"/>
        <w:ind w:firstLine="374"/>
        <w:jc w:val="center"/>
        <w:rPr>
          <w:b/>
        </w:rPr>
      </w:pPr>
      <w:r w:rsidRPr="00B73133">
        <w:rPr>
          <w:b/>
        </w:rPr>
        <w:t>РЕШЕНИЕ №</w:t>
      </w:r>
      <w:r w:rsidR="00CD55B3" w:rsidRPr="00B73133">
        <w:rPr>
          <w:b/>
        </w:rPr>
        <w:t xml:space="preserve"> </w:t>
      </w:r>
      <w:r w:rsidR="00D50423" w:rsidRPr="00B73133">
        <w:rPr>
          <w:b/>
        </w:rPr>
        <w:t>08-01-</w:t>
      </w:r>
      <w:r w:rsidR="00F477B2">
        <w:rPr>
          <w:b/>
        </w:rPr>
        <w:t>493</w:t>
      </w:r>
    </w:p>
    <w:p w:rsidR="00284930" w:rsidRPr="00B73133" w:rsidRDefault="00284930" w:rsidP="00647414">
      <w:pPr>
        <w:widowControl w:val="0"/>
        <w:ind w:firstLine="374"/>
        <w:jc w:val="center"/>
        <w:rPr>
          <w:b/>
        </w:rPr>
      </w:pPr>
    </w:p>
    <w:p w:rsidR="001F76F6" w:rsidRPr="00B73133" w:rsidRDefault="00412B82" w:rsidP="00647414">
      <w:pPr>
        <w:jc w:val="both"/>
      </w:pPr>
      <w:r>
        <w:t>1</w:t>
      </w:r>
      <w:r w:rsidR="00343448">
        <w:t>4 ноября</w:t>
      </w:r>
      <w:r w:rsidR="00D156A3" w:rsidRPr="00B73133">
        <w:t xml:space="preserve"> 201</w:t>
      </w:r>
      <w:r w:rsidR="00A61BB6">
        <w:t>7</w:t>
      </w:r>
      <w:r w:rsidR="00D156A3" w:rsidRPr="00B73133">
        <w:t xml:space="preserve"> года</w:t>
      </w:r>
      <w:r w:rsidR="001F76F6" w:rsidRPr="00B73133">
        <w:t xml:space="preserve">     </w:t>
      </w:r>
      <w:r w:rsidR="005F5284" w:rsidRPr="00B73133">
        <w:t xml:space="preserve">      </w:t>
      </w:r>
      <w:r w:rsidR="00E42FC3" w:rsidRPr="00B73133">
        <w:t xml:space="preserve">          </w:t>
      </w:r>
      <w:r w:rsidR="001F76F6" w:rsidRPr="00B73133">
        <w:t xml:space="preserve">        </w:t>
      </w:r>
      <w:r w:rsidR="000C39C7" w:rsidRPr="00B73133">
        <w:t xml:space="preserve">             </w:t>
      </w:r>
      <w:r w:rsidR="00F548F9" w:rsidRPr="00B73133">
        <w:tab/>
      </w:r>
      <w:r w:rsidR="00CF0EF9" w:rsidRPr="00B73133">
        <w:t xml:space="preserve"> </w:t>
      </w:r>
      <w:r w:rsidR="00653779" w:rsidRPr="00B73133">
        <w:t xml:space="preserve"> </w:t>
      </w:r>
      <w:r w:rsidR="005F738E" w:rsidRPr="00B73133">
        <w:tab/>
        <w:t xml:space="preserve">  </w:t>
      </w:r>
      <w:r w:rsidR="00C13EC2" w:rsidRPr="00B73133">
        <w:t xml:space="preserve">   </w:t>
      </w:r>
      <w:r w:rsidR="001A4C38" w:rsidRPr="00B73133">
        <w:t xml:space="preserve">     </w:t>
      </w:r>
      <w:r w:rsidR="00B6036D" w:rsidRPr="00B73133">
        <w:t xml:space="preserve">        </w:t>
      </w:r>
      <w:r w:rsidR="00F548F9" w:rsidRPr="00B73133">
        <w:t xml:space="preserve">     </w:t>
      </w:r>
      <w:r w:rsidR="00B6036D" w:rsidRPr="00B73133">
        <w:t xml:space="preserve">       </w:t>
      </w:r>
      <w:r w:rsidR="00FC12F2">
        <w:t xml:space="preserve">            </w:t>
      </w:r>
      <w:r w:rsidR="003B3A5E">
        <w:t xml:space="preserve"> </w:t>
      </w:r>
      <w:r w:rsidR="00C5654E" w:rsidRPr="00B73133">
        <w:t xml:space="preserve"> </w:t>
      </w:r>
      <w:r w:rsidR="001A4C38" w:rsidRPr="00B73133">
        <w:t xml:space="preserve"> </w:t>
      </w:r>
      <w:r w:rsidR="00C13EC2" w:rsidRPr="00B73133">
        <w:t xml:space="preserve"> </w:t>
      </w:r>
      <w:r w:rsidR="001F76F6" w:rsidRPr="00B73133">
        <w:t>г. Новосибирск</w:t>
      </w:r>
    </w:p>
    <w:p w:rsidR="001F76F6" w:rsidRPr="00B73133" w:rsidRDefault="00B724D6" w:rsidP="00647414">
      <w:pPr>
        <w:tabs>
          <w:tab w:val="left" w:pos="1290"/>
        </w:tabs>
        <w:ind w:firstLine="374"/>
        <w:jc w:val="both"/>
      </w:pPr>
      <w:r w:rsidRPr="00B73133">
        <w:tab/>
      </w:r>
    </w:p>
    <w:p w:rsidR="00FC1666" w:rsidRPr="00B73133" w:rsidRDefault="001F76F6" w:rsidP="00390195">
      <w:pPr>
        <w:spacing w:after="240"/>
        <w:ind w:firstLine="709"/>
        <w:jc w:val="both"/>
      </w:pPr>
      <w:r w:rsidRPr="00B73133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73133">
        <w:t>закупок</w:t>
      </w:r>
      <w:r w:rsidRPr="00B73133">
        <w:t xml:space="preserve"> (Комиссия Новосибирского УФАС России)</w:t>
      </w:r>
      <w:r w:rsidR="00FC1666" w:rsidRPr="00B73133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B73133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B73133" w:rsidRDefault="001E6CC3" w:rsidP="00390195">
            <w:pPr>
              <w:spacing w:after="160"/>
              <w:jc w:val="both"/>
            </w:pPr>
            <w:r w:rsidRPr="00B73133">
              <w:t>Швалов А.Г.</w:t>
            </w:r>
          </w:p>
        </w:tc>
        <w:tc>
          <w:tcPr>
            <w:tcW w:w="7260" w:type="dxa"/>
            <w:shd w:val="clear" w:color="auto" w:fill="auto"/>
          </w:tcPr>
          <w:p w:rsidR="00EC4AFE" w:rsidRPr="00B73133" w:rsidRDefault="00EC4AFE" w:rsidP="00390195">
            <w:pPr>
              <w:spacing w:after="160"/>
              <w:ind w:firstLine="374"/>
              <w:jc w:val="both"/>
            </w:pPr>
            <w:r w:rsidRPr="00B73133">
              <w:t>-</w:t>
            </w:r>
            <w:r w:rsidR="00B10B05" w:rsidRPr="00B73133">
              <w:t xml:space="preserve"> </w:t>
            </w:r>
            <w:r w:rsidR="00EE39DD" w:rsidRPr="00B73133">
              <w:t>з</w:t>
            </w:r>
            <w:r w:rsidR="00675294" w:rsidRPr="00B73133">
              <w:t>ам.</w:t>
            </w:r>
            <w:r w:rsidR="00B10B05" w:rsidRPr="00B73133">
              <w:t xml:space="preserve"> руководителя управления,</w:t>
            </w:r>
            <w:r w:rsidRPr="00B73133">
              <w:t xml:space="preserve"> председатель Комиссии;</w:t>
            </w:r>
          </w:p>
        </w:tc>
      </w:tr>
      <w:tr w:rsidR="00B23DC2" w:rsidRPr="00B73133" w:rsidTr="001372B2">
        <w:tc>
          <w:tcPr>
            <w:tcW w:w="2313" w:type="dxa"/>
            <w:shd w:val="clear" w:color="auto" w:fill="auto"/>
          </w:tcPr>
          <w:p w:rsidR="00B23DC2" w:rsidRPr="00B73133" w:rsidRDefault="00343448" w:rsidP="004038F1">
            <w:pPr>
              <w:jc w:val="both"/>
            </w:pPr>
            <w:r w:rsidRPr="00B73133">
              <w:t>Соловьёв А.О.</w:t>
            </w:r>
          </w:p>
        </w:tc>
        <w:tc>
          <w:tcPr>
            <w:tcW w:w="7260" w:type="dxa"/>
            <w:shd w:val="clear" w:color="auto" w:fill="auto"/>
          </w:tcPr>
          <w:p w:rsidR="001B17A5" w:rsidRPr="00B73133" w:rsidRDefault="00B23DC2" w:rsidP="00343448">
            <w:pPr>
              <w:ind w:firstLine="374"/>
              <w:jc w:val="both"/>
            </w:pPr>
            <w:r w:rsidRPr="00B73133">
              <w:t xml:space="preserve">- </w:t>
            </w:r>
            <w:r w:rsidR="00343448">
              <w:t>ведущий</w:t>
            </w:r>
            <w:r w:rsidR="00D156A3" w:rsidRPr="00B73133">
              <w:t xml:space="preserve"> специалист – эксперт отдела контроля закупок, член Комиссии</w:t>
            </w:r>
            <w:r w:rsidR="001E6CC3" w:rsidRPr="00B73133">
              <w:t>;</w:t>
            </w:r>
          </w:p>
        </w:tc>
      </w:tr>
      <w:tr w:rsidR="00E979D7" w:rsidRPr="00B73133" w:rsidTr="001372B2">
        <w:tc>
          <w:tcPr>
            <w:tcW w:w="2313" w:type="dxa"/>
            <w:shd w:val="clear" w:color="auto" w:fill="auto"/>
          </w:tcPr>
          <w:p w:rsidR="00E979D7" w:rsidRPr="00B73133" w:rsidRDefault="00343448" w:rsidP="00075076">
            <w:pPr>
              <w:jc w:val="both"/>
            </w:pPr>
            <w:r>
              <w:t>Дунина А.А</w:t>
            </w:r>
            <w:r w:rsidR="00204A89" w:rsidRPr="00B73133">
              <w:t>.</w:t>
            </w:r>
          </w:p>
        </w:tc>
        <w:tc>
          <w:tcPr>
            <w:tcW w:w="7260" w:type="dxa"/>
            <w:shd w:val="clear" w:color="auto" w:fill="auto"/>
          </w:tcPr>
          <w:p w:rsidR="00E979D7" w:rsidRPr="00B73133" w:rsidRDefault="00204A89" w:rsidP="00204A89">
            <w:pPr>
              <w:ind w:firstLine="374"/>
              <w:jc w:val="both"/>
            </w:pPr>
            <w:r w:rsidRPr="00B73133">
              <w:t xml:space="preserve">- </w:t>
            </w:r>
            <w:r w:rsidR="00075076" w:rsidRPr="00B73133">
              <w:t>специалист</w:t>
            </w:r>
            <w:r w:rsidR="00343448">
              <w:t xml:space="preserve"> </w:t>
            </w:r>
            <w:r w:rsidR="00343448" w:rsidRPr="00B73133">
              <w:t>–</w:t>
            </w:r>
            <w:r w:rsidR="00343448">
              <w:t xml:space="preserve"> </w:t>
            </w:r>
            <w:r w:rsidR="00075076" w:rsidRPr="00B73133">
              <w:t>эксперт отдела контроля закупок, член Комиссии</w:t>
            </w:r>
            <w:r w:rsidR="00DB2D99" w:rsidRPr="00B73133">
              <w:t>;</w:t>
            </w:r>
          </w:p>
        </w:tc>
      </w:tr>
    </w:tbl>
    <w:p w:rsidR="008743E6" w:rsidRPr="00A03214" w:rsidRDefault="000A7911" w:rsidP="008743E6">
      <w:pPr>
        <w:ind w:firstLine="709"/>
        <w:jc w:val="both"/>
      </w:pPr>
      <w:r w:rsidRPr="00A03214">
        <w:t>в присутствии представител</w:t>
      </w:r>
      <w:r w:rsidR="00A03214" w:rsidRPr="00A03214">
        <w:t>ей</w:t>
      </w:r>
      <w:r w:rsidRPr="00A03214">
        <w:t xml:space="preserve"> департамента строительства и архитектуры мэрии города Новосибирска: </w:t>
      </w:r>
      <w:r w:rsidR="00A03214" w:rsidRPr="00A03214">
        <w:t>Харитоновой Юлии Геральдовны</w:t>
      </w:r>
      <w:r w:rsidR="008743E6" w:rsidRPr="00A03214">
        <w:t xml:space="preserve"> (по доверенности),</w:t>
      </w:r>
      <w:r w:rsidR="00A03214">
        <w:t xml:space="preserve"> Сухомлиновны Натальи </w:t>
      </w:r>
      <w:r w:rsidR="001A781B">
        <w:t>Викторовны</w:t>
      </w:r>
      <w:r w:rsidR="00A03214">
        <w:t xml:space="preserve"> </w:t>
      </w:r>
      <w:r w:rsidR="00A03214" w:rsidRPr="00A03214">
        <w:t>(по доверенности),</w:t>
      </w:r>
    </w:p>
    <w:p w:rsidR="008743E6" w:rsidRPr="007474FB" w:rsidRDefault="008743E6" w:rsidP="008743E6">
      <w:pPr>
        <w:ind w:firstLine="709"/>
        <w:jc w:val="both"/>
      </w:pPr>
      <w:r w:rsidRPr="007474FB">
        <w:t xml:space="preserve">в присутствии представителя </w:t>
      </w:r>
      <w:r w:rsidR="007474FB" w:rsidRPr="007474FB">
        <w:t>МКУ города Новосибирска «Управление капитального строительства»</w:t>
      </w:r>
      <w:r w:rsidRPr="007474FB">
        <w:t xml:space="preserve">: Кузнецовой Алии Миныровны (по доверенности), </w:t>
      </w:r>
    </w:p>
    <w:p w:rsidR="008743E6" w:rsidRPr="00607693" w:rsidRDefault="008743E6" w:rsidP="008743E6">
      <w:pPr>
        <w:ind w:firstLine="709"/>
        <w:jc w:val="both"/>
      </w:pPr>
      <w:r w:rsidRPr="00607693">
        <w:t xml:space="preserve">в отсутствие представителей подателя жалобы – </w:t>
      </w:r>
      <w:r w:rsidR="0061764C" w:rsidRPr="00607693">
        <w:t>ООО «</w:t>
      </w:r>
      <w:r w:rsidR="00607693" w:rsidRPr="00607693">
        <w:t>Недра Сибири</w:t>
      </w:r>
      <w:r w:rsidR="0061764C" w:rsidRPr="00607693">
        <w:t>»</w:t>
      </w:r>
      <w:r w:rsidRPr="00607693">
        <w:t>, уведомлено надлежащим образом,</w:t>
      </w:r>
    </w:p>
    <w:p w:rsidR="003B3A5E" w:rsidRPr="00F73790" w:rsidRDefault="000A7911" w:rsidP="000A7911">
      <w:pPr>
        <w:ind w:firstLine="709"/>
        <w:jc w:val="both"/>
      </w:pPr>
      <w:r w:rsidRPr="00F73790">
        <w:t>рассмотрев жалобу ООО «</w:t>
      </w:r>
      <w:r w:rsidR="00343448" w:rsidRPr="00F73790">
        <w:t>Недра Сибири</w:t>
      </w:r>
      <w:r w:rsidRPr="00F73790">
        <w:t xml:space="preserve">» на действия департамента строительства и архитектуры мэрии города Новосибирска и </w:t>
      </w:r>
      <w:r w:rsidR="00343448" w:rsidRPr="00F73790">
        <w:t>МКУ города Новосибирска «Управление капитального строительства»</w:t>
      </w:r>
      <w:r w:rsidRPr="00F73790">
        <w:t xml:space="preserve"> при проведении электронного аукциона </w:t>
      </w:r>
      <w:r w:rsidR="00F73790" w:rsidRPr="00F73790">
        <w:rPr>
          <w:bdr w:val="none" w:sz="0" w:space="0" w:color="auto" w:frame="1"/>
        </w:rPr>
        <w:t xml:space="preserve">на выполнение </w:t>
      </w:r>
      <w:r w:rsidR="00F73790" w:rsidRPr="00F73790">
        <w:rPr>
          <w:shd w:val="clear" w:color="auto" w:fill="FFFFFF"/>
        </w:rPr>
        <w:t>комплекса работ при строительстве объекта: «</w:t>
      </w:r>
      <w:r w:rsidR="00F73790" w:rsidRPr="00F73790">
        <w:t>Специальная (коррекционная) общеобразовательная школа - интернат по Владимировскому спуску в Железнодорожном районе</w:t>
      </w:r>
      <w:r w:rsidR="00F73790" w:rsidRPr="00F73790">
        <w:rPr>
          <w:shd w:val="clear" w:color="auto" w:fill="FFFFFF"/>
        </w:rPr>
        <w:t>»</w:t>
      </w:r>
      <w:r w:rsidR="00997C4B" w:rsidRPr="00F73790">
        <w:t xml:space="preserve"> (извещение № </w:t>
      </w:r>
      <w:r w:rsidR="00F73790" w:rsidRPr="00F73790">
        <w:rPr>
          <w:shd w:val="clear" w:color="auto" w:fill="FFFFFF"/>
        </w:rPr>
        <w:t>0151300009917000069</w:t>
      </w:r>
      <w:r w:rsidR="00997C4B" w:rsidRPr="00F73790">
        <w:t>)</w:t>
      </w:r>
      <w:r w:rsidR="008743E6" w:rsidRPr="00F73790">
        <w:t xml:space="preserve">, начальная (максимальная) цена контракта </w:t>
      </w:r>
      <w:r w:rsidR="00F73790" w:rsidRPr="00F73790">
        <w:rPr>
          <w:shd w:val="clear" w:color="auto" w:fill="FFFFFF"/>
        </w:rPr>
        <w:t>28 392 916,36</w:t>
      </w:r>
      <w:r w:rsidR="008743E6" w:rsidRPr="00F73790">
        <w:rPr>
          <w:bCs/>
          <w:shd w:val="clear" w:color="auto" w:fill="FFFFFF"/>
        </w:rPr>
        <w:t xml:space="preserve"> рублей,</w:t>
      </w:r>
    </w:p>
    <w:p w:rsidR="0066550F" w:rsidRPr="00B73133" w:rsidRDefault="005D7BCB" w:rsidP="00E4354F">
      <w:pPr>
        <w:ind w:firstLine="426"/>
        <w:jc w:val="center"/>
        <w:rPr>
          <w:b/>
        </w:rPr>
      </w:pPr>
      <w:r w:rsidRPr="00B73133">
        <w:rPr>
          <w:b/>
        </w:rPr>
        <w:t>УСТАНОВИЛА:</w:t>
      </w:r>
    </w:p>
    <w:p w:rsidR="003B3A5E" w:rsidRPr="008424E9" w:rsidRDefault="000A7911" w:rsidP="006735D5">
      <w:pPr>
        <w:tabs>
          <w:tab w:val="left" w:pos="1134"/>
        </w:tabs>
        <w:ind w:firstLine="709"/>
        <w:jc w:val="both"/>
      </w:pPr>
      <w:r w:rsidRPr="008424E9">
        <w:t>В Новосибирское УФАС России обратилось ООО «</w:t>
      </w:r>
      <w:r w:rsidR="004E1311" w:rsidRPr="008424E9">
        <w:t>Недра Сибири</w:t>
      </w:r>
      <w:r w:rsidRPr="008424E9">
        <w:t xml:space="preserve">» с жалобой на действия </w:t>
      </w:r>
      <w:r w:rsidR="004E1311" w:rsidRPr="008424E9">
        <w:t xml:space="preserve">департамента строительства и архитектуры мэрии города Новосибирска и МКУ города Новосибирска «Управление капитального строительства» при проведении электронного аукциона </w:t>
      </w:r>
      <w:r w:rsidR="004E1311" w:rsidRPr="008424E9">
        <w:rPr>
          <w:bdr w:val="none" w:sz="0" w:space="0" w:color="auto" w:frame="1"/>
        </w:rPr>
        <w:t xml:space="preserve">на выполнение </w:t>
      </w:r>
      <w:r w:rsidR="004E1311" w:rsidRPr="008424E9">
        <w:rPr>
          <w:shd w:val="clear" w:color="auto" w:fill="FFFFFF"/>
        </w:rPr>
        <w:t>комплекса работ при строительстве объекта: «</w:t>
      </w:r>
      <w:r w:rsidR="004E1311" w:rsidRPr="008424E9">
        <w:t>Специальная (коррекционная) общеобразовательная школа - интернат по Владимировскому спуску в Железнодорожном районе</w:t>
      </w:r>
      <w:r w:rsidR="004E1311" w:rsidRPr="008424E9">
        <w:rPr>
          <w:shd w:val="clear" w:color="auto" w:fill="FFFFFF"/>
        </w:rPr>
        <w:t>»</w:t>
      </w:r>
      <w:r w:rsidRPr="008424E9">
        <w:rPr>
          <w:shd w:val="clear" w:color="auto" w:fill="FFFFFF"/>
        </w:rPr>
        <w:t>.</w:t>
      </w:r>
    </w:p>
    <w:p w:rsidR="00E15945" w:rsidRPr="008424E9" w:rsidRDefault="00E979D7" w:rsidP="006735D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24E9">
        <w:rPr>
          <w:rFonts w:ascii="Times New Roman" w:hAnsi="Times New Roman" w:cs="Times New Roman"/>
          <w:b/>
          <w:sz w:val="24"/>
          <w:szCs w:val="24"/>
        </w:rPr>
        <w:lastRenderedPageBreak/>
        <w:t>Суть жалоб</w:t>
      </w:r>
      <w:r w:rsidR="00896C8C" w:rsidRPr="008424E9">
        <w:rPr>
          <w:rFonts w:ascii="Times New Roman" w:hAnsi="Times New Roman" w:cs="Times New Roman"/>
          <w:b/>
          <w:sz w:val="24"/>
          <w:szCs w:val="24"/>
        </w:rPr>
        <w:t>ы</w:t>
      </w:r>
      <w:r w:rsidRPr="008424E9">
        <w:rPr>
          <w:rFonts w:ascii="Times New Roman" w:hAnsi="Times New Roman" w:cs="Times New Roman"/>
          <w:b/>
          <w:sz w:val="24"/>
          <w:szCs w:val="24"/>
        </w:rPr>
        <w:t xml:space="preserve"> заключается в следующ</w:t>
      </w:r>
      <w:r w:rsidR="005D168B" w:rsidRPr="008424E9">
        <w:rPr>
          <w:rFonts w:ascii="Times New Roman" w:hAnsi="Times New Roman" w:cs="Times New Roman"/>
          <w:b/>
          <w:sz w:val="24"/>
          <w:szCs w:val="24"/>
        </w:rPr>
        <w:t>е</w:t>
      </w:r>
      <w:r w:rsidR="00165FFB" w:rsidRPr="008424E9">
        <w:rPr>
          <w:rFonts w:ascii="Times New Roman" w:hAnsi="Times New Roman" w:cs="Times New Roman"/>
          <w:b/>
          <w:sz w:val="24"/>
          <w:szCs w:val="24"/>
        </w:rPr>
        <w:t>м.</w:t>
      </w:r>
      <w:r w:rsidR="00F2393B" w:rsidRPr="008424E9">
        <w:rPr>
          <w:rFonts w:ascii="Times New Roman" w:hAnsi="Times New Roman" w:cs="Times New Roman"/>
          <w:sz w:val="24"/>
          <w:szCs w:val="24"/>
        </w:rPr>
        <w:t xml:space="preserve"> </w:t>
      </w:r>
      <w:r w:rsidR="00C56FE5" w:rsidRPr="008424E9">
        <w:rPr>
          <w:rFonts w:ascii="Times New Roman" w:hAnsi="Times New Roman" w:cs="Times New Roman"/>
          <w:sz w:val="24"/>
          <w:szCs w:val="24"/>
        </w:rPr>
        <w:t>ООО «</w:t>
      </w:r>
      <w:r w:rsidR="00D54DDB" w:rsidRPr="008424E9">
        <w:rPr>
          <w:rFonts w:ascii="Times New Roman" w:hAnsi="Times New Roman" w:cs="Times New Roman"/>
          <w:sz w:val="24"/>
          <w:szCs w:val="24"/>
        </w:rPr>
        <w:t>Недра Сибири</w:t>
      </w:r>
      <w:r w:rsidR="00C56FE5" w:rsidRPr="008424E9">
        <w:rPr>
          <w:rFonts w:ascii="Times New Roman" w:hAnsi="Times New Roman" w:cs="Times New Roman"/>
          <w:sz w:val="24"/>
          <w:szCs w:val="24"/>
        </w:rPr>
        <w:t>» обжалует не соответствие аукционной документации требованиям ФЗ №44-ФЗ.</w:t>
      </w:r>
    </w:p>
    <w:p w:rsidR="00E22593" w:rsidRPr="008424E9" w:rsidRDefault="006556E7" w:rsidP="009C7D4A">
      <w:pPr>
        <w:pStyle w:val="af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8424E9">
        <w:rPr>
          <w:sz w:val="24"/>
          <w:szCs w:val="24"/>
        </w:rPr>
        <w:t>ООО «Недра Сибири» сообщило</w:t>
      </w:r>
      <w:r w:rsidR="008445E7" w:rsidRPr="008424E9">
        <w:rPr>
          <w:sz w:val="24"/>
          <w:szCs w:val="24"/>
        </w:rPr>
        <w:t xml:space="preserve">, что в </w:t>
      </w:r>
      <w:r w:rsidR="007B66D8" w:rsidRPr="008424E9">
        <w:rPr>
          <w:sz w:val="24"/>
          <w:szCs w:val="24"/>
        </w:rPr>
        <w:t>п.</w:t>
      </w:r>
      <w:r w:rsidR="007B66D8" w:rsidRPr="008424E9">
        <w:rPr>
          <w:color w:val="000000"/>
          <w:sz w:val="24"/>
          <w:szCs w:val="24"/>
        </w:rPr>
        <w:t xml:space="preserve">2.1.28 </w:t>
      </w:r>
      <w:r w:rsidR="008445E7" w:rsidRPr="008424E9">
        <w:rPr>
          <w:sz w:val="24"/>
          <w:szCs w:val="24"/>
        </w:rPr>
        <w:t>проект</w:t>
      </w:r>
      <w:r w:rsidR="007B66D8" w:rsidRPr="008424E9">
        <w:rPr>
          <w:sz w:val="24"/>
          <w:szCs w:val="24"/>
        </w:rPr>
        <w:t>а</w:t>
      </w:r>
      <w:r w:rsidR="008445E7" w:rsidRPr="008424E9">
        <w:rPr>
          <w:sz w:val="24"/>
          <w:szCs w:val="24"/>
        </w:rPr>
        <w:t xml:space="preserve"> контракта </w:t>
      </w:r>
      <w:r w:rsidR="007B66D8" w:rsidRPr="008424E9">
        <w:rPr>
          <w:sz w:val="24"/>
          <w:szCs w:val="24"/>
        </w:rPr>
        <w:t xml:space="preserve">установлено требование, что </w:t>
      </w:r>
      <w:r w:rsidR="007B66D8" w:rsidRPr="008424E9">
        <w:rPr>
          <w:color w:val="000000"/>
          <w:sz w:val="24"/>
          <w:szCs w:val="24"/>
        </w:rPr>
        <w:t>подрядчик обязан привлечь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объеме 20 (двадцати) процентов от цены контракта</w:t>
      </w:r>
      <w:r w:rsidR="00A22157" w:rsidRPr="008424E9">
        <w:rPr>
          <w:color w:val="000000"/>
          <w:sz w:val="24"/>
          <w:szCs w:val="24"/>
        </w:rPr>
        <w:t>.</w:t>
      </w:r>
      <w:r w:rsidR="009C7D4A" w:rsidRPr="008424E9">
        <w:rPr>
          <w:sz w:val="24"/>
          <w:szCs w:val="24"/>
        </w:rPr>
        <w:t xml:space="preserve"> </w:t>
      </w:r>
      <w:r w:rsidR="00E22593" w:rsidRPr="008424E9">
        <w:rPr>
          <w:rStyle w:val="afd"/>
          <w:i w:val="0"/>
          <w:color w:val="000000"/>
          <w:sz w:val="24"/>
          <w:szCs w:val="24"/>
          <w:shd w:val="clear" w:color="auto" w:fill="FFFFFF"/>
        </w:rPr>
        <w:t>При этом</w:t>
      </w:r>
      <w:r w:rsidR="001153C1" w:rsidRPr="001153C1">
        <w:rPr>
          <w:rStyle w:val="afd"/>
          <w:i w:val="0"/>
          <w:color w:val="000000"/>
          <w:sz w:val="24"/>
          <w:szCs w:val="24"/>
          <w:shd w:val="clear" w:color="auto" w:fill="FFFFFF"/>
        </w:rPr>
        <w:t>,</w:t>
      </w:r>
      <w:r w:rsidR="00E22593" w:rsidRPr="008424E9">
        <w:rPr>
          <w:rStyle w:val="afd"/>
          <w:color w:val="000000"/>
          <w:sz w:val="24"/>
          <w:szCs w:val="24"/>
          <w:shd w:val="clear" w:color="auto" w:fill="FFFFFF"/>
        </w:rPr>
        <w:t xml:space="preserve"> </w:t>
      </w:r>
      <w:r w:rsidR="00E22593" w:rsidRPr="008424E9">
        <w:rPr>
          <w:color w:val="000000"/>
          <w:sz w:val="24"/>
          <w:szCs w:val="24"/>
        </w:rPr>
        <w:t>в проекте контракта</w:t>
      </w:r>
      <w:r w:rsidR="00E22593" w:rsidRPr="008424E9">
        <w:rPr>
          <w:rStyle w:val="afd"/>
          <w:color w:val="000000"/>
          <w:sz w:val="24"/>
          <w:szCs w:val="24"/>
          <w:shd w:val="clear" w:color="auto" w:fill="FFFFFF"/>
        </w:rPr>
        <w:t xml:space="preserve"> </w:t>
      </w:r>
      <w:r w:rsidR="00DE1E8F" w:rsidRPr="008424E9">
        <w:rPr>
          <w:color w:val="000000"/>
          <w:sz w:val="24"/>
          <w:szCs w:val="24"/>
        </w:rPr>
        <w:t>не установлено условие</w:t>
      </w:r>
      <w:r w:rsidR="00E22593" w:rsidRPr="008424E9">
        <w:rPr>
          <w:rStyle w:val="afd"/>
          <w:i w:val="0"/>
          <w:color w:val="000000"/>
          <w:sz w:val="24"/>
          <w:szCs w:val="24"/>
          <w:shd w:val="clear" w:color="auto" w:fill="FFFFFF"/>
        </w:rPr>
        <w:t xml:space="preserve">, что данное </w:t>
      </w:r>
      <w:r w:rsidR="00DE1E8F" w:rsidRPr="008424E9">
        <w:rPr>
          <w:rStyle w:val="afd"/>
          <w:i w:val="0"/>
          <w:color w:val="000000"/>
          <w:sz w:val="24"/>
          <w:szCs w:val="24"/>
          <w:shd w:val="clear" w:color="auto" w:fill="FFFFFF"/>
        </w:rPr>
        <w:t>требование</w:t>
      </w:r>
      <w:r w:rsidR="00E22593" w:rsidRPr="008424E9">
        <w:rPr>
          <w:rStyle w:val="afd"/>
          <w:i w:val="0"/>
          <w:color w:val="000000"/>
          <w:sz w:val="24"/>
          <w:szCs w:val="24"/>
          <w:shd w:val="clear" w:color="auto" w:fill="FFFFFF"/>
        </w:rPr>
        <w:t xml:space="preserve"> не применяется в случае, если контракт заключается с поставщиком (подрядчиком, исполнителем), являющ</w:t>
      </w:r>
      <w:r w:rsidR="001153C1">
        <w:rPr>
          <w:rStyle w:val="afd"/>
          <w:i w:val="0"/>
          <w:color w:val="000000"/>
          <w:sz w:val="24"/>
          <w:szCs w:val="24"/>
          <w:shd w:val="clear" w:color="auto" w:fill="FFFFFF"/>
        </w:rPr>
        <w:t>и</w:t>
      </w:r>
      <w:r w:rsidR="00E22593" w:rsidRPr="008424E9">
        <w:rPr>
          <w:rStyle w:val="afd"/>
          <w:i w:val="0"/>
          <w:color w:val="000000"/>
          <w:sz w:val="24"/>
          <w:szCs w:val="24"/>
          <w:shd w:val="clear" w:color="auto" w:fill="FFFFFF"/>
        </w:rPr>
        <w:t>мся субъектом малого предпринимательства или социально ориентированной некоммерческой организацией.</w:t>
      </w:r>
    </w:p>
    <w:p w:rsidR="001B2B21" w:rsidRPr="008424E9" w:rsidRDefault="00EE0B93" w:rsidP="00811BCD">
      <w:pPr>
        <w:pStyle w:val="af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8424E9">
        <w:rPr>
          <w:sz w:val="24"/>
          <w:szCs w:val="24"/>
        </w:rPr>
        <w:t>ООО «</w:t>
      </w:r>
      <w:r w:rsidR="006556E7" w:rsidRPr="008424E9">
        <w:rPr>
          <w:sz w:val="24"/>
          <w:szCs w:val="24"/>
        </w:rPr>
        <w:t>Недра Сибири</w:t>
      </w:r>
      <w:r w:rsidRPr="008424E9">
        <w:rPr>
          <w:sz w:val="24"/>
          <w:szCs w:val="24"/>
        </w:rPr>
        <w:t xml:space="preserve">» </w:t>
      </w:r>
      <w:r w:rsidR="006556E7" w:rsidRPr="008424E9">
        <w:rPr>
          <w:sz w:val="24"/>
          <w:szCs w:val="24"/>
        </w:rPr>
        <w:t>заявило</w:t>
      </w:r>
      <w:r w:rsidR="00244F2C" w:rsidRPr="008424E9">
        <w:rPr>
          <w:sz w:val="24"/>
          <w:szCs w:val="24"/>
        </w:rPr>
        <w:t>, что</w:t>
      </w:r>
      <w:r w:rsidRPr="008424E9">
        <w:rPr>
          <w:sz w:val="24"/>
          <w:szCs w:val="24"/>
        </w:rPr>
        <w:t xml:space="preserve"> </w:t>
      </w:r>
      <w:r w:rsidR="00244F2C" w:rsidRPr="008424E9">
        <w:rPr>
          <w:sz w:val="24"/>
          <w:szCs w:val="24"/>
        </w:rPr>
        <w:t>в</w:t>
      </w:r>
      <w:r w:rsidR="00A93103" w:rsidRPr="008424E9">
        <w:rPr>
          <w:sz w:val="24"/>
          <w:szCs w:val="24"/>
        </w:rPr>
        <w:t xml:space="preserve"> проекте контракта не установлено условие в соответствии с </w:t>
      </w:r>
      <w:hyperlink r:id="rId8" w:history="1">
        <w:r w:rsidR="00A93103" w:rsidRPr="008424E9">
          <w:rPr>
            <w:color w:val="0000FF"/>
            <w:sz w:val="24"/>
            <w:szCs w:val="24"/>
          </w:rPr>
          <w:t>ч</w:t>
        </w:r>
        <w:r w:rsidR="00244F2C" w:rsidRPr="008424E9">
          <w:rPr>
            <w:color w:val="0000FF"/>
            <w:sz w:val="24"/>
            <w:szCs w:val="24"/>
          </w:rPr>
          <w:t>.</w:t>
        </w:r>
        <w:r w:rsidR="00A93103" w:rsidRPr="008424E9">
          <w:rPr>
            <w:color w:val="0000FF"/>
            <w:sz w:val="24"/>
            <w:szCs w:val="24"/>
          </w:rPr>
          <w:t>13 ст</w:t>
        </w:r>
        <w:r w:rsidR="00244F2C" w:rsidRPr="008424E9">
          <w:rPr>
            <w:color w:val="0000FF"/>
            <w:sz w:val="24"/>
            <w:szCs w:val="24"/>
          </w:rPr>
          <w:t>.</w:t>
        </w:r>
        <w:r w:rsidR="00A93103" w:rsidRPr="008424E9">
          <w:rPr>
            <w:color w:val="0000FF"/>
            <w:sz w:val="24"/>
            <w:szCs w:val="24"/>
          </w:rPr>
          <w:t>34</w:t>
        </w:r>
      </w:hyperlink>
      <w:r w:rsidR="00A93103" w:rsidRPr="008424E9">
        <w:rPr>
          <w:sz w:val="24"/>
          <w:szCs w:val="24"/>
        </w:rPr>
        <w:t xml:space="preserve"> </w:t>
      </w:r>
      <w:r w:rsidR="00244F2C" w:rsidRPr="008424E9">
        <w:rPr>
          <w:sz w:val="24"/>
          <w:szCs w:val="24"/>
        </w:rPr>
        <w:t>ФЗ №44-ФЗ</w:t>
      </w:r>
      <w:r w:rsidR="00A93103" w:rsidRPr="008424E9">
        <w:rPr>
          <w:sz w:val="24"/>
          <w:szCs w:val="24"/>
        </w:rPr>
        <w:t xml:space="preserve"> о том, что 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 w:rsidR="00811BCD" w:rsidRPr="008424E9" w:rsidRDefault="008778B4" w:rsidP="00811BCD">
      <w:pPr>
        <w:pStyle w:val="af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8424E9">
        <w:rPr>
          <w:sz w:val="24"/>
          <w:szCs w:val="24"/>
        </w:rPr>
        <w:t xml:space="preserve">ООО «Недра Сибири» сообщило, что в </w:t>
      </w:r>
      <w:r w:rsidRPr="008424E9">
        <w:rPr>
          <w:bCs/>
          <w:sz w:val="24"/>
          <w:szCs w:val="24"/>
        </w:rPr>
        <w:t>Приложении № 4 к аукционной документации по</w:t>
      </w:r>
      <w:r w:rsidRPr="008424E9">
        <w:rPr>
          <w:sz w:val="24"/>
          <w:szCs w:val="24"/>
        </w:rPr>
        <w:t xml:space="preserve"> п.2 «</w:t>
      </w:r>
      <w:r w:rsidRPr="008424E9">
        <w:rPr>
          <w:color w:val="181A1B"/>
          <w:sz w:val="24"/>
          <w:szCs w:val="24"/>
        </w:rPr>
        <w:t>Труба</w:t>
      </w:r>
      <w:r w:rsidRPr="008424E9">
        <w:rPr>
          <w:sz w:val="24"/>
          <w:szCs w:val="24"/>
        </w:rPr>
        <w:t xml:space="preserve">» указано, что </w:t>
      </w:r>
      <w:r w:rsidR="00D45A12" w:rsidRPr="008424E9">
        <w:rPr>
          <w:sz w:val="24"/>
          <w:szCs w:val="24"/>
        </w:rPr>
        <w:t xml:space="preserve">масса одного метра трубы должна быть не </w:t>
      </w:r>
      <w:r w:rsidR="002D0032" w:rsidRPr="008424E9">
        <w:rPr>
          <w:sz w:val="24"/>
          <w:szCs w:val="24"/>
        </w:rPr>
        <w:t>более 3,0 килограмм</w:t>
      </w:r>
      <w:r w:rsidRPr="008424E9">
        <w:rPr>
          <w:bCs/>
          <w:sz w:val="24"/>
          <w:szCs w:val="24"/>
        </w:rPr>
        <w:t>.</w:t>
      </w:r>
      <w:r w:rsidR="002D0032" w:rsidRPr="008424E9">
        <w:rPr>
          <w:bCs/>
          <w:sz w:val="24"/>
          <w:szCs w:val="24"/>
        </w:rPr>
        <w:t xml:space="preserve"> Согласно </w:t>
      </w:r>
      <w:r w:rsidR="002D0032" w:rsidRPr="008424E9">
        <w:rPr>
          <w:color w:val="000000"/>
          <w:sz w:val="24"/>
          <w:szCs w:val="24"/>
        </w:rPr>
        <w:t>ГОСТ 3262-75 масса одного килограмма усиленных труб составляет</w:t>
      </w:r>
      <w:r w:rsidR="00F65415" w:rsidRPr="008424E9">
        <w:rPr>
          <w:color w:val="000000"/>
          <w:sz w:val="24"/>
          <w:szCs w:val="24"/>
        </w:rPr>
        <w:t xml:space="preserve"> 2,91 кг</w:t>
      </w:r>
      <w:r w:rsidR="003E5C07" w:rsidRPr="008424E9">
        <w:rPr>
          <w:color w:val="000000"/>
          <w:sz w:val="24"/>
          <w:szCs w:val="24"/>
        </w:rPr>
        <w:t xml:space="preserve">, а </w:t>
      </w:r>
      <w:r w:rsidR="002D0032" w:rsidRPr="008424E9">
        <w:rPr>
          <w:color w:val="000000"/>
          <w:sz w:val="24"/>
          <w:szCs w:val="24"/>
        </w:rPr>
        <w:t xml:space="preserve"> с учетом оцинковки 2,9973 кг.</w:t>
      </w:r>
      <w:r w:rsidR="00A43E0B" w:rsidRPr="008424E9">
        <w:rPr>
          <w:color w:val="000000"/>
          <w:sz w:val="24"/>
          <w:szCs w:val="24"/>
        </w:rPr>
        <w:t xml:space="preserve"> Также в </w:t>
      </w:r>
      <w:r w:rsidR="00A43E0B" w:rsidRPr="008424E9">
        <w:rPr>
          <w:bCs/>
          <w:sz w:val="24"/>
          <w:szCs w:val="24"/>
        </w:rPr>
        <w:t>Приложении № 4 к аукционной документации по</w:t>
      </w:r>
      <w:r w:rsidR="00A43E0B" w:rsidRPr="008424E9">
        <w:rPr>
          <w:sz w:val="24"/>
          <w:szCs w:val="24"/>
        </w:rPr>
        <w:t xml:space="preserve"> п.4 «</w:t>
      </w:r>
      <w:r w:rsidR="00A43E0B" w:rsidRPr="008424E9">
        <w:rPr>
          <w:color w:val="181A1B"/>
          <w:sz w:val="24"/>
          <w:szCs w:val="24"/>
        </w:rPr>
        <w:t>Труба</w:t>
      </w:r>
      <w:r w:rsidR="00A43E0B" w:rsidRPr="008424E9">
        <w:rPr>
          <w:sz w:val="24"/>
          <w:szCs w:val="24"/>
        </w:rPr>
        <w:t xml:space="preserve">» указано, что </w:t>
      </w:r>
      <w:r w:rsidR="00443425" w:rsidRPr="008424E9">
        <w:rPr>
          <w:sz w:val="24"/>
          <w:szCs w:val="24"/>
        </w:rPr>
        <w:t>толщина стенки должна быть не менее 3,2 миллиметр</w:t>
      </w:r>
      <w:r w:rsidR="001153C1">
        <w:rPr>
          <w:sz w:val="24"/>
          <w:szCs w:val="24"/>
        </w:rPr>
        <w:t>а</w:t>
      </w:r>
      <w:r w:rsidR="00443425" w:rsidRPr="008424E9">
        <w:rPr>
          <w:sz w:val="24"/>
          <w:szCs w:val="24"/>
        </w:rPr>
        <w:t>, масса одного метра трубы должна быть не более 4,5 килограмм</w:t>
      </w:r>
      <w:r w:rsidR="00A43E0B" w:rsidRPr="008424E9">
        <w:rPr>
          <w:bCs/>
          <w:sz w:val="24"/>
          <w:szCs w:val="24"/>
        </w:rPr>
        <w:t>.</w:t>
      </w:r>
      <w:r w:rsidR="00FD7B52" w:rsidRPr="008424E9">
        <w:rPr>
          <w:bCs/>
          <w:sz w:val="24"/>
          <w:szCs w:val="24"/>
        </w:rPr>
        <w:t xml:space="preserve"> Согласно </w:t>
      </w:r>
      <w:r w:rsidR="00FD7B52" w:rsidRPr="008424E9">
        <w:rPr>
          <w:color w:val="000000"/>
          <w:sz w:val="24"/>
          <w:szCs w:val="24"/>
        </w:rPr>
        <w:t>ГОСТ 3262-75 толщина стенки</w:t>
      </w:r>
      <w:r w:rsidR="00F070CE" w:rsidRPr="008424E9">
        <w:rPr>
          <w:color w:val="000000"/>
          <w:sz w:val="24"/>
          <w:szCs w:val="24"/>
        </w:rPr>
        <w:t xml:space="preserve"> для обыкновенных труб</w:t>
      </w:r>
      <w:r w:rsidR="00FD7B52" w:rsidRPr="008424E9">
        <w:rPr>
          <w:color w:val="000000"/>
          <w:sz w:val="24"/>
          <w:szCs w:val="24"/>
        </w:rPr>
        <w:t xml:space="preserve"> составляет 3,5 мм, </w:t>
      </w:r>
      <w:r w:rsidR="00F070CE" w:rsidRPr="008424E9">
        <w:rPr>
          <w:color w:val="000000"/>
          <w:sz w:val="24"/>
          <w:szCs w:val="24"/>
        </w:rPr>
        <w:t xml:space="preserve">для усиленных </w:t>
      </w:r>
      <w:r w:rsidR="00FD7B52" w:rsidRPr="008424E9">
        <w:rPr>
          <w:color w:val="000000"/>
          <w:sz w:val="24"/>
          <w:szCs w:val="24"/>
        </w:rPr>
        <w:t>4,0 мм. Масса одного килограмма усиленных труб составляет 4,34 кг, а с учетом оцинковки 4,4702 кг.</w:t>
      </w:r>
      <w:r w:rsidR="0044384A" w:rsidRPr="008424E9">
        <w:rPr>
          <w:color w:val="000000"/>
          <w:sz w:val="24"/>
          <w:szCs w:val="24"/>
        </w:rPr>
        <w:t xml:space="preserve"> Таким образом, </w:t>
      </w:r>
      <w:r w:rsidR="0044384A" w:rsidRPr="008424E9">
        <w:rPr>
          <w:color w:val="000000"/>
          <w:sz w:val="24"/>
          <w:szCs w:val="24"/>
          <w:shd w:val="clear" w:color="auto" w:fill="FFFFFF"/>
        </w:rPr>
        <w:t xml:space="preserve">требования </w:t>
      </w:r>
      <w:r w:rsidR="0044384A" w:rsidRPr="008424E9">
        <w:rPr>
          <w:sz w:val="24"/>
          <w:szCs w:val="24"/>
        </w:rPr>
        <w:t xml:space="preserve">в </w:t>
      </w:r>
      <w:r w:rsidR="0044384A" w:rsidRPr="008424E9">
        <w:rPr>
          <w:bCs/>
          <w:sz w:val="24"/>
          <w:szCs w:val="24"/>
        </w:rPr>
        <w:t xml:space="preserve">Приложении № 4 </w:t>
      </w:r>
      <w:r w:rsidR="0044384A" w:rsidRPr="008424E9">
        <w:rPr>
          <w:color w:val="000000"/>
          <w:sz w:val="24"/>
          <w:szCs w:val="24"/>
          <w:shd w:val="clear" w:color="auto" w:fill="FFFFFF"/>
        </w:rPr>
        <w:t xml:space="preserve"> противоречат требованиям ГОСТ 3262-75</w:t>
      </w:r>
      <w:r w:rsidR="0044384A" w:rsidRPr="008424E9">
        <w:rPr>
          <w:color w:val="000000"/>
          <w:sz w:val="24"/>
          <w:szCs w:val="24"/>
          <w:shd w:val="clear" w:color="auto" w:fill="FFFFFF"/>
          <w:lang w:val="en-US"/>
        </w:rPr>
        <w:t>.</w:t>
      </w:r>
    </w:p>
    <w:p w:rsidR="00616774" w:rsidRPr="008424E9" w:rsidRDefault="00982029" w:rsidP="006735D5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24E9">
        <w:rPr>
          <w:rFonts w:ascii="Times New Roman" w:hAnsi="Times New Roman" w:cs="Times New Roman"/>
          <w:b/>
          <w:sz w:val="24"/>
          <w:szCs w:val="24"/>
        </w:rPr>
        <w:t>На ж</w:t>
      </w:r>
      <w:r w:rsidR="00CB5C42" w:rsidRPr="008424E9">
        <w:rPr>
          <w:rFonts w:ascii="Times New Roman" w:hAnsi="Times New Roman" w:cs="Times New Roman"/>
          <w:b/>
          <w:sz w:val="24"/>
          <w:szCs w:val="24"/>
        </w:rPr>
        <w:t xml:space="preserve">алобу от </w:t>
      </w:r>
      <w:r w:rsidR="00B61AD0" w:rsidRPr="008424E9">
        <w:rPr>
          <w:rFonts w:ascii="Times New Roman" w:hAnsi="Times New Roman" w:cs="Times New Roman"/>
          <w:b/>
          <w:sz w:val="24"/>
          <w:szCs w:val="24"/>
        </w:rPr>
        <w:t xml:space="preserve">уполномоченного органа поступили </w:t>
      </w:r>
      <w:r w:rsidR="000806E3" w:rsidRPr="008424E9">
        <w:rPr>
          <w:rFonts w:ascii="Times New Roman" w:hAnsi="Times New Roman" w:cs="Times New Roman"/>
          <w:b/>
          <w:sz w:val="24"/>
          <w:szCs w:val="24"/>
        </w:rPr>
        <w:t>возражения</w:t>
      </w:r>
      <w:r w:rsidR="00E42200" w:rsidRPr="008424E9">
        <w:rPr>
          <w:rFonts w:ascii="Times New Roman" w:hAnsi="Times New Roman" w:cs="Times New Roman"/>
          <w:b/>
          <w:sz w:val="24"/>
          <w:szCs w:val="24"/>
        </w:rPr>
        <w:t>, в которых указано следующее</w:t>
      </w:r>
      <w:r w:rsidR="00CB5C42" w:rsidRPr="008424E9">
        <w:rPr>
          <w:rFonts w:ascii="Times New Roman" w:hAnsi="Times New Roman" w:cs="Times New Roman"/>
          <w:b/>
          <w:sz w:val="24"/>
          <w:szCs w:val="24"/>
        </w:rPr>
        <w:t>.</w:t>
      </w:r>
    </w:p>
    <w:p w:rsidR="00C24046" w:rsidRPr="008424E9" w:rsidRDefault="00E967E1" w:rsidP="00E967E1">
      <w:pPr>
        <w:pStyle w:val="af5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8424E9">
        <w:rPr>
          <w:sz w:val="24"/>
          <w:szCs w:val="24"/>
        </w:rPr>
        <w:t xml:space="preserve">Уполномоченный орган сообщил, что </w:t>
      </w:r>
      <w:r w:rsidRPr="008424E9">
        <w:rPr>
          <w:color w:val="000000"/>
          <w:sz w:val="24"/>
          <w:szCs w:val="24"/>
          <w:shd w:val="clear" w:color="auto" w:fill="FFFFFF"/>
        </w:rPr>
        <w:t xml:space="preserve">если победитель аукциона будет являться субъектом малого предпринимательства, социально ориентированной некоммерческой организацией, соответственно, при заключении контракта </w:t>
      </w:r>
      <w:r w:rsidR="00C71F55" w:rsidRPr="008424E9">
        <w:rPr>
          <w:color w:val="000000"/>
          <w:sz w:val="24"/>
          <w:szCs w:val="24"/>
          <w:shd w:val="clear" w:color="auto" w:fill="FFFFFF"/>
        </w:rPr>
        <w:t>будут</w:t>
      </w:r>
      <w:r w:rsidRPr="008424E9">
        <w:rPr>
          <w:color w:val="000000"/>
          <w:sz w:val="24"/>
          <w:szCs w:val="24"/>
          <w:shd w:val="clear" w:color="auto" w:fill="FFFFFF"/>
        </w:rPr>
        <w:t xml:space="preserve"> внесе</w:t>
      </w:r>
      <w:r w:rsidR="00C71F55" w:rsidRPr="008424E9">
        <w:rPr>
          <w:color w:val="000000"/>
          <w:sz w:val="24"/>
          <w:szCs w:val="24"/>
          <w:shd w:val="clear" w:color="auto" w:fill="FFFFFF"/>
        </w:rPr>
        <w:t>ны</w:t>
      </w:r>
      <w:r w:rsidRPr="008424E9">
        <w:rPr>
          <w:color w:val="000000"/>
          <w:sz w:val="24"/>
          <w:szCs w:val="24"/>
          <w:shd w:val="clear" w:color="auto" w:fill="FFFFFF"/>
        </w:rPr>
        <w:t xml:space="preserve"> изменения о невозможности применения данного требования в соответствии с </w:t>
      </w:r>
      <w:r w:rsidRPr="008424E9">
        <w:rPr>
          <w:bCs/>
          <w:sz w:val="24"/>
          <w:szCs w:val="24"/>
        </w:rPr>
        <w:t>п.</w:t>
      </w:r>
      <w:r w:rsidRPr="008424E9">
        <w:rPr>
          <w:color w:val="000000"/>
          <w:sz w:val="24"/>
          <w:szCs w:val="24"/>
        </w:rPr>
        <w:t>2.1.28 проекта контракта</w:t>
      </w:r>
      <w:r w:rsidRPr="008424E9">
        <w:rPr>
          <w:color w:val="000000"/>
          <w:sz w:val="24"/>
          <w:szCs w:val="24"/>
          <w:shd w:val="clear" w:color="auto" w:fill="FFFFFF"/>
        </w:rPr>
        <w:t>.</w:t>
      </w:r>
    </w:p>
    <w:p w:rsidR="00FC6650" w:rsidRPr="008424E9" w:rsidRDefault="002531C9" w:rsidP="00FC6650">
      <w:pPr>
        <w:pStyle w:val="af5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8424E9">
        <w:rPr>
          <w:sz w:val="24"/>
          <w:szCs w:val="24"/>
        </w:rPr>
        <w:t xml:space="preserve">Уполномоченный орган полагает, что </w:t>
      </w:r>
      <w:r w:rsidRPr="008424E9">
        <w:rPr>
          <w:color w:val="000000"/>
          <w:sz w:val="24"/>
          <w:szCs w:val="24"/>
        </w:rPr>
        <w:t>контракт изначально не может быть заклю</w:t>
      </w:r>
      <w:r w:rsidR="001153C1">
        <w:rPr>
          <w:color w:val="000000"/>
          <w:sz w:val="24"/>
          <w:szCs w:val="24"/>
        </w:rPr>
        <w:t>чен с физическим лицом, так как</w:t>
      </w:r>
      <w:r w:rsidRPr="008424E9">
        <w:rPr>
          <w:color w:val="000000"/>
          <w:sz w:val="24"/>
          <w:szCs w:val="24"/>
        </w:rPr>
        <w:t xml:space="preserve"> в соответствии с ч.1 ст.55.8 Градостроительного кодекса РФ только </w:t>
      </w:r>
      <w:r w:rsidRPr="008424E9">
        <w:rPr>
          <w:sz w:val="24"/>
          <w:szCs w:val="24"/>
        </w:rPr>
        <w:t xml:space="preserve">индивидуальный предприниматель или юридическое лицо вправе </w:t>
      </w:r>
      <w:r w:rsidRPr="008424E9">
        <w:rPr>
          <w:color w:val="000000"/>
          <w:sz w:val="24"/>
          <w:szCs w:val="24"/>
          <w:shd w:val="clear" w:color="auto" w:fill="FFFFFF"/>
        </w:rPr>
        <w:t>выполнять инженерные изыскания, осуществлять подготовку проектной документации, строительство, реконструкцию, капитальный ремонт объектов капитального строительства по договору подряда на выполнение инженерных изысканий, подготовку проектной документации, по договору строительного подряда, заключенным с застройщиком, техническим заказчиком, лицом, ответственным за эксплуатацию здания, сооружения, или региональным оператором, при условии, что такой индивидуальный предприниматель или такое юридическое лицо является членом саморегулируемой организации</w:t>
      </w:r>
      <w:r w:rsidRPr="008424E9">
        <w:rPr>
          <w:sz w:val="24"/>
          <w:szCs w:val="24"/>
        </w:rPr>
        <w:t xml:space="preserve">, </w:t>
      </w:r>
      <w:r w:rsidRPr="008424E9">
        <w:rPr>
          <w:color w:val="000000"/>
          <w:sz w:val="24"/>
          <w:szCs w:val="24"/>
        </w:rPr>
        <w:t xml:space="preserve">в </w:t>
      </w:r>
      <w:r w:rsidR="001153C1">
        <w:rPr>
          <w:color w:val="000000"/>
          <w:sz w:val="24"/>
          <w:szCs w:val="24"/>
        </w:rPr>
        <w:t>связи</w:t>
      </w:r>
      <w:r w:rsidRPr="008424E9">
        <w:rPr>
          <w:color w:val="000000"/>
          <w:sz w:val="24"/>
          <w:szCs w:val="24"/>
        </w:rPr>
        <w:t xml:space="preserve"> с чем заказчик не включил в проект контракта данное условие.</w:t>
      </w:r>
    </w:p>
    <w:p w:rsidR="005E2446" w:rsidRPr="008424E9" w:rsidRDefault="00BE0D52" w:rsidP="00D92F63">
      <w:pPr>
        <w:pStyle w:val="af5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8424E9">
        <w:rPr>
          <w:sz w:val="24"/>
          <w:szCs w:val="24"/>
        </w:rPr>
        <w:t>Уполномоченный орган</w:t>
      </w:r>
      <w:r w:rsidRPr="008424E9">
        <w:rPr>
          <w:color w:val="000000"/>
          <w:sz w:val="24"/>
          <w:szCs w:val="24"/>
        </w:rPr>
        <w:t xml:space="preserve"> заявил</w:t>
      </w:r>
      <w:r w:rsidR="00240E46" w:rsidRPr="008424E9">
        <w:rPr>
          <w:color w:val="000000"/>
          <w:sz w:val="24"/>
          <w:szCs w:val="24"/>
        </w:rPr>
        <w:t xml:space="preserve">, что </w:t>
      </w:r>
      <w:r w:rsidR="00FC6650" w:rsidRPr="008424E9">
        <w:rPr>
          <w:color w:val="000000"/>
          <w:sz w:val="24"/>
          <w:szCs w:val="24"/>
        </w:rPr>
        <w:t xml:space="preserve">толщина стенки трубы, масса одного метра трубы </w:t>
      </w:r>
      <w:r w:rsidR="00FC6650" w:rsidRPr="008424E9">
        <w:rPr>
          <w:sz w:val="24"/>
          <w:szCs w:val="24"/>
        </w:rPr>
        <w:t>подсчитаны при плотности стали, равной 7,85 г/см</w:t>
      </w:r>
      <w:r w:rsidR="00FC6650" w:rsidRPr="008424E9">
        <w:rPr>
          <w:sz w:val="24"/>
          <w:szCs w:val="24"/>
          <w:vertAlign w:val="superscript"/>
        </w:rPr>
        <w:t>З</w:t>
      </w:r>
      <w:r w:rsidR="00FC6650" w:rsidRPr="008424E9">
        <w:rPr>
          <w:sz w:val="24"/>
          <w:szCs w:val="24"/>
        </w:rPr>
        <w:t xml:space="preserve">, </w:t>
      </w:r>
      <w:r w:rsidR="00D92F63" w:rsidRPr="008424E9">
        <w:rPr>
          <w:sz w:val="24"/>
          <w:szCs w:val="24"/>
        </w:rPr>
        <w:t>при этом</w:t>
      </w:r>
      <w:r w:rsidR="00FC6650" w:rsidRPr="008424E9">
        <w:rPr>
          <w:sz w:val="24"/>
          <w:szCs w:val="24"/>
        </w:rPr>
        <w:t xml:space="preserve"> учтено, что оцинкованные трубы тяжелее неоцинкованных на 3%.</w:t>
      </w:r>
      <w:r w:rsidR="00D92F63" w:rsidRPr="008424E9">
        <w:rPr>
          <w:sz w:val="24"/>
          <w:szCs w:val="24"/>
        </w:rPr>
        <w:t xml:space="preserve"> </w:t>
      </w:r>
      <w:r w:rsidR="004D454D" w:rsidRPr="008424E9">
        <w:rPr>
          <w:sz w:val="24"/>
          <w:szCs w:val="24"/>
        </w:rPr>
        <w:t>Кроме того</w:t>
      </w:r>
      <w:r w:rsidR="00FC6650" w:rsidRPr="008424E9">
        <w:rPr>
          <w:sz w:val="24"/>
          <w:szCs w:val="24"/>
        </w:rPr>
        <w:t xml:space="preserve">, </w:t>
      </w:r>
      <w:r w:rsidR="004D454D" w:rsidRPr="008424E9">
        <w:rPr>
          <w:sz w:val="24"/>
          <w:szCs w:val="24"/>
        </w:rPr>
        <w:t>ГОСТ 3262-75</w:t>
      </w:r>
      <w:r w:rsidR="00FC6650" w:rsidRPr="008424E9">
        <w:rPr>
          <w:sz w:val="24"/>
          <w:szCs w:val="24"/>
        </w:rPr>
        <w:t xml:space="preserve"> </w:t>
      </w:r>
      <w:r w:rsidR="0062523F" w:rsidRPr="008424E9">
        <w:rPr>
          <w:sz w:val="24"/>
          <w:szCs w:val="24"/>
        </w:rPr>
        <w:t>установлено, что</w:t>
      </w:r>
      <w:r w:rsidR="00FC6650" w:rsidRPr="008424E9">
        <w:rPr>
          <w:sz w:val="24"/>
          <w:szCs w:val="24"/>
        </w:rPr>
        <w:t xml:space="preserve"> предельн</w:t>
      </w:r>
      <w:r w:rsidR="0062523F" w:rsidRPr="008424E9">
        <w:rPr>
          <w:sz w:val="24"/>
          <w:szCs w:val="24"/>
        </w:rPr>
        <w:t>ое</w:t>
      </w:r>
      <w:r w:rsidR="00FC6650" w:rsidRPr="008424E9">
        <w:rPr>
          <w:sz w:val="24"/>
          <w:szCs w:val="24"/>
        </w:rPr>
        <w:t xml:space="preserve"> </w:t>
      </w:r>
      <w:r w:rsidR="0062523F" w:rsidRPr="008424E9">
        <w:rPr>
          <w:spacing w:val="2"/>
          <w:sz w:val="24"/>
          <w:szCs w:val="24"/>
          <w:shd w:val="clear" w:color="auto" w:fill="FFFFFF"/>
        </w:rPr>
        <w:t>отклонение по массе труб не должно</w:t>
      </w:r>
      <w:r w:rsidR="00AF30BC" w:rsidRPr="008424E9">
        <w:rPr>
          <w:spacing w:val="2"/>
          <w:sz w:val="24"/>
          <w:szCs w:val="24"/>
          <w:shd w:val="clear" w:color="auto" w:fill="FFFFFF"/>
        </w:rPr>
        <w:t xml:space="preserve"> превышать +8%</w:t>
      </w:r>
      <w:r w:rsidR="00FC6650" w:rsidRPr="008424E9">
        <w:rPr>
          <w:sz w:val="24"/>
          <w:szCs w:val="24"/>
        </w:rPr>
        <w:t>.</w:t>
      </w:r>
    </w:p>
    <w:p w:rsidR="00A7564C" w:rsidRPr="008424E9" w:rsidRDefault="00CB5C42" w:rsidP="006735D5">
      <w:pPr>
        <w:ind w:firstLine="709"/>
        <w:jc w:val="both"/>
        <w:rPr>
          <w:b/>
        </w:rPr>
      </w:pPr>
      <w:r w:rsidRPr="008424E9">
        <w:rPr>
          <w:b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1B7777" w:rsidRPr="008424E9" w:rsidRDefault="001B7777" w:rsidP="001B7777">
      <w:pPr>
        <w:pStyle w:val="af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8424E9">
        <w:rPr>
          <w:bCs/>
          <w:sz w:val="24"/>
          <w:szCs w:val="24"/>
        </w:rPr>
        <w:t xml:space="preserve">В соответствии с </w:t>
      </w:r>
      <w:hyperlink r:id="rId9" w:history="1">
        <w:r w:rsidRPr="008424E9">
          <w:rPr>
            <w:bCs/>
            <w:color w:val="0000FF"/>
            <w:sz w:val="24"/>
            <w:szCs w:val="24"/>
          </w:rPr>
          <w:t>частью 5 статьи 30</w:t>
        </w:r>
      </w:hyperlink>
      <w:r w:rsidRPr="008424E9">
        <w:rPr>
          <w:bCs/>
          <w:sz w:val="24"/>
          <w:szCs w:val="24"/>
        </w:rPr>
        <w:t xml:space="preserve">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1C6BED" w:rsidRPr="008424E9" w:rsidRDefault="001C6BED" w:rsidP="007A60EC">
      <w:pPr>
        <w:autoSpaceDE w:val="0"/>
        <w:autoSpaceDN w:val="0"/>
        <w:adjustRightInd w:val="0"/>
        <w:ind w:firstLine="709"/>
        <w:jc w:val="both"/>
      </w:pPr>
      <w:r w:rsidRPr="008424E9">
        <w:rPr>
          <w:bCs/>
        </w:rPr>
        <w:lastRenderedPageBreak/>
        <w:t>Комиссия Новосибирского УФАС установила, что в</w:t>
      </w:r>
      <w:r w:rsidR="001B7777" w:rsidRPr="008424E9">
        <w:rPr>
          <w:bCs/>
        </w:rPr>
        <w:t xml:space="preserve"> п</w:t>
      </w:r>
      <w:r w:rsidR="00657FE9" w:rsidRPr="008424E9">
        <w:rPr>
          <w:bCs/>
        </w:rPr>
        <w:t>.32 информационной карты</w:t>
      </w:r>
      <w:r w:rsidR="001B7777" w:rsidRPr="008424E9">
        <w:rPr>
          <w:bCs/>
        </w:rPr>
        <w:t xml:space="preserve"> </w:t>
      </w:r>
      <w:r w:rsidRPr="008424E9">
        <w:rPr>
          <w:bCs/>
        </w:rPr>
        <w:t xml:space="preserve"> и  п.</w:t>
      </w:r>
      <w:r w:rsidRPr="008424E9">
        <w:rPr>
          <w:color w:val="000000"/>
        </w:rPr>
        <w:t>2.1.28 проекта контракта</w:t>
      </w:r>
      <w:r w:rsidRPr="008424E9">
        <w:rPr>
          <w:bCs/>
        </w:rPr>
        <w:t xml:space="preserve"> </w:t>
      </w:r>
      <w:r w:rsidR="001B7777" w:rsidRPr="008424E9">
        <w:rPr>
          <w:bCs/>
        </w:rPr>
        <w:t xml:space="preserve">установлено, что подрядчик, не являющийся субъектом малого предпринимательства или социально ориентированной некоммерческой организацией, обязан привлечь к исполнению контракта субподрядчиков из числа субъектов малого предпринимательства, социально ориентированных некоммерческих организаций в объеме </w:t>
      </w:r>
      <w:r w:rsidR="00815464" w:rsidRPr="008424E9">
        <w:rPr>
          <w:bCs/>
        </w:rPr>
        <w:t>20</w:t>
      </w:r>
      <w:r w:rsidR="001B7777" w:rsidRPr="008424E9">
        <w:rPr>
          <w:bCs/>
        </w:rPr>
        <w:t xml:space="preserve"> процентов от стоимости работ. </w:t>
      </w:r>
      <w:r w:rsidR="00A77090" w:rsidRPr="008424E9">
        <w:t>Вместе с тем, в</w:t>
      </w:r>
      <w:r w:rsidRPr="008424E9">
        <w:rPr>
          <w:color w:val="000000"/>
        </w:rPr>
        <w:t xml:space="preserve"> </w:t>
      </w:r>
      <w:r w:rsidR="00A77090" w:rsidRPr="008424E9">
        <w:t>ФЗ №44-ФЗ</w:t>
      </w:r>
      <w:r w:rsidR="00A77090" w:rsidRPr="008424E9">
        <w:rPr>
          <w:color w:val="000000"/>
        </w:rPr>
        <w:t xml:space="preserve"> </w:t>
      </w:r>
      <w:r w:rsidR="007A60EC" w:rsidRPr="008424E9">
        <w:rPr>
          <w:color w:val="000000"/>
          <w:shd w:val="clear" w:color="auto" w:fill="FFFFFF"/>
        </w:rPr>
        <w:t>отсутствует правовое регулирование порядка исполнения вышеуказанного условия</w:t>
      </w:r>
      <w:r w:rsidR="005F0C25" w:rsidRPr="008424E9">
        <w:rPr>
          <w:color w:val="000000"/>
          <w:shd w:val="clear" w:color="auto" w:fill="FFFFFF"/>
        </w:rPr>
        <w:t>,</w:t>
      </w:r>
      <w:r w:rsidR="007A60EC" w:rsidRPr="008424E9">
        <w:rPr>
          <w:color w:val="000000"/>
          <w:shd w:val="clear" w:color="auto" w:fill="FFFFFF"/>
        </w:rPr>
        <w:t xml:space="preserve"> в случае, если победитель аукциона будет сам являться субъектом малого предпринимательства, социально ориентированной некоммерческой организацией, соответственно, </w:t>
      </w:r>
      <w:r w:rsidR="00BF11A3" w:rsidRPr="008424E9">
        <w:rPr>
          <w:color w:val="000000"/>
          <w:shd w:val="clear" w:color="auto" w:fill="FFFFFF"/>
        </w:rPr>
        <w:t>при заключении контракта</w:t>
      </w:r>
      <w:r w:rsidR="00DC467A" w:rsidRPr="008424E9">
        <w:rPr>
          <w:color w:val="000000"/>
          <w:shd w:val="clear" w:color="auto" w:fill="FFFFFF"/>
        </w:rPr>
        <w:t xml:space="preserve"> заказчик </w:t>
      </w:r>
      <w:r w:rsidR="001153C1">
        <w:rPr>
          <w:color w:val="000000"/>
          <w:shd w:val="clear" w:color="auto" w:fill="FFFFFF"/>
        </w:rPr>
        <w:t>вправе установить невозможность</w:t>
      </w:r>
      <w:r w:rsidR="006509E3" w:rsidRPr="008424E9">
        <w:rPr>
          <w:color w:val="000000"/>
          <w:shd w:val="clear" w:color="auto" w:fill="FFFFFF"/>
        </w:rPr>
        <w:t xml:space="preserve"> применения данного требования в соответствии с </w:t>
      </w:r>
      <w:r w:rsidR="00A30B47">
        <w:rPr>
          <w:bCs/>
        </w:rPr>
        <w:t>результатами закупки</w:t>
      </w:r>
      <w:r w:rsidR="007A60EC" w:rsidRPr="008424E9">
        <w:rPr>
          <w:color w:val="000000"/>
          <w:shd w:val="clear" w:color="auto" w:fill="FFFFFF"/>
        </w:rPr>
        <w:t>.</w:t>
      </w:r>
    </w:p>
    <w:p w:rsidR="00A85316" w:rsidRPr="008424E9" w:rsidRDefault="00F40D53" w:rsidP="007A60EC">
      <w:pPr>
        <w:pStyle w:val="af5"/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8424E9">
        <w:rPr>
          <w:sz w:val="24"/>
          <w:szCs w:val="24"/>
        </w:rPr>
        <w:t>Довод подателя жалобы не нашел своего подтверждения.</w:t>
      </w:r>
    </w:p>
    <w:p w:rsidR="00A85316" w:rsidRPr="008424E9" w:rsidRDefault="00A85316" w:rsidP="00A85316">
      <w:pPr>
        <w:pStyle w:val="af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8424E9">
        <w:rPr>
          <w:bCs/>
          <w:sz w:val="24"/>
          <w:szCs w:val="24"/>
        </w:rPr>
        <w:t xml:space="preserve">В соответствии с </w:t>
      </w:r>
      <w:hyperlink r:id="rId10" w:history="1">
        <w:r w:rsidRPr="008424E9">
          <w:rPr>
            <w:bCs/>
            <w:color w:val="0000FF"/>
            <w:sz w:val="24"/>
            <w:szCs w:val="24"/>
          </w:rPr>
          <w:t>ч.13 ст.34</w:t>
        </w:r>
      </w:hyperlink>
      <w:r w:rsidRPr="008424E9">
        <w:rPr>
          <w:bCs/>
          <w:sz w:val="24"/>
          <w:szCs w:val="24"/>
        </w:rPr>
        <w:t xml:space="preserve"> </w:t>
      </w:r>
      <w:r w:rsidRPr="008424E9">
        <w:rPr>
          <w:sz w:val="24"/>
          <w:szCs w:val="24"/>
        </w:rPr>
        <w:t>ФЗ №44-ФЗ 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 w:rsidR="00A85316" w:rsidRPr="008424E9" w:rsidRDefault="00A85316" w:rsidP="00A85316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 w:rsidRPr="008424E9">
        <w:t xml:space="preserve">Согласно </w:t>
      </w:r>
      <w:hyperlink r:id="rId11" w:history="1">
        <w:r w:rsidRPr="008424E9">
          <w:rPr>
            <w:color w:val="0000FF"/>
          </w:rPr>
          <w:t>ч.1 ст.55.8</w:t>
        </w:r>
      </w:hyperlink>
      <w:r w:rsidRPr="008424E9">
        <w:t xml:space="preserve"> </w:t>
      </w:r>
      <w:r w:rsidRPr="008424E9">
        <w:rPr>
          <w:bCs/>
        </w:rPr>
        <w:t xml:space="preserve">Градостроительного кодекса Российской Федерации </w:t>
      </w:r>
      <w:r w:rsidRPr="008424E9">
        <w:t>индивидуальный предпринимат</w:t>
      </w:r>
      <w:r w:rsidR="002F7B68" w:rsidRPr="008424E9">
        <w:t xml:space="preserve">ель или юридическое лицо вправе </w:t>
      </w:r>
      <w:r w:rsidR="009C6627" w:rsidRPr="008424E9">
        <w:rPr>
          <w:color w:val="000000"/>
          <w:shd w:val="clear" w:color="auto" w:fill="FFFFFF"/>
        </w:rPr>
        <w:t>выполнять инженерные изыскания, осуществлять подготовку проектной документации, строительство, реконструкцию, капитальный ремонт объектов капитального строительства по договору подряда на выполнение инженерных изысканий, подготовку проектной документации, по договору строительного подряда, заключенным с застройщиком, техническим заказчиком, лицом, ответственным за эксплуатацию здания, сооружения, или региональным оператором, при условии, что такой индивидуальный предприниматель или такое юридическое лицо является членом саморегулируемой организации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</w:t>
      </w:r>
      <w:r w:rsidRPr="008424E9">
        <w:t>.</w:t>
      </w:r>
    </w:p>
    <w:p w:rsidR="00A85316" w:rsidRPr="008424E9" w:rsidRDefault="00A85316" w:rsidP="00A85316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 w:rsidRPr="008424E9">
        <w:t xml:space="preserve">Поскольку </w:t>
      </w:r>
      <w:r w:rsidRPr="008424E9">
        <w:rPr>
          <w:bdr w:val="none" w:sz="0" w:space="0" w:color="auto" w:frame="1"/>
        </w:rPr>
        <w:t xml:space="preserve">выполнение </w:t>
      </w:r>
      <w:r w:rsidRPr="008424E9">
        <w:rPr>
          <w:shd w:val="clear" w:color="auto" w:fill="FFFFFF"/>
        </w:rPr>
        <w:t>комплекса работ (генерального подряда) по строительству объекта:</w:t>
      </w:r>
      <w:r w:rsidR="009C6627" w:rsidRPr="008424E9">
        <w:rPr>
          <w:shd w:val="clear" w:color="auto" w:fill="FFFFFF"/>
        </w:rPr>
        <w:t xml:space="preserve"> «</w:t>
      </w:r>
      <w:r w:rsidR="009C6627" w:rsidRPr="008424E9">
        <w:t>Специальная (коррекционная) общеобразовательная школа - интернат по Владимировскому спуску в Железнодорожном районе</w:t>
      </w:r>
      <w:r w:rsidR="009C6627" w:rsidRPr="008424E9">
        <w:rPr>
          <w:shd w:val="clear" w:color="auto" w:fill="FFFFFF"/>
        </w:rPr>
        <w:t xml:space="preserve">» </w:t>
      </w:r>
      <w:r w:rsidR="00E6414B" w:rsidRPr="008424E9">
        <w:t xml:space="preserve">относятся к работам </w:t>
      </w:r>
      <w:r w:rsidRPr="008424E9">
        <w:t>капитально</w:t>
      </w:r>
      <w:r w:rsidR="009E144E">
        <w:t>го строительства, их выполнение</w:t>
      </w:r>
      <w:r w:rsidRPr="008424E9">
        <w:t xml:space="preserve"> согласно </w:t>
      </w:r>
      <w:hyperlink r:id="rId12" w:history="1">
        <w:r w:rsidRPr="008424E9">
          <w:rPr>
            <w:color w:val="0000FF"/>
          </w:rPr>
          <w:t>ч.2 ст.52</w:t>
        </w:r>
      </w:hyperlink>
      <w:r w:rsidR="009E144E">
        <w:t xml:space="preserve"> ГрК РФ</w:t>
      </w:r>
      <w:r w:rsidRPr="008424E9">
        <w:t xml:space="preserve"> возможно только индивидуальными предпринимателями или юридическими лицами, </w:t>
      </w:r>
      <w:r w:rsidR="009C6627" w:rsidRPr="008424E9">
        <w:rPr>
          <w:color w:val="000000"/>
          <w:shd w:val="clear" w:color="auto" w:fill="FFFFFF"/>
        </w:rPr>
        <w:t>явля</w:t>
      </w:r>
      <w:r w:rsidR="009E144E">
        <w:rPr>
          <w:color w:val="000000"/>
          <w:shd w:val="clear" w:color="auto" w:fill="FFFFFF"/>
        </w:rPr>
        <w:t>ющимися</w:t>
      </w:r>
      <w:r w:rsidR="009C6627" w:rsidRPr="008424E9">
        <w:rPr>
          <w:color w:val="000000"/>
          <w:shd w:val="clear" w:color="auto" w:fill="FFFFFF"/>
        </w:rPr>
        <w:t xml:space="preserve"> членами саморегулируемой организации</w:t>
      </w:r>
      <w:r w:rsidRPr="008424E9">
        <w:t xml:space="preserve">. </w:t>
      </w:r>
      <w:r w:rsidRPr="008424E9">
        <w:rPr>
          <w:bCs/>
        </w:rPr>
        <w:t xml:space="preserve">Таким образом, возможность </w:t>
      </w:r>
      <w:r w:rsidR="009E144E">
        <w:rPr>
          <w:bCs/>
        </w:rPr>
        <w:t>заключения контракта с физическим</w:t>
      </w:r>
      <w:r w:rsidRPr="008424E9">
        <w:rPr>
          <w:bCs/>
        </w:rPr>
        <w:t xml:space="preserve"> лиц</w:t>
      </w:r>
      <w:r w:rsidR="009E144E">
        <w:rPr>
          <w:bCs/>
        </w:rPr>
        <w:t>ом по результатам данной закупки</w:t>
      </w:r>
      <w:r w:rsidRPr="008424E9">
        <w:rPr>
          <w:bCs/>
        </w:rPr>
        <w:t xml:space="preserve"> исключается.</w:t>
      </w:r>
    </w:p>
    <w:p w:rsidR="00A85316" w:rsidRPr="008424E9" w:rsidRDefault="00A85316" w:rsidP="00A85316">
      <w:pPr>
        <w:pStyle w:val="af5"/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8424E9">
        <w:rPr>
          <w:sz w:val="24"/>
          <w:szCs w:val="24"/>
        </w:rPr>
        <w:t>Довод подателя жалобы не нашел своего подтверждения.</w:t>
      </w:r>
    </w:p>
    <w:p w:rsidR="00141FCF" w:rsidRPr="006B5C08" w:rsidRDefault="00474BD3" w:rsidP="006B5C08">
      <w:pPr>
        <w:pStyle w:val="af5"/>
        <w:numPr>
          <w:ilvl w:val="0"/>
          <w:numId w:val="6"/>
        </w:numPr>
        <w:tabs>
          <w:tab w:val="left" w:pos="993"/>
        </w:tabs>
        <w:ind w:left="0" w:firstLine="709"/>
        <w:jc w:val="both"/>
        <w:textAlignment w:val="baseline"/>
        <w:rPr>
          <w:sz w:val="24"/>
          <w:szCs w:val="24"/>
        </w:rPr>
      </w:pPr>
      <w:r w:rsidRPr="006B5C08">
        <w:rPr>
          <w:sz w:val="24"/>
          <w:szCs w:val="24"/>
        </w:rPr>
        <w:t>Комиссия Новосибирского УФАС России</w:t>
      </w:r>
      <w:r w:rsidR="00024B0B" w:rsidRPr="006B5C08">
        <w:rPr>
          <w:sz w:val="24"/>
          <w:szCs w:val="24"/>
        </w:rPr>
        <w:t xml:space="preserve"> </w:t>
      </w:r>
      <w:r w:rsidR="00141FCF" w:rsidRPr="006B5C08">
        <w:rPr>
          <w:sz w:val="24"/>
          <w:szCs w:val="24"/>
        </w:rPr>
        <w:t>установила,</w:t>
      </w:r>
      <w:r w:rsidR="00024B0B" w:rsidRPr="006B5C08">
        <w:rPr>
          <w:sz w:val="24"/>
          <w:szCs w:val="24"/>
        </w:rPr>
        <w:t xml:space="preserve"> что</w:t>
      </w:r>
      <w:r w:rsidRPr="006B5C08">
        <w:rPr>
          <w:sz w:val="24"/>
          <w:szCs w:val="24"/>
        </w:rPr>
        <w:t xml:space="preserve"> </w:t>
      </w:r>
      <w:r w:rsidR="0012219E" w:rsidRPr="006B5C08">
        <w:rPr>
          <w:sz w:val="24"/>
          <w:szCs w:val="24"/>
        </w:rPr>
        <w:t xml:space="preserve">в Приложении № 4 к аукционной документации </w:t>
      </w:r>
      <w:r w:rsidR="00D04F4A" w:rsidRPr="006B5C08">
        <w:rPr>
          <w:sz w:val="24"/>
          <w:szCs w:val="24"/>
        </w:rPr>
        <w:t>по п.2</w:t>
      </w:r>
      <w:r w:rsidR="00141FCF" w:rsidRPr="006B5C08">
        <w:rPr>
          <w:sz w:val="24"/>
          <w:szCs w:val="24"/>
        </w:rPr>
        <w:t xml:space="preserve"> «Трубы» перечня материалов, используемых в ходе выполнения работ, указано: </w:t>
      </w:r>
      <w:r w:rsidR="00D04F4A" w:rsidRPr="006B5C08">
        <w:rPr>
          <w:sz w:val="24"/>
          <w:szCs w:val="24"/>
        </w:rPr>
        <w:t xml:space="preserve">масса одного метра трубы должна быть не более 3,0 килограмм, </w:t>
      </w:r>
      <w:r w:rsidR="00625604" w:rsidRPr="006B5C08">
        <w:rPr>
          <w:sz w:val="24"/>
          <w:szCs w:val="24"/>
        </w:rPr>
        <w:t xml:space="preserve">а по п.4  «Трубы» указано, что </w:t>
      </w:r>
      <w:r w:rsidR="00DB1BE1" w:rsidRPr="006B5C08">
        <w:rPr>
          <w:sz w:val="24"/>
          <w:szCs w:val="24"/>
        </w:rPr>
        <w:t>толщина стенки долж</w:t>
      </w:r>
      <w:r w:rsidR="00956BA6">
        <w:rPr>
          <w:sz w:val="24"/>
          <w:szCs w:val="24"/>
        </w:rPr>
        <w:t>на быть не менее 3,2 миллиметра</w:t>
      </w:r>
      <w:r w:rsidR="00DB1BE1" w:rsidRPr="006B5C08">
        <w:rPr>
          <w:sz w:val="24"/>
          <w:szCs w:val="24"/>
        </w:rPr>
        <w:t>, масса одного метра трубы должна быть не более 4,5 килограмм</w:t>
      </w:r>
      <w:r w:rsidR="00141FCF" w:rsidRPr="006B5C08">
        <w:rPr>
          <w:sz w:val="24"/>
          <w:szCs w:val="24"/>
        </w:rPr>
        <w:t>.</w:t>
      </w:r>
      <w:r w:rsidR="00F149FF">
        <w:rPr>
          <w:sz w:val="24"/>
          <w:szCs w:val="24"/>
        </w:rPr>
        <w:t xml:space="preserve"> </w:t>
      </w:r>
      <w:r w:rsidR="00F149FF" w:rsidRPr="00F149FF">
        <w:rPr>
          <w:sz w:val="24"/>
          <w:szCs w:val="24"/>
        </w:rPr>
        <w:t>Трубы изготовляют в соответствии с требованиями стандарта 3262-75.</w:t>
      </w:r>
    </w:p>
    <w:p w:rsidR="00D5477D" w:rsidRPr="006B5C08" w:rsidRDefault="00D5477D" w:rsidP="006B5C08">
      <w:pPr>
        <w:pStyle w:val="af5"/>
        <w:ind w:left="0" w:right="23" w:firstLine="709"/>
        <w:jc w:val="both"/>
        <w:rPr>
          <w:sz w:val="24"/>
          <w:szCs w:val="24"/>
        </w:rPr>
      </w:pPr>
      <w:r w:rsidRPr="006B5C08">
        <w:rPr>
          <w:color w:val="000000"/>
          <w:sz w:val="24"/>
          <w:szCs w:val="24"/>
        </w:rPr>
        <w:t xml:space="preserve">На заседании Комиссии представители уполномоченного органа и заказчика пояснили, что </w:t>
      </w:r>
      <w:r w:rsidR="00ED1776" w:rsidRPr="006B5C08">
        <w:rPr>
          <w:color w:val="000000"/>
          <w:sz w:val="24"/>
          <w:szCs w:val="24"/>
        </w:rPr>
        <w:t>в</w:t>
      </w:r>
      <w:r w:rsidRPr="006B5C08">
        <w:rPr>
          <w:color w:val="000000"/>
          <w:sz w:val="24"/>
          <w:szCs w:val="24"/>
        </w:rPr>
        <w:t xml:space="preserve"> п</w:t>
      </w:r>
      <w:r w:rsidR="00ED1776" w:rsidRPr="006B5C08">
        <w:rPr>
          <w:color w:val="000000"/>
          <w:sz w:val="24"/>
          <w:szCs w:val="24"/>
        </w:rPr>
        <w:t xml:space="preserve">п.2, </w:t>
      </w:r>
      <w:r w:rsidRPr="006B5C08">
        <w:rPr>
          <w:color w:val="000000"/>
          <w:sz w:val="24"/>
          <w:szCs w:val="24"/>
        </w:rPr>
        <w:t>4 Приложения</w:t>
      </w:r>
      <w:r w:rsidR="00ED1776" w:rsidRPr="006B5C08">
        <w:rPr>
          <w:color w:val="000000"/>
          <w:sz w:val="24"/>
          <w:szCs w:val="24"/>
        </w:rPr>
        <w:t xml:space="preserve"> №</w:t>
      </w:r>
      <w:r w:rsidRPr="006B5C08">
        <w:rPr>
          <w:color w:val="000000"/>
          <w:sz w:val="24"/>
          <w:szCs w:val="24"/>
        </w:rPr>
        <w:t xml:space="preserve"> 4 к </w:t>
      </w:r>
      <w:r w:rsidR="00ED1776" w:rsidRPr="006B5C08">
        <w:rPr>
          <w:color w:val="000000"/>
          <w:sz w:val="24"/>
          <w:szCs w:val="24"/>
        </w:rPr>
        <w:t xml:space="preserve">аукционной </w:t>
      </w:r>
      <w:r w:rsidRPr="006B5C08">
        <w:rPr>
          <w:color w:val="000000"/>
          <w:sz w:val="24"/>
          <w:szCs w:val="24"/>
        </w:rPr>
        <w:t xml:space="preserve">документации </w:t>
      </w:r>
      <w:r w:rsidR="00C33E4E" w:rsidRPr="006B5C08">
        <w:rPr>
          <w:color w:val="000000"/>
          <w:sz w:val="24"/>
          <w:szCs w:val="24"/>
        </w:rPr>
        <w:t>показатели толщины</w:t>
      </w:r>
      <w:r w:rsidRPr="006B5C08">
        <w:rPr>
          <w:color w:val="000000"/>
          <w:sz w:val="24"/>
          <w:szCs w:val="24"/>
        </w:rPr>
        <w:t xml:space="preserve"> стенки трубы, масса одного метра трубы подсчитаны при плотности стали, равной 7,85 г/см</w:t>
      </w:r>
      <w:r w:rsidRPr="006B5C08">
        <w:rPr>
          <w:color w:val="000000"/>
          <w:sz w:val="24"/>
          <w:szCs w:val="24"/>
          <w:vertAlign w:val="superscript"/>
        </w:rPr>
        <w:t>З</w:t>
      </w:r>
      <w:r w:rsidRPr="006B5C08">
        <w:rPr>
          <w:color w:val="000000"/>
          <w:sz w:val="24"/>
          <w:szCs w:val="24"/>
        </w:rPr>
        <w:t xml:space="preserve">, также </w:t>
      </w:r>
      <w:r w:rsidR="00C33E4E" w:rsidRPr="006B5C08">
        <w:rPr>
          <w:color w:val="000000"/>
          <w:sz w:val="24"/>
          <w:szCs w:val="24"/>
        </w:rPr>
        <w:t xml:space="preserve">заказчиком было </w:t>
      </w:r>
      <w:r w:rsidRPr="006B5C08">
        <w:rPr>
          <w:color w:val="000000"/>
          <w:sz w:val="24"/>
          <w:szCs w:val="24"/>
        </w:rPr>
        <w:t>учтено, что оцинкованные трубы тяжелее неоцинкованных на 3%.</w:t>
      </w:r>
    </w:p>
    <w:p w:rsidR="00D5477D" w:rsidRPr="006B5C08" w:rsidRDefault="00C33E4E" w:rsidP="006B5C08">
      <w:pPr>
        <w:pStyle w:val="af5"/>
        <w:ind w:left="0" w:right="23" w:firstLine="709"/>
        <w:jc w:val="both"/>
        <w:rPr>
          <w:sz w:val="24"/>
          <w:szCs w:val="24"/>
        </w:rPr>
      </w:pPr>
      <w:r w:rsidRPr="006B5C08">
        <w:rPr>
          <w:sz w:val="24"/>
          <w:szCs w:val="24"/>
        </w:rPr>
        <w:t>Кроме того, ГОСТ 3262-75 «Трубы стальные водогазопроводные. Технические условия» допускает предельное отклонение по массе труб + 8%</w:t>
      </w:r>
      <w:r w:rsidRPr="006B5C08">
        <w:rPr>
          <w:color w:val="2D3038"/>
          <w:sz w:val="24"/>
          <w:szCs w:val="24"/>
        </w:rPr>
        <w:t>.</w:t>
      </w:r>
    </w:p>
    <w:p w:rsidR="008424E9" w:rsidRPr="006B5C08" w:rsidRDefault="00D5477D" w:rsidP="006B5C08">
      <w:pPr>
        <w:pStyle w:val="af5"/>
        <w:ind w:left="0" w:right="23" w:firstLine="709"/>
        <w:jc w:val="both"/>
        <w:rPr>
          <w:sz w:val="24"/>
          <w:szCs w:val="24"/>
        </w:rPr>
      </w:pPr>
      <w:r w:rsidRPr="006B5C08">
        <w:rPr>
          <w:color w:val="000000"/>
          <w:sz w:val="24"/>
          <w:szCs w:val="24"/>
        </w:rPr>
        <w:t xml:space="preserve">Таким образом, </w:t>
      </w:r>
      <w:r w:rsidR="00B03F8F" w:rsidRPr="006B5C08">
        <w:rPr>
          <w:color w:val="000000"/>
          <w:sz w:val="24"/>
          <w:szCs w:val="24"/>
        </w:rPr>
        <w:t xml:space="preserve">Комиссия Новосибирского УФАС России считает, что </w:t>
      </w:r>
      <w:r w:rsidR="00956BA6">
        <w:rPr>
          <w:color w:val="000000"/>
          <w:sz w:val="24"/>
          <w:szCs w:val="24"/>
        </w:rPr>
        <w:t>указанные</w:t>
      </w:r>
      <w:r w:rsidRPr="006B5C08">
        <w:rPr>
          <w:color w:val="000000"/>
          <w:sz w:val="24"/>
          <w:szCs w:val="24"/>
        </w:rPr>
        <w:t xml:space="preserve"> показатели труб стальных водогазопроводных в установленных диапазонах не противоречат требованиям </w:t>
      </w:r>
      <w:r w:rsidR="006B5C08" w:rsidRPr="006B5C08">
        <w:rPr>
          <w:sz w:val="24"/>
          <w:szCs w:val="24"/>
        </w:rPr>
        <w:t>ГОСТ 3262-75</w:t>
      </w:r>
      <w:r w:rsidRPr="006B5C08">
        <w:rPr>
          <w:color w:val="000000"/>
          <w:sz w:val="24"/>
          <w:szCs w:val="24"/>
        </w:rPr>
        <w:t xml:space="preserve">. </w:t>
      </w:r>
    </w:p>
    <w:p w:rsidR="00383B1A" w:rsidRPr="006B5C08" w:rsidRDefault="008424E9" w:rsidP="006B5C08">
      <w:pPr>
        <w:tabs>
          <w:tab w:val="left" w:pos="709"/>
          <w:tab w:val="left" w:pos="993"/>
        </w:tabs>
        <w:ind w:firstLine="709"/>
        <w:jc w:val="both"/>
        <w:rPr>
          <w:bCs/>
        </w:rPr>
      </w:pPr>
      <w:r w:rsidRPr="006B5C08">
        <w:t>Довод подателя жалобы не нашел своего подтверждения.</w:t>
      </w:r>
    </w:p>
    <w:p w:rsidR="003D0A0C" w:rsidRPr="007E16C2" w:rsidRDefault="00B61AD0" w:rsidP="00783FC8">
      <w:pPr>
        <w:autoSpaceDE w:val="0"/>
        <w:autoSpaceDN w:val="0"/>
        <w:adjustRightInd w:val="0"/>
        <w:ind w:firstLine="709"/>
        <w:jc w:val="both"/>
        <w:rPr>
          <w:b/>
        </w:rPr>
      </w:pPr>
      <w:r w:rsidRPr="007E16C2">
        <w:rPr>
          <w:b/>
        </w:rPr>
        <w:t>При проведении на основании п.1 ч.15 ст.99 ФЗ №44-ФЗ внепл</w:t>
      </w:r>
      <w:r w:rsidR="007E16C2" w:rsidRPr="007E16C2">
        <w:rPr>
          <w:b/>
        </w:rPr>
        <w:t>ановой проверки данной закупки</w:t>
      </w:r>
      <w:r w:rsidRPr="007E16C2">
        <w:rPr>
          <w:b/>
        </w:rPr>
        <w:t xml:space="preserve"> нарушения законодательства о контрактной системе в сфере закупок не выявлены</w:t>
      </w:r>
      <w:r w:rsidRPr="007E16C2">
        <w:rPr>
          <w:shd w:val="clear" w:color="auto" w:fill="FFFFFF"/>
        </w:rPr>
        <w:t>.</w:t>
      </w:r>
    </w:p>
    <w:p w:rsidR="00F72360" w:rsidRPr="007E16C2" w:rsidRDefault="00A64D7C" w:rsidP="00783FC8">
      <w:pPr>
        <w:autoSpaceDE w:val="0"/>
        <w:autoSpaceDN w:val="0"/>
        <w:adjustRightInd w:val="0"/>
        <w:ind w:firstLine="709"/>
        <w:jc w:val="both"/>
      </w:pPr>
      <w:r w:rsidRPr="007E16C2">
        <w:lastRenderedPageBreak/>
        <w:t>Руко</w:t>
      </w:r>
      <w:r w:rsidR="008B1467" w:rsidRPr="007E16C2">
        <w:t>водствуясь ч.8 ст.106, п.1 ч.15</w:t>
      </w:r>
      <w:r w:rsidR="00DF6F53">
        <w:t xml:space="preserve"> </w:t>
      </w:r>
      <w:r w:rsidRPr="007E16C2">
        <w:t>ст.99 ФЗ №44-ФЗ, Комиссия Новосибирского УФАС России</w:t>
      </w:r>
    </w:p>
    <w:p w:rsidR="0008519D" w:rsidRPr="00872643" w:rsidRDefault="0008519D" w:rsidP="002400A2">
      <w:pPr>
        <w:widowControl w:val="0"/>
        <w:ind w:firstLine="709"/>
        <w:jc w:val="center"/>
        <w:rPr>
          <w:b/>
        </w:rPr>
      </w:pPr>
      <w:r w:rsidRPr="00872643">
        <w:rPr>
          <w:b/>
        </w:rPr>
        <w:t>РЕШИЛА:</w:t>
      </w:r>
    </w:p>
    <w:p w:rsidR="00F72360" w:rsidRDefault="000A7911" w:rsidP="00DF6F53">
      <w:pPr>
        <w:pStyle w:val="af5"/>
        <w:tabs>
          <w:tab w:val="left" w:pos="0"/>
          <w:tab w:val="left" w:pos="284"/>
          <w:tab w:val="left" w:pos="426"/>
          <w:tab w:val="left" w:pos="567"/>
          <w:tab w:val="left" w:pos="993"/>
        </w:tabs>
        <w:ind w:left="0" w:firstLine="709"/>
        <w:jc w:val="both"/>
        <w:rPr>
          <w:sz w:val="24"/>
          <w:szCs w:val="24"/>
        </w:rPr>
      </w:pPr>
      <w:r w:rsidRPr="00DE7ABA">
        <w:rPr>
          <w:sz w:val="24"/>
          <w:szCs w:val="24"/>
        </w:rPr>
        <w:t xml:space="preserve">Признать жалобу </w:t>
      </w:r>
      <w:r w:rsidR="00607693" w:rsidRPr="00F73790">
        <w:rPr>
          <w:sz w:val="24"/>
          <w:szCs w:val="24"/>
        </w:rPr>
        <w:t xml:space="preserve">ООО «Недра Сибири» на действия департамента строительства и архитектуры мэрии города Новосибирска и МКУ города Новосибирска «Управление капитального строительства» при проведении электронного аукциона </w:t>
      </w:r>
      <w:r w:rsidR="00607693" w:rsidRPr="00F73790">
        <w:rPr>
          <w:sz w:val="24"/>
          <w:szCs w:val="24"/>
          <w:bdr w:val="none" w:sz="0" w:space="0" w:color="auto" w:frame="1"/>
        </w:rPr>
        <w:t xml:space="preserve">на выполнение </w:t>
      </w:r>
      <w:r w:rsidR="00607693" w:rsidRPr="00F73790">
        <w:rPr>
          <w:sz w:val="24"/>
          <w:szCs w:val="24"/>
          <w:shd w:val="clear" w:color="auto" w:fill="FFFFFF"/>
        </w:rPr>
        <w:t>комплекса работ при строительстве объекта: «</w:t>
      </w:r>
      <w:r w:rsidR="00607693" w:rsidRPr="00F73790">
        <w:rPr>
          <w:sz w:val="24"/>
          <w:szCs w:val="24"/>
        </w:rPr>
        <w:t>Специальная (коррекционная) общеобразовательная школа - интернат по Владимировскому спуску в Железнодорожном районе</w:t>
      </w:r>
      <w:r w:rsidR="00607693" w:rsidRPr="00F73790">
        <w:rPr>
          <w:sz w:val="24"/>
          <w:szCs w:val="24"/>
          <w:shd w:val="clear" w:color="auto" w:fill="FFFFFF"/>
        </w:rPr>
        <w:t>»</w:t>
      </w:r>
      <w:r w:rsidR="00607693" w:rsidRPr="00F73790">
        <w:rPr>
          <w:sz w:val="24"/>
          <w:szCs w:val="24"/>
        </w:rPr>
        <w:t xml:space="preserve"> (извещение № </w:t>
      </w:r>
      <w:r w:rsidR="00607693" w:rsidRPr="00F73790">
        <w:rPr>
          <w:sz w:val="24"/>
          <w:szCs w:val="24"/>
          <w:shd w:val="clear" w:color="auto" w:fill="FFFFFF"/>
        </w:rPr>
        <w:t>0151300009917000069</w:t>
      </w:r>
      <w:r w:rsidR="00607693" w:rsidRPr="00F73790">
        <w:rPr>
          <w:sz w:val="24"/>
          <w:szCs w:val="24"/>
        </w:rPr>
        <w:t>)</w:t>
      </w:r>
      <w:r w:rsidR="00DF6F53">
        <w:rPr>
          <w:sz w:val="24"/>
          <w:szCs w:val="24"/>
        </w:rPr>
        <w:t xml:space="preserve"> необоснованной</w:t>
      </w:r>
      <w:r w:rsidR="000171AB" w:rsidRPr="00DE7ABA">
        <w:rPr>
          <w:sz w:val="24"/>
          <w:szCs w:val="24"/>
        </w:rPr>
        <w:t>.</w:t>
      </w:r>
    </w:p>
    <w:p w:rsidR="00114CF3" w:rsidRDefault="0008519D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D25F0C">
        <w:rPr>
          <w:i/>
          <w:sz w:val="22"/>
          <w:szCs w:val="22"/>
        </w:rPr>
        <w:t>Решение может быть обжаловано в арбитражный суд в течение трех месяцев со дня его вынесения.</w:t>
      </w:r>
    </w:p>
    <w:p w:rsidR="007F52CB" w:rsidRDefault="007F52CB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8559AE" w:rsidRDefault="008559AE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2C6A3E" w:rsidRDefault="002C6A3E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2C6A3E" w:rsidRDefault="002C6A3E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tbl>
      <w:tblPr>
        <w:tblW w:w="10631" w:type="dxa"/>
        <w:tblLook w:val="01E0"/>
      </w:tblPr>
      <w:tblGrid>
        <w:gridCol w:w="3284"/>
        <w:gridCol w:w="4762"/>
        <w:gridCol w:w="2585"/>
      </w:tblGrid>
      <w:tr w:rsidR="0008519D" w:rsidRPr="00041BAE" w:rsidTr="00956F0E">
        <w:trPr>
          <w:trHeight w:val="288"/>
        </w:trPr>
        <w:tc>
          <w:tcPr>
            <w:tcW w:w="3284" w:type="dxa"/>
            <w:shd w:val="clear" w:color="auto" w:fill="auto"/>
            <w:vAlign w:val="center"/>
          </w:tcPr>
          <w:p w:rsidR="0008519D" w:rsidRPr="00041BAE" w:rsidRDefault="0008519D" w:rsidP="001A4162">
            <w:r w:rsidRPr="00041BAE">
              <w:t>Председатель Комиссии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8519D" w:rsidRPr="00041BAE" w:rsidRDefault="006B41D3" w:rsidP="00587526">
            <w:pPr>
              <w:spacing w:before="120" w:after="120"/>
            </w:pPr>
            <w:r>
              <w:t>А</w:t>
            </w:r>
            <w:r w:rsidR="00CA7314">
              <w:t>.</w:t>
            </w:r>
            <w:r w:rsidR="00587526">
              <w:t>Г</w:t>
            </w:r>
            <w:r w:rsidR="00CA7314">
              <w:t xml:space="preserve">. </w:t>
            </w:r>
            <w:r>
              <w:t>Швалов</w:t>
            </w:r>
          </w:p>
        </w:tc>
      </w:tr>
      <w:tr w:rsidR="0008519D" w:rsidRPr="00041BAE" w:rsidTr="00956F0E">
        <w:trPr>
          <w:trHeight w:val="567"/>
        </w:trPr>
        <w:tc>
          <w:tcPr>
            <w:tcW w:w="3284" w:type="dxa"/>
            <w:shd w:val="clear" w:color="auto" w:fill="auto"/>
          </w:tcPr>
          <w:p w:rsidR="0008519D" w:rsidRDefault="0008519D" w:rsidP="001A4162">
            <w:pPr>
              <w:jc w:val="both"/>
            </w:pPr>
          </w:p>
          <w:p w:rsidR="007F52CB" w:rsidRDefault="007F52CB" w:rsidP="001A4162">
            <w:pPr>
              <w:jc w:val="both"/>
            </w:pPr>
          </w:p>
          <w:p w:rsidR="002C6A3E" w:rsidRDefault="002C6A3E" w:rsidP="001A4162">
            <w:pPr>
              <w:jc w:val="both"/>
            </w:pPr>
          </w:p>
          <w:p w:rsidR="0008519D" w:rsidRPr="00041BAE" w:rsidRDefault="0008519D" w:rsidP="001A4162">
            <w:pPr>
              <w:jc w:val="both"/>
            </w:pPr>
            <w:r w:rsidRPr="00041BAE">
              <w:t>Члены Комиссии: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31660" w:rsidRDefault="00031660" w:rsidP="001A4162"/>
          <w:p w:rsidR="007F52CB" w:rsidRDefault="007F52CB" w:rsidP="001A4162"/>
          <w:p w:rsidR="002C6A3E" w:rsidRPr="00041BAE" w:rsidRDefault="002C6A3E" w:rsidP="001A4162"/>
          <w:p w:rsidR="00872643" w:rsidRDefault="00872643" w:rsidP="001A4162"/>
          <w:p w:rsidR="0008519D" w:rsidRDefault="00D54DDB" w:rsidP="001A4162">
            <w:r>
              <w:t>А.О. Соловьёв</w:t>
            </w:r>
          </w:p>
          <w:p w:rsidR="0008519D" w:rsidRDefault="0008519D" w:rsidP="001A4162"/>
          <w:p w:rsidR="007F52CB" w:rsidRDefault="007F52CB" w:rsidP="001A4162"/>
          <w:p w:rsidR="002C6A3E" w:rsidRDefault="002C6A3E" w:rsidP="001A4162"/>
          <w:p w:rsidR="00872643" w:rsidRDefault="00872643" w:rsidP="001775AF"/>
          <w:p w:rsidR="0008519D" w:rsidRPr="00041BAE" w:rsidRDefault="008E6562" w:rsidP="00D54DDB">
            <w:r>
              <w:t>А.</w:t>
            </w:r>
            <w:r w:rsidR="00D54DDB">
              <w:t>А</w:t>
            </w:r>
            <w:r>
              <w:t xml:space="preserve">. </w:t>
            </w:r>
            <w:r w:rsidR="00D54DDB">
              <w:t>Дунина</w:t>
            </w:r>
          </w:p>
        </w:tc>
      </w:tr>
    </w:tbl>
    <w:p w:rsidR="004A4547" w:rsidRPr="00244F2C" w:rsidRDefault="004A4547" w:rsidP="00B77F5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4A4547" w:rsidRPr="00244F2C" w:rsidSect="00B11634">
      <w:headerReference w:type="even" r:id="rId13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AB7" w:rsidRDefault="00027AB7">
      <w:r>
        <w:separator/>
      </w:r>
    </w:p>
  </w:endnote>
  <w:endnote w:type="continuationSeparator" w:id="1">
    <w:p w:rsidR="00027AB7" w:rsidRDefault="00027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AB7" w:rsidRDefault="00027AB7">
      <w:r>
        <w:separator/>
      </w:r>
    </w:p>
  </w:footnote>
  <w:footnote w:type="continuationSeparator" w:id="1">
    <w:p w:rsidR="00027AB7" w:rsidRDefault="00027A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987" w:rsidRDefault="00F47145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4EE6C07"/>
    <w:multiLevelType w:val="hybridMultilevel"/>
    <w:tmpl w:val="056ED10C"/>
    <w:lvl w:ilvl="0" w:tplc="1012FA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3E2858"/>
    <w:multiLevelType w:val="hybridMultilevel"/>
    <w:tmpl w:val="951A9EC2"/>
    <w:lvl w:ilvl="0" w:tplc="046287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6C23B24"/>
    <w:multiLevelType w:val="multilevel"/>
    <w:tmpl w:val="211C8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BED5D3C"/>
    <w:multiLevelType w:val="hybridMultilevel"/>
    <w:tmpl w:val="03A8C472"/>
    <w:lvl w:ilvl="0" w:tplc="D7962C3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3BA7F25"/>
    <w:multiLevelType w:val="hybridMultilevel"/>
    <w:tmpl w:val="62ACF47A"/>
    <w:lvl w:ilvl="0" w:tplc="3210E8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50"/>
    <w:rsid w:val="000034BE"/>
    <w:rsid w:val="0000371C"/>
    <w:rsid w:val="00004063"/>
    <w:rsid w:val="00004DE1"/>
    <w:rsid w:val="00004DFF"/>
    <w:rsid w:val="000052CB"/>
    <w:rsid w:val="0000593F"/>
    <w:rsid w:val="000062AA"/>
    <w:rsid w:val="000073FB"/>
    <w:rsid w:val="00007594"/>
    <w:rsid w:val="00007AFD"/>
    <w:rsid w:val="00010988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4B0B"/>
    <w:rsid w:val="00025405"/>
    <w:rsid w:val="00025800"/>
    <w:rsid w:val="00025AAE"/>
    <w:rsid w:val="0002681C"/>
    <w:rsid w:val="00026F20"/>
    <w:rsid w:val="00027824"/>
    <w:rsid w:val="000279DB"/>
    <w:rsid w:val="00027AB7"/>
    <w:rsid w:val="00027DA3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F6"/>
    <w:rsid w:val="000372B0"/>
    <w:rsid w:val="00037CA8"/>
    <w:rsid w:val="00037E37"/>
    <w:rsid w:val="00037E77"/>
    <w:rsid w:val="00040867"/>
    <w:rsid w:val="00040A5C"/>
    <w:rsid w:val="00040E7D"/>
    <w:rsid w:val="00040F2F"/>
    <w:rsid w:val="00041A0E"/>
    <w:rsid w:val="00041BAE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7E8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407A"/>
    <w:rsid w:val="0007425B"/>
    <w:rsid w:val="0007438F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C9"/>
    <w:rsid w:val="000A6FEB"/>
    <w:rsid w:val="000A7852"/>
    <w:rsid w:val="000A7911"/>
    <w:rsid w:val="000B036F"/>
    <w:rsid w:val="000B03A0"/>
    <w:rsid w:val="000B0410"/>
    <w:rsid w:val="000B08A6"/>
    <w:rsid w:val="000B0BCB"/>
    <w:rsid w:val="000B0E76"/>
    <w:rsid w:val="000B1266"/>
    <w:rsid w:val="000B2E22"/>
    <w:rsid w:val="000B354A"/>
    <w:rsid w:val="000B372C"/>
    <w:rsid w:val="000B388A"/>
    <w:rsid w:val="000B3930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E85"/>
    <w:rsid w:val="000D1204"/>
    <w:rsid w:val="000D1399"/>
    <w:rsid w:val="000D1D85"/>
    <w:rsid w:val="000D213F"/>
    <w:rsid w:val="000D21BF"/>
    <w:rsid w:val="000D3624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38E4"/>
    <w:rsid w:val="000E49CA"/>
    <w:rsid w:val="000E5064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CEE"/>
    <w:rsid w:val="000F3E1C"/>
    <w:rsid w:val="000F4016"/>
    <w:rsid w:val="000F495D"/>
    <w:rsid w:val="000F55CE"/>
    <w:rsid w:val="000F5B68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3C1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2169"/>
    <w:rsid w:val="0012219E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7193"/>
    <w:rsid w:val="00127D89"/>
    <w:rsid w:val="00130E7F"/>
    <w:rsid w:val="00130FA5"/>
    <w:rsid w:val="001314CA"/>
    <w:rsid w:val="00131CFE"/>
    <w:rsid w:val="00131E3D"/>
    <w:rsid w:val="00131FC2"/>
    <w:rsid w:val="00132089"/>
    <w:rsid w:val="001320B2"/>
    <w:rsid w:val="00132419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1FCF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502F5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6D50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C13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F2"/>
    <w:rsid w:val="00181168"/>
    <w:rsid w:val="00181765"/>
    <w:rsid w:val="0018188B"/>
    <w:rsid w:val="001818AB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61C"/>
    <w:rsid w:val="001A2875"/>
    <w:rsid w:val="001A2C63"/>
    <w:rsid w:val="001A2F01"/>
    <w:rsid w:val="001A3587"/>
    <w:rsid w:val="001A3DE7"/>
    <w:rsid w:val="001A4119"/>
    <w:rsid w:val="001A4162"/>
    <w:rsid w:val="001A47B4"/>
    <w:rsid w:val="001A4966"/>
    <w:rsid w:val="001A4B99"/>
    <w:rsid w:val="001A4C38"/>
    <w:rsid w:val="001A51A0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81B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B21"/>
    <w:rsid w:val="001B2D7A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777"/>
    <w:rsid w:val="001B7A4E"/>
    <w:rsid w:val="001B7F29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94"/>
    <w:rsid w:val="001C5475"/>
    <w:rsid w:val="001C567D"/>
    <w:rsid w:val="001C5A85"/>
    <w:rsid w:val="001C5FFE"/>
    <w:rsid w:val="001C655B"/>
    <w:rsid w:val="001C69E3"/>
    <w:rsid w:val="001C6BED"/>
    <w:rsid w:val="001C6F5B"/>
    <w:rsid w:val="001C7053"/>
    <w:rsid w:val="001C7ED2"/>
    <w:rsid w:val="001D14BA"/>
    <w:rsid w:val="001D199B"/>
    <w:rsid w:val="001D1C2F"/>
    <w:rsid w:val="001D209D"/>
    <w:rsid w:val="001D21E8"/>
    <w:rsid w:val="001D2D87"/>
    <w:rsid w:val="001D363D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3010F"/>
    <w:rsid w:val="00231070"/>
    <w:rsid w:val="002317ED"/>
    <w:rsid w:val="0023240B"/>
    <w:rsid w:val="002327BA"/>
    <w:rsid w:val="002329F1"/>
    <w:rsid w:val="00232CA4"/>
    <w:rsid w:val="00232D5D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0E46"/>
    <w:rsid w:val="00242530"/>
    <w:rsid w:val="00242533"/>
    <w:rsid w:val="00242B67"/>
    <w:rsid w:val="00243440"/>
    <w:rsid w:val="0024351E"/>
    <w:rsid w:val="00243D1A"/>
    <w:rsid w:val="00243E96"/>
    <w:rsid w:val="00244A4B"/>
    <w:rsid w:val="00244F2C"/>
    <w:rsid w:val="00245E9B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1C9"/>
    <w:rsid w:val="0025326C"/>
    <w:rsid w:val="002537F5"/>
    <w:rsid w:val="00253D88"/>
    <w:rsid w:val="00253E2C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1915"/>
    <w:rsid w:val="00281C63"/>
    <w:rsid w:val="00281E2E"/>
    <w:rsid w:val="00281FA6"/>
    <w:rsid w:val="00281FC2"/>
    <w:rsid w:val="00282ADC"/>
    <w:rsid w:val="00283337"/>
    <w:rsid w:val="00283933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A3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E7C"/>
    <w:rsid w:val="002B4074"/>
    <w:rsid w:val="002B49D5"/>
    <w:rsid w:val="002B4CD1"/>
    <w:rsid w:val="002B518B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886"/>
    <w:rsid w:val="002C58EC"/>
    <w:rsid w:val="002C599A"/>
    <w:rsid w:val="002C5B0B"/>
    <w:rsid w:val="002C60D2"/>
    <w:rsid w:val="002C669D"/>
    <w:rsid w:val="002C6A3E"/>
    <w:rsid w:val="002C7480"/>
    <w:rsid w:val="002C7EA5"/>
    <w:rsid w:val="002D0032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719"/>
    <w:rsid w:val="002D59A2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A1"/>
    <w:rsid w:val="002E2EE7"/>
    <w:rsid w:val="002E324F"/>
    <w:rsid w:val="002E3D13"/>
    <w:rsid w:val="002E3DF7"/>
    <w:rsid w:val="002E48A0"/>
    <w:rsid w:val="002E5341"/>
    <w:rsid w:val="002E557F"/>
    <w:rsid w:val="002E56F1"/>
    <w:rsid w:val="002E5C03"/>
    <w:rsid w:val="002E6102"/>
    <w:rsid w:val="002E62D6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CA5"/>
    <w:rsid w:val="002F3022"/>
    <w:rsid w:val="002F337E"/>
    <w:rsid w:val="002F346B"/>
    <w:rsid w:val="002F37CA"/>
    <w:rsid w:val="002F4285"/>
    <w:rsid w:val="002F4B59"/>
    <w:rsid w:val="002F51DE"/>
    <w:rsid w:val="002F54E2"/>
    <w:rsid w:val="002F58DE"/>
    <w:rsid w:val="002F5BFF"/>
    <w:rsid w:val="002F5D8A"/>
    <w:rsid w:val="002F6090"/>
    <w:rsid w:val="002F6136"/>
    <w:rsid w:val="002F711E"/>
    <w:rsid w:val="002F71A9"/>
    <w:rsid w:val="002F723D"/>
    <w:rsid w:val="002F7972"/>
    <w:rsid w:val="002F7A6C"/>
    <w:rsid w:val="002F7AB2"/>
    <w:rsid w:val="002F7B68"/>
    <w:rsid w:val="00300078"/>
    <w:rsid w:val="0030026B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54D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DEF"/>
    <w:rsid w:val="003178A6"/>
    <w:rsid w:val="00317A72"/>
    <w:rsid w:val="00320C9A"/>
    <w:rsid w:val="00321112"/>
    <w:rsid w:val="00321488"/>
    <w:rsid w:val="00321D97"/>
    <w:rsid w:val="003222DD"/>
    <w:rsid w:val="00322782"/>
    <w:rsid w:val="00323903"/>
    <w:rsid w:val="00323984"/>
    <w:rsid w:val="00323DF9"/>
    <w:rsid w:val="00324BDD"/>
    <w:rsid w:val="00325465"/>
    <w:rsid w:val="00325A2D"/>
    <w:rsid w:val="00326098"/>
    <w:rsid w:val="0032750E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4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7488"/>
    <w:rsid w:val="00347870"/>
    <w:rsid w:val="00347D1F"/>
    <w:rsid w:val="00350609"/>
    <w:rsid w:val="00350625"/>
    <w:rsid w:val="003508E7"/>
    <w:rsid w:val="00350C89"/>
    <w:rsid w:val="00350FE6"/>
    <w:rsid w:val="00351E13"/>
    <w:rsid w:val="00352352"/>
    <w:rsid w:val="0035288B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2150"/>
    <w:rsid w:val="00362247"/>
    <w:rsid w:val="00362491"/>
    <w:rsid w:val="003624AF"/>
    <w:rsid w:val="00362DAD"/>
    <w:rsid w:val="003635BC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3277"/>
    <w:rsid w:val="003739EC"/>
    <w:rsid w:val="00373B59"/>
    <w:rsid w:val="00373EBF"/>
    <w:rsid w:val="0037403B"/>
    <w:rsid w:val="0037437C"/>
    <w:rsid w:val="00374B46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B20"/>
    <w:rsid w:val="00381B78"/>
    <w:rsid w:val="00382F9F"/>
    <w:rsid w:val="00383B1A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9C1"/>
    <w:rsid w:val="00391BD7"/>
    <w:rsid w:val="0039205D"/>
    <w:rsid w:val="00392087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604B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614B"/>
    <w:rsid w:val="003A6900"/>
    <w:rsid w:val="003A6958"/>
    <w:rsid w:val="003A6E4B"/>
    <w:rsid w:val="003A6EA9"/>
    <w:rsid w:val="003A70DC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A5E"/>
    <w:rsid w:val="003B489D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3EE3"/>
    <w:rsid w:val="003E46D0"/>
    <w:rsid w:val="003E4916"/>
    <w:rsid w:val="003E4BDB"/>
    <w:rsid w:val="003E4FDF"/>
    <w:rsid w:val="003E5799"/>
    <w:rsid w:val="003E5893"/>
    <w:rsid w:val="003E58C7"/>
    <w:rsid w:val="003E592F"/>
    <w:rsid w:val="003E5C07"/>
    <w:rsid w:val="003E6127"/>
    <w:rsid w:val="003E7232"/>
    <w:rsid w:val="003E7CF1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89F"/>
    <w:rsid w:val="0040096E"/>
    <w:rsid w:val="00400A9D"/>
    <w:rsid w:val="004015A8"/>
    <w:rsid w:val="004015D4"/>
    <w:rsid w:val="00402344"/>
    <w:rsid w:val="004038F1"/>
    <w:rsid w:val="00403AFB"/>
    <w:rsid w:val="00403F2B"/>
    <w:rsid w:val="004046A5"/>
    <w:rsid w:val="00404C3C"/>
    <w:rsid w:val="00404F7D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2B82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A4B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425"/>
    <w:rsid w:val="0044348F"/>
    <w:rsid w:val="0044384A"/>
    <w:rsid w:val="0044470C"/>
    <w:rsid w:val="004459CD"/>
    <w:rsid w:val="004459D7"/>
    <w:rsid w:val="00445A89"/>
    <w:rsid w:val="00445E75"/>
    <w:rsid w:val="00446451"/>
    <w:rsid w:val="004465C6"/>
    <w:rsid w:val="004468FF"/>
    <w:rsid w:val="004469F7"/>
    <w:rsid w:val="00446A2B"/>
    <w:rsid w:val="00446FB1"/>
    <w:rsid w:val="00447297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7C"/>
    <w:rsid w:val="00461A63"/>
    <w:rsid w:val="004629A7"/>
    <w:rsid w:val="00462D71"/>
    <w:rsid w:val="00463090"/>
    <w:rsid w:val="00463228"/>
    <w:rsid w:val="004633BC"/>
    <w:rsid w:val="004645FA"/>
    <w:rsid w:val="0046480A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3477"/>
    <w:rsid w:val="00474061"/>
    <w:rsid w:val="00474134"/>
    <w:rsid w:val="00474512"/>
    <w:rsid w:val="0047485C"/>
    <w:rsid w:val="004748D0"/>
    <w:rsid w:val="00474BD3"/>
    <w:rsid w:val="00474E82"/>
    <w:rsid w:val="00474FC9"/>
    <w:rsid w:val="004755A8"/>
    <w:rsid w:val="00475CA7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841"/>
    <w:rsid w:val="00485B4A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47"/>
    <w:rsid w:val="004A45CB"/>
    <w:rsid w:val="004A4752"/>
    <w:rsid w:val="004A4FB3"/>
    <w:rsid w:val="004A5987"/>
    <w:rsid w:val="004A59A8"/>
    <w:rsid w:val="004A5B02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FD4"/>
    <w:rsid w:val="004B155C"/>
    <w:rsid w:val="004B1761"/>
    <w:rsid w:val="004B1B9A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C85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C0385"/>
    <w:rsid w:val="004C04E3"/>
    <w:rsid w:val="004C0579"/>
    <w:rsid w:val="004C0584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9EB"/>
    <w:rsid w:val="004C7078"/>
    <w:rsid w:val="004C73E8"/>
    <w:rsid w:val="004C75E9"/>
    <w:rsid w:val="004C7E71"/>
    <w:rsid w:val="004D02F3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4D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311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41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25B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3FE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752"/>
    <w:rsid w:val="00530F2E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AA1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B46"/>
    <w:rsid w:val="0054113F"/>
    <w:rsid w:val="00541475"/>
    <w:rsid w:val="005425F1"/>
    <w:rsid w:val="00542931"/>
    <w:rsid w:val="00542A63"/>
    <w:rsid w:val="00542C5F"/>
    <w:rsid w:val="005431BF"/>
    <w:rsid w:val="00543451"/>
    <w:rsid w:val="00543640"/>
    <w:rsid w:val="00543B82"/>
    <w:rsid w:val="00543F7E"/>
    <w:rsid w:val="00544087"/>
    <w:rsid w:val="0054430B"/>
    <w:rsid w:val="005444A5"/>
    <w:rsid w:val="00544BB4"/>
    <w:rsid w:val="00544F4A"/>
    <w:rsid w:val="00544FB6"/>
    <w:rsid w:val="0054506F"/>
    <w:rsid w:val="00545A9D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5EB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E22"/>
    <w:rsid w:val="005A3250"/>
    <w:rsid w:val="005A3D3C"/>
    <w:rsid w:val="005A3DAB"/>
    <w:rsid w:val="005A3E2D"/>
    <w:rsid w:val="005A4AEF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136B"/>
    <w:rsid w:val="005D15F7"/>
    <w:rsid w:val="005D168B"/>
    <w:rsid w:val="005D1A5F"/>
    <w:rsid w:val="005D1C2E"/>
    <w:rsid w:val="005D1C91"/>
    <w:rsid w:val="005D1F87"/>
    <w:rsid w:val="005D2B59"/>
    <w:rsid w:val="005D3454"/>
    <w:rsid w:val="005D3583"/>
    <w:rsid w:val="005D46CB"/>
    <w:rsid w:val="005D494A"/>
    <w:rsid w:val="005D4ADF"/>
    <w:rsid w:val="005D4F91"/>
    <w:rsid w:val="005D511A"/>
    <w:rsid w:val="005D5337"/>
    <w:rsid w:val="005D57D5"/>
    <w:rsid w:val="005D59D0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F8"/>
    <w:rsid w:val="005E1350"/>
    <w:rsid w:val="005E2446"/>
    <w:rsid w:val="005E34E8"/>
    <w:rsid w:val="005E367F"/>
    <w:rsid w:val="005E3752"/>
    <w:rsid w:val="005E3A45"/>
    <w:rsid w:val="005E3B26"/>
    <w:rsid w:val="005E42D4"/>
    <w:rsid w:val="005E480A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019"/>
    <w:rsid w:val="005E71A8"/>
    <w:rsid w:val="005E738A"/>
    <w:rsid w:val="005E7BCB"/>
    <w:rsid w:val="005E7FB1"/>
    <w:rsid w:val="005F0627"/>
    <w:rsid w:val="005F08DD"/>
    <w:rsid w:val="005F0C25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3370"/>
    <w:rsid w:val="006036A7"/>
    <w:rsid w:val="00603E99"/>
    <w:rsid w:val="006042DB"/>
    <w:rsid w:val="006044CE"/>
    <w:rsid w:val="00604FA6"/>
    <w:rsid w:val="00605AEA"/>
    <w:rsid w:val="00605F12"/>
    <w:rsid w:val="00606194"/>
    <w:rsid w:val="006064BB"/>
    <w:rsid w:val="006065A3"/>
    <w:rsid w:val="006066CB"/>
    <w:rsid w:val="00606C4F"/>
    <w:rsid w:val="00607171"/>
    <w:rsid w:val="006071A0"/>
    <w:rsid w:val="00607683"/>
    <w:rsid w:val="00607693"/>
    <w:rsid w:val="00607F6D"/>
    <w:rsid w:val="006101F1"/>
    <w:rsid w:val="00610FE0"/>
    <w:rsid w:val="00611601"/>
    <w:rsid w:val="00611F8C"/>
    <w:rsid w:val="0061206C"/>
    <w:rsid w:val="0061213D"/>
    <w:rsid w:val="006123C9"/>
    <w:rsid w:val="006124C1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1764C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E6"/>
    <w:rsid w:val="00624D07"/>
    <w:rsid w:val="00624E85"/>
    <w:rsid w:val="0062523F"/>
    <w:rsid w:val="00625604"/>
    <w:rsid w:val="006256E7"/>
    <w:rsid w:val="00625852"/>
    <w:rsid w:val="00626577"/>
    <w:rsid w:val="00626707"/>
    <w:rsid w:val="0062681B"/>
    <w:rsid w:val="0062699A"/>
    <w:rsid w:val="00627238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B7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9E3"/>
    <w:rsid w:val="00650AF8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6B"/>
    <w:rsid w:val="006554DB"/>
    <w:rsid w:val="0065559A"/>
    <w:rsid w:val="006556E7"/>
    <w:rsid w:val="00655D05"/>
    <w:rsid w:val="00656440"/>
    <w:rsid w:val="00656888"/>
    <w:rsid w:val="00656DEC"/>
    <w:rsid w:val="00657195"/>
    <w:rsid w:val="006573AE"/>
    <w:rsid w:val="00657987"/>
    <w:rsid w:val="00657E34"/>
    <w:rsid w:val="00657FE9"/>
    <w:rsid w:val="00660594"/>
    <w:rsid w:val="00662853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5D5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5C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CE4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10E2"/>
    <w:rsid w:val="006B228C"/>
    <w:rsid w:val="006B2517"/>
    <w:rsid w:val="006B27AA"/>
    <w:rsid w:val="006B3A26"/>
    <w:rsid w:val="006B3E51"/>
    <w:rsid w:val="006B3EA4"/>
    <w:rsid w:val="006B4042"/>
    <w:rsid w:val="006B41D3"/>
    <w:rsid w:val="006B434F"/>
    <w:rsid w:val="006B509C"/>
    <w:rsid w:val="006B5494"/>
    <w:rsid w:val="006B5801"/>
    <w:rsid w:val="006B58F1"/>
    <w:rsid w:val="006B5C08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2A4A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ABA"/>
    <w:rsid w:val="006E1B47"/>
    <w:rsid w:val="006E1E54"/>
    <w:rsid w:val="006E1E6E"/>
    <w:rsid w:val="006E20D6"/>
    <w:rsid w:val="006E2A52"/>
    <w:rsid w:val="006E32BA"/>
    <w:rsid w:val="006E35D8"/>
    <w:rsid w:val="006E3619"/>
    <w:rsid w:val="006E3655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E4"/>
    <w:rsid w:val="00701566"/>
    <w:rsid w:val="00702041"/>
    <w:rsid w:val="007028D8"/>
    <w:rsid w:val="00702C2E"/>
    <w:rsid w:val="00702C68"/>
    <w:rsid w:val="00702D25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856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4AE"/>
    <w:rsid w:val="0071352D"/>
    <w:rsid w:val="00713793"/>
    <w:rsid w:val="0071480F"/>
    <w:rsid w:val="00714DD3"/>
    <w:rsid w:val="00714FF9"/>
    <w:rsid w:val="007159D4"/>
    <w:rsid w:val="00715A54"/>
    <w:rsid w:val="00715AE8"/>
    <w:rsid w:val="00716117"/>
    <w:rsid w:val="0071627D"/>
    <w:rsid w:val="007163BF"/>
    <w:rsid w:val="00716482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EF6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6696"/>
    <w:rsid w:val="00746FEF"/>
    <w:rsid w:val="0074704E"/>
    <w:rsid w:val="007471BF"/>
    <w:rsid w:val="007474FB"/>
    <w:rsid w:val="007475FC"/>
    <w:rsid w:val="007501EB"/>
    <w:rsid w:val="0075020F"/>
    <w:rsid w:val="0075059E"/>
    <w:rsid w:val="00750ECF"/>
    <w:rsid w:val="0075167F"/>
    <w:rsid w:val="007517DC"/>
    <w:rsid w:val="00751ABD"/>
    <w:rsid w:val="00751AE0"/>
    <w:rsid w:val="00753541"/>
    <w:rsid w:val="00753625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F15"/>
    <w:rsid w:val="0076510E"/>
    <w:rsid w:val="00765A05"/>
    <w:rsid w:val="00765A7B"/>
    <w:rsid w:val="007661B6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D43"/>
    <w:rsid w:val="00772F62"/>
    <w:rsid w:val="007735B5"/>
    <w:rsid w:val="00773A7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D20"/>
    <w:rsid w:val="00781EB1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B64"/>
    <w:rsid w:val="00785BCF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D1D"/>
    <w:rsid w:val="007A42AC"/>
    <w:rsid w:val="007A4AEF"/>
    <w:rsid w:val="007A4BD8"/>
    <w:rsid w:val="007A4EEF"/>
    <w:rsid w:val="007A54AB"/>
    <w:rsid w:val="007A5977"/>
    <w:rsid w:val="007A5F1D"/>
    <w:rsid w:val="007A60EC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51E"/>
    <w:rsid w:val="007B4856"/>
    <w:rsid w:val="007B48D2"/>
    <w:rsid w:val="007B492D"/>
    <w:rsid w:val="007B4C5D"/>
    <w:rsid w:val="007B5215"/>
    <w:rsid w:val="007B5524"/>
    <w:rsid w:val="007B66D8"/>
    <w:rsid w:val="007B7115"/>
    <w:rsid w:val="007B71DD"/>
    <w:rsid w:val="007B7231"/>
    <w:rsid w:val="007B72BD"/>
    <w:rsid w:val="007B7538"/>
    <w:rsid w:val="007B787B"/>
    <w:rsid w:val="007B794F"/>
    <w:rsid w:val="007B7B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407"/>
    <w:rsid w:val="007D0505"/>
    <w:rsid w:val="007D083A"/>
    <w:rsid w:val="007D0850"/>
    <w:rsid w:val="007D0899"/>
    <w:rsid w:val="007D24BD"/>
    <w:rsid w:val="007D274E"/>
    <w:rsid w:val="007D2A3A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49B"/>
    <w:rsid w:val="007F15DF"/>
    <w:rsid w:val="007F16A5"/>
    <w:rsid w:val="007F1C75"/>
    <w:rsid w:val="007F203B"/>
    <w:rsid w:val="007F2C61"/>
    <w:rsid w:val="007F3074"/>
    <w:rsid w:val="007F3115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7007"/>
    <w:rsid w:val="007F7067"/>
    <w:rsid w:val="007F739B"/>
    <w:rsid w:val="007F7447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BCD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3F0E"/>
    <w:rsid w:val="00814010"/>
    <w:rsid w:val="00814186"/>
    <w:rsid w:val="0081425C"/>
    <w:rsid w:val="00814314"/>
    <w:rsid w:val="00814327"/>
    <w:rsid w:val="0081448D"/>
    <w:rsid w:val="008147A3"/>
    <w:rsid w:val="00815464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EE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40768"/>
    <w:rsid w:val="008412B1"/>
    <w:rsid w:val="00841319"/>
    <w:rsid w:val="0084170D"/>
    <w:rsid w:val="00841B79"/>
    <w:rsid w:val="00841D3D"/>
    <w:rsid w:val="00841D85"/>
    <w:rsid w:val="00842054"/>
    <w:rsid w:val="008422AA"/>
    <w:rsid w:val="008424E9"/>
    <w:rsid w:val="0084345B"/>
    <w:rsid w:val="00843B99"/>
    <w:rsid w:val="008445E7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77E4"/>
    <w:rsid w:val="00857A5D"/>
    <w:rsid w:val="00857B6E"/>
    <w:rsid w:val="0086003B"/>
    <w:rsid w:val="008607B8"/>
    <w:rsid w:val="00860AB2"/>
    <w:rsid w:val="008616BE"/>
    <w:rsid w:val="00861AA9"/>
    <w:rsid w:val="00862407"/>
    <w:rsid w:val="00862519"/>
    <w:rsid w:val="0086262B"/>
    <w:rsid w:val="00862642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72"/>
    <w:rsid w:val="0087041C"/>
    <w:rsid w:val="00870523"/>
    <w:rsid w:val="008708A0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573"/>
    <w:rsid w:val="00875A63"/>
    <w:rsid w:val="00875E4D"/>
    <w:rsid w:val="008761DF"/>
    <w:rsid w:val="008763EF"/>
    <w:rsid w:val="008769BE"/>
    <w:rsid w:val="00876C1D"/>
    <w:rsid w:val="00876E3B"/>
    <w:rsid w:val="00877031"/>
    <w:rsid w:val="008778B4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A0F92"/>
    <w:rsid w:val="008A1253"/>
    <w:rsid w:val="008A1454"/>
    <w:rsid w:val="008A265E"/>
    <w:rsid w:val="008A29E5"/>
    <w:rsid w:val="008A2E2E"/>
    <w:rsid w:val="008A30E5"/>
    <w:rsid w:val="008A32E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ABE"/>
    <w:rsid w:val="008D1DDD"/>
    <w:rsid w:val="008D1F50"/>
    <w:rsid w:val="008D2716"/>
    <w:rsid w:val="008D285B"/>
    <w:rsid w:val="008D2EC3"/>
    <w:rsid w:val="008D36F0"/>
    <w:rsid w:val="008D47EF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BDA"/>
    <w:rsid w:val="00907D9C"/>
    <w:rsid w:val="00907E40"/>
    <w:rsid w:val="009100C8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B63"/>
    <w:rsid w:val="00913C32"/>
    <w:rsid w:val="009140AB"/>
    <w:rsid w:val="009143C2"/>
    <w:rsid w:val="0091446C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C80"/>
    <w:rsid w:val="00925DF9"/>
    <w:rsid w:val="00925F06"/>
    <w:rsid w:val="009260FE"/>
    <w:rsid w:val="009263A1"/>
    <w:rsid w:val="009265F0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0FC6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FEA"/>
    <w:rsid w:val="009520EE"/>
    <w:rsid w:val="00952669"/>
    <w:rsid w:val="0095268F"/>
    <w:rsid w:val="009528AE"/>
    <w:rsid w:val="00952AA4"/>
    <w:rsid w:val="00953050"/>
    <w:rsid w:val="00953232"/>
    <w:rsid w:val="009545BF"/>
    <w:rsid w:val="00954620"/>
    <w:rsid w:val="00954E79"/>
    <w:rsid w:val="00955045"/>
    <w:rsid w:val="00955894"/>
    <w:rsid w:val="00955AFA"/>
    <w:rsid w:val="00956245"/>
    <w:rsid w:val="00956B88"/>
    <w:rsid w:val="00956BA6"/>
    <w:rsid w:val="00956D1F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429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4B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A34"/>
    <w:rsid w:val="009B5AB8"/>
    <w:rsid w:val="009B6490"/>
    <w:rsid w:val="009B67C0"/>
    <w:rsid w:val="009B6CC9"/>
    <w:rsid w:val="009B6CE5"/>
    <w:rsid w:val="009B6F54"/>
    <w:rsid w:val="009B73F7"/>
    <w:rsid w:val="009B7579"/>
    <w:rsid w:val="009C0245"/>
    <w:rsid w:val="009C042C"/>
    <w:rsid w:val="009C057F"/>
    <w:rsid w:val="009C0733"/>
    <w:rsid w:val="009C10F7"/>
    <w:rsid w:val="009C11FC"/>
    <w:rsid w:val="009C17B2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627"/>
    <w:rsid w:val="009C6954"/>
    <w:rsid w:val="009C69DF"/>
    <w:rsid w:val="009C6F78"/>
    <w:rsid w:val="009C728D"/>
    <w:rsid w:val="009C74B2"/>
    <w:rsid w:val="009C7752"/>
    <w:rsid w:val="009C7985"/>
    <w:rsid w:val="009C7CCE"/>
    <w:rsid w:val="009C7D4A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44E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890"/>
    <w:rsid w:val="009E622E"/>
    <w:rsid w:val="009E71C5"/>
    <w:rsid w:val="009E7422"/>
    <w:rsid w:val="009F023A"/>
    <w:rsid w:val="009F04C8"/>
    <w:rsid w:val="009F0730"/>
    <w:rsid w:val="009F0C62"/>
    <w:rsid w:val="009F109A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7061"/>
    <w:rsid w:val="009F739E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214"/>
    <w:rsid w:val="00A03C90"/>
    <w:rsid w:val="00A03F2A"/>
    <w:rsid w:val="00A0488E"/>
    <w:rsid w:val="00A05575"/>
    <w:rsid w:val="00A06666"/>
    <w:rsid w:val="00A06D65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658E"/>
    <w:rsid w:val="00A1716A"/>
    <w:rsid w:val="00A17B1D"/>
    <w:rsid w:val="00A2045D"/>
    <w:rsid w:val="00A21FBF"/>
    <w:rsid w:val="00A2208F"/>
    <w:rsid w:val="00A22157"/>
    <w:rsid w:val="00A222FA"/>
    <w:rsid w:val="00A225C4"/>
    <w:rsid w:val="00A22BDB"/>
    <w:rsid w:val="00A22C83"/>
    <w:rsid w:val="00A23424"/>
    <w:rsid w:val="00A23503"/>
    <w:rsid w:val="00A23D0E"/>
    <w:rsid w:val="00A23DFB"/>
    <w:rsid w:val="00A24043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45F"/>
    <w:rsid w:val="00A27591"/>
    <w:rsid w:val="00A275BF"/>
    <w:rsid w:val="00A27DE7"/>
    <w:rsid w:val="00A27ED1"/>
    <w:rsid w:val="00A30933"/>
    <w:rsid w:val="00A30B47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3E0B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37B"/>
    <w:rsid w:val="00A5572A"/>
    <w:rsid w:val="00A557AF"/>
    <w:rsid w:val="00A5583C"/>
    <w:rsid w:val="00A55AC9"/>
    <w:rsid w:val="00A56314"/>
    <w:rsid w:val="00A5664B"/>
    <w:rsid w:val="00A5671C"/>
    <w:rsid w:val="00A567E9"/>
    <w:rsid w:val="00A5682E"/>
    <w:rsid w:val="00A56948"/>
    <w:rsid w:val="00A56BF7"/>
    <w:rsid w:val="00A56CAF"/>
    <w:rsid w:val="00A56D4D"/>
    <w:rsid w:val="00A56D92"/>
    <w:rsid w:val="00A57398"/>
    <w:rsid w:val="00A57887"/>
    <w:rsid w:val="00A57B3C"/>
    <w:rsid w:val="00A57DB5"/>
    <w:rsid w:val="00A57E10"/>
    <w:rsid w:val="00A60A29"/>
    <w:rsid w:val="00A60DE8"/>
    <w:rsid w:val="00A60E30"/>
    <w:rsid w:val="00A60E4D"/>
    <w:rsid w:val="00A61BB6"/>
    <w:rsid w:val="00A61C6B"/>
    <w:rsid w:val="00A62909"/>
    <w:rsid w:val="00A62B8B"/>
    <w:rsid w:val="00A62BE2"/>
    <w:rsid w:val="00A62F1C"/>
    <w:rsid w:val="00A6302F"/>
    <w:rsid w:val="00A6304C"/>
    <w:rsid w:val="00A6358C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2664"/>
    <w:rsid w:val="00A729DD"/>
    <w:rsid w:val="00A7326D"/>
    <w:rsid w:val="00A734DA"/>
    <w:rsid w:val="00A7564C"/>
    <w:rsid w:val="00A75B9A"/>
    <w:rsid w:val="00A77090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316"/>
    <w:rsid w:val="00A859D9"/>
    <w:rsid w:val="00A85F4B"/>
    <w:rsid w:val="00A86A31"/>
    <w:rsid w:val="00A86CDB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90299"/>
    <w:rsid w:val="00A9047E"/>
    <w:rsid w:val="00A904DE"/>
    <w:rsid w:val="00A925B1"/>
    <w:rsid w:val="00A9263A"/>
    <w:rsid w:val="00A9280C"/>
    <w:rsid w:val="00A929D2"/>
    <w:rsid w:val="00A92A9C"/>
    <w:rsid w:val="00A93103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E46"/>
    <w:rsid w:val="00AC3B6A"/>
    <w:rsid w:val="00AC3E9A"/>
    <w:rsid w:val="00AC4258"/>
    <w:rsid w:val="00AC4462"/>
    <w:rsid w:val="00AC4B92"/>
    <w:rsid w:val="00AC4CDE"/>
    <w:rsid w:val="00AC5151"/>
    <w:rsid w:val="00AC5191"/>
    <w:rsid w:val="00AC545C"/>
    <w:rsid w:val="00AC601C"/>
    <w:rsid w:val="00AC6341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921"/>
    <w:rsid w:val="00AD6368"/>
    <w:rsid w:val="00AD63FF"/>
    <w:rsid w:val="00AD657E"/>
    <w:rsid w:val="00AD6C11"/>
    <w:rsid w:val="00AD701E"/>
    <w:rsid w:val="00AD736C"/>
    <w:rsid w:val="00AD740B"/>
    <w:rsid w:val="00AD76AA"/>
    <w:rsid w:val="00AE0191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5EB"/>
    <w:rsid w:val="00AF07D8"/>
    <w:rsid w:val="00AF0D2F"/>
    <w:rsid w:val="00AF0D56"/>
    <w:rsid w:val="00AF0DCC"/>
    <w:rsid w:val="00AF1ADC"/>
    <w:rsid w:val="00AF2608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0B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3F8F"/>
    <w:rsid w:val="00B04130"/>
    <w:rsid w:val="00B04885"/>
    <w:rsid w:val="00B04FCE"/>
    <w:rsid w:val="00B0532D"/>
    <w:rsid w:val="00B059E7"/>
    <w:rsid w:val="00B05ADF"/>
    <w:rsid w:val="00B05B26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6CA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E1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6899"/>
    <w:rsid w:val="00B36A98"/>
    <w:rsid w:val="00B36A9A"/>
    <w:rsid w:val="00B3751E"/>
    <w:rsid w:val="00B37A9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F7F"/>
    <w:rsid w:val="00B5771F"/>
    <w:rsid w:val="00B5798E"/>
    <w:rsid w:val="00B57BA4"/>
    <w:rsid w:val="00B57BAB"/>
    <w:rsid w:val="00B6036D"/>
    <w:rsid w:val="00B60709"/>
    <w:rsid w:val="00B607EA"/>
    <w:rsid w:val="00B60AE3"/>
    <w:rsid w:val="00B61343"/>
    <w:rsid w:val="00B61A48"/>
    <w:rsid w:val="00B61AD0"/>
    <w:rsid w:val="00B626C8"/>
    <w:rsid w:val="00B626DC"/>
    <w:rsid w:val="00B62777"/>
    <w:rsid w:val="00B62A1F"/>
    <w:rsid w:val="00B62C40"/>
    <w:rsid w:val="00B62D75"/>
    <w:rsid w:val="00B62E4E"/>
    <w:rsid w:val="00B63CA0"/>
    <w:rsid w:val="00B63F7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66A7"/>
    <w:rsid w:val="00B86A59"/>
    <w:rsid w:val="00B90CB3"/>
    <w:rsid w:val="00B91BDE"/>
    <w:rsid w:val="00B924A1"/>
    <w:rsid w:val="00B92A8C"/>
    <w:rsid w:val="00B92F30"/>
    <w:rsid w:val="00B93255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63F8"/>
    <w:rsid w:val="00BB64D3"/>
    <w:rsid w:val="00BB67F9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D5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7611"/>
    <w:rsid w:val="00BE7B48"/>
    <w:rsid w:val="00BE7C62"/>
    <w:rsid w:val="00BF0059"/>
    <w:rsid w:val="00BF056F"/>
    <w:rsid w:val="00BF057A"/>
    <w:rsid w:val="00BF0B59"/>
    <w:rsid w:val="00BF0DD8"/>
    <w:rsid w:val="00BF11A3"/>
    <w:rsid w:val="00BF1684"/>
    <w:rsid w:val="00BF17B9"/>
    <w:rsid w:val="00BF2005"/>
    <w:rsid w:val="00BF2888"/>
    <w:rsid w:val="00BF2F4D"/>
    <w:rsid w:val="00BF36D7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F36"/>
    <w:rsid w:val="00C11483"/>
    <w:rsid w:val="00C115A8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046"/>
    <w:rsid w:val="00C243E6"/>
    <w:rsid w:val="00C24827"/>
    <w:rsid w:val="00C24D1F"/>
    <w:rsid w:val="00C251AF"/>
    <w:rsid w:val="00C256D8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E4E"/>
    <w:rsid w:val="00C33FBA"/>
    <w:rsid w:val="00C33FEB"/>
    <w:rsid w:val="00C34989"/>
    <w:rsid w:val="00C34C7A"/>
    <w:rsid w:val="00C352D4"/>
    <w:rsid w:val="00C3548E"/>
    <w:rsid w:val="00C36214"/>
    <w:rsid w:val="00C362FE"/>
    <w:rsid w:val="00C366A2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409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1F55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55F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F87"/>
    <w:rsid w:val="00C873F2"/>
    <w:rsid w:val="00C8758A"/>
    <w:rsid w:val="00C90DA3"/>
    <w:rsid w:val="00C910F6"/>
    <w:rsid w:val="00C911D8"/>
    <w:rsid w:val="00C917AD"/>
    <w:rsid w:val="00C91AF1"/>
    <w:rsid w:val="00C91DA3"/>
    <w:rsid w:val="00C91E7B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1F26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ABB"/>
    <w:rsid w:val="00CB56AC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21A7"/>
    <w:rsid w:val="00CC2263"/>
    <w:rsid w:val="00CC26B5"/>
    <w:rsid w:val="00CC27FE"/>
    <w:rsid w:val="00CC3828"/>
    <w:rsid w:val="00CC3CA0"/>
    <w:rsid w:val="00CC3CC2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29A"/>
    <w:rsid w:val="00CD1646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DFB"/>
    <w:rsid w:val="00CE0EBD"/>
    <w:rsid w:val="00CE1B38"/>
    <w:rsid w:val="00CE1BFE"/>
    <w:rsid w:val="00CE1FBD"/>
    <w:rsid w:val="00CE2482"/>
    <w:rsid w:val="00CE3171"/>
    <w:rsid w:val="00CE3284"/>
    <w:rsid w:val="00CE3438"/>
    <w:rsid w:val="00CE41C7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2F0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EC"/>
    <w:rsid w:val="00D04F36"/>
    <w:rsid w:val="00D04F4A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311"/>
    <w:rsid w:val="00D117F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7284"/>
    <w:rsid w:val="00D173EB"/>
    <w:rsid w:val="00D20FD8"/>
    <w:rsid w:val="00D21695"/>
    <w:rsid w:val="00D218B7"/>
    <w:rsid w:val="00D22AD1"/>
    <w:rsid w:val="00D23747"/>
    <w:rsid w:val="00D23F61"/>
    <w:rsid w:val="00D23F70"/>
    <w:rsid w:val="00D24731"/>
    <w:rsid w:val="00D24808"/>
    <w:rsid w:val="00D24DB3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5F7"/>
    <w:rsid w:val="00D4276B"/>
    <w:rsid w:val="00D427C5"/>
    <w:rsid w:val="00D43419"/>
    <w:rsid w:val="00D43A49"/>
    <w:rsid w:val="00D43E74"/>
    <w:rsid w:val="00D43EB3"/>
    <w:rsid w:val="00D43EEA"/>
    <w:rsid w:val="00D44767"/>
    <w:rsid w:val="00D447BC"/>
    <w:rsid w:val="00D44FC3"/>
    <w:rsid w:val="00D45029"/>
    <w:rsid w:val="00D454FB"/>
    <w:rsid w:val="00D45A12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7D"/>
    <w:rsid w:val="00D547BD"/>
    <w:rsid w:val="00D54DDB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367"/>
    <w:rsid w:val="00D649CD"/>
    <w:rsid w:val="00D64E53"/>
    <w:rsid w:val="00D65095"/>
    <w:rsid w:val="00D65D55"/>
    <w:rsid w:val="00D67400"/>
    <w:rsid w:val="00D67541"/>
    <w:rsid w:val="00D679F2"/>
    <w:rsid w:val="00D67DFA"/>
    <w:rsid w:val="00D67E9D"/>
    <w:rsid w:val="00D70075"/>
    <w:rsid w:val="00D70819"/>
    <w:rsid w:val="00D708AE"/>
    <w:rsid w:val="00D70ABB"/>
    <w:rsid w:val="00D719D0"/>
    <w:rsid w:val="00D71D7D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952"/>
    <w:rsid w:val="00D92F63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31EF"/>
    <w:rsid w:val="00DA32B1"/>
    <w:rsid w:val="00DA339F"/>
    <w:rsid w:val="00DA3A6B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BE1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308"/>
    <w:rsid w:val="00DB55C3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25F"/>
    <w:rsid w:val="00DC333C"/>
    <w:rsid w:val="00DC3589"/>
    <w:rsid w:val="00DC3B5A"/>
    <w:rsid w:val="00DC4205"/>
    <w:rsid w:val="00DC467A"/>
    <w:rsid w:val="00DC4A7A"/>
    <w:rsid w:val="00DC4B2C"/>
    <w:rsid w:val="00DC52E1"/>
    <w:rsid w:val="00DC57E5"/>
    <w:rsid w:val="00DC57E6"/>
    <w:rsid w:val="00DC59BA"/>
    <w:rsid w:val="00DC5DA9"/>
    <w:rsid w:val="00DC5DAD"/>
    <w:rsid w:val="00DC5E8B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3B1"/>
    <w:rsid w:val="00DD6AB2"/>
    <w:rsid w:val="00DD78AB"/>
    <w:rsid w:val="00DE02A5"/>
    <w:rsid w:val="00DE0D17"/>
    <w:rsid w:val="00DE0DA5"/>
    <w:rsid w:val="00DE1A4A"/>
    <w:rsid w:val="00DE1B40"/>
    <w:rsid w:val="00DE1E8F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E7ABA"/>
    <w:rsid w:val="00DF0A6C"/>
    <w:rsid w:val="00DF0F7C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DEA"/>
    <w:rsid w:val="00DF6AF1"/>
    <w:rsid w:val="00DF6D11"/>
    <w:rsid w:val="00DF6F53"/>
    <w:rsid w:val="00DF706F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1C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201AA"/>
    <w:rsid w:val="00E2023D"/>
    <w:rsid w:val="00E218E2"/>
    <w:rsid w:val="00E21E55"/>
    <w:rsid w:val="00E2219F"/>
    <w:rsid w:val="00E223D5"/>
    <w:rsid w:val="00E22469"/>
    <w:rsid w:val="00E224AB"/>
    <w:rsid w:val="00E22593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C0"/>
    <w:rsid w:val="00E274F7"/>
    <w:rsid w:val="00E3053A"/>
    <w:rsid w:val="00E306C3"/>
    <w:rsid w:val="00E30743"/>
    <w:rsid w:val="00E30FF4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BD6"/>
    <w:rsid w:val="00E34CB1"/>
    <w:rsid w:val="00E35257"/>
    <w:rsid w:val="00E35741"/>
    <w:rsid w:val="00E3594B"/>
    <w:rsid w:val="00E35C81"/>
    <w:rsid w:val="00E3602B"/>
    <w:rsid w:val="00E36493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ADF"/>
    <w:rsid w:val="00E42FC3"/>
    <w:rsid w:val="00E4354F"/>
    <w:rsid w:val="00E4539C"/>
    <w:rsid w:val="00E4596A"/>
    <w:rsid w:val="00E45E23"/>
    <w:rsid w:val="00E4620F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14B"/>
    <w:rsid w:val="00E64506"/>
    <w:rsid w:val="00E647F9"/>
    <w:rsid w:val="00E64A73"/>
    <w:rsid w:val="00E64F08"/>
    <w:rsid w:val="00E64F33"/>
    <w:rsid w:val="00E64FD8"/>
    <w:rsid w:val="00E65513"/>
    <w:rsid w:val="00E66477"/>
    <w:rsid w:val="00E6703B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CCE"/>
    <w:rsid w:val="00E93EC5"/>
    <w:rsid w:val="00E94126"/>
    <w:rsid w:val="00E94559"/>
    <w:rsid w:val="00E9540A"/>
    <w:rsid w:val="00E95A41"/>
    <w:rsid w:val="00E95FDA"/>
    <w:rsid w:val="00E96669"/>
    <w:rsid w:val="00E967E1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12D3"/>
    <w:rsid w:val="00EC132A"/>
    <w:rsid w:val="00EC133A"/>
    <w:rsid w:val="00EC139F"/>
    <w:rsid w:val="00EC13A1"/>
    <w:rsid w:val="00EC1F89"/>
    <w:rsid w:val="00EC28BA"/>
    <w:rsid w:val="00EC2EC2"/>
    <w:rsid w:val="00EC3119"/>
    <w:rsid w:val="00EC3F9C"/>
    <w:rsid w:val="00EC441C"/>
    <w:rsid w:val="00EC46F5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A21"/>
    <w:rsid w:val="00ED0CDB"/>
    <w:rsid w:val="00ED1017"/>
    <w:rsid w:val="00ED1088"/>
    <w:rsid w:val="00ED16D9"/>
    <w:rsid w:val="00ED16E9"/>
    <w:rsid w:val="00ED1776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5AC"/>
    <w:rsid w:val="00ED5643"/>
    <w:rsid w:val="00ED580B"/>
    <w:rsid w:val="00ED6041"/>
    <w:rsid w:val="00ED65B1"/>
    <w:rsid w:val="00ED6D3E"/>
    <w:rsid w:val="00ED727B"/>
    <w:rsid w:val="00ED7B16"/>
    <w:rsid w:val="00ED7F6B"/>
    <w:rsid w:val="00EE01C9"/>
    <w:rsid w:val="00EE031E"/>
    <w:rsid w:val="00EE04FC"/>
    <w:rsid w:val="00EE0A72"/>
    <w:rsid w:val="00EE0B93"/>
    <w:rsid w:val="00EE0C8C"/>
    <w:rsid w:val="00EE11FC"/>
    <w:rsid w:val="00EE1363"/>
    <w:rsid w:val="00EE1996"/>
    <w:rsid w:val="00EE1A02"/>
    <w:rsid w:val="00EE28F1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0CE"/>
    <w:rsid w:val="00F07685"/>
    <w:rsid w:val="00F07FCB"/>
    <w:rsid w:val="00F100BB"/>
    <w:rsid w:val="00F101D2"/>
    <w:rsid w:val="00F10310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9FF"/>
    <w:rsid w:val="00F14B31"/>
    <w:rsid w:val="00F14E1C"/>
    <w:rsid w:val="00F14E93"/>
    <w:rsid w:val="00F153E6"/>
    <w:rsid w:val="00F16539"/>
    <w:rsid w:val="00F16B83"/>
    <w:rsid w:val="00F16D3D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8A6"/>
    <w:rsid w:val="00F36A3A"/>
    <w:rsid w:val="00F3730B"/>
    <w:rsid w:val="00F37F96"/>
    <w:rsid w:val="00F404B5"/>
    <w:rsid w:val="00F40713"/>
    <w:rsid w:val="00F40D5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145"/>
    <w:rsid w:val="00F473AB"/>
    <w:rsid w:val="00F477B2"/>
    <w:rsid w:val="00F47B69"/>
    <w:rsid w:val="00F50257"/>
    <w:rsid w:val="00F50815"/>
    <w:rsid w:val="00F5152F"/>
    <w:rsid w:val="00F52365"/>
    <w:rsid w:val="00F534F0"/>
    <w:rsid w:val="00F548F9"/>
    <w:rsid w:val="00F55860"/>
    <w:rsid w:val="00F55918"/>
    <w:rsid w:val="00F55DD0"/>
    <w:rsid w:val="00F56178"/>
    <w:rsid w:val="00F562DD"/>
    <w:rsid w:val="00F5631D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415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F29"/>
    <w:rsid w:val="00F72360"/>
    <w:rsid w:val="00F72410"/>
    <w:rsid w:val="00F7362A"/>
    <w:rsid w:val="00F73790"/>
    <w:rsid w:val="00F7388B"/>
    <w:rsid w:val="00F739A1"/>
    <w:rsid w:val="00F7400A"/>
    <w:rsid w:val="00F74A25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40D"/>
    <w:rsid w:val="00F90CCC"/>
    <w:rsid w:val="00F9170D"/>
    <w:rsid w:val="00F91A7D"/>
    <w:rsid w:val="00F91CD4"/>
    <w:rsid w:val="00F9269B"/>
    <w:rsid w:val="00F92975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DD"/>
    <w:rsid w:val="00F94D47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905"/>
    <w:rsid w:val="00FC4977"/>
    <w:rsid w:val="00FC4B39"/>
    <w:rsid w:val="00FC546F"/>
    <w:rsid w:val="00FC55D0"/>
    <w:rsid w:val="00FC5740"/>
    <w:rsid w:val="00FC5782"/>
    <w:rsid w:val="00FC58ED"/>
    <w:rsid w:val="00FC59E7"/>
    <w:rsid w:val="00FC5E70"/>
    <w:rsid w:val="00FC6650"/>
    <w:rsid w:val="00FC6BE3"/>
    <w:rsid w:val="00FC6DF6"/>
    <w:rsid w:val="00FC6E22"/>
    <w:rsid w:val="00FC6F78"/>
    <w:rsid w:val="00FC73CF"/>
    <w:rsid w:val="00FC7889"/>
    <w:rsid w:val="00FD063B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ACF"/>
    <w:rsid w:val="00FD7B52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826"/>
    <w:rsid w:val="00FF3348"/>
    <w:rsid w:val="00FF41A9"/>
    <w:rsid w:val="00FF42C6"/>
    <w:rsid w:val="00FF46CD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rsid w:val="006236B7"/>
    <w:pPr>
      <w:spacing w:after="120"/>
      <w:ind w:left="283"/>
    </w:pPr>
  </w:style>
  <w:style w:type="table" w:styleId="a8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a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b">
    <w:name w:val="Body Text"/>
    <w:basedOn w:val="a"/>
    <w:rsid w:val="00BC2EA2"/>
    <w:pPr>
      <w:spacing w:after="120"/>
    </w:pPr>
  </w:style>
  <w:style w:type="paragraph" w:customStyle="1" w:styleId="ac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d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Title"/>
    <w:basedOn w:val="a"/>
    <w:next w:val="af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0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1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2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4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5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6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6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6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7">
    <w:name w:val="Основной текст + Полужирный"/>
    <w:basedOn w:val="af6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8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9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a">
    <w:name w:val="Подпись к таблице"/>
    <w:basedOn w:val="af9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b">
    <w:name w:val="Основной текст + Курсив"/>
    <w:basedOn w:val="af6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6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6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c">
    <w:name w:val="Основной текст + Полужирный;Курсив"/>
    <w:basedOn w:val="af6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d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D445D50CCE98605AFF30C5C662B7E9EDD971108125C1C54ADE2C4430DFDA9B31323FFA2DFDBFE4N5c5K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B96C14A44856D70631CDB572C2BE34BD83DE0DE6DACC7EE883C3C58D36FBDB175D2661DA197AC57v9h9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918CCBE17B841ED42260594B6913AC07BE7741491E7CD4096D0EF7F7D17F0E0E5C2836D5E2A2850B9VC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FFDB924F5A7729292B646724109101FAE871077BF68198A01CBF0BD0531F8A0FD9B446FD4BEF871H7S0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A6E004CA7D667766ED606A07F0ED7F8AF0C9B9554BA505F658959498D62E93E277A6B1D48D2AE57m1AC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D5DCE-1F4C-41D0-BAB0-5FB251C8A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2440</TotalTime>
  <Pages>4</Pages>
  <Words>1698</Words>
  <Characters>9680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Соловьев</cp:lastModifiedBy>
  <cp:revision>133</cp:revision>
  <cp:lastPrinted>2017-11-17T04:57:00Z</cp:lastPrinted>
  <dcterms:created xsi:type="dcterms:W3CDTF">2016-05-11T11:02:00Z</dcterms:created>
  <dcterms:modified xsi:type="dcterms:W3CDTF">2017-11-17T09:27:00Z</dcterms:modified>
</cp:coreProperties>
</file>