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DC6" w:rsidRPr="00D65DD5" w:rsidRDefault="00F76DC6" w:rsidP="00F76DC6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D65DD5">
        <w:rPr>
          <w:rFonts w:ascii="Times New Roman" w:hAnsi="Times New Roman"/>
          <w:noProof/>
          <w:sz w:val="26"/>
          <w:szCs w:val="26"/>
        </w:rPr>
        <w:t>Тамбовское областное</w:t>
      </w:r>
      <w:r w:rsidRPr="00D65DD5">
        <w:rPr>
          <w:rFonts w:ascii="Times New Roman" w:hAnsi="Times New Roman"/>
          <w:sz w:val="26"/>
          <w:szCs w:val="26"/>
        </w:rPr>
        <w:t xml:space="preserve"> государственное бюджетное стационарное учреждение социа</w:t>
      </w:r>
      <w:r>
        <w:rPr>
          <w:rFonts w:ascii="Times New Roman" w:hAnsi="Times New Roman"/>
          <w:sz w:val="26"/>
          <w:szCs w:val="26"/>
        </w:rPr>
        <w:t>льного обслуживания населения «</w:t>
      </w:r>
      <w:r w:rsidRPr="00D65DD5">
        <w:rPr>
          <w:rFonts w:ascii="Times New Roman" w:hAnsi="Times New Roman"/>
          <w:sz w:val="26"/>
          <w:szCs w:val="26"/>
        </w:rPr>
        <w:t>Пси</w:t>
      </w:r>
      <w:r>
        <w:rPr>
          <w:rFonts w:ascii="Times New Roman" w:hAnsi="Times New Roman"/>
          <w:sz w:val="26"/>
          <w:szCs w:val="26"/>
        </w:rPr>
        <w:t>хоневрологический интернат № 3»</w:t>
      </w:r>
    </w:p>
    <w:p w:rsidR="00F76DC6" w:rsidRPr="00D65DD5" w:rsidRDefault="00F76DC6" w:rsidP="00F76DC6">
      <w:pPr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 w:rsidRPr="00D65DD5">
        <w:rPr>
          <w:rFonts w:ascii="Times New Roman" w:hAnsi="Times New Roman"/>
          <w:sz w:val="26"/>
          <w:szCs w:val="26"/>
        </w:rPr>
        <w:t xml:space="preserve">392522, Тамбовская обл, Тамбовский р-н, </w:t>
      </w:r>
      <w:r>
        <w:rPr>
          <w:rFonts w:ascii="Times New Roman" w:hAnsi="Times New Roman"/>
          <w:sz w:val="26"/>
          <w:szCs w:val="26"/>
        </w:rPr>
        <w:t xml:space="preserve">п. </w:t>
      </w:r>
      <w:r w:rsidRPr="00D65DD5">
        <w:rPr>
          <w:rFonts w:ascii="Times New Roman" w:hAnsi="Times New Roman"/>
          <w:sz w:val="26"/>
          <w:szCs w:val="26"/>
        </w:rPr>
        <w:t xml:space="preserve">Кандауровский Дом Инвалидов </w:t>
      </w:r>
    </w:p>
    <w:p w:rsidR="00F76DC6" w:rsidRPr="00D65DD5" w:rsidRDefault="00F76DC6" w:rsidP="00F76DC6">
      <w:pPr>
        <w:ind w:left="4678"/>
        <w:rPr>
          <w:rFonts w:ascii="Times New Roman" w:hAnsi="Times New Roman"/>
          <w:sz w:val="26"/>
          <w:szCs w:val="26"/>
        </w:rPr>
      </w:pPr>
      <w:r w:rsidRPr="00D65DD5">
        <w:rPr>
          <w:rFonts w:ascii="Times New Roman" w:hAnsi="Times New Roman"/>
          <w:noProof/>
          <w:sz w:val="26"/>
          <w:szCs w:val="26"/>
        </w:rPr>
        <w:t>ez9930@mail</w:t>
      </w:r>
      <w:r w:rsidRPr="00D65DD5">
        <w:rPr>
          <w:rFonts w:ascii="Times New Roman" w:hAnsi="Times New Roman"/>
          <w:sz w:val="26"/>
          <w:szCs w:val="26"/>
        </w:rPr>
        <w:t>.ru</w:t>
      </w:r>
      <w:hyperlink r:id="rId8" w:history="1"/>
    </w:p>
    <w:p w:rsidR="00F76DC6" w:rsidRPr="000867FA" w:rsidRDefault="00F76DC6" w:rsidP="00FC4271">
      <w:pPr>
        <w:tabs>
          <w:tab w:val="left" w:pos="780"/>
          <w:tab w:val="left" w:pos="7485"/>
        </w:tabs>
        <w:spacing w:after="0" w:line="240" w:lineRule="auto"/>
        <w:ind w:left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ИП </w:t>
      </w:r>
    </w:p>
    <w:p w:rsidR="006E68E2" w:rsidRPr="00A9797E" w:rsidRDefault="006E68E2" w:rsidP="006E68E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6E68E2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 xml:space="preserve">Комитет государственного заказа </w:t>
      </w:r>
    </w:p>
    <w:p w:rsidR="006E68E2" w:rsidRPr="00A9797E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Тамбовской области</w:t>
      </w:r>
    </w:p>
    <w:p w:rsidR="006E68E2" w:rsidRPr="00A9797E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392000, г. Тамбов, ул. С.Рахманинова, 2а</w:t>
      </w:r>
    </w:p>
    <w:p w:rsidR="006E68E2" w:rsidRDefault="00FC4271" w:rsidP="006E68E2">
      <w:pPr>
        <w:spacing w:after="0" w:line="240" w:lineRule="auto"/>
        <w:ind w:left="4678"/>
        <w:jc w:val="both"/>
      </w:pPr>
      <w:hyperlink r:id="rId9" w:history="1"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post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@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buy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tambov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</w:p>
    <w:p w:rsidR="006E68E2" w:rsidRPr="0068248D" w:rsidRDefault="006E68E2" w:rsidP="006E68E2">
      <w:pPr>
        <w:spacing w:after="0" w:line="240" w:lineRule="auto"/>
        <w:ind w:left="467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E68E2" w:rsidRPr="00A9797E" w:rsidRDefault="006E68E2" w:rsidP="006E68E2">
      <w:pPr>
        <w:pStyle w:val="af5"/>
        <w:ind w:left="4678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АО «Единая электронная торговая площадка»</w:t>
      </w:r>
    </w:p>
    <w:p w:rsidR="006E68E2" w:rsidRPr="00A9797E" w:rsidRDefault="006E68E2" w:rsidP="006E68E2">
      <w:pPr>
        <w:pStyle w:val="af5"/>
        <w:ind w:left="4678"/>
        <w:rPr>
          <w:rFonts w:ascii="Times New Roman" w:hAnsi="Times New Roman"/>
          <w:sz w:val="26"/>
          <w:szCs w:val="26"/>
        </w:rPr>
      </w:pPr>
      <w:r w:rsidRPr="00A9797E">
        <w:rPr>
          <w:rFonts w:ascii="Times New Roman" w:hAnsi="Times New Roman"/>
          <w:sz w:val="26"/>
          <w:szCs w:val="26"/>
        </w:rPr>
        <w:t>127006, г. Москва, ул. Каретный ряд, д. 2/1</w:t>
      </w:r>
    </w:p>
    <w:p w:rsidR="006E68E2" w:rsidRPr="00A9797E" w:rsidRDefault="00FC4271" w:rsidP="006E68E2">
      <w:pPr>
        <w:pStyle w:val="af5"/>
        <w:ind w:left="4678"/>
        <w:rPr>
          <w:rFonts w:ascii="Times New Roman" w:hAnsi="Times New Roman"/>
          <w:sz w:val="26"/>
          <w:szCs w:val="26"/>
        </w:rPr>
      </w:pPr>
      <w:hyperlink r:id="rId10" w:history="1"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  <w:lang w:val="en-US"/>
          </w:rPr>
          <w:t>info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</w:rPr>
          <w:t>@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  <w:lang w:val="en-US"/>
          </w:rPr>
          <w:t>roseltorg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</w:rPr>
          <w:t>.</w:t>
        </w:r>
        <w:r w:rsidR="006E68E2" w:rsidRPr="00A9797E">
          <w:rPr>
            <w:rStyle w:val="a3"/>
            <w:rFonts w:ascii="Times New Roman" w:hAnsi="Times New Roman"/>
            <w:iCs/>
            <w:color w:val="auto"/>
            <w:sz w:val="26"/>
            <w:szCs w:val="26"/>
            <w:u w:val="none"/>
            <w:lang w:val="en-US"/>
          </w:rPr>
          <w:t>ru</w:t>
        </w:r>
      </w:hyperlink>
    </w:p>
    <w:p w:rsidR="00F216DA" w:rsidRDefault="00F216DA" w:rsidP="00185A4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12701" w:rsidRPr="00EC3803" w:rsidRDefault="00412701" w:rsidP="00185A44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Р Е Ш Е Н И Е</w:t>
      </w:r>
    </w:p>
    <w:p w:rsidR="001B02DD" w:rsidRPr="005E6727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6727">
        <w:rPr>
          <w:rFonts w:ascii="Times New Roman" w:hAnsi="Times New Roman" w:cs="Times New Roman"/>
          <w:b/>
          <w:sz w:val="26"/>
          <w:szCs w:val="26"/>
        </w:rPr>
        <w:t>по делу №</w:t>
      </w:r>
      <w:r w:rsidR="006E68E2">
        <w:rPr>
          <w:rFonts w:ascii="Times New Roman" w:hAnsi="Times New Roman" w:cs="Times New Roman"/>
          <w:b/>
          <w:sz w:val="26"/>
          <w:szCs w:val="26"/>
        </w:rPr>
        <w:t xml:space="preserve"> 068/06/64</w:t>
      </w:r>
      <w:r w:rsidR="005E6727" w:rsidRPr="005E6727">
        <w:rPr>
          <w:rFonts w:ascii="Times New Roman" w:hAnsi="Times New Roman" w:cs="Times New Roman"/>
          <w:b/>
          <w:sz w:val="26"/>
          <w:szCs w:val="26"/>
        </w:rPr>
        <w:t>-</w:t>
      </w:r>
      <w:r w:rsidR="00F76DC6">
        <w:rPr>
          <w:rFonts w:ascii="Times New Roman" w:hAnsi="Times New Roman" w:cs="Times New Roman"/>
          <w:b/>
          <w:sz w:val="26"/>
          <w:szCs w:val="26"/>
        </w:rPr>
        <w:t>2</w:t>
      </w:r>
      <w:r w:rsidR="005E6727" w:rsidRPr="005E6727">
        <w:rPr>
          <w:rFonts w:ascii="Times New Roman" w:hAnsi="Times New Roman" w:cs="Times New Roman"/>
          <w:b/>
          <w:sz w:val="26"/>
          <w:szCs w:val="26"/>
        </w:rPr>
        <w:t>/20</w:t>
      </w:r>
      <w:r w:rsidR="006E68E2">
        <w:rPr>
          <w:rFonts w:ascii="Times New Roman" w:hAnsi="Times New Roman" w:cs="Times New Roman"/>
          <w:b/>
          <w:sz w:val="26"/>
          <w:szCs w:val="26"/>
        </w:rPr>
        <w:t>20</w:t>
      </w:r>
      <w:r w:rsidRPr="005E6727">
        <w:rPr>
          <w:rFonts w:ascii="Times New Roman" w:hAnsi="Times New Roman" w:cs="Times New Roman"/>
          <w:b/>
          <w:sz w:val="26"/>
          <w:szCs w:val="26"/>
        </w:rPr>
        <w:t xml:space="preserve"> о нарушении законодательства </w:t>
      </w:r>
    </w:p>
    <w:p w:rsidR="001B02DD" w:rsidRPr="005E6727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6727">
        <w:rPr>
          <w:rFonts w:ascii="Times New Roman" w:hAnsi="Times New Roman" w:cs="Times New Roman"/>
          <w:b/>
          <w:sz w:val="26"/>
          <w:szCs w:val="26"/>
        </w:rPr>
        <w:t>о контрактной системе</w:t>
      </w: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Резолютивная часть решения оглашена «</w:t>
      </w:r>
      <w:r w:rsidR="001479C6">
        <w:rPr>
          <w:rFonts w:ascii="Times New Roman" w:hAnsi="Times New Roman" w:cs="Times New Roman"/>
          <w:sz w:val="26"/>
          <w:szCs w:val="26"/>
        </w:rPr>
        <w:t>1</w:t>
      </w:r>
      <w:r w:rsidR="005C16EC">
        <w:rPr>
          <w:rFonts w:ascii="Times New Roman" w:hAnsi="Times New Roman" w:cs="Times New Roman"/>
          <w:sz w:val="26"/>
          <w:szCs w:val="26"/>
        </w:rPr>
        <w:t>5</w:t>
      </w:r>
      <w:r w:rsidRPr="001B02DD">
        <w:rPr>
          <w:rFonts w:ascii="Times New Roman" w:hAnsi="Times New Roman" w:cs="Times New Roman"/>
          <w:sz w:val="26"/>
          <w:szCs w:val="26"/>
        </w:rPr>
        <w:t xml:space="preserve">» </w:t>
      </w:r>
      <w:r w:rsidR="005C16EC">
        <w:rPr>
          <w:rFonts w:ascii="Times New Roman" w:hAnsi="Times New Roman" w:cs="Times New Roman"/>
          <w:sz w:val="26"/>
          <w:szCs w:val="26"/>
        </w:rPr>
        <w:t xml:space="preserve">января </w:t>
      </w:r>
      <w:r w:rsidRPr="001B02DD">
        <w:rPr>
          <w:rFonts w:ascii="Times New Roman" w:hAnsi="Times New Roman" w:cs="Times New Roman"/>
          <w:sz w:val="26"/>
          <w:szCs w:val="26"/>
        </w:rPr>
        <w:t>20</w:t>
      </w:r>
      <w:r w:rsidR="005C16EC">
        <w:rPr>
          <w:rFonts w:ascii="Times New Roman" w:hAnsi="Times New Roman" w:cs="Times New Roman"/>
          <w:sz w:val="26"/>
          <w:szCs w:val="26"/>
        </w:rPr>
        <w:t>20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полном объеме решение изготовлено «</w:t>
      </w:r>
      <w:r w:rsidR="001F671A">
        <w:rPr>
          <w:rFonts w:ascii="Times New Roman" w:hAnsi="Times New Roman" w:cs="Times New Roman"/>
          <w:sz w:val="26"/>
          <w:szCs w:val="26"/>
        </w:rPr>
        <w:t>20</w:t>
      </w:r>
      <w:r w:rsidRPr="001B02DD">
        <w:rPr>
          <w:rFonts w:ascii="Times New Roman" w:hAnsi="Times New Roman" w:cs="Times New Roman"/>
          <w:sz w:val="26"/>
          <w:szCs w:val="26"/>
        </w:rPr>
        <w:t xml:space="preserve">» </w:t>
      </w:r>
      <w:r w:rsidR="005C16EC">
        <w:rPr>
          <w:rFonts w:ascii="Times New Roman" w:hAnsi="Times New Roman" w:cs="Times New Roman"/>
          <w:sz w:val="26"/>
          <w:szCs w:val="26"/>
        </w:rPr>
        <w:t>января</w:t>
      </w:r>
      <w:r w:rsidR="001479C6">
        <w:rPr>
          <w:rFonts w:ascii="Times New Roman" w:hAnsi="Times New Roman" w:cs="Times New Roman"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sz w:val="26"/>
          <w:szCs w:val="26"/>
        </w:rPr>
        <w:t>20</w:t>
      </w:r>
      <w:r w:rsidR="005C16EC">
        <w:rPr>
          <w:rFonts w:ascii="Times New Roman" w:hAnsi="Times New Roman" w:cs="Times New Roman"/>
          <w:sz w:val="26"/>
          <w:szCs w:val="26"/>
        </w:rPr>
        <w:t>20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г. Тамбов</w:t>
      </w:r>
    </w:p>
    <w:p w:rsidR="001926F8" w:rsidRPr="001B02DD" w:rsidRDefault="001926F8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Комиссия по контролю в сфере закупок Управления Федеральной антимонопольной службы по Тамбовской области (далее – Тамбовское УФАС России) в составе: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председатель –</w:t>
      </w:r>
      <w:r w:rsidR="00847308">
        <w:rPr>
          <w:rFonts w:ascii="Times New Roman" w:hAnsi="Times New Roman" w:cs="Times New Roman"/>
          <w:sz w:val="26"/>
          <w:szCs w:val="26"/>
        </w:rPr>
        <w:t xml:space="preserve"> </w:t>
      </w:r>
      <w:r w:rsidR="00F76DC6">
        <w:rPr>
          <w:rFonts w:ascii="Times New Roman" w:hAnsi="Times New Roman" w:cs="Times New Roman"/>
          <w:sz w:val="26"/>
          <w:szCs w:val="26"/>
        </w:rPr>
        <w:t xml:space="preserve">заместитель руководителя - начальник отдела </w:t>
      </w:r>
      <w:r w:rsidR="00F76DC6" w:rsidRPr="00847308">
        <w:rPr>
          <w:rFonts w:ascii="Times New Roman" w:hAnsi="Times New Roman" w:cs="Times New Roman"/>
          <w:sz w:val="26"/>
          <w:szCs w:val="26"/>
        </w:rPr>
        <w:t>контроля закупок и антимонопольного контроля органов власти</w:t>
      </w:r>
      <w:r w:rsidR="00F76DC6">
        <w:rPr>
          <w:rFonts w:ascii="Times New Roman" w:hAnsi="Times New Roman" w:cs="Times New Roman"/>
          <w:sz w:val="26"/>
          <w:szCs w:val="26"/>
        </w:rPr>
        <w:t xml:space="preserve"> управления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 w:rsidRPr="009E0B51">
        <w:rPr>
          <w:rFonts w:ascii="Times New Roman" w:hAnsi="Times New Roman" w:cs="Times New Roman"/>
          <w:sz w:val="26"/>
          <w:szCs w:val="26"/>
        </w:rPr>
        <w:t>,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B02DD" w:rsidRDefault="005C16EC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начальника</w:t>
      </w:r>
      <w:r w:rsidR="001B02DD" w:rsidRPr="001B02DD">
        <w:rPr>
          <w:rFonts w:ascii="Times New Roman" w:hAnsi="Times New Roman" w:cs="Times New Roman"/>
          <w:sz w:val="26"/>
          <w:szCs w:val="26"/>
        </w:rPr>
        <w:t xml:space="preserve"> отдела контроля закупок и антимонопольного контроля</w:t>
      </w:r>
      <w:r w:rsidR="001B02DD">
        <w:rPr>
          <w:rFonts w:ascii="Times New Roman" w:hAnsi="Times New Roman" w:cs="Times New Roman"/>
          <w:sz w:val="26"/>
          <w:szCs w:val="26"/>
        </w:rPr>
        <w:t xml:space="preserve"> органов власти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 w:rsidRPr="009E0B51">
        <w:rPr>
          <w:rFonts w:ascii="Times New Roman" w:hAnsi="Times New Roman" w:cs="Times New Roman"/>
          <w:sz w:val="26"/>
          <w:szCs w:val="26"/>
        </w:rPr>
        <w:t>,</w:t>
      </w:r>
    </w:p>
    <w:p w:rsidR="00F76DC6" w:rsidRDefault="00F76DC6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ведущий специалист – эксперт </w:t>
      </w:r>
      <w:r w:rsidRPr="001B02DD">
        <w:rPr>
          <w:rFonts w:ascii="Times New Roman" w:hAnsi="Times New Roman" w:cs="Times New Roman"/>
          <w:sz w:val="26"/>
          <w:szCs w:val="26"/>
        </w:rPr>
        <w:t>отдела контроля закупок и антимонопольного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органов власти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 w:rsidRPr="009E0B51">
        <w:rPr>
          <w:rFonts w:ascii="Times New Roman" w:hAnsi="Times New Roman" w:cs="Times New Roman"/>
          <w:sz w:val="26"/>
          <w:szCs w:val="26"/>
        </w:rPr>
        <w:t>,</w:t>
      </w:r>
    </w:p>
    <w:p w:rsidR="00784859" w:rsidRPr="009E0B51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присутствии</w:t>
      </w:r>
      <w:r w:rsidR="005C012B">
        <w:rPr>
          <w:rFonts w:ascii="Times New Roman" w:hAnsi="Times New Roman" w:cs="Times New Roman"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sz w:val="26"/>
          <w:szCs w:val="26"/>
        </w:rPr>
        <w:t>представител</w:t>
      </w:r>
      <w:r w:rsidR="00847308">
        <w:rPr>
          <w:rFonts w:ascii="Times New Roman" w:hAnsi="Times New Roman" w:cs="Times New Roman"/>
          <w:sz w:val="26"/>
          <w:szCs w:val="26"/>
        </w:rPr>
        <w:t>ей</w:t>
      </w:r>
      <w:r w:rsidR="001479C6">
        <w:rPr>
          <w:rFonts w:ascii="Times New Roman" w:hAnsi="Times New Roman" w:cs="Times New Roman"/>
          <w:sz w:val="26"/>
          <w:szCs w:val="26"/>
        </w:rPr>
        <w:t xml:space="preserve"> заказчика </w:t>
      </w:r>
      <w:r w:rsidR="00CD4805">
        <w:rPr>
          <w:rFonts w:ascii="Times New Roman" w:hAnsi="Times New Roman" w:cs="Times New Roman"/>
          <w:sz w:val="26"/>
          <w:szCs w:val="26"/>
        </w:rPr>
        <w:t>–</w:t>
      </w:r>
      <w:r w:rsid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9E0B51" w:rsidRPr="009E0B51">
        <w:rPr>
          <w:rFonts w:ascii="Times New Roman" w:hAnsi="Times New Roman" w:cs="Times New Roman"/>
          <w:sz w:val="26"/>
          <w:szCs w:val="26"/>
        </w:rPr>
        <w:t xml:space="preserve">ТОГБСУ СОН «Психоневрологический интернат № 3»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CD4805" w:rsidRPr="009E0B51">
        <w:rPr>
          <w:rFonts w:ascii="Times New Roman" w:hAnsi="Times New Roman" w:cs="Times New Roman"/>
          <w:sz w:val="26"/>
          <w:szCs w:val="26"/>
        </w:rPr>
        <w:t>,</w:t>
      </w:r>
      <w:r w:rsidR="007D4166" w:rsidRPr="009E0B5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743" w:rsidRDefault="008D1743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присутствии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B02DD">
        <w:rPr>
          <w:rFonts w:ascii="Times New Roman" w:hAnsi="Times New Roman" w:cs="Times New Roman"/>
          <w:sz w:val="26"/>
          <w:szCs w:val="26"/>
        </w:rPr>
        <w:t>представител</w:t>
      </w:r>
      <w:r>
        <w:rPr>
          <w:rFonts w:ascii="Times New Roman" w:hAnsi="Times New Roman" w:cs="Times New Roman"/>
          <w:sz w:val="26"/>
          <w:szCs w:val="26"/>
        </w:rPr>
        <w:t xml:space="preserve">я уполномоченного органа – комитета государственного заказа Тамбовской области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 w:rsidRPr="009E0B51">
        <w:rPr>
          <w:rFonts w:ascii="Times New Roman" w:hAnsi="Times New Roman" w:cs="Times New Roman"/>
          <w:sz w:val="26"/>
          <w:szCs w:val="26"/>
        </w:rPr>
        <w:t>,</w:t>
      </w:r>
    </w:p>
    <w:p w:rsidR="0013660B" w:rsidRPr="00540D03" w:rsidRDefault="00847308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46943">
        <w:rPr>
          <w:rFonts w:ascii="Times New Roman" w:hAnsi="Times New Roman" w:cs="Times New Roman"/>
          <w:sz w:val="26"/>
          <w:szCs w:val="26"/>
        </w:rPr>
        <w:t>в отсутствие</w:t>
      </w:r>
      <w:r w:rsidR="001479C6">
        <w:rPr>
          <w:rFonts w:ascii="Times New Roman" w:hAnsi="Times New Roman" w:cs="Times New Roman"/>
          <w:sz w:val="26"/>
          <w:szCs w:val="26"/>
        </w:rPr>
        <w:t xml:space="preserve"> </w:t>
      </w:r>
      <w:r w:rsidRPr="00C46943">
        <w:rPr>
          <w:rFonts w:ascii="Times New Roman" w:hAnsi="Times New Roman" w:cs="Times New Roman"/>
          <w:sz w:val="26"/>
          <w:szCs w:val="26"/>
        </w:rPr>
        <w:t>представителей</w:t>
      </w:r>
      <w:r w:rsidR="00D37772" w:rsidRPr="00C46943">
        <w:rPr>
          <w:rFonts w:ascii="Times New Roman" w:hAnsi="Times New Roman" w:cs="Times New Roman"/>
          <w:sz w:val="26"/>
          <w:szCs w:val="26"/>
        </w:rPr>
        <w:t xml:space="preserve"> </w:t>
      </w:r>
      <w:r w:rsidR="00B97B41">
        <w:rPr>
          <w:rFonts w:ascii="Times New Roman" w:hAnsi="Times New Roman" w:cs="Times New Roman"/>
          <w:sz w:val="26"/>
          <w:szCs w:val="26"/>
        </w:rPr>
        <w:t>заявителя жалобы -</w:t>
      </w:r>
      <w:r w:rsidR="00540D03">
        <w:rPr>
          <w:rFonts w:ascii="Times New Roman" w:hAnsi="Times New Roman" w:cs="Times New Roman"/>
          <w:sz w:val="26"/>
          <w:szCs w:val="26"/>
        </w:rPr>
        <w:t xml:space="preserve"> </w:t>
      </w:r>
      <w:r w:rsidR="00540D03" w:rsidRPr="00540D03">
        <w:rPr>
          <w:rFonts w:ascii="Times New Roman" w:hAnsi="Times New Roman" w:cs="Times New Roman"/>
          <w:sz w:val="26"/>
          <w:szCs w:val="26"/>
        </w:rPr>
        <w:t>индивидуального предпринимателя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 w:rsidRPr="009E0B51">
        <w:rPr>
          <w:rFonts w:ascii="Times New Roman" w:hAnsi="Times New Roman" w:cs="Times New Roman"/>
          <w:sz w:val="26"/>
          <w:szCs w:val="26"/>
        </w:rPr>
        <w:t>,</w:t>
      </w:r>
    </w:p>
    <w:p w:rsidR="001B02DD" w:rsidRPr="00C46943" w:rsidRDefault="0013660B" w:rsidP="0013660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540D03">
        <w:rPr>
          <w:rFonts w:ascii="Times New Roman" w:hAnsi="Times New Roman" w:cs="Times New Roman"/>
          <w:sz w:val="26"/>
          <w:szCs w:val="26"/>
        </w:rPr>
        <w:t>рассмотрев жалоб</w:t>
      </w:r>
      <w:r w:rsidR="00D701AF" w:rsidRPr="00540D03">
        <w:rPr>
          <w:rFonts w:ascii="Times New Roman" w:hAnsi="Times New Roman" w:cs="Times New Roman"/>
          <w:sz w:val="26"/>
          <w:szCs w:val="26"/>
        </w:rPr>
        <w:t>у</w:t>
      </w:r>
      <w:r w:rsidRPr="00540D03">
        <w:rPr>
          <w:rFonts w:ascii="Times New Roman" w:hAnsi="Times New Roman" w:cs="Times New Roman"/>
          <w:sz w:val="26"/>
          <w:szCs w:val="26"/>
        </w:rPr>
        <w:t xml:space="preserve"> </w:t>
      </w:r>
      <w:r w:rsidR="00133168" w:rsidRPr="00540D03">
        <w:rPr>
          <w:rFonts w:ascii="Times New Roman" w:hAnsi="Times New Roman" w:cs="Times New Roman"/>
          <w:sz w:val="26"/>
          <w:szCs w:val="26"/>
        </w:rPr>
        <w:t>индивидуального предпринимателя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 w:rsidRPr="00540D03">
        <w:rPr>
          <w:rFonts w:ascii="Times New Roman" w:hAnsi="Times New Roman" w:cs="Times New Roman"/>
          <w:sz w:val="26"/>
          <w:szCs w:val="26"/>
        </w:rPr>
        <w:t>(</w:t>
      </w:r>
      <w:r w:rsidRPr="00540D0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далее – Заявитель) </w:t>
      </w:r>
      <w:r w:rsidRPr="00540D03">
        <w:rPr>
          <w:rFonts w:ascii="Times New Roman" w:hAnsi="Times New Roman" w:cs="Times New Roman"/>
          <w:sz w:val="26"/>
          <w:szCs w:val="26"/>
        </w:rPr>
        <w:t xml:space="preserve">(исх. </w:t>
      </w:r>
      <w:r w:rsidR="004104B7">
        <w:rPr>
          <w:rFonts w:ascii="Times New Roman" w:hAnsi="Times New Roman" w:cs="Times New Roman"/>
          <w:sz w:val="26"/>
          <w:szCs w:val="26"/>
        </w:rPr>
        <w:t xml:space="preserve">№ 30-12/19 </w:t>
      </w:r>
      <w:r w:rsidR="00B97B41" w:rsidRPr="00B97B41">
        <w:rPr>
          <w:rFonts w:ascii="Times New Roman" w:hAnsi="Times New Roman" w:cs="Times New Roman"/>
          <w:sz w:val="26"/>
          <w:szCs w:val="26"/>
        </w:rPr>
        <w:t xml:space="preserve">от </w:t>
      </w:r>
      <w:r w:rsidR="004104B7">
        <w:rPr>
          <w:rFonts w:ascii="Times New Roman" w:hAnsi="Times New Roman" w:cs="Times New Roman"/>
          <w:sz w:val="26"/>
          <w:szCs w:val="26"/>
        </w:rPr>
        <w:t>3</w:t>
      </w:r>
      <w:r w:rsidR="00B97B41" w:rsidRPr="00B97B41">
        <w:rPr>
          <w:rFonts w:ascii="Times New Roman" w:hAnsi="Times New Roman" w:cs="Times New Roman"/>
          <w:sz w:val="26"/>
          <w:szCs w:val="26"/>
        </w:rPr>
        <w:t>0.1</w:t>
      </w:r>
      <w:r w:rsidR="004104B7">
        <w:rPr>
          <w:rFonts w:ascii="Times New Roman" w:hAnsi="Times New Roman" w:cs="Times New Roman"/>
          <w:sz w:val="26"/>
          <w:szCs w:val="26"/>
        </w:rPr>
        <w:t>2</w:t>
      </w:r>
      <w:r w:rsidR="00B97B41" w:rsidRPr="00B97B41">
        <w:rPr>
          <w:rFonts w:ascii="Times New Roman" w:hAnsi="Times New Roman" w:cs="Times New Roman"/>
          <w:sz w:val="26"/>
          <w:szCs w:val="26"/>
        </w:rPr>
        <w:t>.20</w:t>
      </w:r>
      <w:r w:rsidR="004104B7">
        <w:rPr>
          <w:rFonts w:ascii="Times New Roman" w:hAnsi="Times New Roman" w:cs="Times New Roman"/>
          <w:sz w:val="26"/>
          <w:szCs w:val="26"/>
        </w:rPr>
        <w:t>19</w:t>
      </w:r>
      <w:r w:rsidR="00B97B41" w:rsidRPr="00B97B41">
        <w:rPr>
          <w:rFonts w:ascii="Times New Roman" w:hAnsi="Times New Roman" w:cs="Times New Roman"/>
          <w:sz w:val="26"/>
          <w:szCs w:val="26"/>
        </w:rPr>
        <w:t xml:space="preserve">, </w:t>
      </w:r>
      <w:r w:rsidR="00D701AF" w:rsidRPr="00B97B41">
        <w:rPr>
          <w:rFonts w:ascii="Times New Roman" w:hAnsi="Times New Roman" w:cs="Times New Roman"/>
          <w:sz w:val="26"/>
          <w:szCs w:val="26"/>
        </w:rPr>
        <w:t xml:space="preserve">вх. от </w:t>
      </w:r>
      <w:r w:rsidR="004104B7">
        <w:rPr>
          <w:rFonts w:ascii="Times New Roman" w:hAnsi="Times New Roman" w:cs="Times New Roman"/>
          <w:sz w:val="26"/>
          <w:szCs w:val="26"/>
        </w:rPr>
        <w:t>31</w:t>
      </w:r>
      <w:r w:rsidR="00D701AF" w:rsidRPr="00B97B41">
        <w:rPr>
          <w:rFonts w:ascii="Times New Roman" w:hAnsi="Times New Roman" w:cs="Times New Roman"/>
          <w:sz w:val="26"/>
          <w:szCs w:val="26"/>
        </w:rPr>
        <w:t>.1</w:t>
      </w:r>
      <w:r w:rsidR="004104B7">
        <w:rPr>
          <w:rFonts w:ascii="Times New Roman" w:hAnsi="Times New Roman" w:cs="Times New Roman"/>
          <w:sz w:val="26"/>
          <w:szCs w:val="26"/>
        </w:rPr>
        <w:t>2</w:t>
      </w:r>
      <w:r w:rsidR="00D701AF" w:rsidRPr="00B97B41">
        <w:rPr>
          <w:rFonts w:ascii="Times New Roman" w:hAnsi="Times New Roman" w:cs="Times New Roman"/>
          <w:sz w:val="26"/>
          <w:szCs w:val="26"/>
        </w:rPr>
        <w:t>.20</w:t>
      </w:r>
      <w:r w:rsidR="004104B7">
        <w:rPr>
          <w:rFonts w:ascii="Times New Roman" w:hAnsi="Times New Roman" w:cs="Times New Roman"/>
          <w:sz w:val="26"/>
          <w:szCs w:val="26"/>
        </w:rPr>
        <w:t>19</w:t>
      </w:r>
      <w:r w:rsidR="00D701AF" w:rsidRPr="00B97B41">
        <w:rPr>
          <w:rFonts w:ascii="Times New Roman" w:hAnsi="Times New Roman" w:cs="Times New Roman"/>
          <w:sz w:val="26"/>
          <w:szCs w:val="26"/>
        </w:rPr>
        <w:t xml:space="preserve"> № </w:t>
      </w:r>
      <w:r w:rsidR="004104B7">
        <w:rPr>
          <w:rFonts w:ascii="Times New Roman" w:hAnsi="Times New Roman" w:cs="Times New Roman"/>
          <w:sz w:val="26"/>
          <w:szCs w:val="26"/>
        </w:rPr>
        <w:t>8834</w:t>
      </w:r>
      <w:r w:rsidRPr="00B97B41">
        <w:rPr>
          <w:rFonts w:ascii="Times New Roman" w:hAnsi="Times New Roman" w:cs="Times New Roman"/>
          <w:sz w:val="26"/>
          <w:szCs w:val="26"/>
        </w:rPr>
        <w:t xml:space="preserve">) </w:t>
      </w:r>
      <w:r w:rsidR="00B97B41" w:rsidRPr="00B97B41">
        <w:rPr>
          <w:rFonts w:ascii="Times New Roman" w:hAnsi="Times New Roman" w:cs="Times New Roman"/>
          <w:sz w:val="26"/>
          <w:szCs w:val="26"/>
        </w:rPr>
        <w:t xml:space="preserve">на положения документации электронного аукциона </w:t>
      </w:r>
      <w:r w:rsidR="00B97B41" w:rsidRPr="004104B7">
        <w:rPr>
          <w:rFonts w:ascii="Times New Roman" w:hAnsi="Times New Roman" w:cs="Times New Roman"/>
          <w:sz w:val="26"/>
          <w:szCs w:val="26"/>
        </w:rPr>
        <w:t xml:space="preserve">на </w:t>
      </w:r>
      <w:r w:rsidR="00B97B41" w:rsidRPr="004104B7">
        <w:rPr>
          <w:rStyle w:val="cardmaininfocontent"/>
          <w:rFonts w:ascii="Times New Roman" w:hAnsi="Times New Roman" w:cs="Times New Roman"/>
          <w:sz w:val="26"/>
          <w:szCs w:val="26"/>
        </w:rPr>
        <w:t xml:space="preserve">поставку </w:t>
      </w:r>
      <w:r w:rsidR="004104B7" w:rsidRPr="004104B7">
        <w:rPr>
          <w:rFonts w:ascii="Times New Roman" w:hAnsi="Times New Roman" w:cs="Times New Roman"/>
          <w:noProof/>
          <w:sz w:val="26"/>
          <w:szCs w:val="26"/>
        </w:rPr>
        <w:t>средств</w:t>
      </w:r>
      <w:r w:rsidR="004104B7" w:rsidRPr="004104B7">
        <w:rPr>
          <w:rFonts w:ascii="Times New Roman" w:hAnsi="Times New Roman" w:cs="Times New Roman"/>
          <w:sz w:val="26"/>
          <w:szCs w:val="26"/>
        </w:rPr>
        <w:t xml:space="preserve"> </w:t>
      </w:r>
      <w:r w:rsidR="004104B7" w:rsidRPr="004104B7">
        <w:rPr>
          <w:rFonts w:ascii="Times New Roman" w:hAnsi="Times New Roman" w:cs="Times New Roman"/>
          <w:sz w:val="26"/>
          <w:szCs w:val="26"/>
        </w:rPr>
        <w:lastRenderedPageBreak/>
        <w:t>дезинф</w:t>
      </w:r>
      <w:bookmarkStart w:id="0" w:name="_GoBack"/>
      <w:bookmarkEnd w:id="0"/>
      <w:r w:rsidR="004104B7" w:rsidRPr="004104B7">
        <w:rPr>
          <w:rFonts w:ascii="Times New Roman" w:hAnsi="Times New Roman" w:cs="Times New Roman"/>
          <w:sz w:val="26"/>
          <w:szCs w:val="26"/>
        </w:rPr>
        <w:t xml:space="preserve">ицирующих (извещение № 0164200003019003882) </w:t>
      </w:r>
      <w:r w:rsidR="00C33C29" w:rsidRPr="004104B7">
        <w:rPr>
          <w:rFonts w:ascii="Times New Roman" w:hAnsi="Times New Roman" w:cs="Times New Roman"/>
          <w:iCs/>
          <w:sz w:val="26"/>
          <w:szCs w:val="26"/>
        </w:rPr>
        <w:t>и проведя в соответствии с п. 1 ч. 15 ст. 99 Федерального закона от 05.04.2013 N 44-ФЗ «О контрактной системе в</w:t>
      </w:r>
      <w:r w:rsidR="00C33C29" w:rsidRPr="00B97B41">
        <w:rPr>
          <w:rFonts w:ascii="Times New Roman" w:hAnsi="Times New Roman" w:cs="Times New Roman"/>
          <w:iCs/>
          <w:sz w:val="26"/>
          <w:szCs w:val="26"/>
        </w:rPr>
        <w:t xml:space="preserve"> сфере закупок товаров, работ, услуг для обеспечения государственных и муниципальных нужд</w:t>
      </w:r>
      <w:r w:rsidR="00C33C29" w:rsidRPr="00C46943">
        <w:rPr>
          <w:rFonts w:ascii="Times New Roman" w:hAnsi="Times New Roman" w:cs="Times New Roman"/>
          <w:iCs/>
          <w:sz w:val="26"/>
          <w:szCs w:val="26"/>
        </w:rPr>
        <w:t>» (далее – Закон о контрактной системе) внеплановую проверку</w:t>
      </w:r>
      <w:r w:rsidR="007C0E78" w:rsidRPr="00C4694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="001B02DD" w:rsidRPr="00C4694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D1EF8" w:rsidRPr="001B02DD" w:rsidRDefault="00DD1EF8" w:rsidP="000744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0605B9" w:rsidRPr="001B02DD" w:rsidRDefault="000605B9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15B11" w:rsidRDefault="00E516E0" w:rsidP="00815B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D12300" w:rsidRPr="00D12300">
        <w:rPr>
          <w:rFonts w:ascii="Times New Roman" w:hAnsi="Times New Roman" w:cs="Times New Roman"/>
          <w:sz w:val="26"/>
          <w:szCs w:val="26"/>
        </w:rPr>
        <w:t>0.12.2019</w:t>
      </w:r>
      <w:r w:rsidR="00D12300">
        <w:t xml:space="preserve"> </w:t>
      </w:r>
      <w:r w:rsidR="001B02DD" w:rsidRPr="00076FBC">
        <w:rPr>
          <w:rFonts w:ascii="Times New Roman" w:hAnsi="Times New Roman" w:cs="Times New Roman"/>
          <w:sz w:val="26"/>
          <w:szCs w:val="26"/>
        </w:rPr>
        <w:t xml:space="preserve">на сайте Единой информационной системы в сфере закупок </w:t>
      </w:r>
      <w:r w:rsidR="008F078F" w:rsidRPr="00076FBC">
        <w:rPr>
          <w:rFonts w:ascii="Times New Roman" w:hAnsi="Times New Roman" w:cs="Times New Roman"/>
          <w:sz w:val="26"/>
          <w:szCs w:val="26"/>
        </w:rPr>
        <w:t>опубликова</w:t>
      </w:r>
      <w:r w:rsidR="008F078F">
        <w:rPr>
          <w:rFonts w:ascii="Times New Roman" w:hAnsi="Times New Roman" w:cs="Times New Roman"/>
          <w:sz w:val="26"/>
          <w:szCs w:val="26"/>
        </w:rPr>
        <w:t>но</w:t>
      </w:r>
      <w:r w:rsidR="008F078F" w:rsidRPr="00076FBC">
        <w:rPr>
          <w:rFonts w:ascii="Times New Roman" w:hAnsi="Times New Roman" w:cs="Times New Roman"/>
          <w:sz w:val="26"/>
          <w:szCs w:val="26"/>
        </w:rPr>
        <w:t xml:space="preserve"> </w:t>
      </w:r>
      <w:r w:rsidR="001B02DD" w:rsidRPr="00076FBC">
        <w:rPr>
          <w:rFonts w:ascii="Times New Roman" w:hAnsi="Times New Roman" w:cs="Times New Roman"/>
          <w:sz w:val="26"/>
          <w:szCs w:val="26"/>
        </w:rPr>
        <w:t>извещение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104B7">
        <w:rPr>
          <w:rFonts w:ascii="Times New Roman" w:hAnsi="Times New Roman" w:cs="Times New Roman"/>
          <w:sz w:val="26"/>
          <w:szCs w:val="26"/>
        </w:rPr>
        <w:t>0164200003019003882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12300"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  <w:t xml:space="preserve">о проведении электронного аукциона </w:t>
      </w:r>
      <w:r w:rsidR="00D12300" w:rsidRPr="00B97B41">
        <w:rPr>
          <w:rFonts w:ascii="Times New Roman" w:hAnsi="Times New Roman" w:cs="Times New Roman"/>
          <w:sz w:val="26"/>
          <w:szCs w:val="26"/>
        </w:rPr>
        <w:t xml:space="preserve">на </w:t>
      </w:r>
      <w:r w:rsidR="00D12300" w:rsidRPr="00B97B41">
        <w:rPr>
          <w:rStyle w:val="cardmaininfocontent"/>
          <w:rFonts w:ascii="Times New Roman" w:hAnsi="Times New Roman" w:cs="Times New Roman"/>
          <w:sz w:val="26"/>
          <w:szCs w:val="26"/>
        </w:rPr>
        <w:t xml:space="preserve">поставку </w:t>
      </w:r>
      <w:r w:rsidRPr="004104B7">
        <w:rPr>
          <w:rFonts w:ascii="Times New Roman" w:hAnsi="Times New Roman" w:cs="Times New Roman"/>
          <w:noProof/>
          <w:sz w:val="26"/>
          <w:szCs w:val="26"/>
        </w:rPr>
        <w:t>средств</w:t>
      </w:r>
      <w:r w:rsidRPr="004104B7">
        <w:rPr>
          <w:rFonts w:ascii="Times New Roman" w:hAnsi="Times New Roman" w:cs="Times New Roman"/>
          <w:sz w:val="26"/>
          <w:szCs w:val="26"/>
        </w:rPr>
        <w:t xml:space="preserve"> дезинфицирующих</w:t>
      </w:r>
      <w:r>
        <w:rPr>
          <w:rFonts w:ascii="Times New Roman" w:hAnsi="Times New Roman"/>
          <w:bCs/>
          <w:caps/>
          <w:sz w:val="26"/>
          <w:szCs w:val="26"/>
        </w:rPr>
        <w:t xml:space="preserve"> </w:t>
      </w:r>
      <w:r w:rsidR="00526011">
        <w:rPr>
          <w:rFonts w:ascii="Times New Roman" w:hAnsi="Times New Roman"/>
          <w:bCs/>
          <w:caps/>
          <w:sz w:val="26"/>
          <w:szCs w:val="26"/>
        </w:rPr>
        <w:t>(</w:t>
      </w:r>
      <w:r w:rsidR="00174D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далее – Аукцион)</w:t>
      </w:r>
      <w:r w:rsidR="00076FBC" w:rsidRPr="00076FB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EE6FB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B37368" w:rsidRDefault="00B37368" w:rsidP="00B37368">
      <w:pPr>
        <w:keepNext/>
        <w:keepLines/>
        <w:widowControl w:val="0"/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Заказчик –</w:t>
      </w:r>
      <w:r w:rsidR="00E516E0">
        <w:rPr>
          <w:rFonts w:ascii="Times New Roman" w:hAnsi="Times New Roman"/>
          <w:sz w:val="26"/>
          <w:szCs w:val="26"/>
        </w:rPr>
        <w:t xml:space="preserve"> </w:t>
      </w:r>
      <w:r w:rsidR="00E516E0" w:rsidRPr="00D65DD5">
        <w:rPr>
          <w:rFonts w:ascii="Times New Roman" w:hAnsi="Times New Roman"/>
          <w:noProof/>
          <w:sz w:val="26"/>
          <w:szCs w:val="26"/>
        </w:rPr>
        <w:t>Тамбовское областное</w:t>
      </w:r>
      <w:r w:rsidR="00E516E0" w:rsidRPr="00D65DD5">
        <w:rPr>
          <w:rFonts w:ascii="Times New Roman" w:hAnsi="Times New Roman"/>
          <w:sz w:val="26"/>
          <w:szCs w:val="26"/>
        </w:rPr>
        <w:t xml:space="preserve"> государственное</w:t>
      </w:r>
      <w:r w:rsidR="00E516E0">
        <w:rPr>
          <w:rFonts w:ascii="Times New Roman" w:hAnsi="Times New Roman"/>
          <w:sz w:val="26"/>
          <w:szCs w:val="26"/>
        </w:rPr>
        <w:t xml:space="preserve"> </w:t>
      </w:r>
      <w:r w:rsidR="00E516E0" w:rsidRPr="00D65DD5">
        <w:rPr>
          <w:rFonts w:ascii="Times New Roman" w:hAnsi="Times New Roman"/>
          <w:sz w:val="26"/>
          <w:szCs w:val="26"/>
        </w:rPr>
        <w:t>бюджетное стационарное учреждение</w:t>
      </w:r>
      <w:r w:rsidR="00E516E0">
        <w:rPr>
          <w:rFonts w:ascii="Times New Roman" w:hAnsi="Times New Roman"/>
          <w:sz w:val="26"/>
          <w:szCs w:val="26"/>
        </w:rPr>
        <w:t xml:space="preserve"> </w:t>
      </w:r>
      <w:r w:rsidR="00E516E0" w:rsidRPr="00D65DD5">
        <w:rPr>
          <w:rFonts w:ascii="Times New Roman" w:hAnsi="Times New Roman"/>
          <w:sz w:val="26"/>
          <w:szCs w:val="26"/>
        </w:rPr>
        <w:t>социа</w:t>
      </w:r>
      <w:r w:rsidR="00E516E0">
        <w:rPr>
          <w:rFonts w:ascii="Times New Roman" w:hAnsi="Times New Roman"/>
          <w:sz w:val="26"/>
          <w:szCs w:val="26"/>
        </w:rPr>
        <w:t>льного обслуживания населения «</w:t>
      </w:r>
      <w:r w:rsidR="00E516E0" w:rsidRPr="00D65DD5">
        <w:rPr>
          <w:rFonts w:ascii="Times New Roman" w:hAnsi="Times New Roman"/>
          <w:sz w:val="26"/>
          <w:szCs w:val="26"/>
        </w:rPr>
        <w:t>Пси</w:t>
      </w:r>
      <w:r w:rsidR="00E516E0">
        <w:rPr>
          <w:rFonts w:ascii="Times New Roman" w:hAnsi="Times New Roman"/>
          <w:sz w:val="26"/>
          <w:szCs w:val="26"/>
        </w:rPr>
        <w:t>хоневрологический интернат № 3» (</w:t>
      </w:r>
      <w:r w:rsidR="00E516E0" w:rsidRPr="009E0B51">
        <w:rPr>
          <w:rFonts w:ascii="Times New Roman" w:hAnsi="Times New Roman" w:cs="Times New Roman"/>
          <w:sz w:val="26"/>
          <w:szCs w:val="26"/>
        </w:rPr>
        <w:t>ТОГБСУ СОН «Пси</w:t>
      </w:r>
      <w:r w:rsidR="00E516E0">
        <w:rPr>
          <w:rFonts w:ascii="Times New Roman" w:hAnsi="Times New Roman" w:cs="Times New Roman"/>
          <w:sz w:val="26"/>
          <w:szCs w:val="26"/>
        </w:rPr>
        <w:t>хоневрологический интернат № 3»)</w:t>
      </w:r>
      <w:r>
        <w:rPr>
          <w:rFonts w:ascii="Times New Roman" w:hAnsi="Times New Roman"/>
          <w:sz w:val="26"/>
          <w:szCs w:val="26"/>
        </w:rPr>
        <w:t>.</w:t>
      </w:r>
    </w:p>
    <w:p w:rsidR="00B37368" w:rsidRDefault="00B37368" w:rsidP="00B37368">
      <w:pPr>
        <w:pStyle w:val="a4"/>
      </w:pPr>
      <w:r>
        <w:t xml:space="preserve">Уполномоченный орган – </w:t>
      </w:r>
      <w:r>
        <w:rPr>
          <w:noProof/>
        </w:rPr>
        <w:t>комитет государственного заказа Тамбовской области</w:t>
      </w:r>
      <w:r>
        <w:t>.</w:t>
      </w:r>
    </w:p>
    <w:p w:rsidR="00076FBC" w:rsidRPr="00420094" w:rsidRDefault="00076FBC" w:rsidP="0042009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383838"/>
          <w:sz w:val="18"/>
          <w:szCs w:val="18"/>
          <w:shd w:val="clear" w:color="auto" w:fill="FFFFFF"/>
        </w:rPr>
      </w:pPr>
      <w:r w:rsidRPr="0042009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Начальная (максимальная) цена контракта </w:t>
      </w:r>
      <w:r w:rsidR="00C037D0" w:rsidRPr="0042009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–</w:t>
      </w:r>
      <w:r w:rsidR="00D1230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516E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1 808 238,0</w:t>
      </w:r>
      <w:r w:rsidR="00D1230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FA70FD" w:rsidRPr="000A246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руб.</w:t>
      </w:r>
      <w:r w:rsidR="00FA70FD" w:rsidRPr="00420094">
        <w:rPr>
          <w:rFonts w:ascii="Times New Roman" w:hAnsi="Times New Roman" w:cs="Times New Roman"/>
          <w:b/>
          <w:bCs/>
          <w:color w:val="383838"/>
          <w:sz w:val="18"/>
          <w:szCs w:val="18"/>
          <w:shd w:val="clear" w:color="auto" w:fill="FFFFFF"/>
        </w:rPr>
        <w:t xml:space="preserve"> </w:t>
      </w:r>
    </w:p>
    <w:p w:rsidR="00E516E0" w:rsidRDefault="00E516E0" w:rsidP="009308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момент </w:t>
      </w:r>
      <w:r w:rsidR="009308A2" w:rsidRPr="009308A2">
        <w:rPr>
          <w:rFonts w:ascii="Times New Roman" w:hAnsi="Times New Roman"/>
          <w:sz w:val="26"/>
          <w:szCs w:val="26"/>
        </w:rPr>
        <w:t>окончани</w:t>
      </w:r>
      <w:r>
        <w:rPr>
          <w:rFonts w:ascii="Times New Roman" w:hAnsi="Times New Roman"/>
          <w:sz w:val="26"/>
          <w:szCs w:val="26"/>
        </w:rPr>
        <w:t xml:space="preserve">я </w:t>
      </w:r>
      <w:r w:rsidR="009308A2" w:rsidRPr="009308A2">
        <w:rPr>
          <w:rFonts w:ascii="Times New Roman" w:hAnsi="Times New Roman"/>
          <w:sz w:val="26"/>
          <w:szCs w:val="26"/>
        </w:rPr>
        <w:t xml:space="preserve">подачи заявок </w:t>
      </w:r>
      <w:r>
        <w:rPr>
          <w:rFonts w:ascii="Times New Roman" w:hAnsi="Times New Roman"/>
          <w:sz w:val="26"/>
          <w:szCs w:val="26"/>
        </w:rPr>
        <w:t xml:space="preserve">на участие в процедуре было </w:t>
      </w:r>
      <w:r w:rsidR="009308A2" w:rsidRPr="009308A2">
        <w:rPr>
          <w:rFonts w:ascii="Times New Roman" w:hAnsi="Times New Roman"/>
          <w:sz w:val="26"/>
          <w:szCs w:val="26"/>
        </w:rPr>
        <w:t xml:space="preserve">подано </w:t>
      </w:r>
      <w:r w:rsidR="009319A0">
        <w:rPr>
          <w:rFonts w:ascii="Times New Roman" w:hAnsi="Times New Roman"/>
          <w:sz w:val="26"/>
          <w:szCs w:val="26"/>
        </w:rPr>
        <w:t>2</w:t>
      </w:r>
      <w:r w:rsidR="009308A2" w:rsidRPr="009308A2">
        <w:rPr>
          <w:rFonts w:ascii="Times New Roman" w:hAnsi="Times New Roman"/>
          <w:sz w:val="26"/>
          <w:szCs w:val="26"/>
        </w:rPr>
        <w:t xml:space="preserve"> заявк</w:t>
      </w:r>
      <w:r w:rsidR="009319A0">
        <w:rPr>
          <w:rFonts w:ascii="Times New Roman" w:hAnsi="Times New Roman"/>
          <w:sz w:val="26"/>
          <w:szCs w:val="26"/>
        </w:rPr>
        <w:t>и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E516E0" w:rsidRDefault="00E516E0" w:rsidP="009308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результате подведения итогов победителем признан ИП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(протокол подведения итогов от 13.01.2020), предложивший цену 1 790 155,62 рублей. </w:t>
      </w:r>
    </w:p>
    <w:p w:rsidR="003A6C0A" w:rsidRDefault="00771D51" w:rsidP="00005F86">
      <w:pPr>
        <w:spacing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Заявитель </w:t>
      </w:r>
      <w:r w:rsidR="003A6C0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–</w:t>
      </w:r>
      <w:r w:rsidR="004A05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3A6C0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ИП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 w:rsidR="00C04305">
        <w:rPr>
          <w:rFonts w:ascii="Times New Roman" w:hAnsi="Times New Roman"/>
          <w:sz w:val="26"/>
          <w:szCs w:val="26"/>
        </w:rPr>
        <w:t xml:space="preserve">обжаловал </w:t>
      </w:r>
      <w:r w:rsidR="0096233C">
        <w:rPr>
          <w:rFonts w:ascii="Times New Roman" w:hAnsi="Times New Roman"/>
          <w:sz w:val="26"/>
          <w:szCs w:val="26"/>
        </w:rPr>
        <w:t xml:space="preserve">положения документации Аукциона в части описания объекта закупки, указав </w:t>
      </w:r>
      <w:r w:rsidR="003A6C0A">
        <w:rPr>
          <w:rFonts w:ascii="Times New Roman" w:hAnsi="Times New Roman"/>
          <w:sz w:val="26"/>
          <w:szCs w:val="26"/>
        </w:rPr>
        <w:t xml:space="preserve">на использование Заказчиком нестандартных показателей и характеристик товара и ограничение количества участников закупки и доступа к торгам. </w:t>
      </w:r>
    </w:p>
    <w:p w:rsidR="0060245E" w:rsidRDefault="0060245E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На рассмотрении жалобы представители </w:t>
      </w:r>
      <w:r w:rsidR="003A6C0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ИП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отсутствовали, устных пояснений не дано, доказательств ограничения конкуренции и </w:t>
      </w:r>
      <w:r w:rsidR="003A6C0A">
        <w:rPr>
          <w:rFonts w:ascii="Times New Roman" w:hAnsi="Times New Roman"/>
          <w:sz w:val="26"/>
          <w:szCs w:val="26"/>
        </w:rPr>
        <w:t xml:space="preserve">препятствий участию в закупке </w:t>
      </w:r>
      <w:r>
        <w:rPr>
          <w:rFonts w:ascii="Times New Roman" w:hAnsi="Times New Roman"/>
          <w:sz w:val="26"/>
          <w:szCs w:val="26"/>
        </w:rPr>
        <w:t>не представ</w:t>
      </w:r>
      <w:r w:rsidR="003A6C0A">
        <w:rPr>
          <w:rFonts w:ascii="Times New Roman" w:hAnsi="Times New Roman"/>
          <w:sz w:val="26"/>
          <w:szCs w:val="26"/>
        </w:rPr>
        <w:t>лено</w:t>
      </w:r>
      <w:r>
        <w:rPr>
          <w:rFonts w:ascii="Times New Roman" w:hAnsi="Times New Roman"/>
          <w:sz w:val="26"/>
          <w:szCs w:val="26"/>
        </w:rPr>
        <w:t>.</w:t>
      </w:r>
    </w:p>
    <w:p w:rsidR="00420094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20094">
        <w:rPr>
          <w:rFonts w:ascii="Times New Roman" w:hAnsi="Times New Roman" w:cs="Times New Roman"/>
          <w:sz w:val="26"/>
          <w:szCs w:val="26"/>
        </w:rPr>
        <w:t xml:space="preserve">Заказчик </w:t>
      </w:r>
      <w:r w:rsidR="00610AC5">
        <w:rPr>
          <w:rFonts w:ascii="Times New Roman" w:hAnsi="Times New Roman" w:cs="Times New Roman"/>
          <w:sz w:val="26"/>
          <w:szCs w:val="26"/>
        </w:rPr>
        <w:t xml:space="preserve">и Уполномоченный орган </w:t>
      </w:r>
      <w:r w:rsidRPr="00420094">
        <w:rPr>
          <w:rFonts w:ascii="Times New Roman" w:hAnsi="Times New Roman" w:cs="Times New Roman"/>
          <w:sz w:val="26"/>
          <w:szCs w:val="26"/>
        </w:rPr>
        <w:t>представил</w:t>
      </w:r>
      <w:r w:rsidR="00610AC5">
        <w:rPr>
          <w:rFonts w:ascii="Times New Roman" w:hAnsi="Times New Roman" w:cs="Times New Roman"/>
          <w:sz w:val="26"/>
          <w:szCs w:val="26"/>
        </w:rPr>
        <w:t>и</w:t>
      </w:r>
      <w:r w:rsidRPr="00420094">
        <w:rPr>
          <w:rFonts w:ascii="Times New Roman" w:hAnsi="Times New Roman" w:cs="Times New Roman"/>
          <w:sz w:val="26"/>
          <w:szCs w:val="26"/>
        </w:rPr>
        <w:t xml:space="preserve"> письменные возражения по существу жалобы и просил</w:t>
      </w:r>
      <w:r w:rsidR="00C04305">
        <w:rPr>
          <w:rFonts w:ascii="Times New Roman" w:hAnsi="Times New Roman" w:cs="Times New Roman"/>
          <w:sz w:val="26"/>
          <w:szCs w:val="26"/>
        </w:rPr>
        <w:t>и</w:t>
      </w:r>
      <w:r w:rsidRPr="00420094">
        <w:rPr>
          <w:rFonts w:ascii="Times New Roman" w:hAnsi="Times New Roman" w:cs="Times New Roman"/>
          <w:sz w:val="26"/>
          <w:szCs w:val="26"/>
        </w:rPr>
        <w:t xml:space="preserve"> отказать в ее удовлетворении.</w:t>
      </w:r>
    </w:p>
    <w:p w:rsidR="00BB5426" w:rsidRDefault="00BB5426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Рассмотрение жалобы </w:t>
      </w:r>
      <w:r w:rsidR="00177C78">
        <w:rPr>
          <w:rFonts w:ascii="Times New Roman" w:hAnsi="Times New Roman" w:cs="Times New Roman"/>
          <w:sz w:val="26"/>
          <w:szCs w:val="26"/>
        </w:rPr>
        <w:t xml:space="preserve">состоялось </w:t>
      </w:r>
      <w:r w:rsidR="005D7335">
        <w:rPr>
          <w:rFonts w:ascii="Times New Roman" w:hAnsi="Times New Roman" w:cs="Times New Roman"/>
          <w:sz w:val="26"/>
          <w:szCs w:val="26"/>
        </w:rPr>
        <w:t xml:space="preserve">14.01.2020, после перерыва продолжилось 15.01.2020. </w:t>
      </w:r>
    </w:p>
    <w:p w:rsidR="00EE6FBA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2B10">
        <w:rPr>
          <w:rFonts w:ascii="Times New Roman" w:hAnsi="Times New Roman" w:cs="Times New Roman"/>
          <w:sz w:val="26"/>
          <w:szCs w:val="26"/>
        </w:rPr>
        <w:t>Комиссия Тамбовского УФАС России, рассмотрев представленные материалы, доводы заявителя, пояснения Заказчика</w:t>
      </w:r>
      <w:r w:rsidR="008F2CD5">
        <w:rPr>
          <w:rFonts w:ascii="Times New Roman" w:hAnsi="Times New Roman" w:cs="Times New Roman"/>
          <w:sz w:val="26"/>
          <w:szCs w:val="26"/>
        </w:rPr>
        <w:t>,</w:t>
      </w:r>
      <w:r w:rsidRPr="00282B10">
        <w:rPr>
          <w:rFonts w:ascii="Times New Roman" w:hAnsi="Times New Roman" w:cs="Times New Roman"/>
          <w:sz w:val="26"/>
          <w:szCs w:val="26"/>
        </w:rPr>
        <w:t xml:space="preserve"> а также проведя внеплановую проверку, установила следующее.</w:t>
      </w:r>
      <w:r w:rsidR="00EE6F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2CD5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75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соответствии с п. 1, 2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содержать, в том числе, следующую информацию:</w:t>
      </w:r>
    </w:p>
    <w:p w:rsidR="008F2CD5" w:rsidRDefault="00420094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75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контракта;</w:t>
      </w:r>
    </w:p>
    <w:p w:rsidR="008F2CD5" w:rsidRDefault="00420094" w:rsidP="008F2CD5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D575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 требования к содержанию, составу заявки на участие в таком аукционе в соответствии с частями 3 - 6 статьи 66 настоящего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E267D" w:rsidRDefault="00EE267D" w:rsidP="00EE26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Статьей 33 Закона о контрактной системе установлены правила описания объекта закупки, в том числе </w:t>
      </w:r>
      <w:r w:rsidR="00292CEE">
        <w:rPr>
          <w:rFonts w:ascii="Times New Roman" w:hAnsi="Times New Roman" w:cs="Times New Roman"/>
          <w:sz w:val="26"/>
          <w:szCs w:val="26"/>
        </w:rPr>
        <w:t xml:space="preserve">пунктом 1 </w:t>
      </w:r>
      <w:r>
        <w:rPr>
          <w:rFonts w:ascii="Times New Roman" w:hAnsi="Times New Roman" w:cs="Times New Roman"/>
          <w:sz w:val="26"/>
          <w:szCs w:val="26"/>
        </w:rPr>
        <w:t>част</w:t>
      </w:r>
      <w:r w:rsidR="00292CEE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1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292CEE" w:rsidRDefault="00292CEE" w:rsidP="00292C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Пунктом 2 части 1 статьи 33 Закона о контрактной системе установлено, что заказчиками должно быть осуществлено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 </w:t>
      </w:r>
    </w:p>
    <w:p w:rsidR="007D2A25" w:rsidRDefault="007D2A25" w:rsidP="00292C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Также частями 2 и 3 статьи 33 Закона о контрактной системе установлено следующее:</w:t>
      </w:r>
    </w:p>
    <w:p w:rsidR="007D2A25" w:rsidRDefault="007D2A25" w:rsidP="007D2A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«2. Документация о закупке в соответствии с требованиями, указанными </w:t>
      </w:r>
      <w:r w:rsidRPr="00177C78">
        <w:rPr>
          <w:rFonts w:ascii="Times New Roman" w:hAnsi="Times New Roman" w:cs="Times New Roman"/>
          <w:sz w:val="26"/>
          <w:szCs w:val="26"/>
        </w:rPr>
        <w:t xml:space="preserve">в </w:t>
      </w:r>
      <w:hyperlink r:id="rId11" w:history="1">
        <w:r w:rsidRPr="00177C78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Pr="00177C78">
        <w:rPr>
          <w:rFonts w:ascii="Times New Roman" w:hAnsi="Times New Roman" w:cs="Times New Roman"/>
          <w:sz w:val="26"/>
          <w:szCs w:val="26"/>
        </w:rPr>
        <w:t xml:space="preserve"> настоящей статьи, должна содержать показатели, позволяющие определить </w:t>
      </w:r>
      <w:r>
        <w:rPr>
          <w:rFonts w:ascii="Times New Roman" w:hAnsi="Times New Roman" w:cs="Times New Roman"/>
          <w:sz w:val="26"/>
          <w:szCs w:val="26"/>
        </w:rPr>
        <w:t>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D2A25" w:rsidRDefault="007D2A25" w:rsidP="007D2A2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законом».</w:t>
      </w:r>
    </w:p>
    <w:p w:rsidR="00073A84" w:rsidRDefault="001F671A" w:rsidP="00073A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извещению и документации Аукциона объектом рассматриваемой закупки явля</w:t>
      </w:r>
      <w:r w:rsidR="00073A84">
        <w:rPr>
          <w:rFonts w:ascii="Times New Roman" w:hAnsi="Times New Roman" w:cs="Times New Roman"/>
          <w:sz w:val="26"/>
          <w:szCs w:val="26"/>
        </w:rPr>
        <w:t>ю</w:t>
      </w:r>
      <w:r>
        <w:rPr>
          <w:rFonts w:ascii="Times New Roman" w:hAnsi="Times New Roman" w:cs="Times New Roman"/>
          <w:sz w:val="26"/>
          <w:szCs w:val="26"/>
        </w:rPr>
        <w:t xml:space="preserve">тся </w:t>
      </w:r>
      <w:r w:rsidR="00073A84">
        <w:rPr>
          <w:rFonts w:ascii="Times New Roman" w:hAnsi="Times New Roman" w:cs="Times New Roman"/>
          <w:sz w:val="26"/>
          <w:szCs w:val="26"/>
        </w:rPr>
        <w:t>дезинфицирующие средства</w:t>
      </w:r>
      <w:r w:rsidR="00177C78">
        <w:rPr>
          <w:rFonts w:ascii="Times New Roman" w:hAnsi="Times New Roman" w:cs="Times New Roman"/>
          <w:sz w:val="26"/>
          <w:szCs w:val="26"/>
        </w:rPr>
        <w:t xml:space="preserve"> по 12-ти позициям</w:t>
      </w:r>
      <w:r w:rsidR="00073A8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413C8" w:rsidRDefault="00EE6FBA" w:rsidP="00073A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1D0DEA">
        <w:rPr>
          <w:rFonts w:ascii="Times New Roman" w:hAnsi="Times New Roman" w:cs="Times New Roman"/>
          <w:sz w:val="26"/>
          <w:szCs w:val="26"/>
        </w:rPr>
        <w:t xml:space="preserve">Пунктом 18 Информационного паспорта Аукциона предусмотрено, что </w:t>
      </w:r>
      <w:r w:rsidRPr="001D0DEA">
        <w:rPr>
          <w:rFonts w:ascii="Times New Roman" w:hAnsi="Times New Roman" w:cs="Times New Roman"/>
          <w:sz w:val="26"/>
          <w:szCs w:val="26"/>
          <w:lang w:eastAsia="en-US"/>
        </w:rPr>
        <w:t xml:space="preserve">при установлении Заказчиком требований </w:t>
      </w:r>
      <w:r w:rsidRPr="001D0DEA">
        <w:rPr>
          <w:rFonts w:ascii="Times New Roman" w:hAnsi="Times New Roman" w:cs="Times New Roman"/>
          <w:color w:val="000000"/>
          <w:sz w:val="26"/>
          <w:szCs w:val="26"/>
        </w:rPr>
        <w:t>к товару, используемому при выполнении, оказании закупаемой работы, услуги</w:t>
      </w:r>
      <w:r w:rsidRPr="001D0DEA">
        <w:rPr>
          <w:rFonts w:ascii="Times New Roman" w:hAnsi="Times New Roman" w:cs="Times New Roman"/>
          <w:sz w:val="26"/>
          <w:szCs w:val="26"/>
          <w:lang w:eastAsia="en-US"/>
        </w:rPr>
        <w:t>, они указываются в соответствующем приложении к проекту контракта или аукционной документации.</w:t>
      </w:r>
      <w:r w:rsidR="00F413C8">
        <w:rPr>
          <w:rFonts w:ascii="Times New Roman" w:hAnsi="Times New Roman" w:cs="Times New Roman"/>
          <w:sz w:val="26"/>
          <w:szCs w:val="26"/>
          <w:lang w:eastAsia="en-US"/>
        </w:rPr>
        <w:t xml:space="preserve"> </w:t>
      </w:r>
    </w:p>
    <w:p w:rsidR="00A45121" w:rsidRDefault="000A5CBC" w:rsidP="00A45121">
      <w:pPr>
        <w:spacing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A5CBC">
        <w:rPr>
          <w:rFonts w:ascii="Times New Roman" w:hAnsi="Times New Roman"/>
          <w:sz w:val="26"/>
          <w:szCs w:val="26"/>
        </w:rPr>
        <w:t xml:space="preserve">Требования к </w:t>
      </w:r>
      <w:r w:rsidRPr="00F413C8">
        <w:rPr>
          <w:rFonts w:ascii="Times New Roman" w:hAnsi="Times New Roman"/>
          <w:sz w:val="26"/>
          <w:szCs w:val="26"/>
        </w:rPr>
        <w:t xml:space="preserve">товару </w:t>
      </w:r>
      <w:r w:rsidR="00F413C8" w:rsidRPr="00F413C8">
        <w:rPr>
          <w:rFonts w:ascii="Times New Roman" w:hAnsi="Times New Roman"/>
          <w:sz w:val="26"/>
          <w:szCs w:val="26"/>
        </w:rPr>
        <w:t>(Техническ</w:t>
      </w:r>
      <w:r w:rsidR="00177C78">
        <w:rPr>
          <w:rFonts w:ascii="Times New Roman" w:hAnsi="Times New Roman"/>
          <w:sz w:val="26"/>
          <w:szCs w:val="26"/>
        </w:rPr>
        <w:t xml:space="preserve">ое задание) </w:t>
      </w:r>
      <w:r>
        <w:rPr>
          <w:rFonts w:ascii="Times New Roman" w:hAnsi="Times New Roman"/>
          <w:sz w:val="26"/>
          <w:szCs w:val="26"/>
        </w:rPr>
        <w:t>установлены в Приложении</w:t>
      </w:r>
      <w:r w:rsidRPr="000A5CBC">
        <w:rPr>
          <w:rFonts w:ascii="Times New Roman" w:hAnsi="Times New Roman"/>
          <w:sz w:val="26"/>
          <w:szCs w:val="26"/>
        </w:rPr>
        <w:t xml:space="preserve"> №</w:t>
      </w:r>
      <w:r w:rsidR="00177C78">
        <w:rPr>
          <w:rFonts w:ascii="Times New Roman" w:hAnsi="Times New Roman"/>
          <w:sz w:val="26"/>
          <w:szCs w:val="26"/>
        </w:rPr>
        <w:t xml:space="preserve"> 2</w:t>
      </w:r>
      <w:r w:rsidRPr="000A5CBC">
        <w:rPr>
          <w:rFonts w:ascii="Times New Roman" w:hAnsi="Times New Roman"/>
          <w:sz w:val="26"/>
          <w:szCs w:val="26"/>
        </w:rPr>
        <w:t xml:space="preserve"> к аукционной документации</w:t>
      </w:r>
      <w:r w:rsidR="00F413C8">
        <w:rPr>
          <w:rFonts w:ascii="Times New Roman" w:hAnsi="Times New Roman"/>
          <w:sz w:val="26"/>
          <w:szCs w:val="26"/>
        </w:rPr>
        <w:t>.</w:t>
      </w:r>
      <w:r w:rsidR="00A45121">
        <w:rPr>
          <w:rFonts w:ascii="Times New Roman" w:hAnsi="Times New Roman"/>
          <w:sz w:val="26"/>
          <w:szCs w:val="26"/>
        </w:rPr>
        <w:t xml:space="preserve"> </w:t>
      </w:r>
    </w:p>
    <w:p w:rsidR="00EC10DB" w:rsidRDefault="00EE267D" w:rsidP="00EC10DB">
      <w:pPr>
        <w:spacing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A45121">
        <w:rPr>
          <w:rFonts w:ascii="Times New Roman" w:hAnsi="Times New Roman"/>
          <w:sz w:val="26"/>
          <w:szCs w:val="26"/>
        </w:rPr>
        <w:t>За</w:t>
      </w:r>
      <w:r w:rsidR="004E0A7E" w:rsidRPr="00A45121">
        <w:rPr>
          <w:rFonts w:ascii="Times New Roman" w:hAnsi="Times New Roman"/>
          <w:sz w:val="26"/>
          <w:szCs w:val="26"/>
        </w:rPr>
        <w:t xml:space="preserve">явитель </w:t>
      </w:r>
      <w:r w:rsidRPr="00A45121">
        <w:rPr>
          <w:rFonts w:ascii="Times New Roman" w:hAnsi="Times New Roman"/>
          <w:sz w:val="26"/>
          <w:szCs w:val="26"/>
        </w:rPr>
        <w:t xml:space="preserve">в жалобе </w:t>
      </w:r>
      <w:r w:rsidR="00177C78">
        <w:rPr>
          <w:rFonts w:ascii="Times New Roman" w:hAnsi="Times New Roman"/>
          <w:sz w:val="26"/>
          <w:szCs w:val="26"/>
        </w:rPr>
        <w:t xml:space="preserve">указывает, что </w:t>
      </w:r>
      <w:r w:rsidR="008112D2">
        <w:rPr>
          <w:rFonts w:ascii="Times New Roman" w:hAnsi="Times New Roman"/>
          <w:sz w:val="26"/>
          <w:szCs w:val="26"/>
        </w:rPr>
        <w:t xml:space="preserve">Заказчик при описании объекта закупки в обжалуемой документации использует нестандартные показатели и характеристики товара, не предусмотренные нормативными актами и техническими регламентами, принятыми в соответствии с законодательством Российской Федерации, но обоснование необходимости использования других показателей, требований, условных обозначений и терминологии в документации Аукциона отсутствует. </w:t>
      </w:r>
    </w:p>
    <w:p w:rsidR="00177C78" w:rsidRDefault="008112D2" w:rsidP="00A4512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</w:t>
      </w:r>
      <w:r>
        <w:rPr>
          <w:rFonts w:ascii="Times New Roman" w:hAnsi="Times New Roman" w:cs="Times New Roman"/>
          <w:sz w:val="26"/>
          <w:szCs w:val="26"/>
        </w:rPr>
        <w:t xml:space="preserve">Тамбовского УФАС России признаёт указанный довод жалобы необоснованным, поскольку действующим законодательством </w:t>
      </w:r>
      <w:r w:rsidR="00EC10DB">
        <w:rPr>
          <w:rFonts w:ascii="Times New Roman" w:hAnsi="Times New Roman" w:cs="Times New Roman"/>
          <w:sz w:val="26"/>
          <w:szCs w:val="26"/>
        </w:rPr>
        <w:t xml:space="preserve">Российской Федерации </w:t>
      </w:r>
      <w:r>
        <w:rPr>
          <w:rFonts w:ascii="Times New Roman" w:hAnsi="Times New Roman" w:cs="Times New Roman"/>
          <w:sz w:val="26"/>
          <w:szCs w:val="26"/>
        </w:rPr>
        <w:t xml:space="preserve">не установлены государственные стандарты или технические регламенты, которые </w:t>
      </w:r>
      <w:r w:rsidR="00EC10DB">
        <w:rPr>
          <w:rFonts w:ascii="Times New Roman" w:hAnsi="Times New Roman" w:cs="Times New Roman"/>
          <w:sz w:val="26"/>
          <w:szCs w:val="26"/>
        </w:rPr>
        <w:t xml:space="preserve">регулируют описание объекта закупки «дезинфицирующие средства» при осуществлении их закупки для государственных или муниципальных нужд.  </w:t>
      </w:r>
    </w:p>
    <w:p w:rsidR="00014F22" w:rsidRDefault="00B06F1B" w:rsidP="00014F2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 xml:space="preserve">Кроме того, </w:t>
      </w:r>
      <w:r w:rsidR="00014F22">
        <w:rPr>
          <w:rFonts w:ascii="Times New Roman" w:hAnsi="Times New Roman"/>
          <w:sz w:val="26"/>
          <w:szCs w:val="26"/>
        </w:rPr>
        <w:t xml:space="preserve">Комиссия </w:t>
      </w:r>
      <w:r w:rsidR="00014F22">
        <w:rPr>
          <w:rFonts w:ascii="Times New Roman" w:hAnsi="Times New Roman" w:cs="Times New Roman"/>
          <w:sz w:val="26"/>
          <w:szCs w:val="26"/>
        </w:rPr>
        <w:t xml:space="preserve">Тамбовского УФАС России отмечает, что </w:t>
      </w:r>
      <w:r w:rsidR="00014F22">
        <w:rPr>
          <w:rFonts w:ascii="Times New Roman" w:hAnsi="Times New Roman"/>
          <w:sz w:val="26"/>
          <w:szCs w:val="26"/>
        </w:rPr>
        <w:t>в</w:t>
      </w:r>
      <w:r w:rsidR="00014F22">
        <w:rPr>
          <w:rFonts w:ascii="Times New Roman" w:hAnsi="Times New Roman" w:cs="Times New Roman"/>
          <w:sz w:val="26"/>
          <w:szCs w:val="26"/>
        </w:rPr>
        <w:t xml:space="preserve"> своей жалобе </w:t>
      </w:r>
      <w:r w:rsidR="00014F2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ИП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 w:rsidR="00014F2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 нарушение требований статьи 105 Закона о контрактной системе не указывает, какие именно государственные стандарты (технические регламенты) нарушены Заказчиком при описании объекта закупки. Представители предпринимателя на рассмотрении жалобы отсутствовали, соответственно, устных пояснений по данному доводу не дано.</w:t>
      </w:r>
    </w:p>
    <w:p w:rsidR="00B06F1B" w:rsidRDefault="00B06F1B" w:rsidP="00014F2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Также в жалобе Заявитель указывает на неправомерность требований Заказчика к процентному содержанию действующих веществ в составе закупаемых дезинфицирующих средств, перечню желательных и нежелательных действующих веществ, к размеру салфеток и массе таблеток, но прямых доказательств их незаконности в жалобе не приводит. </w:t>
      </w:r>
    </w:p>
    <w:p w:rsidR="00412701" w:rsidRDefault="00412701" w:rsidP="00014F22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Заказчик, уполномоченный орган и их представители при рассмотрении жалобы дали письменные и устные пояснения, указали, что требования к товару установлены в соответствии с потребностями Заказчика, а их совокупности по каждой из 12-ти позиций закупаемых дезинфицирующих средств соответствует по несколько разновидностей различных производителей, чему представлены доказательства.  </w:t>
      </w:r>
    </w:p>
    <w:p w:rsidR="00B06F1B" w:rsidRDefault="004E0A7E" w:rsidP="00B06F1B">
      <w:pPr>
        <w:spacing w:line="240" w:lineRule="auto"/>
        <w:ind w:firstLine="534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</w:t>
      </w:r>
      <w:r w:rsidR="00B06F1B">
        <w:rPr>
          <w:rFonts w:ascii="Times New Roman" w:hAnsi="Times New Roman" w:cs="Times New Roman"/>
          <w:sz w:val="26"/>
          <w:szCs w:val="26"/>
        </w:rPr>
        <w:t xml:space="preserve"> Тамбовского УФАС России</w:t>
      </w:r>
      <w:r w:rsidR="00CB18F8">
        <w:rPr>
          <w:rFonts w:ascii="Times New Roman" w:hAnsi="Times New Roman" w:cs="Times New Roman"/>
          <w:sz w:val="26"/>
          <w:szCs w:val="26"/>
        </w:rPr>
        <w:t xml:space="preserve">, рассмотрев </w:t>
      </w:r>
      <w:r w:rsidR="00B06F1B">
        <w:rPr>
          <w:rFonts w:ascii="Times New Roman" w:hAnsi="Times New Roman" w:cs="Times New Roman"/>
          <w:sz w:val="26"/>
          <w:szCs w:val="26"/>
        </w:rPr>
        <w:t xml:space="preserve">указанный довод и </w:t>
      </w:r>
      <w:r w:rsidR="00CB18F8">
        <w:rPr>
          <w:rFonts w:ascii="Times New Roman" w:hAnsi="Times New Roman" w:cs="Times New Roman"/>
          <w:sz w:val="26"/>
          <w:szCs w:val="26"/>
        </w:rPr>
        <w:t>соответствующие положения закупочной документации</w:t>
      </w:r>
      <w:r w:rsidR="001A56AC">
        <w:rPr>
          <w:rFonts w:ascii="Times New Roman" w:hAnsi="Times New Roman" w:cs="Times New Roman"/>
          <w:sz w:val="26"/>
          <w:szCs w:val="26"/>
        </w:rPr>
        <w:t xml:space="preserve"> и результаты проведения Аукциона</w:t>
      </w:r>
      <w:r w:rsidR="00CB18F8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признаёт жалобу </w:t>
      </w:r>
      <w:r w:rsidR="00B06F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ИП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 w:rsidR="00B06F1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необоснованной. Заявитель в жалобе не </w:t>
      </w:r>
      <w:r w:rsidR="00B06F1B">
        <w:rPr>
          <w:rFonts w:ascii="Times New Roman" w:hAnsi="Times New Roman" w:cs="Times New Roman"/>
          <w:sz w:val="26"/>
          <w:szCs w:val="26"/>
        </w:rPr>
        <w:t>обосновал и не представил соответствующих доказательств, каким образом и почему положения документации Аукциона огранич</w:t>
      </w:r>
      <w:r w:rsidR="001A56AC">
        <w:rPr>
          <w:rFonts w:ascii="Times New Roman" w:hAnsi="Times New Roman" w:cs="Times New Roman"/>
          <w:sz w:val="26"/>
          <w:szCs w:val="26"/>
        </w:rPr>
        <w:t xml:space="preserve">ивают его участие в закупке. </w:t>
      </w:r>
    </w:p>
    <w:p w:rsidR="008974F4" w:rsidRDefault="000B724F" w:rsidP="00005F86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B724F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  <w:bookmarkStart w:id="1" w:name="sub_41061"/>
    </w:p>
    <w:p w:rsidR="00185A44" w:rsidRPr="00C63A41" w:rsidRDefault="00185A44" w:rsidP="008974F4">
      <w:pPr>
        <w:pStyle w:val="ae"/>
        <w:autoSpaceDE w:val="0"/>
        <w:autoSpaceDN w:val="0"/>
        <w:adjustRightInd w:val="0"/>
        <w:spacing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C63A41">
        <w:rPr>
          <w:rFonts w:ascii="Times New Roman" w:hAnsi="Times New Roman" w:cs="Times New Roman"/>
          <w:sz w:val="26"/>
          <w:szCs w:val="26"/>
        </w:rPr>
        <w:t>РЕШИЛА:</w:t>
      </w:r>
    </w:p>
    <w:p w:rsidR="00CF0DE5" w:rsidRDefault="00BC367F" w:rsidP="0060465C">
      <w:pPr>
        <w:spacing w:after="0" w:line="240" w:lineRule="auto"/>
        <w:ind w:left="709"/>
        <w:jc w:val="both"/>
        <w:rPr>
          <w:rFonts w:ascii="Times New Roman" w:hAnsi="Times New Roman" w:cs="Times New Roman"/>
          <w:sz w:val="26"/>
          <w:szCs w:val="26"/>
        </w:rPr>
      </w:pPr>
      <w:r w:rsidRPr="0060465C">
        <w:rPr>
          <w:rFonts w:ascii="Times New Roman" w:hAnsi="Times New Roman" w:cs="Times New Roman"/>
          <w:sz w:val="26"/>
          <w:szCs w:val="26"/>
        </w:rPr>
        <w:t>Признать жалобу</w:t>
      </w:r>
      <w:r w:rsidR="001A56AC">
        <w:rPr>
          <w:rFonts w:ascii="Times New Roman" w:hAnsi="Times New Roman" w:cs="Times New Roman"/>
          <w:sz w:val="26"/>
          <w:szCs w:val="26"/>
        </w:rPr>
        <w:t xml:space="preserve"> </w:t>
      </w:r>
      <w:r w:rsidR="001A56A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ИП </w:t>
      </w:r>
      <w:r w:rsidR="00FC4271" w:rsidRPr="009E0B51">
        <w:rPr>
          <w:rFonts w:ascii="Times New Roman" w:hAnsi="Times New Roman" w:cs="Times New Roman"/>
          <w:sz w:val="26"/>
          <w:szCs w:val="26"/>
        </w:rPr>
        <w:t xml:space="preserve"> </w:t>
      </w:r>
      <w:r w:rsidR="00FC4271" w:rsidRPr="00FC4271">
        <w:rPr>
          <w:rFonts w:ascii="Times New Roman" w:hAnsi="Times New Roman" w:cs="Times New Roman"/>
          <w:sz w:val="26"/>
          <w:szCs w:val="26"/>
        </w:rPr>
        <w:t>&lt;</w:t>
      </w:r>
      <w:r w:rsidR="00FC4271">
        <w:rPr>
          <w:rFonts w:ascii="Times New Roman" w:hAnsi="Times New Roman" w:cs="Times New Roman"/>
          <w:sz w:val="26"/>
          <w:szCs w:val="26"/>
        </w:rPr>
        <w:t>…</w:t>
      </w:r>
      <w:r w:rsidR="00FC4271" w:rsidRPr="00FC4271">
        <w:rPr>
          <w:rFonts w:ascii="Times New Roman" w:hAnsi="Times New Roman" w:cs="Times New Roman"/>
          <w:sz w:val="26"/>
          <w:szCs w:val="26"/>
        </w:rPr>
        <w:t>&gt;</w:t>
      </w:r>
      <w:r w:rsidR="00FC4271">
        <w:rPr>
          <w:rFonts w:ascii="Times New Roman" w:hAnsi="Times New Roman" w:cs="Times New Roman"/>
          <w:sz w:val="26"/>
          <w:szCs w:val="26"/>
        </w:rPr>
        <w:t xml:space="preserve"> </w:t>
      </w:r>
      <w:r w:rsidR="00FC427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D126FA">
        <w:rPr>
          <w:rFonts w:ascii="Times New Roman" w:hAnsi="Times New Roman" w:cs="Times New Roman"/>
          <w:sz w:val="26"/>
          <w:szCs w:val="26"/>
        </w:rPr>
        <w:t>не</w:t>
      </w:r>
      <w:r w:rsidRPr="0060465C">
        <w:rPr>
          <w:rFonts w:ascii="Times New Roman" w:hAnsi="Times New Roman" w:cs="Times New Roman"/>
          <w:sz w:val="26"/>
          <w:szCs w:val="26"/>
        </w:rPr>
        <w:t>обоснованной</w:t>
      </w:r>
      <w:r w:rsidR="00AD0F58" w:rsidRPr="0060465C">
        <w:rPr>
          <w:rFonts w:ascii="Times New Roman" w:hAnsi="Times New Roman" w:cs="Times New Roman"/>
          <w:sz w:val="26"/>
          <w:szCs w:val="26"/>
        </w:rPr>
        <w:t>.</w:t>
      </w:r>
    </w:p>
    <w:p w:rsidR="008259E4" w:rsidRPr="008259E4" w:rsidRDefault="008259E4" w:rsidP="008259E4">
      <w:pPr>
        <w:pStyle w:val="af5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CF0DE5" w:rsidRPr="00F33686" w:rsidRDefault="00CF0DE5" w:rsidP="00DD6269">
      <w:pPr>
        <w:pStyle w:val="a4"/>
        <w:contextualSpacing/>
      </w:pPr>
      <w:r w:rsidRPr="00DD6269">
        <w:t>Настоящее решение в течение трех месяцев со</w:t>
      </w:r>
      <w:r w:rsidRPr="00F33686">
        <w:t xml:space="preserve"> дня его принятия может быть обжаловано в суд, в арбитражный суд. </w:t>
      </w:r>
    </w:p>
    <w:p w:rsidR="000A304E" w:rsidRDefault="000A304E" w:rsidP="00CF0DE5">
      <w:pPr>
        <w:pStyle w:val="a4"/>
      </w:pPr>
    </w:p>
    <w:p w:rsidR="00DB3DC8" w:rsidRPr="00757B6D" w:rsidRDefault="00DB3DC8" w:rsidP="00CF0DE5">
      <w:pPr>
        <w:pStyle w:val="a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6"/>
        <w:gridCol w:w="5043"/>
      </w:tblGrid>
      <w:tr w:rsidR="00CF0DE5" w:rsidRPr="00757B6D" w:rsidTr="008C63AB">
        <w:trPr>
          <w:trHeight w:val="630"/>
        </w:trPr>
        <w:tc>
          <w:tcPr>
            <w:tcW w:w="4736" w:type="dxa"/>
          </w:tcPr>
          <w:p w:rsidR="00CF0DE5" w:rsidRPr="00757B6D" w:rsidRDefault="000B724F" w:rsidP="00203D9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5043" w:type="dxa"/>
          </w:tcPr>
          <w:p w:rsidR="00CF0DE5" w:rsidRPr="0099028D" w:rsidRDefault="008C63AB" w:rsidP="00BD23B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Н.Н. Колодина</w:t>
            </w:r>
          </w:p>
        </w:tc>
      </w:tr>
      <w:tr w:rsidR="008C63AB" w:rsidRPr="00757B6D" w:rsidTr="008C63AB">
        <w:trPr>
          <w:trHeight w:val="569"/>
        </w:trPr>
        <w:tc>
          <w:tcPr>
            <w:tcW w:w="4736" w:type="dxa"/>
          </w:tcPr>
          <w:p w:rsidR="008C63AB" w:rsidRPr="00757B6D" w:rsidRDefault="008C63AB" w:rsidP="008C63AB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57B6D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Комиссии</w:t>
            </w:r>
          </w:p>
        </w:tc>
        <w:tc>
          <w:tcPr>
            <w:tcW w:w="5043" w:type="dxa"/>
          </w:tcPr>
          <w:p w:rsidR="008C63AB" w:rsidRPr="0068117E" w:rsidRDefault="008C63AB" w:rsidP="008C63AB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Иванов</w:t>
            </w:r>
          </w:p>
        </w:tc>
      </w:tr>
      <w:tr w:rsidR="008C63AB" w:rsidRPr="00757B6D" w:rsidTr="008C63AB">
        <w:tc>
          <w:tcPr>
            <w:tcW w:w="4736" w:type="dxa"/>
          </w:tcPr>
          <w:p w:rsidR="008C63AB" w:rsidRDefault="008C63AB" w:rsidP="008C63A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C63AB" w:rsidRPr="002A6D36" w:rsidRDefault="008C63AB" w:rsidP="008C63A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8C63AB" w:rsidRPr="0068117E" w:rsidRDefault="008C63AB" w:rsidP="008C63AB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Н.Е. Козлова</w:t>
            </w:r>
          </w:p>
        </w:tc>
      </w:tr>
      <w:tr w:rsidR="008C63AB" w:rsidRPr="00757B6D" w:rsidTr="008C63AB">
        <w:tc>
          <w:tcPr>
            <w:tcW w:w="4736" w:type="dxa"/>
          </w:tcPr>
          <w:p w:rsidR="008C63AB" w:rsidRDefault="008C63AB" w:rsidP="008C63A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</w:tcPr>
          <w:p w:rsidR="008C63AB" w:rsidRDefault="008C63AB" w:rsidP="008C63AB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1"/>
    </w:tbl>
    <w:p w:rsidR="0068117E" w:rsidRDefault="0068117E" w:rsidP="00B35056">
      <w:pPr>
        <w:spacing w:after="0" w:line="240" w:lineRule="auto"/>
        <w:ind w:left="4678"/>
        <w:rPr>
          <w:rFonts w:ascii="Times New Roman" w:hAnsi="Times New Roman" w:cs="Times New Roman"/>
          <w:sz w:val="20"/>
          <w:szCs w:val="20"/>
        </w:rPr>
      </w:pPr>
    </w:p>
    <w:p w:rsidR="0060245E" w:rsidRDefault="0060245E" w:rsidP="0060245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И</w:t>
      </w:r>
      <w:r w:rsidRPr="00B5028A">
        <w:rPr>
          <w:rFonts w:ascii="Times New Roman" w:hAnsi="Times New Roman" w:cs="Times New Roman"/>
        </w:rPr>
        <w:t xml:space="preserve">сп. </w:t>
      </w:r>
      <w:r w:rsidR="008C63AB">
        <w:rPr>
          <w:rFonts w:ascii="Times New Roman" w:hAnsi="Times New Roman" w:cs="Times New Roman"/>
        </w:rPr>
        <w:t>Козлова Н.Е.</w:t>
      </w:r>
      <w:r>
        <w:rPr>
          <w:rFonts w:ascii="Times New Roman" w:hAnsi="Times New Roman" w:cs="Times New Roman"/>
        </w:rPr>
        <w:t xml:space="preserve"> </w:t>
      </w:r>
      <w:r w:rsidRPr="00B5028A">
        <w:rPr>
          <w:rFonts w:ascii="Times New Roman" w:hAnsi="Times New Roman" w:cs="Times New Roman"/>
        </w:rPr>
        <w:t>(4752) 72-73-44</w:t>
      </w:r>
    </w:p>
    <w:sectPr w:rsidR="0060245E" w:rsidSect="00412701">
      <w:pgSz w:w="11906" w:h="16838"/>
      <w:pgMar w:top="709" w:right="851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C79" w:rsidRDefault="00406C79" w:rsidP="00185A44">
      <w:pPr>
        <w:spacing w:after="0" w:line="240" w:lineRule="auto"/>
      </w:pPr>
      <w:r>
        <w:separator/>
      </w:r>
    </w:p>
  </w:endnote>
  <w:endnote w:type="continuationSeparator" w:id="0">
    <w:p w:rsidR="00406C79" w:rsidRDefault="00406C79" w:rsidP="00185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C79" w:rsidRDefault="00406C79" w:rsidP="00185A44">
      <w:pPr>
        <w:spacing w:after="0" w:line="240" w:lineRule="auto"/>
      </w:pPr>
      <w:r>
        <w:separator/>
      </w:r>
    </w:p>
  </w:footnote>
  <w:footnote w:type="continuationSeparator" w:id="0">
    <w:p w:rsidR="00406C79" w:rsidRDefault="00406C79" w:rsidP="00185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5F4F6E3"/>
    <w:multiLevelType w:val="hybridMultilevel"/>
    <w:tmpl w:val="5598E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C20FBD"/>
    <w:multiLevelType w:val="hybridMultilevel"/>
    <w:tmpl w:val="4896F808"/>
    <w:lvl w:ilvl="0" w:tplc="5EB6F694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3D7745"/>
    <w:multiLevelType w:val="hybridMultilevel"/>
    <w:tmpl w:val="A9B04576"/>
    <w:lvl w:ilvl="0" w:tplc="B88081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ADB5CAF"/>
    <w:multiLevelType w:val="hybridMultilevel"/>
    <w:tmpl w:val="D9540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34C215C"/>
    <w:multiLevelType w:val="hybridMultilevel"/>
    <w:tmpl w:val="F26A89FE"/>
    <w:lvl w:ilvl="0" w:tplc="3B5C8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889"/>
    <w:rsid w:val="0000069B"/>
    <w:rsid w:val="00005F86"/>
    <w:rsid w:val="0001016A"/>
    <w:rsid w:val="000114CF"/>
    <w:rsid w:val="000125F8"/>
    <w:rsid w:val="00014F22"/>
    <w:rsid w:val="00015972"/>
    <w:rsid w:val="0002284A"/>
    <w:rsid w:val="00027968"/>
    <w:rsid w:val="00031914"/>
    <w:rsid w:val="00032626"/>
    <w:rsid w:val="00033061"/>
    <w:rsid w:val="00033943"/>
    <w:rsid w:val="00036D0A"/>
    <w:rsid w:val="0004465B"/>
    <w:rsid w:val="000502E9"/>
    <w:rsid w:val="00050EFE"/>
    <w:rsid w:val="00053795"/>
    <w:rsid w:val="000605B9"/>
    <w:rsid w:val="00063DCC"/>
    <w:rsid w:val="00065CEC"/>
    <w:rsid w:val="000706DF"/>
    <w:rsid w:val="00073A84"/>
    <w:rsid w:val="000744E1"/>
    <w:rsid w:val="00076FBC"/>
    <w:rsid w:val="000800F1"/>
    <w:rsid w:val="000962D0"/>
    <w:rsid w:val="000977DC"/>
    <w:rsid w:val="000A246B"/>
    <w:rsid w:val="000A2DEE"/>
    <w:rsid w:val="000A304E"/>
    <w:rsid w:val="000A3BF5"/>
    <w:rsid w:val="000A5CBC"/>
    <w:rsid w:val="000B0E56"/>
    <w:rsid w:val="000B163A"/>
    <w:rsid w:val="000B3CF3"/>
    <w:rsid w:val="000B6CD4"/>
    <w:rsid w:val="000B724F"/>
    <w:rsid w:val="000C3418"/>
    <w:rsid w:val="000C3870"/>
    <w:rsid w:val="000C458D"/>
    <w:rsid w:val="000C5F14"/>
    <w:rsid w:val="000C6474"/>
    <w:rsid w:val="000C6B48"/>
    <w:rsid w:val="000D39A9"/>
    <w:rsid w:val="000D483C"/>
    <w:rsid w:val="000D6DAE"/>
    <w:rsid w:val="000E30B6"/>
    <w:rsid w:val="000E3C1F"/>
    <w:rsid w:val="000E4F2C"/>
    <w:rsid w:val="000E76E8"/>
    <w:rsid w:val="000E7EA4"/>
    <w:rsid w:val="000F1250"/>
    <w:rsid w:val="000F5849"/>
    <w:rsid w:val="000F5CBC"/>
    <w:rsid w:val="000F64D1"/>
    <w:rsid w:val="00100CAA"/>
    <w:rsid w:val="00104100"/>
    <w:rsid w:val="00106ED4"/>
    <w:rsid w:val="00113C24"/>
    <w:rsid w:val="00116381"/>
    <w:rsid w:val="00121B98"/>
    <w:rsid w:val="001236DF"/>
    <w:rsid w:val="0013091A"/>
    <w:rsid w:val="001309E5"/>
    <w:rsid w:val="0013201B"/>
    <w:rsid w:val="00133168"/>
    <w:rsid w:val="00134996"/>
    <w:rsid w:val="0013660B"/>
    <w:rsid w:val="00136DE2"/>
    <w:rsid w:val="00142F4D"/>
    <w:rsid w:val="001479C6"/>
    <w:rsid w:val="00151747"/>
    <w:rsid w:val="00154465"/>
    <w:rsid w:val="00160FF4"/>
    <w:rsid w:val="00163D6B"/>
    <w:rsid w:val="00165240"/>
    <w:rsid w:val="001666D2"/>
    <w:rsid w:val="00171259"/>
    <w:rsid w:val="00174DBC"/>
    <w:rsid w:val="00177772"/>
    <w:rsid w:val="00177C78"/>
    <w:rsid w:val="00185136"/>
    <w:rsid w:val="0018583C"/>
    <w:rsid w:val="00185A04"/>
    <w:rsid w:val="00185A44"/>
    <w:rsid w:val="00187609"/>
    <w:rsid w:val="001926F8"/>
    <w:rsid w:val="00192BCC"/>
    <w:rsid w:val="00192D18"/>
    <w:rsid w:val="001960FD"/>
    <w:rsid w:val="00197011"/>
    <w:rsid w:val="001A1CD1"/>
    <w:rsid w:val="001A56AC"/>
    <w:rsid w:val="001A7495"/>
    <w:rsid w:val="001B02DD"/>
    <w:rsid w:val="001B1B3B"/>
    <w:rsid w:val="001B31D5"/>
    <w:rsid w:val="001B7647"/>
    <w:rsid w:val="001C1A2E"/>
    <w:rsid w:val="001C34F8"/>
    <w:rsid w:val="001C38D0"/>
    <w:rsid w:val="001C5384"/>
    <w:rsid w:val="001D0DEA"/>
    <w:rsid w:val="001D0E7A"/>
    <w:rsid w:val="001D76F7"/>
    <w:rsid w:val="001E003E"/>
    <w:rsid w:val="001E0E33"/>
    <w:rsid w:val="001E1679"/>
    <w:rsid w:val="001E6548"/>
    <w:rsid w:val="001E7B40"/>
    <w:rsid w:val="001F671A"/>
    <w:rsid w:val="0020033B"/>
    <w:rsid w:val="00200BC9"/>
    <w:rsid w:val="00210B8C"/>
    <w:rsid w:val="00225F8A"/>
    <w:rsid w:val="00227307"/>
    <w:rsid w:val="0023007C"/>
    <w:rsid w:val="00236173"/>
    <w:rsid w:val="002410A9"/>
    <w:rsid w:val="0024412C"/>
    <w:rsid w:val="00246DD1"/>
    <w:rsid w:val="00251AF3"/>
    <w:rsid w:val="002542FE"/>
    <w:rsid w:val="00264F3B"/>
    <w:rsid w:val="00265861"/>
    <w:rsid w:val="002662D8"/>
    <w:rsid w:val="002663CF"/>
    <w:rsid w:val="002708CA"/>
    <w:rsid w:val="00274CC6"/>
    <w:rsid w:val="002751E0"/>
    <w:rsid w:val="0027792D"/>
    <w:rsid w:val="00282F79"/>
    <w:rsid w:val="0028356D"/>
    <w:rsid w:val="00285C04"/>
    <w:rsid w:val="002906C2"/>
    <w:rsid w:val="00290702"/>
    <w:rsid w:val="00292CEE"/>
    <w:rsid w:val="00297CD6"/>
    <w:rsid w:val="002A3119"/>
    <w:rsid w:val="002A5409"/>
    <w:rsid w:val="002A6D36"/>
    <w:rsid w:val="002B2D8F"/>
    <w:rsid w:val="002B39B6"/>
    <w:rsid w:val="002C1529"/>
    <w:rsid w:val="002C2E22"/>
    <w:rsid w:val="002C4A9C"/>
    <w:rsid w:val="002C56C8"/>
    <w:rsid w:val="002D06D9"/>
    <w:rsid w:val="002D2F07"/>
    <w:rsid w:val="002D3677"/>
    <w:rsid w:val="002D3D8D"/>
    <w:rsid w:val="002E05B5"/>
    <w:rsid w:val="002F0A72"/>
    <w:rsid w:val="002F10A1"/>
    <w:rsid w:val="002F1D8E"/>
    <w:rsid w:val="002F3807"/>
    <w:rsid w:val="00304C01"/>
    <w:rsid w:val="00307755"/>
    <w:rsid w:val="00307ED4"/>
    <w:rsid w:val="003109F5"/>
    <w:rsid w:val="003141A1"/>
    <w:rsid w:val="003165F9"/>
    <w:rsid w:val="00323BEC"/>
    <w:rsid w:val="00324C2B"/>
    <w:rsid w:val="00326E8A"/>
    <w:rsid w:val="00335218"/>
    <w:rsid w:val="00337FF7"/>
    <w:rsid w:val="00341F3A"/>
    <w:rsid w:val="00344E66"/>
    <w:rsid w:val="00350A80"/>
    <w:rsid w:val="00356CC5"/>
    <w:rsid w:val="003632AF"/>
    <w:rsid w:val="00363768"/>
    <w:rsid w:val="00370F96"/>
    <w:rsid w:val="00372D46"/>
    <w:rsid w:val="003768AB"/>
    <w:rsid w:val="0037692B"/>
    <w:rsid w:val="00376A50"/>
    <w:rsid w:val="00377644"/>
    <w:rsid w:val="00383078"/>
    <w:rsid w:val="00383736"/>
    <w:rsid w:val="00385740"/>
    <w:rsid w:val="00385AE6"/>
    <w:rsid w:val="0039103B"/>
    <w:rsid w:val="00391F65"/>
    <w:rsid w:val="00394315"/>
    <w:rsid w:val="003A287A"/>
    <w:rsid w:val="003A2AFC"/>
    <w:rsid w:val="003A6C0A"/>
    <w:rsid w:val="003B1FE4"/>
    <w:rsid w:val="003B2917"/>
    <w:rsid w:val="003C07BB"/>
    <w:rsid w:val="003C3422"/>
    <w:rsid w:val="003C5119"/>
    <w:rsid w:val="003D0296"/>
    <w:rsid w:val="003D1AF0"/>
    <w:rsid w:val="003D2E55"/>
    <w:rsid w:val="003D5FD2"/>
    <w:rsid w:val="003E0545"/>
    <w:rsid w:val="003F512C"/>
    <w:rsid w:val="003F54D8"/>
    <w:rsid w:val="003F7418"/>
    <w:rsid w:val="00400489"/>
    <w:rsid w:val="00400517"/>
    <w:rsid w:val="00404BC5"/>
    <w:rsid w:val="00406C79"/>
    <w:rsid w:val="004104B7"/>
    <w:rsid w:val="00412701"/>
    <w:rsid w:val="004151D7"/>
    <w:rsid w:val="00417428"/>
    <w:rsid w:val="0041799F"/>
    <w:rsid w:val="00417F43"/>
    <w:rsid w:val="00420094"/>
    <w:rsid w:val="00424CCE"/>
    <w:rsid w:val="00426379"/>
    <w:rsid w:val="004301BC"/>
    <w:rsid w:val="004377CC"/>
    <w:rsid w:val="00445B19"/>
    <w:rsid w:val="00447CC9"/>
    <w:rsid w:val="00450650"/>
    <w:rsid w:val="00457FB2"/>
    <w:rsid w:val="00463DD1"/>
    <w:rsid w:val="0046712F"/>
    <w:rsid w:val="00471014"/>
    <w:rsid w:val="00471508"/>
    <w:rsid w:val="0047355A"/>
    <w:rsid w:val="0047520C"/>
    <w:rsid w:val="00475FBA"/>
    <w:rsid w:val="004819BC"/>
    <w:rsid w:val="00482A4C"/>
    <w:rsid w:val="0048329A"/>
    <w:rsid w:val="00484A26"/>
    <w:rsid w:val="00484DC2"/>
    <w:rsid w:val="00490E7D"/>
    <w:rsid w:val="004956D3"/>
    <w:rsid w:val="004A0483"/>
    <w:rsid w:val="004A0582"/>
    <w:rsid w:val="004A6524"/>
    <w:rsid w:val="004B0637"/>
    <w:rsid w:val="004B1D24"/>
    <w:rsid w:val="004B2C93"/>
    <w:rsid w:val="004B441B"/>
    <w:rsid w:val="004B52B5"/>
    <w:rsid w:val="004B7DE5"/>
    <w:rsid w:val="004C0B00"/>
    <w:rsid w:val="004C32E4"/>
    <w:rsid w:val="004C43AB"/>
    <w:rsid w:val="004C6D96"/>
    <w:rsid w:val="004D2E57"/>
    <w:rsid w:val="004D5BA4"/>
    <w:rsid w:val="004E0A7E"/>
    <w:rsid w:val="004E1DEF"/>
    <w:rsid w:val="004E3B09"/>
    <w:rsid w:val="004E4A3F"/>
    <w:rsid w:val="004E4D37"/>
    <w:rsid w:val="004E5A65"/>
    <w:rsid w:val="004E7E80"/>
    <w:rsid w:val="004F02AB"/>
    <w:rsid w:val="004F1AA3"/>
    <w:rsid w:val="004F29C5"/>
    <w:rsid w:val="004F43AB"/>
    <w:rsid w:val="004F49C4"/>
    <w:rsid w:val="004F64C2"/>
    <w:rsid w:val="004F7557"/>
    <w:rsid w:val="00501175"/>
    <w:rsid w:val="00510104"/>
    <w:rsid w:val="005143B4"/>
    <w:rsid w:val="005164B0"/>
    <w:rsid w:val="00516664"/>
    <w:rsid w:val="00516D1C"/>
    <w:rsid w:val="00521687"/>
    <w:rsid w:val="00526011"/>
    <w:rsid w:val="00531037"/>
    <w:rsid w:val="00534F25"/>
    <w:rsid w:val="005376A2"/>
    <w:rsid w:val="00540D03"/>
    <w:rsid w:val="00542F60"/>
    <w:rsid w:val="0054499E"/>
    <w:rsid w:val="00544E85"/>
    <w:rsid w:val="005453FB"/>
    <w:rsid w:val="00546BEE"/>
    <w:rsid w:val="00554C93"/>
    <w:rsid w:val="005566A1"/>
    <w:rsid w:val="00561861"/>
    <w:rsid w:val="00561CC0"/>
    <w:rsid w:val="005635BD"/>
    <w:rsid w:val="00563AA7"/>
    <w:rsid w:val="00564E00"/>
    <w:rsid w:val="00564FAD"/>
    <w:rsid w:val="00570453"/>
    <w:rsid w:val="005707E2"/>
    <w:rsid w:val="00571D6C"/>
    <w:rsid w:val="00573D51"/>
    <w:rsid w:val="00574BF8"/>
    <w:rsid w:val="005802DB"/>
    <w:rsid w:val="005855FB"/>
    <w:rsid w:val="00585F53"/>
    <w:rsid w:val="00585FD7"/>
    <w:rsid w:val="00586FC3"/>
    <w:rsid w:val="0058746E"/>
    <w:rsid w:val="0059714A"/>
    <w:rsid w:val="005A325E"/>
    <w:rsid w:val="005A5768"/>
    <w:rsid w:val="005A5BB9"/>
    <w:rsid w:val="005B050A"/>
    <w:rsid w:val="005B30E5"/>
    <w:rsid w:val="005B60C6"/>
    <w:rsid w:val="005B7E42"/>
    <w:rsid w:val="005C012B"/>
    <w:rsid w:val="005C169F"/>
    <w:rsid w:val="005C16EC"/>
    <w:rsid w:val="005C1AF1"/>
    <w:rsid w:val="005C21B8"/>
    <w:rsid w:val="005C3EB4"/>
    <w:rsid w:val="005C5453"/>
    <w:rsid w:val="005C6678"/>
    <w:rsid w:val="005C77B1"/>
    <w:rsid w:val="005D2892"/>
    <w:rsid w:val="005D5414"/>
    <w:rsid w:val="005D5EAC"/>
    <w:rsid w:val="005D7335"/>
    <w:rsid w:val="005E5C49"/>
    <w:rsid w:val="005E6727"/>
    <w:rsid w:val="005F14A7"/>
    <w:rsid w:val="005F1B73"/>
    <w:rsid w:val="005F28D1"/>
    <w:rsid w:val="005F4A5A"/>
    <w:rsid w:val="005F5BC8"/>
    <w:rsid w:val="00600B3F"/>
    <w:rsid w:val="0060188E"/>
    <w:rsid w:val="0060245E"/>
    <w:rsid w:val="0060465C"/>
    <w:rsid w:val="00606B86"/>
    <w:rsid w:val="00607E6F"/>
    <w:rsid w:val="00610AC5"/>
    <w:rsid w:val="0061334D"/>
    <w:rsid w:val="00613D24"/>
    <w:rsid w:val="00620E75"/>
    <w:rsid w:val="006219EA"/>
    <w:rsid w:val="00621B42"/>
    <w:rsid w:val="006262ED"/>
    <w:rsid w:val="0062727C"/>
    <w:rsid w:val="00634486"/>
    <w:rsid w:val="00635147"/>
    <w:rsid w:val="00637C09"/>
    <w:rsid w:val="00647ADB"/>
    <w:rsid w:val="00651CF0"/>
    <w:rsid w:val="00652531"/>
    <w:rsid w:val="00653E88"/>
    <w:rsid w:val="006572ED"/>
    <w:rsid w:val="00671910"/>
    <w:rsid w:val="00676270"/>
    <w:rsid w:val="006808D8"/>
    <w:rsid w:val="0068117E"/>
    <w:rsid w:val="00685AE6"/>
    <w:rsid w:val="00685DCF"/>
    <w:rsid w:val="00685F3E"/>
    <w:rsid w:val="00690777"/>
    <w:rsid w:val="00693537"/>
    <w:rsid w:val="00693874"/>
    <w:rsid w:val="006950EE"/>
    <w:rsid w:val="006A188A"/>
    <w:rsid w:val="006A3213"/>
    <w:rsid w:val="006A4886"/>
    <w:rsid w:val="006B1365"/>
    <w:rsid w:val="006B14A3"/>
    <w:rsid w:val="006C6CB7"/>
    <w:rsid w:val="006C753F"/>
    <w:rsid w:val="006C7F17"/>
    <w:rsid w:val="006D25DA"/>
    <w:rsid w:val="006D34BE"/>
    <w:rsid w:val="006D7C5B"/>
    <w:rsid w:val="006E68E2"/>
    <w:rsid w:val="006F11C0"/>
    <w:rsid w:val="006F1A38"/>
    <w:rsid w:val="006F3605"/>
    <w:rsid w:val="007024C0"/>
    <w:rsid w:val="007041F9"/>
    <w:rsid w:val="007101CE"/>
    <w:rsid w:val="007143B9"/>
    <w:rsid w:val="00717FCE"/>
    <w:rsid w:val="007225C1"/>
    <w:rsid w:val="00724C40"/>
    <w:rsid w:val="007252BD"/>
    <w:rsid w:val="007350D9"/>
    <w:rsid w:val="00737166"/>
    <w:rsid w:val="00740857"/>
    <w:rsid w:val="00743A15"/>
    <w:rsid w:val="00747AE3"/>
    <w:rsid w:val="007512DD"/>
    <w:rsid w:val="00751408"/>
    <w:rsid w:val="007515CE"/>
    <w:rsid w:val="00753BC8"/>
    <w:rsid w:val="00753C73"/>
    <w:rsid w:val="00761C21"/>
    <w:rsid w:val="00763276"/>
    <w:rsid w:val="00763723"/>
    <w:rsid w:val="00765C32"/>
    <w:rsid w:val="00770B08"/>
    <w:rsid w:val="00771D51"/>
    <w:rsid w:val="00774846"/>
    <w:rsid w:val="0077618E"/>
    <w:rsid w:val="00776835"/>
    <w:rsid w:val="00782B20"/>
    <w:rsid w:val="0078437E"/>
    <w:rsid w:val="00784859"/>
    <w:rsid w:val="00790FCF"/>
    <w:rsid w:val="007921B5"/>
    <w:rsid w:val="00794055"/>
    <w:rsid w:val="007A4F10"/>
    <w:rsid w:val="007A5BB4"/>
    <w:rsid w:val="007A6319"/>
    <w:rsid w:val="007A6B51"/>
    <w:rsid w:val="007B42F2"/>
    <w:rsid w:val="007B45A6"/>
    <w:rsid w:val="007C0E78"/>
    <w:rsid w:val="007C1305"/>
    <w:rsid w:val="007C32B9"/>
    <w:rsid w:val="007C36C1"/>
    <w:rsid w:val="007D0594"/>
    <w:rsid w:val="007D0855"/>
    <w:rsid w:val="007D2250"/>
    <w:rsid w:val="007D2A25"/>
    <w:rsid w:val="007D3FD3"/>
    <w:rsid w:val="007D4166"/>
    <w:rsid w:val="007D5757"/>
    <w:rsid w:val="007D727A"/>
    <w:rsid w:val="007E05B7"/>
    <w:rsid w:val="007E0E5F"/>
    <w:rsid w:val="007E25AF"/>
    <w:rsid w:val="007E452C"/>
    <w:rsid w:val="007E7E5B"/>
    <w:rsid w:val="007F12FD"/>
    <w:rsid w:val="007F26C6"/>
    <w:rsid w:val="007F31AC"/>
    <w:rsid w:val="007F35D9"/>
    <w:rsid w:val="007F397A"/>
    <w:rsid w:val="007F5D62"/>
    <w:rsid w:val="008019BF"/>
    <w:rsid w:val="00801B08"/>
    <w:rsid w:val="00802ED2"/>
    <w:rsid w:val="0080314E"/>
    <w:rsid w:val="008112D2"/>
    <w:rsid w:val="00811B10"/>
    <w:rsid w:val="00814672"/>
    <w:rsid w:val="00815B11"/>
    <w:rsid w:val="00815E4D"/>
    <w:rsid w:val="0081745A"/>
    <w:rsid w:val="008178A5"/>
    <w:rsid w:val="00823A7F"/>
    <w:rsid w:val="008259E4"/>
    <w:rsid w:val="00827441"/>
    <w:rsid w:val="00827979"/>
    <w:rsid w:val="008307C4"/>
    <w:rsid w:val="00831F7E"/>
    <w:rsid w:val="00837BD8"/>
    <w:rsid w:val="00840DBF"/>
    <w:rsid w:val="00847308"/>
    <w:rsid w:val="00850938"/>
    <w:rsid w:val="00851363"/>
    <w:rsid w:val="008547A0"/>
    <w:rsid w:val="00857DE9"/>
    <w:rsid w:val="00866149"/>
    <w:rsid w:val="00867427"/>
    <w:rsid w:val="008712D4"/>
    <w:rsid w:val="00871AB7"/>
    <w:rsid w:val="008724B9"/>
    <w:rsid w:val="00872FCB"/>
    <w:rsid w:val="008758B4"/>
    <w:rsid w:val="008764CD"/>
    <w:rsid w:val="0087785F"/>
    <w:rsid w:val="00880452"/>
    <w:rsid w:val="008806BE"/>
    <w:rsid w:val="00882A5E"/>
    <w:rsid w:val="00883CC5"/>
    <w:rsid w:val="0088679E"/>
    <w:rsid w:val="00887AF1"/>
    <w:rsid w:val="008909A7"/>
    <w:rsid w:val="00892C96"/>
    <w:rsid w:val="00895414"/>
    <w:rsid w:val="0089622C"/>
    <w:rsid w:val="008974F4"/>
    <w:rsid w:val="008A1F3E"/>
    <w:rsid w:val="008A4C57"/>
    <w:rsid w:val="008A5205"/>
    <w:rsid w:val="008A6343"/>
    <w:rsid w:val="008B2EBF"/>
    <w:rsid w:val="008C0C4F"/>
    <w:rsid w:val="008C60DC"/>
    <w:rsid w:val="008C63AB"/>
    <w:rsid w:val="008D1743"/>
    <w:rsid w:val="008D19B2"/>
    <w:rsid w:val="008D40D4"/>
    <w:rsid w:val="008E1783"/>
    <w:rsid w:val="008E6BA8"/>
    <w:rsid w:val="008F078F"/>
    <w:rsid w:val="008F0E06"/>
    <w:rsid w:val="008F1557"/>
    <w:rsid w:val="008F2CD5"/>
    <w:rsid w:val="008F642B"/>
    <w:rsid w:val="0090721D"/>
    <w:rsid w:val="00913CCA"/>
    <w:rsid w:val="0092118C"/>
    <w:rsid w:val="00925E83"/>
    <w:rsid w:val="009308A2"/>
    <w:rsid w:val="009319A0"/>
    <w:rsid w:val="00932F61"/>
    <w:rsid w:val="00934E17"/>
    <w:rsid w:val="00935BD6"/>
    <w:rsid w:val="00935C5D"/>
    <w:rsid w:val="00940EFB"/>
    <w:rsid w:val="0094295B"/>
    <w:rsid w:val="00943CD6"/>
    <w:rsid w:val="00945183"/>
    <w:rsid w:val="00945CB1"/>
    <w:rsid w:val="00951E9D"/>
    <w:rsid w:val="00955B22"/>
    <w:rsid w:val="0096233C"/>
    <w:rsid w:val="00972273"/>
    <w:rsid w:val="00972821"/>
    <w:rsid w:val="00973023"/>
    <w:rsid w:val="00982EEC"/>
    <w:rsid w:val="00984C5E"/>
    <w:rsid w:val="00986D6F"/>
    <w:rsid w:val="00990794"/>
    <w:rsid w:val="00991D2C"/>
    <w:rsid w:val="00992297"/>
    <w:rsid w:val="00993EF5"/>
    <w:rsid w:val="009A2759"/>
    <w:rsid w:val="009A320E"/>
    <w:rsid w:val="009A4950"/>
    <w:rsid w:val="009A63D0"/>
    <w:rsid w:val="009A7AC4"/>
    <w:rsid w:val="009A7F01"/>
    <w:rsid w:val="009B2824"/>
    <w:rsid w:val="009B3360"/>
    <w:rsid w:val="009B5541"/>
    <w:rsid w:val="009B75CE"/>
    <w:rsid w:val="009C14FC"/>
    <w:rsid w:val="009C5032"/>
    <w:rsid w:val="009C7043"/>
    <w:rsid w:val="009D0B38"/>
    <w:rsid w:val="009D0C56"/>
    <w:rsid w:val="009D6AEC"/>
    <w:rsid w:val="009D6ED3"/>
    <w:rsid w:val="009D79BF"/>
    <w:rsid w:val="009E00E7"/>
    <w:rsid w:val="009E0B51"/>
    <w:rsid w:val="009E2EF9"/>
    <w:rsid w:val="009E5D9B"/>
    <w:rsid w:val="009F14D3"/>
    <w:rsid w:val="009F7422"/>
    <w:rsid w:val="009F7C5B"/>
    <w:rsid w:val="009F7DF5"/>
    <w:rsid w:val="009F7F2A"/>
    <w:rsid w:val="00A00805"/>
    <w:rsid w:val="00A01C53"/>
    <w:rsid w:val="00A07901"/>
    <w:rsid w:val="00A10BBB"/>
    <w:rsid w:val="00A1229D"/>
    <w:rsid w:val="00A1270C"/>
    <w:rsid w:val="00A135B2"/>
    <w:rsid w:val="00A15195"/>
    <w:rsid w:val="00A25CBB"/>
    <w:rsid w:val="00A26506"/>
    <w:rsid w:val="00A266E7"/>
    <w:rsid w:val="00A32300"/>
    <w:rsid w:val="00A3234E"/>
    <w:rsid w:val="00A32E68"/>
    <w:rsid w:val="00A33B32"/>
    <w:rsid w:val="00A3474E"/>
    <w:rsid w:val="00A35516"/>
    <w:rsid w:val="00A43957"/>
    <w:rsid w:val="00A43F2C"/>
    <w:rsid w:val="00A45121"/>
    <w:rsid w:val="00A52281"/>
    <w:rsid w:val="00A5428B"/>
    <w:rsid w:val="00A54584"/>
    <w:rsid w:val="00A556A5"/>
    <w:rsid w:val="00A569AD"/>
    <w:rsid w:val="00A600D7"/>
    <w:rsid w:val="00A62283"/>
    <w:rsid w:val="00A660B0"/>
    <w:rsid w:val="00A712BB"/>
    <w:rsid w:val="00A71CDF"/>
    <w:rsid w:val="00A73056"/>
    <w:rsid w:val="00A7754E"/>
    <w:rsid w:val="00A82C2B"/>
    <w:rsid w:val="00A86BB2"/>
    <w:rsid w:val="00A9147E"/>
    <w:rsid w:val="00A93484"/>
    <w:rsid w:val="00A961DD"/>
    <w:rsid w:val="00AA36B6"/>
    <w:rsid w:val="00AA5B7B"/>
    <w:rsid w:val="00AA7474"/>
    <w:rsid w:val="00AA786E"/>
    <w:rsid w:val="00AB0A11"/>
    <w:rsid w:val="00AB2529"/>
    <w:rsid w:val="00AB4208"/>
    <w:rsid w:val="00AB4F13"/>
    <w:rsid w:val="00AB6222"/>
    <w:rsid w:val="00AB77B8"/>
    <w:rsid w:val="00AC14D9"/>
    <w:rsid w:val="00AC212D"/>
    <w:rsid w:val="00AC7C74"/>
    <w:rsid w:val="00AD0F58"/>
    <w:rsid w:val="00AD169E"/>
    <w:rsid w:val="00AD2C32"/>
    <w:rsid w:val="00AD6BD4"/>
    <w:rsid w:val="00AE026B"/>
    <w:rsid w:val="00AE08CA"/>
    <w:rsid w:val="00AE5B9A"/>
    <w:rsid w:val="00AF0CFF"/>
    <w:rsid w:val="00AF2222"/>
    <w:rsid w:val="00AF47B1"/>
    <w:rsid w:val="00AF688F"/>
    <w:rsid w:val="00B04A32"/>
    <w:rsid w:val="00B06F1B"/>
    <w:rsid w:val="00B246C9"/>
    <w:rsid w:val="00B24A6F"/>
    <w:rsid w:val="00B261FE"/>
    <w:rsid w:val="00B3238A"/>
    <w:rsid w:val="00B33DE9"/>
    <w:rsid w:val="00B35056"/>
    <w:rsid w:val="00B37368"/>
    <w:rsid w:val="00B37DD7"/>
    <w:rsid w:val="00B42C96"/>
    <w:rsid w:val="00B42DB8"/>
    <w:rsid w:val="00B4586E"/>
    <w:rsid w:val="00B46AB5"/>
    <w:rsid w:val="00B5028A"/>
    <w:rsid w:val="00B5350C"/>
    <w:rsid w:val="00B609A7"/>
    <w:rsid w:val="00B651BD"/>
    <w:rsid w:val="00B65991"/>
    <w:rsid w:val="00B67147"/>
    <w:rsid w:val="00B726D4"/>
    <w:rsid w:val="00B73463"/>
    <w:rsid w:val="00B76F25"/>
    <w:rsid w:val="00B856B3"/>
    <w:rsid w:val="00B91CD0"/>
    <w:rsid w:val="00B927FF"/>
    <w:rsid w:val="00B945A8"/>
    <w:rsid w:val="00B94DFC"/>
    <w:rsid w:val="00B97B41"/>
    <w:rsid w:val="00BA260A"/>
    <w:rsid w:val="00BA339D"/>
    <w:rsid w:val="00BA5B13"/>
    <w:rsid w:val="00BA7949"/>
    <w:rsid w:val="00BB0C71"/>
    <w:rsid w:val="00BB357B"/>
    <w:rsid w:val="00BB5426"/>
    <w:rsid w:val="00BB7479"/>
    <w:rsid w:val="00BC07D3"/>
    <w:rsid w:val="00BC1F34"/>
    <w:rsid w:val="00BC263E"/>
    <w:rsid w:val="00BC367F"/>
    <w:rsid w:val="00BC5203"/>
    <w:rsid w:val="00BC7BA5"/>
    <w:rsid w:val="00BD10C0"/>
    <w:rsid w:val="00BD180F"/>
    <w:rsid w:val="00BD1E5E"/>
    <w:rsid w:val="00BD23BF"/>
    <w:rsid w:val="00BD2B62"/>
    <w:rsid w:val="00BD651B"/>
    <w:rsid w:val="00BE094B"/>
    <w:rsid w:val="00BE7668"/>
    <w:rsid w:val="00BE7BC8"/>
    <w:rsid w:val="00BF24CF"/>
    <w:rsid w:val="00BF3B08"/>
    <w:rsid w:val="00BF4621"/>
    <w:rsid w:val="00BF4ED4"/>
    <w:rsid w:val="00C001B0"/>
    <w:rsid w:val="00C00D7A"/>
    <w:rsid w:val="00C01A13"/>
    <w:rsid w:val="00C037D0"/>
    <w:rsid w:val="00C04305"/>
    <w:rsid w:val="00C053E9"/>
    <w:rsid w:val="00C1104C"/>
    <w:rsid w:val="00C11073"/>
    <w:rsid w:val="00C112EA"/>
    <w:rsid w:val="00C11E5D"/>
    <w:rsid w:val="00C15FF6"/>
    <w:rsid w:val="00C226DC"/>
    <w:rsid w:val="00C254D3"/>
    <w:rsid w:val="00C25A21"/>
    <w:rsid w:val="00C311E4"/>
    <w:rsid w:val="00C33C29"/>
    <w:rsid w:val="00C342C2"/>
    <w:rsid w:val="00C41FF7"/>
    <w:rsid w:val="00C448F6"/>
    <w:rsid w:val="00C46943"/>
    <w:rsid w:val="00C47A93"/>
    <w:rsid w:val="00C52660"/>
    <w:rsid w:val="00C54471"/>
    <w:rsid w:val="00C56179"/>
    <w:rsid w:val="00C638BA"/>
    <w:rsid w:val="00C63A41"/>
    <w:rsid w:val="00C665FB"/>
    <w:rsid w:val="00C70CEA"/>
    <w:rsid w:val="00C73635"/>
    <w:rsid w:val="00C81218"/>
    <w:rsid w:val="00C91DA4"/>
    <w:rsid w:val="00C930DC"/>
    <w:rsid w:val="00C96257"/>
    <w:rsid w:val="00C97735"/>
    <w:rsid w:val="00CA677E"/>
    <w:rsid w:val="00CA6A0B"/>
    <w:rsid w:val="00CA6D77"/>
    <w:rsid w:val="00CA6FEE"/>
    <w:rsid w:val="00CB18F8"/>
    <w:rsid w:val="00CB5A40"/>
    <w:rsid w:val="00CB5D75"/>
    <w:rsid w:val="00CC1F1B"/>
    <w:rsid w:val="00CC5C97"/>
    <w:rsid w:val="00CC615A"/>
    <w:rsid w:val="00CC7C70"/>
    <w:rsid w:val="00CD359D"/>
    <w:rsid w:val="00CD4805"/>
    <w:rsid w:val="00CD62BE"/>
    <w:rsid w:val="00CE0B35"/>
    <w:rsid w:val="00CE110B"/>
    <w:rsid w:val="00CE1757"/>
    <w:rsid w:val="00CE2A33"/>
    <w:rsid w:val="00CE7830"/>
    <w:rsid w:val="00CF0375"/>
    <w:rsid w:val="00CF0DE5"/>
    <w:rsid w:val="00CF4459"/>
    <w:rsid w:val="00CF5A4C"/>
    <w:rsid w:val="00D00440"/>
    <w:rsid w:val="00D013BE"/>
    <w:rsid w:val="00D02836"/>
    <w:rsid w:val="00D0339C"/>
    <w:rsid w:val="00D108D0"/>
    <w:rsid w:val="00D12207"/>
    <w:rsid w:val="00D12300"/>
    <w:rsid w:val="00D126FA"/>
    <w:rsid w:val="00D17ABD"/>
    <w:rsid w:val="00D23C4D"/>
    <w:rsid w:val="00D2483C"/>
    <w:rsid w:val="00D25A75"/>
    <w:rsid w:val="00D30C89"/>
    <w:rsid w:val="00D37772"/>
    <w:rsid w:val="00D4292C"/>
    <w:rsid w:val="00D436D2"/>
    <w:rsid w:val="00D43F21"/>
    <w:rsid w:val="00D44EC9"/>
    <w:rsid w:val="00D45AB7"/>
    <w:rsid w:val="00D45D05"/>
    <w:rsid w:val="00D477D6"/>
    <w:rsid w:val="00D47A3D"/>
    <w:rsid w:val="00D53CAD"/>
    <w:rsid w:val="00D549EC"/>
    <w:rsid w:val="00D57AE8"/>
    <w:rsid w:val="00D60AED"/>
    <w:rsid w:val="00D6143C"/>
    <w:rsid w:val="00D701AF"/>
    <w:rsid w:val="00D703F0"/>
    <w:rsid w:val="00D717C9"/>
    <w:rsid w:val="00D813C9"/>
    <w:rsid w:val="00D819EA"/>
    <w:rsid w:val="00D83BDE"/>
    <w:rsid w:val="00D92EC6"/>
    <w:rsid w:val="00D9432F"/>
    <w:rsid w:val="00D96DEB"/>
    <w:rsid w:val="00D97952"/>
    <w:rsid w:val="00DA17DC"/>
    <w:rsid w:val="00DA2C0B"/>
    <w:rsid w:val="00DA4315"/>
    <w:rsid w:val="00DA50FD"/>
    <w:rsid w:val="00DA6697"/>
    <w:rsid w:val="00DA6C8B"/>
    <w:rsid w:val="00DB0383"/>
    <w:rsid w:val="00DB215B"/>
    <w:rsid w:val="00DB3DC8"/>
    <w:rsid w:val="00DB4782"/>
    <w:rsid w:val="00DC2253"/>
    <w:rsid w:val="00DC25F0"/>
    <w:rsid w:val="00DC265B"/>
    <w:rsid w:val="00DC3D6B"/>
    <w:rsid w:val="00DC469A"/>
    <w:rsid w:val="00DD1EF8"/>
    <w:rsid w:val="00DD2A8B"/>
    <w:rsid w:val="00DD305B"/>
    <w:rsid w:val="00DD32A2"/>
    <w:rsid w:val="00DD58EA"/>
    <w:rsid w:val="00DD6269"/>
    <w:rsid w:val="00DE358F"/>
    <w:rsid w:val="00DE3D84"/>
    <w:rsid w:val="00DE5909"/>
    <w:rsid w:val="00DE70C7"/>
    <w:rsid w:val="00DF1A08"/>
    <w:rsid w:val="00DF2BA3"/>
    <w:rsid w:val="00E03C3A"/>
    <w:rsid w:val="00E03E3E"/>
    <w:rsid w:val="00E1434C"/>
    <w:rsid w:val="00E1469C"/>
    <w:rsid w:val="00E159B2"/>
    <w:rsid w:val="00E2195C"/>
    <w:rsid w:val="00E2755D"/>
    <w:rsid w:val="00E31F73"/>
    <w:rsid w:val="00E33F64"/>
    <w:rsid w:val="00E42E1E"/>
    <w:rsid w:val="00E440B4"/>
    <w:rsid w:val="00E44C07"/>
    <w:rsid w:val="00E45E83"/>
    <w:rsid w:val="00E502E6"/>
    <w:rsid w:val="00E516E0"/>
    <w:rsid w:val="00E55882"/>
    <w:rsid w:val="00E5629F"/>
    <w:rsid w:val="00E57EE4"/>
    <w:rsid w:val="00E62B6F"/>
    <w:rsid w:val="00E6358C"/>
    <w:rsid w:val="00E654C3"/>
    <w:rsid w:val="00E664E5"/>
    <w:rsid w:val="00E82473"/>
    <w:rsid w:val="00E83189"/>
    <w:rsid w:val="00E86293"/>
    <w:rsid w:val="00E873FA"/>
    <w:rsid w:val="00E8761F"/>
    <w:rsid w:val="00E8783C"/>
    <w:rsid w:val="00E93CEF"/>
    <w:rsid w:val="00EA3FBF"/>
    <w:rsid w:val="00EA62C5"/>
    <w:rsid w:val="00EB0E8E"/>
    <w:rsid w:val="00EB24F2"/>
    <w:rsid w:val="00EB7826"/>
    <w:rsid w:val="00EC0889"/>
    <w:rsid w:val="00EC10DB"/>
    <w:rsid w:val="00EC3803"/>
    <w:rsid w:val="00EC3D8B"/>
    <w:rsid w:val="00EC5BC6"/>
    <w:rsid w:val="00ED34DD"/>
    <w:rsid w:val="00ED4F5B"/>
    <w:rsid w:val="00EE10A6"/>
    <w:rsid w:val="00EE267D"/>
    <w:rsid w:val="00EE6FBA"/>
    <w:rsid w:val="00EF1EAF"/>
    <w:rsid w:val="00EF5C88"/>
    <w:rsid w:val="00EF5E24"/>
    <w:rsid w:val="00EF5E89"/>
    <w:rsid w:val="00F00259"/>
    <w:rsid w:val="00F00289"/>
    <w:rsid w:val="00F01A2F"/>
    <w:rsid w:val="00F05539"/>
    <w:rsid w:val="00F05FEA"/>
    <w:rsid w:val="00F10535"/>
    <w:rsid w:val="00F12C75"/>
    <w:rsid w:val="00F12E3F"/>
    <w:rsid w:val="00F137DA"/>
    <w:rsid w:val="00F14A40"/>
    <w:rsid w:val="00F1752E"/>
    <w:rsid w:val="00F20650"/>
    <w:rsid w:val="00F216DA"/>
    <w:rsid w:val="00F24134"/>
    <w:rsid w:val="00F24C6B"/>
    <w:rsid w:val="00F324B4"/>
    <w:rsid w:val="00F33686"/>
    <w:rsid w:val="00F34E23"/>
    <w:rsid w:val="00F3511F"/>
    <w:rsid w:val="00F413C8"/>
    <w:rsid w:val="00F420E4"/>
    <w:rsid w:val="00F43DB2"/>
    <w:rsid w:val="00F4765F"/>
    <w:rsid w:val="00F52DB9"/>
    <w:rsid w:val="00F5320C"/>
    <w:rsid w:val="00F558CE"/>
    <w:rsid w:val="00F57EA2"/>
    <w:rsid w:val="00F617C0"/>
    <w:rsid w:val="00F621F3"/>
    <w:rsid w:val="00F6342C"/>
    <w:rsid w:val="00F6394A"/>
    <w:rsid w:val="00F76DC6"/>
    <w:rsid w:val="00F8341C"/>
    <w:rsid w:val="00F84692"/>
    <w:rsid w:val="00F91FC3"/>
    <w:rsid w:val="00F96DD0"/>
    <w:rsid w:val="00FA64E2"/>
    <w:rsid w:val="00FA70FD"/>
    <w:rsid w:val="00FA7CA8"/>
    <w:rsid w:val="00FB0483"/>
    <w:rsid w:val="00FB469C"/>
    <w:rsid w:val="00FC4271"/>
    <w:rsid w:val="00FC4273"/>
    <w:rsid w:val="00FC4C04"/>
    <w:rsid w:val="00FD0D69"/>
    <w:rsid w:val="00FD545F"/>
    <w:rsid w:val="00FD6966"/>
    <w:rsid w:val="00FD7E57"/>
    <w:rsid w:val="00FE0224"/>
    <w:rsid w:val="00FE0D1B"/>
    <w:rsid w:val="00FE13EF"/>
    <w:rsid w:val="00FE6E02"/>
    <w:rsid w:val="00FF5C7B"/>
    <w:rsid w:val="00FF6E0D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B49386-9CF3-46BC-B6B1-2211A0CB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0D4"/>
  </w:style>
  <w:style w:type="paragraph" w:styleId="1">
    <w:name w:val="heading 1"/>
    <w:basedOn w:val="a"/>
    <w:next w:val="a"/>
    <w:link w:val="10"/>
    <w:qFormat/>
    <w:rsid w:val="001E0E33"/>
    <w:pPr>
      <w:keepNext/>
      <w:numPr>
        <w:numId w:val="1"/>
      </w:numPr>
      <w:tabs>
        <w:tab w:val="left" w:pos="0"/>
      </w:tabs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0D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0889"/>
    <w:rPr>
      <w:color w:val="0000FF"/>
      <w:u w:val="single"/>
    </w:rPr>
  </w:style>
  <w:style w:type="paragraph" w:customStyle="1" w:styleId="a4">
    <w:name w:val="АСТАНДАРТ"/>
    <w:basedOn w:val="a"/>
    <w:link w:val="a5"/>
    <w:uiPriority w:val="99"/>
    <w:qFormat/>
    <w:rsid w:val="00EC08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АСТАНДАРТ Знак"/>
    <w:link w:val="a4"/>
    <w:uiPriority w:val="99"/>
    <w:rsid w:val="00EC0889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ody Text Indent"/>
    <w:basedOn w:val="a"/>
    <w:link w:val="a7"/>
    <w:rsid w:val="00EC088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EC0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uebold">
    <w:name w:val="bluebold"/>
    <w:basedOn w:val="a0"/>
    <w:rsid w:val="00EC0889"/>
  </w:style>
  <w:style w:type="character" w:styleId="a8">
    <w:name w:val="Placeholder Text"/>
    <w:basedOn w:val="a0"/>
    <w:uiPriority w:val="99"/>
    <w:semiHidden/>
    <w:rsid w:val="006262E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2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62ED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0"/>
    <w:rsid w:val="00D013BE"/>
  </w:style>
  <w:style w:type="paragraph" w:styleId="ab">
    <w:name w:val="header"/>
    <w:basedOn w:val="a"/>
    <w:link w:val="ac"/>
    <w:uiPriority w:val="99"/>
    <w:rsid w:val="00264F3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c">
    <w:name w:val="Верхний колонтитул Знак"/>
    <w:basedOn w:val="a0"/>
    <w:link w:val="ab"/>
    <w:uiPriority w:val="99"/>
    <w:rsid w:val="00264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Normal (Web)"/>
    <w:aliases w:val="Обычный (Web)"/>
    <w:basedOn w:val="a"/>
    <w:unhideWhenUsed/>
    <w:rsid w:val="00C0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99"/>
    <w:qFormat/>
    <w:rsid w:val="00CF4459"/>
    <w:pPr>
      <w:ind w:left="720"/>
      <w:contextualSpacing/>
    </w:pPr>
  </w:style>
  <w:style w:type="paragraph" w:styleId="af">
    <w:name w:val="Body Text"/>
    <w:basedOn w:val="a"/>
    <w:link w:val="af0"/>
    <w:uiPriority w:val="99"/>
    <w:semiHidden/>
    <w:unhideWhenUsed/>
    <w:rsid w:val="00DA2C0B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DA2C0B"/>
  </w:style>
  <w:style w:type="paragraph" w:styleId="af1">
    <w:name w:val="footer"/>
    <w:basedOn w:val="a"/>
    <w:link w:val="af2"/>
    <w:uiPriority w:val="99"/>
    <w:unhideWhenUsed/>
    <w:rsid w:val="00857DE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2">
    <w:name w:val="Нижний колонтитул Знак"/>
    <w:basedOn w:val="a0"/>
    <w:link w:val="af1"/>
    <w:uiPriority w:val="99"/>
    <w:rsid w:val="00857D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rserrmark">
    <w:name w:val="rs_err_mark"/>
    <w:basedOn w:val="a0"/>
    <w:rsid w:val="00857DE9"/>
  </w:style>
  <w:style w:type="character" w:styleId="af3">
    <w:name w:val="Strong"/>
    <w:basedOn w:val="a0"/>
    <w:uiPriority w:val="22"/>
    <w:qFormat/>
    <w:rsid w:val="00FA64E2"/>
    <w:rPr>
      <w:b/>
      <w:bCs/>
    </w:rPr>
  </w:style>
  <w:style w:type="character" w:styleId="af4">
    <w:name w:val="Emphasis"/>
    <w:uiPriority w:val="20"/>
    <w:qFormat/>
    <w:rsid w:val="008909A7"/>
    <w:rPr>
      <w:i/>
      <w:iCs/>
    </w:rPr>
  </w:style>
  <w:style w:type="paragraph" w:customStyle="1" w:styleId="ConsPlusNormal">
    <w:name w:val="ConsPlusNormal"/>
    <w:link w:val="ConsPlusNormal0"/>
    <w:rsid w:val="004263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42637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26379"/>
  </w:style>
  <w:style w:type="paragraph" w:customStyle="1" w:styleId="parametervalue">
    <w:name w:val="parametervalue"/>
    <w:basedOn w:val="a"/>
    <w:rsid w:val="0015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">
    <w:name w:val="data"/>
    <w:basedOn w:val="a0"/>
    <w:rsid w:val="00457FB2"/>
  </w:style>
  <w:style w:type="character" w:customStyle="1" w:styleId="blk">
    <w:name w:val="blk"/>
    <w:basedOn w:val="a0"/>
    <w:rsid w:val="001E0E33"/>
  </w:style>
  <w:style w:type="character" w:customStyle="1" w:styleId="apple-converted-space">
    <w:name w:val="apple-converted-space"/>
    <w:basedOn w:val="a0"/>
    <w:rsid w:val="001E0E33"/>
  </w:style>
  <w:style w:type="character" w:customStyle="1" w:styleId="10">
    <w:name w:val="Заголовок 1 Знак"/>
    <w:basedOn w:val="a0"/>
    <w:link w:val="1"/>
    <w:rsid w:val="001E0E33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FD0D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No Spacing"/>
    <w:link w:val="af6"/>
    <w:uiPriority w:val="99"/>
    <w:qFormat/>
    <w:rsid w:val="005453F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6">
    <w:name w:val="Без интервала Знак"/>
    <w:link w:val="af5"/>
    <w:uiPriority w:val="99"/>
    <w:locked/>
    <w:rsid w:val="005453FB"/>
    <w:rPr>
      <w:rFonts w:ascii="Calibri" w:eastAsia="Times New Roman" w:hAnsi="Calibri" w:cs="Times New Roman"/>
    </w:rPr>
  </w:style>
  <w:style w:type="paragraph" w:customStyle="1" w:styleId="Default">
    <w:name w:val="Default"/>
    <w:rsid w:val="008806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62283"/>
    <w:rPr>
      <w:rFonts w:ascii="Arial" w:eastAsia="Times New Roman" w:hAnsi="Arial" w:cs="Arial"/>
      <w:sz w:val="20"/>
      <w:szCs w:val="20"/>
    </w:rPr>
  </w:style>
  <w:style w:type="character" w:customStyle="1" w:styleId="23">
    <w:name w:val="Основной текст (2)_"/>
    <w:basedOn w:val="a0"/>
    <w:rsid w:val="00185A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Основной текст (2)"/>
    <w:basedOn w:val="23"/>
    <w:rsid w:val="00185A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5">
    <w:name w:val="Основной текст (2) + Полужирный"/>
    <w:basedOn w:val="23"/>
    <w:rsid w:val="00185A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orbel">
    <w:name w:val="Основной текст (2) + Corbel"/>
    <w:basedOn w:val="23"/>
    <w:rsid w:val="00185A04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7">
    <w:name w:val="Title"/>
    <w:basedOn w:val="a"/>
    <w:link w:val="af8"/>
    <w:uiPriority w:val="99"/>
    <w:qFormat/>
    <w:rsid w:val="00B261FE"/>
    <w:pPr>
      <w:spacing w:after="0" w:line="240" w:lineRule="auto"/>
      <w:jc w:val="center"/>
    </w:pPr>
    <w:rPr>
      <w:rFonts w:ascii="Cambria" w:eastAsia="Times New Roman" w:hAnsi="Cambria" w:cs="Times New Roman"/>
      <w:b/>
      <w:kern w:val="28"/>
      <w:sz w:val="32"/>
      <w:szCs w:val="20"/>
    </w:rPr>
  </w:style>
  <w:style w:type="character" w:customStyle="1" w:styleId="af8">
    <w:name w:val="Название Знак"/>
    <w:basedOn w:val="a0"/>
    <w:link w:val="af7"/>
    <w:uiPriority w:val="99"/>
    <w:rsid w:val="00B261FE"/>
    <w:rPr>
      <w:rFonts w:ascii="Cambria" w:eastAsia="Times New Roman" w:hAnsi="Cambria" w:cs="Times New Roman"/>
      <w:b/>
      <w:kern w:val="28"/>
      <w:sz w:val="32"/>
      <w:szCs w:val="20"/>
    </w:rPr>
  </w:style>
  <w:style w:type="character" w:customStyle="1" w:styleId="fractionnumber">
    <w:name w:val="fractionnumber"/>
    <w:basedOn w:val="a0"/>
    <w:rsid w:val="00304C01"/>
  </w:style>
  <w:style w:type="character" w:customStyle="1" w:styleId="211pt">
    <w:name w:val="Основной текст (2) + 11 pt"/>
    <w:basedOn w:val="a0"/>
    <w:rsid w:val="009A7AC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headertext">
    <w:name w:val="headertext"/>
    <w:basedOn w:val="a"/>
    <w:rsid w:val="00BB3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tended-textshort">
    <w:name w:val="extended-text__short"/>
    <w:basedOn w:val="a0"/>
    <w:rsid w:val="006E68E2"/>
  </w:style>
  <w:style w:type="character" w:customStyle="1" w:styleId="cardmaininfocontent">
    <w:name w:val="cardmaininfo__content"/>
    <w:basedOn w:val="a0"/>
    <w:rsid w:val="00B97B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3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70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43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348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5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49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3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76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1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prav.invest@g45.tambov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0DA09C5433F7D6736C3A9A7B1D6EA7AB754A868AE97D82706A81F95A8AC29118673A426E5DF28CBA22A5786213A6E6F8BFAB59F0485C0E8GCj7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roselt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@buy.tambov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B026A-325A-4600-AD57-4E1248119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Тамбовское УФАС России</Company>
  <LinksUpToDate>false</LinksUpToDate>
  <CharactersWithSpaces>11191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Мурзин К.И.</dc:creator>
  <cp:lastModifiedBy>Наталья Евгеньевна Козлова</cp:lastModifiedBy>
  <cp:revision>3</cp:revision>
  <cp:lastPrinted>2020-01-20T14:14:00Z</cp:lastPrinted>
  <dcterms:created xsi:type="dcterms:W3CDTF">2020-01-20T14:15:00Z</dcterms:created>
  <dcterms:modified xsi:type="dcterms:W3CDTF">2020-01-20T14:18:00Z</dcterms:modified>
</cp:coreProperties>
</file>