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8E2" w:rsidRDefault="006E68E2" w:rsidP="006E68E2">
      <w:pPr>
        <w:spacing w:after="0" w:line="240" w:lineRule="auto"/>
        <w:ind w:left="4678"/>
        <w:rPr>
          <w:rFonts w:ascii="Times New Roman" w:hAnsi="Times New Roman"/>
          <w:noProof/>
          <w:sz w:val="26"/>
          <w:szCs w:val="26"/>
        </w:rPr>
      </w:pPr>
      <w:r w:rsidRPr="0035545E">
        <w:rPr>
          <w:rFonts w:ascii="Times New Roman" w:hAnsi="Times New Roman"/>
          <w:noProof/>
          <w:sz w:val="26"/>
          <w:szCs w:val="26"/>
        </w:rPr>
        <w:t xml:space="preserve">Администрация города Уварово </w:t>
      </w:r>
    </w:p>
    <w:p w:rsidR="006E68E2" w:rsidRPr="0035545E" w:rsidRDefault="006E68E2" w:rsidP="006E68E2">
      <w:pPr>
        <w:spacing w:after="0" w:line="240" w:lineRule="auto"/>
        <w:ind w:left="4678"/>
        <w:rPr>
          <w:rFonts w:ascii="Times New Roman" w:hAnsi="Times New Roman"/>
          <w:noProof/>
          <w:sz w:val="26"/>
          <w:szCs w:val="26"/>
        </w:rPr>
      </w:pPr>
      <w:r w:rsidRPr="0035545E">
        <w:rPr>
          <w:rFonts w:ascii="Times New Roman" w:hAnsi="Times New Roman"/>
          <w:noProof/>
          <w:sz w:val="26"/>
          <w:szCs w:val="26"/>
        </w:rPr>
        <w:t xml:space="preserve">Тамбовской области </w:t>
      </w:r>
    </w:p>
    <w:p w:rsidR="006E68E2" w:rsidRDefault="006E68E2" w:rsidP="006E68E2">
      <w:pPr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35545E">
        <w:rPr>
          <w:rStyle w:val="extended-textshort"/>
          <w:rFonts w:ascii="Times New Roman" w:hAnsi="Times New Roman"/>
          <w:sz w:val="26"/>
          <w:szCs w:val="26"/>
        </w:rPr>
        <w:t xml:space="preserve">393460, </w:t>
      </w:r>
      <w:r w:rsidRPr="0035545E">
        <w:rPr>
          <w:rFonts w:ascii="Times New Roman" w:hAnsi="Times New Roman"/>
          <w:sz w:val="26"/>
          <w:szCs w:val="26"/>
        </w:rPr>
        <w:t xml:space="preserve">Тамбовская обл, Уварово г, </w:t>
      </w:r>
    </w:p>
    <w:p w:rsidR="006E68E2" w:rsidRPr="0035545E" w:rsidRDefault="006E68E2" w:rsidP="006E68E2">
      <w:pPr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35545E">
        <w:rPr>
          <w:rFonts w:ascii="Times New Roman" w:hAnsi="Times New Roman"/>
          <w:sz w:val="26"/>
          <w:szCs w:val="26"/>
        </w:rPr>
        <w:t>УЛ ШОССЕЙНАЯ, 4</w:t>
      </w:r>
    </w:p>
    <w:p w:rsidR="006E68E2" w:rsidRPr="0035545E" w:rsidRDefault="006E68E2" w:rsidP="006E68E2">
      <w:pPr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35545E">
        <w:rPr>
          <w:rFonts w:ascii="Times New Roman" w:hAnsi="Times New Roman"/>
          <w:noProof/>
          <w:sz w:val="26"/>
          <w:szCs w:val="26"/>
        </w:rPr>
        <w:t>torg@g58.tambov.gov.ru</w:t>
      </w:r>
    </w:p>
    <w:p w:rsidR="006E68E2" w:rsidRPr="0035545E" w:rsidRDefault="005C6FED" w:rsidP="006E68E2">
      <w:pPr>
        <w:spacing w:after="0"/>
        <w:rPr>
          <w:rFonts w:ascii="Times New Roman" w:hAnsi="Times New Roman"/>
          <w:sz w:val="26"/>
          <w:szCs w:val="26"/>
        </w:rPr>
      </w:pPr>
      <w:hyperlink r:id="rId8" w:history="1"/>
    </w:p>
    <w:p w:rsidR="006E68E2" w:rsidRPr="00821A65" w:rsidRDefault="006E68E2" w:rsidP="006E68E2">
      <w:pPr>
        <w:tabs>
          <w:tab w:val="left" w:pos="780"/>
          <w:tab w:val="left" w:pos="7485"/>
        </w:tabs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ООО «Лорнет»</w:t>
      </w:r>
    </w:p>
    <w:p w:rsidR="006E68E2" w:rsidRPr="000867FA" w:rsidRDefault="006E68E2" w:rsidP="006E68E2">
      <w:pPr>
        <w:tabs>
          <w:tab w:val="left" w:pos="780"/>
          <w:tab w:val="left" w:pos="7485"/>
        </w:tabs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143402, Московская область, г. Красногорск, ул. Пионерская, д.1, ком. 14</w:t>
      </w:r>
    </w:p>
    <w:p w:rsidR="006E68E2" w:rsidRDefault="006E68E2" w:rsidP="006E68E2">
      <w:pPr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0867FA">
        <w:rPr>
          <w:rFonts w:ascii="Times New Roman" w:hAnsi="Times New Roman"/>
          <w:sz w:val="26"/>
          <w:szCs w:val="26"/>
        </w:rPr>
        <w:t>ilyasovvs1@gmail.com</w:t>
      </w:r>
    </w:p>
    <w:p w:rsidR="006E68E2" w:rsidRPr="000D4028" w:rsidRDefault="006E68E2" w:rsidP="006E68E2">
      <w:pPr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en-US"/>
        </w:rPr>
        <w:t>fomvera</w:t>
      </w:r>
      <w:r w:rsidRPr="000D4028">
        <w:rPr>
          <w:rFonts w:ascii="Times New Roman" w:hAnsi="Times New Roman"/>
          <w:sz w:val="26"/>
          <w:szCs w:val="26"/>
        </w:rPr>
        <w:t>@</w:t>
      </w:r>
      <w:r>
        <w:rPr>
          <w:rFonts w:ascii="Times New Roman" w:hAnsi="Times New Roman"/>
          <w:sz w:val="26"/>
          <w:szCs w:val="26"/>
          <w:lang w:val="en-US"/>
        </w:rPr>
        <w:t>yandex</w:t>
      </w:r>
      <w:r w:rsidRPr="000D4028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en-US"/>
        </w:rPr>
        <w:t>ru</w:t>
      </w:r>
    </w:p>
    <w:p w:rsidR="006E68E2" w:rsidRPr="00A9797E" w:rsidRDefault="006E68E2" w:rsidP="006E68E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E68E2" w:rsidRDefault="006E68E2" w:rsidP="006E68E2">
      <w:pPr>
        <w:spacing w:after="0" w:line="240" w:lineRule="auto"/>
        <w:ind w:left="4678"/>
        <w:jc w:val="both"/>
        <w:rPr>
          <w:rFonts w:ascii="Times New Roman" w:hAnsi="Times New Roman"/>
          <w:sz w:val="26"/>
          <w:szCs w:val="26"/>
        </w:rPr>
      </w:pPr>
      <w:r w:rsidRPr="00A9797E">
        <w:rPr>
          <w:rFonts w:ascii="Times New Roman" w:hAnsi="Times New Roman"/>
          <w:sz w:val="26"/>
          <w:szCs w:val="26"/>
        </w:rPr>
        <w:t xml:space="preserve">Комитет государственного заказа </w:t>
      </w:r>
    </w:p>
    <w:p w:rsidR="006E68E2" w:rsidRPr="00A9797E" w:rsidRDefault="006E68E2" w:rsidP="006E68E2">
      <w:pPr>
        <w:spacing w:after="0" w:line="240" w:lineRule="auto"/>
        <w:ind w:left="4678"/>
        <w:jc w:val="both"/>
        <w:rPr>
          <w:rFonts w:ascii="Times New Roman" w:hAnsi="Times New Roman"/>
          <w:sz w:val="26"/>
          <w:szCs w:val="26"/>
        </w:rPr>
      </w:pPr>
      <w:r w:rsidRPr="00A9797E">
        <w:rPr>
          <w:rFonts w:ascii="Times New Roman" w:hAnsi="Times New Roman"/>
          <w:sz w:val="26"/>
          <w:szCs w:val="26"/>
        </w:rPr>
        <w:t>Тамбовской области</w:t>
      </w:r>
    </w:p>
    <w:p w:rsidR="006E68E2" w:rsidRPr="00A9797E" w:rsidRDefault="006E68E2" w:rsidP="006E68E2">
      <w:pPr>
        <w:spacing w:after="0" w:line="240" w:lineRule="auto"/>
        <w:ind w:left="4678"/>
        <w:jc w:val="both"/>
        <w:rPr>
          <w:rFonts w:ascii="Times New Roman" w:hAnsi="Times New Roman"/>
          <w:sz w:val="26"/>
          <w:szCs w:val="26"/>
        </w:rPr>
      </w:pPr>
      <w:r w:rsidRPr="00A9797E">
        <w:rPr>
          <w:rFonts w:ascii="Times New Roman" w:hAnsi="Times New Roman"/>
          <w:sz w:val="26"/>
          <w:szCs w:val="26"/>
        </w:rPr>
        <w:t>392000, г. Тамбов, ул. С.Рахманинова, 2а</w:t>
      </w:r>
    </w:p>
    <w:p w:rsidR="006E68E2" w:rsidRDefault="005C6FED" w:rsidP="006E68E2">
      <w:pPr>
        <w:spacing w:after="0" w:line="240" w:lineRule="auto"/>
        <w:ind w:left="4678"/>
        <w:jc w:val="both"/>
      </w:pPr>
      <w:hyperlink r:id="rId9" w:history="1">
        <w:r w:rsidR="006E68E2" w:rsidRPr="00A9797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post</w:t>
        </w:r>
        <w:r w:rsidR="006E68E2" w:rsidRPr="00A9797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</w:rPr>
          <w:t>@</w:t>
        </w:r>
        <w:r w:rsidR="006E68E2" w:rsidRPr="00A9797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buy</w:t>
        </w:r>
        <w:r w:rsidR="006E68E2" w:rsidRPr="00A9797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r w:rsidR="006E68E2" w:rsidRPr="00A9797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tambov</w:t>
        </w:r>
        <w:r w:rsidR="006E68E2" w:rsidRPr="00A9797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r w:rsidR="006E68E2" w:rsidRPr="00A9797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gov</w:t>
        </w:r>
        <w:r w:rsidR="006E68E2" w:rsidRPr="00A9797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r w:rsidR="006E68E2" w:rsidRPr="00A9797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ru</w:t>
        </w:r>
      </w:hyperlink>
    </w:p>
    <w:p w:rsidR="006E68E2" w:rsidRPr="0068248D" w:rsidRDefault="006E68E2" w:rsidP="006E68E2">
      <w:pPr>
        <w:spacing w:after="0" w:line="240" w:lineRule="auto"/>
        <w:ind w:left="4678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6E68E2" w:rsidRPr="00A9797E" w:rsidRDefault="006E68E2" w:rsidP="006E68E2">
      <w:pPr>
        <w:pStyle w:val="af5"/>
        <w:ind w:left="4678"/>
        <w:rPr>
          <w:rFonts w:ascii="Times New Roman" w:hAnsi="Times New Roman"/>
          <w:sz w:val="26"/>
          <w:szCs w:val="26"/>
        </w:rPr>
      </w:pPr>
      <w:r w:rsidRPr="00A9797E">
        <w:rPr>
          <w:rFonts w:ascii="Times New Roman" w:hAnsi="Times New Roman"/>
          <w:sz w:val="26"/>
          <w:szCs w:val="26"/>
        </w:rPr>
        <w:t>АО «Единая электронная торговая площадка»</w:t>
      </w:r>
    </w:p>
    <w:p w:rsidR="006E68E2" w:rsidRPr="00A9797E" w:rsidRDefault="006E68E2" w:rsidP="006E68E2">
      <w:pPr>
        <w:pStyle w:val="af5"/>
        <w:ind w:left="4678"/>
        <w:rPr>
          <w:rFonts w:ascii="Times New Roman" w:hAnsi="Times New Roman"/>
          <w:sz w:val="26"/>
          <w:szCs w:val="26"/>
        </w:rPr>
      </w:pPr>
      <w:r w:rsidRPr="00A9797E">
        <w:rPr>
          <w:rFonts w:ascii="Times New Roman" w:hAnsi="Times New Roman"/>
          <w:sz w:val="26"/>
          <w:szCs w:val="26"/>
        </w:rPr>
        <w:t>127006, г. Москва, ул. Каретный ряд, д. 2/1</w:t>
      </w:r>
    </w:p>
    <w:p w:rsidR="006E68E2" w:rsidRPr="00A9797E" w:rsidRDefault="005C6FED" w:rsidP="006E68E2">
      <w:pPr>
        <w:pStyle w:val="af5"/>
        <w:ind w:left="4678"/>
        <w:rPr>
          <w:rFonts w:ascii="Times New Roman" w:hAnsi="Times New Roman"/>
          <w:sz w:val="26"/>
          <w:szCs w:val="26"/>
        </w:rPr>
      </w:pPr>
      <w:hyperlink r:id="rId10" w:history="1">
        <w:r w:rsidR="006E68E2" w:rsidRPr="00A9797E">
          <w:rPr>
            <w:rStyle w:val="a3"/>
            <w:rFonts w:ascii="Times New Roman" w:hAnsi="Times New Roman"/>
            <w:iCs/>
            <w:color w:val="auto"/>
            <w:sz w:val="26"/>
            <w:szCs w:val="26"/>
            <w:u w:val="none"/>
            <w:lang w:val="en-US"/>
          </w:rPr>
          <w:t>info</w:t>
        </w:r>
        <w:r w:rsidR="006E68E2" w:rsidRPr="00A9797E">
          <w:rPr>
            <w:rStyle w:val="a3"/>
            <w:rFonts w:ascii="Times New Roman" w:hAnsi="Times New Roman"/>
            <w:iCs/>
            <w:color w:val="auto"/>
            <w:sz w:val="26"/>
            <w:szCs w:val="26"/>
            <w:u w:val="none"/>
          </w:rPr>
          <w:t>@</w:t>
        </w:r>
        <w:r w:rsidR="006E68E2" w:rsidRPr="00A9797E">
          <w:rPr>
            <w:rStyle w:val="a3"/>
            <w:rFonts w:ascii="Times New Roman" w:hAnsi="Times New Roman"/>
            <w:iCs/>
            <w:color w:val="auto"/>
            <w:sz w:val="26"/>
            <w:szCs w:val="26"/>
            <w:u w:val="none"/>
            <w:lang w:val="en-US"/>
          </w:rPr>
          <w:t>roseltorg</w:t>
        </w:r>
        <w:r w:rsidR="006E68E2" w:rsidRPr="00A9797E">
          <w:rPr>
            <w:rStyle w:val="a3"/>
            <w:rFonts w:ascii="Times New Roman" w:hAnsi="Times New Roman"/>
            <w:iCs/>
            <w:color w:val="auto"/>
            <w:sz w:val="26"/>
            <w:szCs w:val="26"/>
            <w:u w:val="none"/>
          </w:rPr>
          <w:t>.</w:t>
        </w:r>
        <w:r w:rsidR="006E68E2" w:rsidRPr="00A9797E">
          <w:rPr>
            <w:rStyle w:val="a3"/>
            <w:rFonts w:ascii="Times New Roman" w:hAnsi="Times New Roman"/>
            <w:iCs/>
            <w:color w:val="auto"/>
            <w:sz w:val="26"/>
            <w:szCs w:val="26"/>
            <w:u w:val="none"/>
            <w:lang w:val="en-US"/>
          </w:rPr>
          <w:t>ru</w:t>
        </w:r>
      </w:hyperlink>
    </w:p>
    <w:p w:rsidR="00F216DA" w:rsidRPr="00EC3803" w:rsidRDefault="00F216DA" w:rsidP="00185A44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1B02DD" w:rsidRPr="001B02DD" w:rsidRDefault="001B02DD" w:rsidP="001B02DD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02DD">
        <w:rPr>
          <w:rFonts w:ascii="Times New Roman" w:hAnsi="Times New Roman" w:cs="Times New Roman"/>
          <w:b/>
          <w:sz w:val="26"/>
          <w:szCs w:val="26"/>
        </w:rPr>
        <w:t>Р Е Ш Е Н И Е</w:t>
      </w:r>
    </w:p>
    <w:p w:rsidR="001B02DD" w:rsidRPr="005E6727" w:rsidRDefault="001B02DD" w:rsidP="001B02DD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E6727">
        <w:rPr>
          <w:rFonts w:ascii="Times New Roman" w:hAnsi="Times New Roman" w:cs="Times New Roman"/>
          <w:b/>
          <w:sz w:val="26"/>
          <w:szCs w:val="26"/>
        </w:rPr>
        <w:t>по делу №</w:t>
      </w:r>
      <w:r w:rsidR="006E68E2">
        <w:rPr>
          <w:rFonts w:ascii="Times New Roman" w:hAnsi="Times New Roman" w:cs="Times New Roman"/>
          <w:b/>
          <w:sz w:val="26"/>
          <w:szCs w:val="26"/>
        </w:rPr>
        <w:t xml:space="preserve"> 068/06/64</w:t>
      </w:r>
      <w:r w:rsidR="005E6727" w:rsidRPr="005E6727">
        <w:rPr>
          <w:rFonts w:ascii="Times New Roman" w:hAnsi="Times New Roman" w:cs="Times New Roman"/>
          <w:b/>
          <w:sz w:val="26"/>
          <w:szCs w:val="26"/>
        </w:rPr>
        <w:t>-</w:t>
      </w:r>
      <w:r w:rsidR="00AA7474">
        <w:rPr>
          <w:rFonts w:ascii="Times New Roman" w:hAnsi="Times New Roman" w:cs="Times New Roman"/>
          <w:b/>
          <w:sz w:val="26"/>
          <w:szCs w:val="26"/>
        </w:rPr>
        <w:t>1</w:t>
      </w:r>
      <w:r w:rsidR="006E68E2">
        <w:rPr>
          <w:rFonts w:ascii="Times New Roman" w:hAnsi="Times New Roman" w:cs="Times New Roman"/>
          <w:b/>
          <w:sz w:val="26"/>
          <w:szCs w:val="26"/>
        </w:rPr>
        <w:t>0</w:t>
      </w:r>
      <w:r w:rsidR="005E6727" w:rsidRPr="005E6727">
        <w:rPr>
          <w:rFonts w:ascii="Times New Roman" w:hAnsi="Times New Roman" w:cs="Times New Roman"/>
          <w:b/>
          <w:sz w:val="26"/>
          <w:szCs w:val="26"/>
        </w:rPr>
        <w:t>/20</w:t>
      </w:r>
      <w:r w:rsidR="006E68E2">
        <w:rPr>
          <w:rFonts w:ascii="Times New Roman" w:hAnsi="Times New Roman" w:cs="Times New Roman"/>
          <w:b/>
          <w:sz w:val="26"/>
          <w:szCs w:val="26"/>
        </w:rPr>
        <w:t>20</w:t>
      </w:r>
      <w:r w:rsidRPr="005E6727">
        <w:rPr>
          <w:rFonts w:ascii="Times New Roman" w:hAnsi="Times New Roman" w:cs="Times New Roman"/>
          <w:b/>
          <w:sz w:val="26"/>
          <w:szCs w:val="26"/>
        </w:rPr>
        <w:t xml:space="preserve"> о нарушении законодательства </w:t>
      </w:r>
    </w:p>
    <w:p w:rsidR="001B02DD" w:rsidRPr="005E6727" w:rsidRDefault="001B02DD" w:rsidP="001B02DD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E6727">
        <w:rPr>
          <w:rFonts w:ascii="Times New Roman" w:hAnsi="Times New Roman" w:cs="Times New Roman"/>
          <w:b/>
          <w:sz w:val="26"/>
          <w:szCs w:val="26"/>
        </w:rPr>
        <w:t>о контрактной системе</w:t>
      </w:r>
    </w:p>
    <w:p w:rsidR="001B02DD" w:rsidRPr="001B02DD" w:rsidRDefault="001B02DD" w:rsidP="001B02DD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B02DD" w:rsidRPr="001B02DD" w:rsidRDefault="001B02DD" w:rsidP="001B02D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B02DD">
        <w:rPr>
          <w:rFonts w:ascii="Times New Roman" w:hAnsi="Times New Roman" w:cs="Times New Roman"/>
          <w:sz w:val="26"/>
          <w:szCs w:val="26"/>
        </w:rPr>
        <w:t>Резолютивная часть решения оглашена «</w:t>
      </w:r>
      <w:r w:rsidR="001479C6">
        <w:rPr>
          <w:rFonts w:ascii="Times New Roman" w:hAnsi="Times New Roman" w:cs="Times New Roman"/>
          <w:sz w:val="26"/>
          <w:szCs w:val="26"/>
        </w:rPr>
        <w:t>1</w:t>
      </w:r>
      <w:r w:rsidR="005C16EC">
        <w:rPr>
          <w:rFonts w:ascii="Times New Roman" w:hAnsi="Times New Roman" w:cs="Times New Roman"/>
          <w:sz w:val="26"/>
          <w:szCs w:val="26"/>
        </w:rPr>
        <w:t>5</w:t>
      </w:r>
      <w:r w:rsidRPr="001B02DD">
        <w:rPr>
          <w:rFonts w:ascii="Times New Roman" w:hAnsi="Times New Roman" w:cs="Times New Roman"/>
          <w:sz w:val="26"/>
          <w:szCs w:val="26"/>
        </w:rPr>
        <w:t xml:space="preserve">» </w:t>
      </w:r>
      <w:r w:rsidR="005C16EC">
        <w:rPr>
          <w:rFonts w:ascii="Times New Roman" w:hAnsi="Times New Roman" w:cs="Times New Roman"/>
          <w:sz w:val="26"/>
          <w:szCs w:val="26"/>
        </w:rPr>
        <w:t xml:space="preserve">января </w:t>
      </w:r>
      <w:r w:rsidRPr="001B02DD">
        <w:rPr>
          <w:rFonts w:ascii="Times New Roman" w:hAnsi="Times New Roman" w:cs="Times New Roman"/>
          <w:sz w:val="26"/>
          <w:szCs w:val="26"/>
        </w:rPr>
        <w:t>20</w:t>
      </w:r>
      <w:r w:rsidR="005C16EC">
        <w:rPr>
          <w:rFonts w:ascii="Times New Roman" w:hAnsi="Times New Roman" w:cs="Times New Roman"/>
          <w:sz w:val="26"/>
          <w:szCs w:val="26"/>
        </w:rPr>
        <w:t>20</w:t>
      </w:r>
      <w:r w:rsidRPr="001B02DD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1B02DD" w:rsidRPr="001B02DD" w:rsidRDefault="001B02DD" w:rsidP="001B02D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B02DD">
        <w:rPr>
          <w:rFonts w:ascii="Times New Roman" w:hAnsi="Times New Roman" w:cs="Times New Roman"/>
          <w:sz w:val="26"/>
          <w:szCs w:val="26"/>
        </w:rPr>
        <w:t>В полном объеме решение изготовлено «</w:t>
      </w:r>
      <w:r w:rsidR="001F671A">
        <w:rPr>
          <w:rFonts w:ascii="Times New Roman" w:hAnsi="Times New Roman" w:cs="Times New Roman"/>
          <w:sz w:val="26"/>
          <w:szCs w:val="26"/>
        </w:rPr>
        <w:t>20</w:t>
      </w:r>
      <w:r w:rsidRPr="001B02DD">
        <w:rPr>
          <w:rFonts w:ascii="Times New Roman" w:hAnsi="Times New Roman" w:cs="Times New Roman"/>
          <w:sz w:val="26"/>
          <w:szCs w:val="26"/>
        </w:rPr>
        <w:t xml:space="preserve">» </w:t>
      </w:r>
      <w:r w:rsidR="005C16EC">
        <w:rPr>
          <w:rFonts w:ascii="Times New Roman" w:hAnsi="Times New Roman" w:cs="Times New Roman"/>
          <w:sz w:val="26"/>
          <w:szCs w:val="26"/>
        </w:rPr>
        <w:t>января</w:t>
      </w:r>
      <w:r w:rsidR="001479C6">
        <w:rPr>
          <w:rFonts w:ascii="Times New Roman" w:hAnsi="Times New Roman" w:cs="Times New Roman"/>
          <w:sz w:val="26"/>
          <w:szCs w:val="26"/>
        </w:rPr>
        <w:t xml:space="preserve"> </w:t>
      </w:r>
      <w:r w:rsidRPr="001B02DD">
        <w:rPr>
          <w:rFonts w:ascii="Times New Roman" w:hAnsi="Times New Roman" w:cs="Times New Roman"/>
          <w:sz w:val="26"/>
          <w:szCs w:val="26"/>
        </w:rPr>
        <w:t>20</w:t>
      </w:r>
      <w:r w:rsidR="005C16EC">
        <w:rPr>
          <w:rFonts w:ascii="Times New Roman" w:hAnsi="Times New Roman" w:cs="Times New Roman"/>
          <w:sz w:val="26"/>
          <w:szCs w:val="26"/>
        </w:rPr>
        <w:t>20</w:t>
      </w:r>
      <w:r w:rsidRPr="001B02DD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1B02DD" w:rsidRDefault="001B02DD" w:rsidP="001B02D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B02DD">
        <w:rPr>
          <w:rFonts w:ascii="Times New Roman" w:hAnsi="Times New Roman" w:cs="Times New Roman"/>
          <w:sz w:val="26"/>
          <w:szCs w:val="26"/>
        </w:rPr>
        <w:t>г. Тамбов</w:t>
      </w:r>
    </w:p>
    <w:p w:rsidR="001926F8" w:rsidRPr="001B02DD" w:rsidRDefault="001926F8" w:rsidP="001B02D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B02DD" w:rsidRPr="001B02DD" w:rsidRDefault="001B02DD" w:rsidP="001B02D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B02DD">
        <w:rPr>
          <w:rFonts w:ascii="Times New Roman" w:hAnsi="Times New Roman" w:cs="Times New Roman"/>
          <w:sz w:val="26"/>
          <w:szCs w:val="26"/>
        </w:rPr>
        <w:t>Комиссия по контролю в сфере закупок Управления Федеральной антимонопольной службы по Тамбовской области (далее – Тамбовское УФАС России) в составе:</w:t>
      </w:r>
    </w:p>
    <w:p w:rsidR="001B02DD" w:rsidRDefault="001B02DD" w:rsidP="001B02D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B02DD">
        <w:rPr>
          <w:rFonts w:ascii="Times New Roman" w:hAnsi="Times New Roman" w:cs="Times New Roman"/>
          <w:sz w:val="26"/>
          <w:szCs w:val="26"/>
        </w:rPr>
        <w:t>председатель –</w:t>
      </w:r>
      <w:r w:rsidR="00847308">
        <w:rPr>
          <w:rFonts w:ascii="Times New Roman" w:hAnsi="Times New Roman" w:cs="Times New Roman"/>
          <w:sz w:val="26"/>
          <w:szCs w:val="26"/>
        </w:rPr>
        <w:t xml:space="preserve"> </w:t>
      </w:r>
      <w:r w:rsidR="005E6727">
        <w:rPr>
          <w:rFonts w:ascii="Times New Roman" w:hAnsi="Times New Roman" w:cs="Times New Roman"/>
          <w:sz w:val="26"/>
          <w:szCs w:val="26"/>
        </w:rPr>
        <w:t>руководитель управления Гречишникова Е.А.,</w:t>
      </w:r>
    </w:p>
    <w:p w:rsidR="001B02DD" w:rsidRDefault="001B02DD" w:rsidP="001B02D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B02DD">
        <w:rPr>
          <w:rFonts w:ascii="Times New Roman" w:hAnsi="Times New Roman" w:cs="Times New Roman"/>
          <w:sz w:val="26"/>
          <w:szCs w:val="26"/>
        </w:rPr>
        <w:t>члены комиссии:</w:t>
      </w:r>
    </w:p>
    <w:p w:rsidR="005E6727" w:rsidRDefault="005E6727" w:rsidP="001B02D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заместитель руководителя - начальник отдела </w:t>
      </w:r>
      <w:r w:rsidRPr="00847308">
        <w:rPr>
          <w:rFonts w:ascii="Times New Roman" w:hAnsi="Times New Roman" w:cs="Times New Roman"/>
          <w:sz w:val="26"/>
          <w:szCs w:val="26"/>
        </w:rPr>
        <w:t>контроля закупок и антимонопольного контроля органов власти</w:t>
      </w:r>
      <w:r>
        <w:rPr>
          <w:rFonts w:ascii="Times New Roman" w:hAnsi="Times New Roman" w:cs="Times New Roman"/>
          <w:sz w:val="26"/>
          <w:szCs w:val="26"/>
        </w:rPr>
        <w:t xml:space="preserve"> Колодина Н.Н.</w:t>
      </w:r>
      <w:r w:rsidRPr="005C012B">
        <w:rPr>
          <w:rFonts w:ascii="Times New Roman" w:hAnsi="Times New Roman" w:cs="Times New Roman"/>
          <w:sz w:val="26"/>
          <w:szCs w:val="26"/>
        </w:rPr>
        <w:t>,</w:t>
      </w:r>
    </w:p>
    <w:p w:rsidR="001B02DD" w:rsidRDefault="005C16EC" w:rsidP="001B02D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заместитель начальника</w:t>
      </w:r>
      <w:r w:rsidR="001B02DD" w:rsidRPr="001B02DD">
        <w:rPr>
          <w:rFonts w:ascii="Times New Roman" w:hAnsi="Times New Roman" w:cs="Times New Roman"/>
          <w:sz w:val="26"/>
          <w:szCs w:val="26"/>
        </w:rPr>
        <w:t xml:space="preserve"> отдела контроля закупок и антимонопольного контроля</w:t>
      </w:r>
      <w:r w:rsidR="001B02DD">
        <w:rPr>
          <w:rFonts w:ascii="Times New Roman" w:hAnsi="Times New Roman" w:cs="Times New Roman"/>
          <w:sz w:val="26"/>
          <w:szCs w:val="26"/>
        </w:rPr>
        <w:t xml:space="preserve"> органов власти </w:t>
      </w:r>
      <w:r>
        <w:rPr>
          <w:rFonts w:ascii="Times New Roman" w:hAnsi="Times New Roman" w:cs="Times New Roman"/>
          <w:sz w:val="26"/>
          <w:szCs w:val="26"/>
        </w:rPr>
        <w:t>Иванов В.В.</w:t>
      </w:r>
      <w:r w:rsidR="00FA7CA8" w:rsidRPr="00FA7CA8">
        <w:rPr>
          <w:rFonts w:ascii="Times New Roman" w:hAnsi="Times New Roman" w:cs="Times New Roman"/>
          <w:sz w:val="26"/>
          <w:szCs w:val="26"/>
        </w:rPr>
        <w:t>,</w:t>
      </w:r>
    </w:p>
    <w:p w:rsidR="00784859" w:rsidRDefault="001B02DD" w:rsidP="001B02D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B02DD">
        <w:rPr>
          <w:rFonts w:ascii="Times New Roman" w:hAnsi="Times New Roman" w:cs="Times New Roman"/>
          <w:sz w:val="26"/>
          <w:szCs w:val="26"/>
        </w:rPr>
        <w:t>в присутствии</w:t>
      </w:r>
      <w:r w:rsidR="005C012B">
        <w:rPr>
          <w:rFonts w:ascii="Times New Roman" w:hAnsi="Times New Roman" w:cs="Times New Roman"/>
          <w:sz w:val="26"/>
          <w:szCs w:val="26"/>
        </w:rPr>
        <w:t xml:space="preserve"> </w:t>
      </w:r>
      <w:r w:rsidRPr="001B02DD">
        <w:rPr>
          <w:rFonts w:ascii="Times New Roman" w:hAnsi="Times New Roman" w:cs="Times New Roman"/>
          <w:sz w:val="26"/>
          <w:szCs w:val="26"/>
        </w:rPr>
        <w:t>представител</w:t>
      </w:r>
      <w:r w:rsidR="00847308">
        <w:rPr>
          <w:rFonts w:ascii="Times New Roman" w:hAnsi="Times New Roman" w:cs="Times New Roman"/>
          <w:sz w:val="26"/>
          <w:szCs w:val="26"/>
        </w:rPr>
        <w:t>ей</w:t>
      </w:r>
      <w:r w:rsidR="001479C6">
        <w:rPr>
          <w:rFonts w:ascii="Times New Roman" w:hAnsi="Times New Roman" w:cs="Times New Roman"/>
          <w:sz w:val="26"/>
          <w:szCs w:val="26"/>
        </w:rPr>
        <w:t xml:space="preserve"> заказчика </w:t>
      </w:r>
      <w:r w:rsidR="00CD4805">
        <w:rPr>
          <w:rFonts w:ascii="Times New Roman" w:hAnsi="Times New Roman" w:cs="Times New Roman"/>
          <w:sz w:val="26"/>
          <w:szCs w:val="26"/>
        </w:rPr>
        <w:t>–</w:t>
      </w:r>
      <w:r w:rsidR="001479C6">
        <w:rPr>
          <w:rFonts w:ascii="Times New Roman" w:hAnsi="Times New Roman" w:cs="Times New Roman"/>
          <w:sz w:val="26"/>
          <w:szCs w:val="26"/>
        </w:rPr>
        <w:t xml:space="preserve"> </w:t>
      </w:r>
      <w:r w:rsidR="00CD4805">
        <w:rPr>
          <w:rFonts w:ascii="Times New Roman" w:hAnsi="Times New Roman" w:cs="Times New Roman"/>
          <w:sz w:val="26"/>
          <w:szCs w:val="26"/>
        </w:rPr>
        <w:t xml:space="preserve">администрации города Уварово Тамбовской области – </w:t>
      </w:r>
      <w:r w:rsidR="005C6FED">
        <w:rPr>
          <w:rFonts w:ascii="Times New Roman" w:hAnsi="Times New Roman" w:cs="Times New Roman"/>
          <w:sz w:val="26"/>
          <w:szCs w:val="26"/>
        </w:rPr>
        <w:t>..</w:t>
      </w:r>
      <w:r w:rsidR="00CD4805">
        <w:rPr>
          <w:rFonts w:ascii="Times New Roman" w:hAnsi="Times New Roman" w:cs="Times New Roman"/>
          <w:sz w:val="26"/>
          <w:szCs w:val="26"/>
        </w:rPr>
        <w:t>.,</w:t>
      </w:r>
      <w:r w:rsidR="007D416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D1743" w:rsidRDefault="008D1743" w:rsidP="001B02D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B02DD">
        <w:rPr>
          <w:rFonts w:ascii="Times New Roman" w:hAnsi="Times New Roman" w:cs="Times New Roman"/>
          <w:sz w:val="26"/>
          <w:szCs w:val="26"/>
        </w:rPr>
        <w:t>в присутствии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B02DD">
        <w:rPr>
          <w:rFonts w:ascii="Times New Roman" w:hAnsi="Times New Roman" w:cs="Times New Roman"/>
          <w:sz w:val="26"/>
          <w:szCs w:val="26"/>
        </w:rPr>
        <w:t>представител</w:t>
      </w:r>
      <w:r>
        <w:rPr>
          <w:rFonts w:ascii="Times New Roman" w:hAnsi="Times New Roman" w:cs="Times New Roman"/>
          <w:sz w:val="26"/>
          <w:szCs w:val="26"/>
        </w:rPr>
        <w:t xml:space="preserve">я уполномоченного органа – комитета государственного заказа Тамбовской области </w:t>
      </w:r>
      <w:r w:rsidR="005C6FED">
        <w:rPr>
          <w:rFonts w:ascii="Times New Roman" w:hAnsi="Times New Roman" w:cs="Times New Roman"/>
          <w:sz w:val="26"/>
          <w:szCs w:val="26"/>
        </w:rPr>
        <w:t>..</w:t>
      </w:r>
      <w:r w:rsidR="004E0A7E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,</w:t>
      </w:r>
    </w:p>
    <w:p w:rsidR="0013660B" w:rsidRDefault="00847308" w:rsidP="001B02D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46943">
        <w:rPr>
          <w:rFonts w:ascii="Times New Roman" w:hAnsi="Times New Roman" w:cs="Times New Roman"/>
          <w:sz w:val="26"/>
          <w:szCs w:val="26"/>
        </w:rPr>
        <w:t>в отсутствие</w:t>
      </w:r>
      <w:r w:rsidR="001479C6">
        <w:rPr>
          <w:rFonts w:ascii="Times New Roman" w:hAnsi="Times New Roman" w:cs="Times New Roman"/>
          <w:sz w:val="26"/>
          <w:szCs w:val="26"/>
        </w:rPr>
        <w:t xml:space="preserve"> </w:t>
      </w:r>
      <w:r w:rsidRPr="00C46943">
        <w:rPr>
          <w:rFonts w:ascii="Times New Roman" w:hAnsi="Times New Roman" w:cs="Times New Roman"/>
          <w:sz w:val="26"/>
          <w:szCs w:val="26"/>
        </w:rPr>
        <w:t>представителей</w:t>
      </w:r>
      <w:r w:rsidR="00D37772" w:rsidRPr="00C46943">
        <w:rPr>
          <w:rFonts w:ascii="Times New Roman" w:hAnsi="Times New Roman" w:cs="Times New Roman"/>
          <w:sz w:val="26"/>
          <w:szCs w:val="26"/>
        </w:rPr>
        <w:t xml:space="preserve"> </w:t>
      </w:r>
      <w:r w:rsidR="00B97B41">
        <w:rPr>
          <w:rFonts w:ascii="Times New Roman" w:hAnsi="Times New Roman" w:cs="Times New Roman"/>
          <w:sz w:val="26"/>
          <w:szCs w:val="26"/>
        </w:rPr>
        <w:t xml:space="preserve">заявителя жалобы - </w:t>
      </w:r>
      <w:r w:rsidR="001479C6">
        <w:rPr>
          <w:rFonts w:ascii="Times New Roman" w:hAnsi="Times New Roman" w:cs="Times New Roman"/>
          <w:sz w:val="26"/>
          <w:szCs w:val="26"/>
        </w:rPr>
        <w:t>ООО «</w:t>
      </w:r>
      <w:r w:rsidR="00D701AF">
        <w:rPr>
          <w:rFonts w:ascii="Times New Roman" w:hAnsi="Times New Roman" w:cs="Times New Roman"/>
          <w:sz w:val="26"/>
          <w:szCs w:val="26"/>
        </w:rPr>
        <w:t>Лорнет</w:t>
      </w:r>
      <w:r w:rsidR="001479C6">
        <w:rPr>
          <w:rFonts w:ascii="Times New Roman" w:hAnsi="Times New Roman" w:cs="Times New Roman"/>
          <w:sz w:val="26"/>
          <w:szCs w:val="26"/>
        </w:rPr>
        <w:t>»</w:t>
      </w:r>
      <w:r w:rsidR="005C012B" w:rsidRPr="00C46943">
        <w:rPr>
          <w:rFonts w:ascii="Times New Roman" w:hAnsi="Times New Roman" w:cs="Times New Roman"/>
          <w:sz w:val="26"/>
          <w:szCs w:val="26"/>
        </w:rPr>
        <w:t>,</w:t>
      </w:r>
      <w:r w:rsidR="00B97B41">
        <w:rPr>
          <w:rFonts w:ascii="Times New Roman" w:hAnsi="Times New Roman" w:cs="Times New Roman"/>
          <w:sz w:val="26"/>
          <w:szCs w:val="26"/>
        </w:rPr>
        <w:t xml:space="preserve"> заявившего ходатайство о рассмотрении жалобы в их отсутс</w:t>
      </w:r>
      <w:bookmarkStart w:id="0" w:name="_GoBack"/>
      <w:bookmarkEnd w:id="0"/>
      <w:r w:rsidR="00B97B41">
        <w:rPr>
          <w:rFonts w:ascii="Times New Roman" w:hAnsi="Times New Roman" w:cs="Times New Roman"/>
          <w:sz w:val="26"/>
          <w:szCs w:val="26"/>
        </w:rPr>
        <w:t>твие,</w:t>
      </w:r>
    </w:p>
    <w:p w:rsidR="001B02DD" w:rsidRPr="00C46943" w:rsidRDefault="0013660B" w:rsidP="0013660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B97B41">
        <w:rPr>
          <w:rFonts w:ascii="Times New Roman" w:hAnsi="Times New Roman" w:cs="Times New Roman"/>
          <w:sz w:val="26"/>
          <w:szCs w:val="26"/>
        </w:rPr>
        <w:t>рассмотрев жалоб</w:t>
      </w:r>
      <w:r w:rsidR="00D701AF" w:rsidRPr="00B97B41">
        <w:rPr>
          <w:rFonts w:ascii="Times New Roman" w:hAnsi="Times New Roman" w:cs="Times New Roman"/>
          <w:sz w:val="26"/>
          <w:szCs w:val="26"/>
        </w:rPr>
        <w:t>у</w:t>
      </w:r>
      <w:r w:rsidRPr="00B97B41">
        <w:rPr>
          <w:rFonts w:ascii="Times New Roman" w:hAnsi="Times New Roman" w:cs="Times New Roman"/>
          <w:sz w:val="26"/>
          <w:szCs w:val="26"/>
        </w:rPr>
        <w:t xml:space="preserve"> ООО «</w:t>
      </w:r>
      <w:r w:rsidR="00D701AF" w:rsidRPr="00B97B41">
        <w:rPr>
          <w:rFonts w:ascii="Times New Roman" w:hAnsi="Times New Roman" w:cs="Times New Roman"/>
          <w:sz w:val="26"/>
          <w:szCs w:val="26"/>
        </w:rPr>
        <w:t>Лорнет</w:t>
      </w:r>
      <w:r w:rsidRPr="00B97B41">
        <w:rPr>
          <w:rFonts w:ascii="Times New Roman" w:hAnsi="Times New Roman" w:cs="Times New Roman"/>
          <w:sz w:val="26"/>
          <w:szCs w:val="26"/>
        </w:rPr>
        <w:t>» (</w:t>
      </w:r>
      <w:r w:rsidRPr="00B97B4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далее – Заявитель) </w:t>
      </w:r>
      <w:r w:rsidRPr="00B97B41">
        <w:rPr>
          <w:rFonts w:ascii="Times New Roman" w:hAnsi="Times New Roman" w:cs="Times New Roman"/>
          <w:sz w:val="26"/>
          <w:szCs w:val="26"/>
        </w:rPr>
        <w:t xml:space="preserve">(исх. </w:t>
      </w:r>
      <w:r w:rsidR="00B97B41" w:rsidRPr="00B97B41">
        <w:rPr>
          <w:rFonts w:ascii="Times New Roman" w:hAnsi="Times New Roman" w:cs="Times New Roman"/>
          <w:sz w:val="26"/>
          <w:szCs w:val="26"/>
        </w:rPr>
        <w:t xml:space="preserve">б/н от 08.01.2020, </w:t>
      </w:r>
      <w:r w:rsidR="00D701AF" w:rsidRPr="00B97B41">
        <w:rPr>
          <w:rFonts w:ascii="Times New Roman" w:hAnsi="Times New Roman" w:cs="Times New Roman"/>
          <w:sz w:val="26"/>
          <w:szCs w:val="26"/>
        </w:rPr>
        <w:t>вх. от 09.01.2020 № 6</w:t>
      </w:r>
      <w:r w:rsidRPr="00B97B41">
        <w:rPr>
          <w:rFonts w:ascii="Times New Roman" w:hAnsi="Times New Roman" w:cs="Times New Roman"/>
          <w:sz w:val="26"/>
          <w:szCs w:val="26"/>
        </w:rPr>
        <w:t xml:space="preserve">) </w:t>
      </w:r>
      <w:r w:rsidR="00B97B41" w:rsidRPr="00B97B41">
        <w:rPr>
          <w:rFonts w:ascii="Times New Roman" w:hAnsi="Times New Roman" w:cs="Times New Roman"/>
          <w:sz w:val="26"/>
          <w:szCs w:val="26"/>
        </w:rPr>
        <w:t xml:space="preserve">на положения документации электронного аукциона на </w:t>
      </w:r>
      <w:r w:rsidR="00B97B41" w:rsidRPr="00B97B41">
        <w:rPr>
          <w:rStyle w:val="cardmaininfocontent"/>
          <w:rFonts w:ascii="Times New Roman" w:hAnsi="Times New Roman" w:cs="Times New Roman"/>
          <w:sz w:val="26"/>
          <w:szCs w:val="26"/>
        </w:rPr>
        <w:t xml:space="preserve">поставку технологического оборудования в рамках строительства детского сада "Вишенка" на 50 </w:t>
      </w:r>
      <w:r w:rsidR="00B97B41" w:rsidRPr="00B97B41">
        <w:rPr>
          <w:rStyle w:val="cardmaininfocontent"/>
          <w:rFonts w:ascii="Times New Roman" w:hAnsi="Times New Roman" w:cs="Times New Roman"/>
          <w:sz w:val="26"/>
          <w:szCs w:val="26"/>
        </w:rPr>
        <w:lastRenderedPageBreak/>
        <w:t>мест в г. Уварово Тамбовской области</w:t>
      </w:r>
      <w:r w:rsidR="00B97B41" w:rsidRPr="00B97B41">
        <w:rPr>
          <w:rFonts w:ascii="Times New Roman" w:hAnsi="Times New Roman" w:cs="Times New Roman"/>
          <w:sz w:val="26"/>
          <w:szCs w:val="26"/>
        </w:rPr>
        <w:t xml:space="preserve"> (извещение № </w:t>
      </w:r>
      <w:hyperlink r:id="rId11" w:tgtFrame="_blank" w:history="1">
        <w:r w:rsidR="00B97B41" w:rsidRPr="00B97B41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</w:rPr>
          <w:t>0164200003019004050</w:t>
        </w:r>
      </w:hyperlink>
      <w:r w:rsidR="00B97B41" w:rsidRPr="00B97B41">
        <w:rPr>
          <w:rFonts w:ascii="Times New Roman" w:hAnsi="Times New Roman" w:cs="Times New Roman"/>
          <w:sz w:val="26"/>
          <w:szCs w:val="26"/>
        </w:rPr>
        <w:t xml:space="preserve">) </w:t>
      </w:r>
      <w:r w:rsidR="00C33C29" w:rsidRPr="00B97B41">
        <w:rPr>
          <w:rFonts w:ascii="Times New Roman" w:hAnsi="Times New Roman" w:cs="Times New Roman"/>
          <w:iCs/>
          <w:sz w:val="26"/>
          <w:szCs w:val="26"/>
        </w:rPr>
        <w:t>и проведя в соответствии с п. 1 ч. 15 ст. 99 Федерального закона от 05.04.2013 N 44-ФЗ «О контрактной системе в сфере закупок товаров, работ, услуг для обеспечения государственных и муниципальных нужд</w:t>
      </w:r>
      <w:r w:rsidR="00C33C29" w:rsidRPr="00C46943">
        <w:rPr>
          <w:rFonts w:ascii="Times New Roman" w:hAnsi="Times New Roman" w:cs="Times New Roman"/>
          <w:iCs/>
          <w:sz w:val="26"/>
          <w:szCs w:val="26"/>
        </w:rPr>
        <w:t>» (далее – Закон о контрактной системе) внеплановую проверку</w:t>
      </w:r>
      <w:r w:rsidR="007C0E78" w:rsidRPr="00C4694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</w:t>
      </w:r>
      <w:r w:rsidR="001B02DD" w:rsidRPr="00C46943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DD1EF8" w:rsidRPr="001B02DD" w:rsidRDefault="00DD1EF8" w:rsidP="000744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B02DD" w:rsidRDefault="001B02DD" w:rsidP="001B02DD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02DD">
        <w:rPr>
          <w:rFonts w:ascii="Times New Roman" w:hAnsi="Times New Roman" w:cs="Times New Roman"/>
          <w:b/>
          <w:sz w:val="26"/>
          <w:szCs w:val="26"/>
        </w:rPr>
        <w:t>УСТАНОВИЛА:</w:t>
      </w:r>
    </w:p>
    <w:p w:rsidR="000605B9" w:rsidRPr="001B02DD" w:rsidRDefault="000605B9" w:rsidP="001B02DD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15B11" w:rsidRDefault="00D12300" w:rsidP="00815B1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D12300">
        <w:rPr>
          <w:rFonts w:ascii="Times New Roman" w:hAnsi="Times New Roman" w:cs="Times New Roman"/>
          <w:sz w:val="26"/>
          <w:szCs w:val="26"/>
        </w:rPr>
        <w:t>30.12.2019</w:t>
      </w:r>
      <w:r>
        <w:t xml:space="preserve"> </w:t>
      </w:r>
      <w:r w:rsidR="001B02DD" w:rsidRPr="00076FBC">
        <w:rPr>
          <w:rFonts w:ascii="Times New Roman" w:hAnsi="Times New Roman" w:cs="Times New Roman"/>
          <w:sz w:val="26"/>
          <w:szCs w:val="26"/>
        </w:rPr>
        <w:t xml:space="preserve">на сайте Единой информационной системы в сфере закупок </w:t>
      </w:r>
      <w:r w:rsidR="008F078F" w:rsidRPr="00076FBC">
        <w:rPr>
          <w:rFonts w:ascii="Times New Roman" w:hAnsi="Times New Roman" w:cs="Times New Roman"/>
          <w:sz w:val="26"/>
          <w:szCs w:val="26"/>
        </w:rPr>
        <w:t>опубликова</w:t>
      </w:r>
      <w:r w:rsidR="008F078F">
        <w:rPr>
          <w:rFonts w:ascii="Times New Roman" w:hAnsi="Times New Roman" w:cs="Times New Roman"/>
          <w:sz w:val="26"/>
          <w:szCs w:val="26"/>
        </w:rPr>
        <w:t>но</w:t>
      </w:r>
      <w:r w:rsidR="008F078F" w:rsidRPr="00076FBC">
        <w:rPr>
          <w:rFonts w:ascii="Times New Roman" w:hAnsi="Times New Roman" w:cs="Times New Roman"/>
          <w:sz w:val="26"/>
          <w:szCs w:val="26"/>
        </w:rPr>
        <w:t xml:space="preserve"> </w:t>
      </w:r>
      <w:r w:rsidR="001B02DD" w:rsidRPr="00076FBC">
        <w:rPr>
          <w:rFonts w:ascii="Times New Roman" w:hAnsi="Times New Roman" w:cs="Times New Roman"/>
          <w:sz w:val="26"/>
          <w:szCs w:val="26"/>
        </w:rPr>
        <w:t xml:space="preserve">извещение № </w:t>
      </w:r>
      <w:hyperlink r:id="rId12" w:tgtFrame="_blank" w:history="1">
        <w:r w:rsidRPr="00B97B41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</w:rPr>
          <w:t>0164200003019004050</w:t>
        </w:r>
      </w:hyperlink>
      <w:r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</w:rPr>
        <w:t xml:space="preserve"> о проведении электронного аукциона </w:t>
      </w:r>
      <w:r w:rsidRPr="00B97B41">
        <w:rPr>
          <w:rFonts w:ascii="Times New Roman" w:hAnsi="Times New Roman" w:cs="Times New Roman"/>
          <w:sz w:val="26"/>
          <w:szCs w:val="26"/>
        </w:rPr>
        <w:t xml:space="preserve">на </w:t>
      </w:r>
      <w:r w:rsidRPr="00B97B41">
        <w:rPr>
          <w:rStyle w:val="cardmaininfocontent"/>
          <w:rFonts w:ascii="Times New Roman" w:hAnsi="Times New Roman" w:cs="Times New Roman"/>
          <w:sz w:val="26"/>
          <w:szCs w:val="26"/>
        </w:rPr>
        <w:t>поставку технологического оборудования в рамках строительства детского сада "Вишенка" на 50 мест в г. Уварово Тамбовской области</w:t>
      </w:r>
      <w:r>
        <w:rPr>
          <w:rFonts w:ascii="Times New Roman" w:hAnsi="Times New Roman"/>
          <w:bCs/>
          <w:caps/>
          <w:sz w:val="26"/>
          <w:szCs w:val="26"/>
        </w:rPr>
        <w:t xml:space="preserve"> </w:t>
      </w:r>
      <w:r w:rsidR="00526011">
        <w:rPr>
          <w:rFonts w:ascii="Times New Roman" w:hAnsi="Times New Roman"/>
          <w:bCs/>
          <w:caps/>
          <w:sz w:val="26"/>
          <w:szCs w:val="26"/>
        </w:rPr>
        <w:t>(</w:t>
      </w:r>
      <w:r w:rsidR="00174DB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далее – Аукцион)</w:t>
      </w:r>
      <w:r w:rsidR="00076FBC" w:rsidRPr="00076FB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  <w:r w:rsidR="00EE6FB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</w:p>
    <w:p w:rsidR="00B37368" w:rsidRDefault="00B37368" w:rsidP="00B37368">
      <w:pPr>
        <w:keepNext/>
        <w:keepLines/>
        <w:widowControl w:val="0"/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6"/>
          <w:szCs w:val="26"/>
          <w:u w:val="single"/>
        </w:rPr>
      </w:pPr>
      <w:r>
        <w:rPr>
          <w:rFonts w:ascii="Times New Roman" w:hAnsi="Times New Roman"/>
          <w:sz w:val="26"/>
          <w:szCs w:val="26"/>
        </w:rPr>
        <w:t>Заказчик –</w:t>
      </w:r>
      <w:r w:rsidR="00D12300">
        <w:rPr>
          <w:rFonts w:ascii="Times New Roman" w:hAnsi="Times New Roman"/>
          <w:sz w:val="26"/>
          <w:szCs w:val="26"/>
        </w:rPr>
        <w:t xml:space="preserve"> администрация города Уварово Тамбовской области</w:t>
      </w:r>
      <w:r>
        <w:rPr>
          <w:rFonts w:ascii="Times New Roman" w:hAnsi="Times New Roman"/>
          <w:sz w:val="26"/>
          <w:szCs w:val="26"/>
        </w:rPr>
        <w:t>.</w:t>
      </w:r>
    </w:p>
    <w:p w:rsidR="00B37368" w:rsidRDefault="00B37368" w:rsidP="00B37368">
      <w:pPr>
        <w:pStyle w:val="a4"/>
      </w:pPr>
      <w:r>
        <w:t xml:space="preserve">Уполномоченный орган – </w:t>
      </w:r>
      <w:r>
        <w:rPr>
          <w:noProof/>
        </w:rPr>
        <w:t>комитет государственного заказа Тамбовской области</w:t>
      </w:r>
      <w:r>
        <w:t>.</w:t>
      </w:r>
    </w:p>
    <w:p w:rsidR="00076FBC" w:rsidRPr="00420094" w:rsidRDefault="00076FBC" w:rsidP="0042009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383838"/>
          <w:sz w:val="18"/>
          <w:szCs w:val="18"/>
          <w:shd w:val="clear" w:color="auto" w:fill="FFFFFF"/>
        </w:rPr>
      </w:pPr>
      <w:r w:rsidRPr="0042009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Начальная (максимальная) цена контракта </w:t>
      </w:r>
      <w:r w:rsidR="00C037D0" w:rsidRPr="0042009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–</w:t>
      </w:r>
      <w:r w:rsidR="00D1230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D12300" w:rsidRPr="00D12300">
        <w:rPr>
          <w:rFonts w:ascii="Times New Roman" w:hAnsi="Times New Roman" w:cs="Times New Roman"/>
          <w:sz w:val="26"/>
          <w:szCs w:val="26"/>
        </w:rPr>
        <w:t>2</w:t>
      </w:r>
      <w:r w:rsidR="00100CAA">
        <w:rPr>
          <w:rFonts w:ascii="Times New Roman" w:hAnsi="Times New Roman" w:cs="Times New Roman"/>
          <w:sz w:val="26"/>
          <w:szCs w:val="26"/>
        </w:rPr>
        <w:t xml:space="preserve"> </w:t>
      </w:r>
      <w:r w:rsidR="00D12300" w:rsidRPr="00D12300">
        <w:rPr>
          <w:rFonts w:ascii="Times New Roman" w:hAnsi="Times New Roman" w:cs="Times New Roman"/>
          <w:sz w:val="26"/>
          <w:szCs w:val="26"/>
        </w:rPr>
        <w:t>640</w:t>
      </w:r>
      <w:r w:rsidR="00EE267D">
        <w:rPr>
          <w:rFonts w:ascii="Times New Roman" w:hAnsi="Times New Roman" w:cs="Times New Roman"/>
          <w:sz w:val="26"/>
          <w:szCs w:val="26"/>
        </w:rPr>
        <w:t> </w:t>
      </w:r>
      <w:r w:rsidR="00D12300" w:rsidRPr="00D12300">
        <w:rPr>
          <w:rFonts w:ascii="Times New Roman" w:hAnsi="Times New Roman" w:cs="Times New Roman"/>
          <w:sz w:val="26"/>
          <w:szCs w:val="26"/>
        </w:rPr>
        <w:t>620</w:t>
      </w:r>
      <w:r w:rsidR="00EE267D">
        <w:rPr>
          <w:rFonts w:ascii="Times New Roman" w:hAnsi="Times New Roman" w:cs="Times New Roman"/>
          <w:sz w:val="26"/>
          <w:szCs w:val="26"/>
        </w:rPr>
        <w:t>,</w:t>
      </w:r>
      <w:r w:rsidR="00D12300" w:rsidRPr="00D12300">
        <w:rPr>
          <w:rFonts w:ascii="Times New Roman" w:hAnsi="Times New Roman" w:cs="Times New Roman"/>
          <w:sz w:val="26"/>
          <w:szCs w:val="26"/>
        </w:rPr>
        <w:t>68</w:t>
      </w:r>
      <w:r w:rsidR="00D1230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FA70FD" w:rsidRPr="000A246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руб.</w:t>
      </w:r>
      <w:r w:rsidR="00FA70FD" w:rsidRPr="00420094">
        <w:rPr>
          <w:rFonts w:ascii="Times New Roman" w:hAnsi="Times New Roman" w:cs="Times New Roman"/>
          <w:b/>
          <w:bCs/>
          <w:color w:val="383838"/>
          <w:sz w:val="18"/>
          <w:szCs w:val="18"/>
          <w:shd w:val="clear" w:color="auto" w:fill="FFFFFF"/>
        </w:rPr>
        <w:t xml:space="preserve"> </w:t>
      </w:r>
    </w:p>
    <w:p w:rsidR="00420094" w:rsidRDefault="00420094" w:rsidP="0042009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42009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Дата и время окончания подачи заявок - </w:t>
      </w:r>
      <w:r w:rsidR="00100CA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09</w:t>
      </w:r>
      <w:r w:rsidR="000A246B" w:rsidRPr="000A246B">
        <w:rPr>
          <w:rFonts w:ascii="Times New Roman" w:hAnsi="Times New Roman" w:cs="Times New Roman"/>
          <w:sz w:val="26"/>
          <w:szCs w:val="26"/>
        </w:rPr>
        <w:t>.0</w:t>
      </w:r>
      <w:r w:rsidR="00100CAA">
        <w:rPr>
          <w:rFonts w:ascii="Times New Roman" w:hAnsi="Times New Roman" w:cs="Times New Roman"/>
          <w:sz w:val="26"/>
          <w:szCs w:val="26"/>
        </w:rPr>
        <w:t>1</w:t>
      </w:r>
      <w:r w:rsidR="000A246B" w:rsidRPr="000A246B">
        <w:rPr>
          <w:rFonts w:ascii="Times New Roman" w:hAnsi="Times New Roman" w:cs="Times New Roman"/>
          <w:sz w:val="26"/>
          <w:szCs w:val="26"/>
        </w:rPr>
        <w:t>.20</w:t>
      </w:r>
      <w:r w:rsidR="00100CAA">
        <w:rPr>
          <w:rFonts w:ascii="Times New Roman" w:hAnsi="Times New Roman" w:cs="Times New Roman"/>
          <w:sz w:val="26"/>
          <w:szCs w:val="26"/>
        </w:rPr>
        <w:t>20</w:t>
      </w:r>
      <w:r w:rsidR="000A246B" w:rsidRPr="000A246B">
        <w:rPr>
          <w:rFonts w:ascii="Times New Roman" w:hAnsi="Times New Roman" w:cs="Times New Roman"/>
          <w:sz w:val="26"/>
          <w:szCs w:val="26"/>
        </w:rPr>
        <w:t xml:space="preserve"> </w:t>
      </w:r>
      <w:r w:rsidR="000A246B">
        <w:rPr>
          <w:rFonts w:ascii="Times New Roman" w:hAnsi="Times New Roman" w:cs="Times New Roman"/>
          <w:sz w:val="26"/>
          <w:szCs w:val="26"/>
        </w:rPr>
        <w:t xml:space="preserve">в </w:t>
      </w:r>
      <w:r w:rsidR="000A246B" w:rsidRPr="000A246B">
        <w:rPr>
          <w:rFonts w:ascii="Times New Roman" w:hAnsi="Times New Roman" w:cs="Times New Roman"/>
          <w:sz w:val="26"/>
          <w:szCs w:val="26"/>
        </w:rPr>
        <w:t>0</w:t>
      </w:r>
      <w:r w:rsidR="00100CAA">
        <w:rPr>
          <w:rFonts w:ascii="Times New Roman" w:hAnsi="Times New Roman" w:cs="Times New Roman"/>
          <w:sz w:val="26"/>
          <w:szCs w:val="26"/>
        </w:rPr>
        <w:t>7</w:t>
      </w:r>
      <w:r w:rsidR="000A246B" w:rsidRPr="000A246B">
        <w:rPr>
          <w:rFonts w:ascii="Times New Roman" w:hAnsi="Times New Roman" w:cs="Times New Roman"/>
          <w:sz w:val="26"/>
          <w:szCs w:val="26"/>
        </w:rPr>
        <w:t>:00</w:t>
      </w:r>
      <w:r w:rsidRPr="000A246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часов</w:t>
      </w:r>
      <w:r w:rsidRPr="0042009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.</w:t>
      </w:r>
    </w:p>
    <w:p w:rsidR="009308A2" w:rsidRDefault="009308A2" w:rsidP="009308A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9308A2">
        <w:rPr>
          <w:rFonts w:ascii="Times New Roman" w:hAnsi="Times New Roman"/>
          <w:sz w:val="26"/>
          <w:szCs w:val="26"/>
        </w:rPr>
        <w:t xml:space="preserve">По окончании срока подачи заявок до </w:t>
      </w:r>
      <w:r w:rsidR="00100CAA">
        <w:rPr>
          <w:rFonts w:ascii="Times New Roman" w:hAnsi="Times New Roman"/>
          <w:sz w:val="26"/>
          <w:szCs w:val="26"/>
        </w:rPr>
        <w:t>09.01.2020</w:t>
      </w:r>
      <w:r w:rsidRPr="009308A2">
        <w:rPr>
          <w:rFonts w:ascii="Times New Roman" w:hAnsi="Times New Roman"/>
          <w:sz w:val="26"/>
          <w:szCs w:val="26"/>
        </w:rPr>
        <w:t xml:space="preserve"> </w:t>
      </w:r>
      <w:r w:rsidR="004F02AB">
        <w:rPr>
          <w:rFonts w:ascii="Times New Roman" w:hAnsi="Times New Roman"/>
          <w:sz w:val="26"/>
          <w:szCs w:val="26"/>
        </w:rPr>
        <w:t xml:space="preserve">в </w:t>
      </w:r>
      <w:r w:rsidRPr="009308A2">
        <w:rPr>
          <w:rFonts w:ascii="Times New Roman" w:hAnsi="Times New Roman"/>
          <w:sz w:val="26"/>
          <w:szCs w:val="26"/>
        </w:rPr>
        <w:t>0</w:t>
      </w:r>
      <w:r w:rsidR="00100CAA">
        <w:rPr>
          <w:rFonts w:ascii="Times New Roman" w:hAnsi="Times New Roman"/>
          <w:sz w:val="26"/>
          <w:szCs w:val="26"/>
        </w:rPr>
        <w:t>7</w:t>
      </w:r>
      <w:r w:rsidRPr="009308A2">
        <w:rPr>
          <w:rFonts w:ascii="Times New Roman" w:hAnsi="Times New Roman"/>
          <w:sz w:val="26"/>
          <w:szCs w:val="26"/>
        </w:rPr>
        <w:t>:00:00</w:t>
      </w:r>
      <w:r w:rsidR="004F02AB">
        <w:rPr>
          <w:rFonts w:ascii="Times New Roman" w:hAnsi="Times New Roman"/>
          <w:sz w:val="26"/>
          <w:szCs w:val="26"/>
        </w:rPr>
        <w:t xml:space="preserve"> часов</w:t>
      </w:r>
      <w:r w:rsidRPr="009308A2">
        <w:rPr>
          <w:rFonts w:ascii="Times New Roman" w:hAnsi="Times New Roman"/>
          <w:sz w:val="26"/>
          <w:szCs w:val="26"/>
        </w:rPr>
        <w:t xml:space="preserve"> [GMT +3 Москва] было подано </w:t>
      </w:r>
      <w:r w:rsidR="009319A0">
        <w:rPr>
          <w:rFonts w:ascii="Times New Roman" w:hAnsi="Times New Roman"/>
          <w:sz w:val="26"/>
          <w:szCs w:val="26"/>
        </w:rPr>
        <w:t>2</w:t>
      </w:r>
      <w:r w:rsidRPr="009308A2">
        <w:rPr>
          <w:rFonts w:ascii="Times New Roman" w:hAnsi="Times New Roman"/>
          <w:sz w:val="26"/>
          <w:szCs w:val="26"/>
        </w:rPr>
        <w:t xml:space="preserve"> заявк</w:t>
      </w:r>
      <w:r w:rsidR="009319A0">
        <w:rPr>
          <w:rFonts w:ascii="Times New Roman" w:hAnsi="Times New Roman"/>
          <w:sz w:val="26"/>
          <w:szCs w:val="26"/>
        </w:rPr>
        <w:t>и</w:t>
      </w:r>
      <w:r w:rsidRPr="009308A2">
        <w:rPr>
          <w:rFonts w:ascii="Times New Roman" w:hAnsi="Times New Roman"/>
          <w:sz w:val="26"/>
          <w:szCs w:val="26"/>
        </w:rPr>
        <w:t xml:space="preserve"> от участников, с порядковыми номерами: 1, 2.</w:t>
      </w:r>
      <w:r w:rsidRPr="009308A2">
        <w:rPr>
          <w:rFonts w:ascii="Arial" w:hAnsi="Arial" w:cs="Arial"/>
          <w:sz w:val="26"/>
          <w:szCs w:val="26"/>
        </w:rPr>
        <w:t xml:space="preserve"> </w:t>
      </w:r>
    </w:p>
    <w:p w:rsidR="00420094" w:rsidRDefault="00420094" w:rsidP="009308A2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42009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По результатам рассмотрения </w:t>
      </w:r>
      <w:r w:rsidR="009D0C5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первых частей </w:t>
      </w:r>
      <w:r w:rsidRPr="0042009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заявок на участие в Аукционе </w:t>
      </w:r>
      <w:r w:rsidR="009D0C5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аукционная </w:t>
      </w:r>
      <w:r w:rsidRPr="0042009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комиссия Заказчика приняла решение</w:t>
      </w:r>
      <w:r w:rsidR="0089541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5F1B7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допу</w:t>
      </w:r>
      <w:r w:rsidR="0089541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стить </w:t>
      </w:r>
      <w:r w:rsidR="005F1B7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к участию в аукционе</w:t>
      </w:r>
      <w:r w:rsidR="0089541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обе поданные заявки</w:t>
      </w:r>
      <w:r w:rsidRPr="0042009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. Данное решение оформлено протоколом рассмотрения заявок на участие в электронном аукционе от </w:t>
      </w:r>
      <w:r w:rsidR="0089541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10</w:t>
      </w:r>
      <w:r w:rsidRPr="0042009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.</w:t>
      </w:r>
      <w:r w:rsidR="00304C0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0</w:t>
      </w:r>
      <w:r w:rsidR="0089541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1</w:t>
      </w:r>
      <w:r w:rsidRPr="0042009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.20</w:t>
      </w:r>
      <w:r w:rsidR="0089541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20</w:t>
      </w:r>
      <w:r w:rsidRPr="0042009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.</w:t>
      </w:r>
    </w:p>
    <w:p w:rsidR="00984C5E" w:rsidRPr="001A7495" w:rsidRDefault="00116381" w:rsidP="00984C5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1A749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В аукционе </w:t>
      </w:r>
      <w:r w:rsidR="00F617C0" w:rsidRPr="001A749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13.01.2020 </w:t>
      </w:r>
      <w:r w:rsidRPr="001A749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принял</w:t>
      </w:r>
      <w:r w:rsidR="00EF1EAF" w:rsidRPr="001A749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и</w:t>
      </w:r>
      <w:r w:rsidRPr="001A749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участие</w:t>
      </w:r>
      <w:r w:rsidR="00EF1EAF" w:rsidRPr="001A749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оба допущенных </w:t>
      </w:r>
      <w:r w:rsidRPr="001A749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участник</w:t>
      </w:r>
      <w:r w:rsidR="00EF1EAF" w:rsidRPr="001A749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а</w:t>
      </w:r>
      <w:r w:rsidRPr="001A749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закупки</w:t>
      </w:r>
      <w:r w:rsidR="001A7495" w:rsidRPr="001A749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(</w:t>
      </w:r>
      <w:r w:rsidR="001A7495" w:rsidRPr="001A7495">
        <w:rPr>
          <w:rFonts w:ascii="Times New Roman" w:hAnsi="Times New Roman"/>
          <w:sz w:val="26"/>
          <w:szCs w:val="26"/>
        </w:rPr>
        <w:t>ООО "ХОЛОДТОРГМОНТАЖ" и ООО "КОМПАНИЯ "УЛИСС")</w:t>
      </w:r>
      <w:r w:rsidR="00F617C0" w:rsidRPr="001A749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, текущее снижение - 2,49 %.</w:t>
      </w:r>
      <w:r w:rsidRPr="001A749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</w:p>
    <w:p w:rsidR="00984C5E" w:rsidRPr="00984C5E" w:rsidRDefault="00D02836" w:rsidP="00984C5E">
      <w:pPr>
        <w:spacing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984C5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15.01.2020 аукционная комиссия Заказчика рассмотрела вторые части заявок участников аукциона, признав их соответствующими, и подвела итоги аукциона</w:t>
      </w:r>
      <w:r w:rsidR="00984C5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. </w:t>
      </w:r>
      <w:r w:rsidR="00984C5E" w:rsidRPr="00984C5E">
        <w:rPr>
          <w:rFonts w:ascii="Times New Roman" w:hAnsi="Times New Roman"/>
          <w:sz w:val="26"/>
          <w:szCs w:val="26"/>
        </w:rPr>
        <w:t>В результате рассмотрения вторых частей заявок призна</w:t>
      </w:r>
      <w:r w:rsidR="00984C5E">
        <w:rPr>
          <w:rFonts w:ascii="Times New Roman" w:hAnsi="Times New Roman"/>
          <w:sz w:val="26"/>
          <w:szCs w:val="26"/>
        </w:rPr>
        <w:t xml:space="preserve">но </w:t>
      </w:r>
      <w:r w:rsidR="00984C5E" w:rsidRPr="00984C5E">
        <w:rPr>
          <w:rFonts w:ascii="Times New Roman" w:hAnsi="Times New Roman"/>
          <w:sz w:val="26"/>
          <w:szCs w:val="26"/>
        </w:rPr>
        <w:t xml:space="preserve">победителем электронного аукциона ОБЩЕСТВО С ОГРАНИЧЕННОЙ ОТВЕТСТВЕННОСТЬЮ "ХОЛОДТОРГМОНТАЖ", с ценой контракта 2 574 605,18 руб. </w:t>
      </w:r>
      <w:r w:rsidR="00984C5E">
        <w:rPr>
          <w:rFonts w:ascii="Times New Roman" w:hAnsi="Times New Roman"/>
          <w:sz w:val="26"/>
          <w:szCs w:val="26"/>
        </w:rPr>
        <w:t>(</w:t>
      </w:r>
      <w:r w:rsidR="00984C5E" w:rsidRPr="00984C5E">
        <w:rPr>
          <w:rFonts w:ascii="Times New Roman" w:hAnsi="Times New Roman"/>
          <w:sz w:val="26"/>
          <w:szCs w:val="26"/>
        </w:rPr>
        <w:t>два миллиона пятьсот семьдесят четыре тысячи шестьсот пять рублей восемнадцать копеек)</w:t>
      </w:r>
      <w:r w:rsidR="00984C5E">
        <w:rPr>
          <w:rFonts w:ascii="Times New Roman" w:hAnsi="Times New Roman"/>
          <w:sz w:val="26"/>
          <w:szCs w:val="26"/>
        </w:rPr>
        <w:t>.</w:t>
      </w:r>
    </w:p>
    <w:p w:rsidR="00420094" w:rsidRDefault="00771D51" w:rsidP="00005F8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Заявитель -</w:t>
      </w:r>
      <w:r w:rsidR="004A058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ООО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4A0582">
        <w:rPr>
          <w:rFonts w:ascii="Times New Roman" w:hAnsi="Times New Roman"/>
          <w:sz w:val="26"/>
          <w:szCs w:val="26"/>
        </w:rPr>
        <w:t>«</w:t>
      </w:r>
      <w:r w:rsidR="00C04305">
        <w:rPr>
          <w:rFonts w:ascii="Times New Roman" w:hAnsi="Times New Roman"/>
          <w:sz w:val="26"/>
          <w:szCs w:val="26"/>
        </w:rPr>
        <w:t xml:space="preserve">Лорнет» обжаловало </w:t>
      </w:r>
      <w:r w:rsidR="0096233C">
        <w:rPr>
          <w:rFonts w:ascii="Times New Roman" w:hAnsi="Times New Roman"/>
          <w:sz w:val="26"/>
          <w:szCs w:val="26"/>
        </w:rPr>
        <w:t>положения документации Аукциона в части описания объекта закупки по позиции 36 технического задания «Стол производственный (тип 9), указав на ограничение конкуренции со стороны Заказчика. Также в жалобе указано, что поскольку закупка размещена 31.12.2019, а окончанием подачи заявок является 07-00 часов 09 января 2020 года, Общество лишено возможности подать запрос на разъяснение положений аукционной документации</w:t>
      </w:r>
      <w:r w:rsidR="00420094" w:rsidRPr="0042009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.</w:t>
      </w:r>
      <w:r w:rsidR="0060245E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</w:p>
    <w:p w:rsidR="0060245E" w:rsidRDefault="0060245E" w:rsidP="00005F8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На рассмотрении жалобы представители ООО </w:t>
      </w:r>
      <w:r>
        <w:rPr>
          <w:rFonts w:ascii="Times New Roman" w:hAnsi="Times New Roman"/>
          <w:sz w:val="26"/>
          <w:szCs w:val="26"/>
        </w:rPr>
        <w:t xml:space="preserve">«Лорнет» отсутствовали, устных пояснений не дано, доказательств ограничения конкуренции и невозможности подачи запроса на разъяснение положений аукционной документации 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ООО </w:t>
      </w:r>
      <w:r>
        <w:rPr>
          <w:rFonts w:ascii="Times New Roman" w:hAnsi="Times New Roman"/>
          <w:sz w:val="26"/>
          <w:szCs w:val="26"/>
        </w:rPr>
        <w:t>«Лорнет» не представило.</w:t>
      </w:r>
    </w:p>
    <w:p w:rsidR="00420094" w:rsidRDefault="00420094" w:rsidP="00005F8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420094">
        <w:rPr>
          <w:rFonts w:ascii="Times New Roman" w:hAnsi="Times New Roman" w:cs="Times New Roman"/>
          <w:sz w:val="26"/>
          <w:szCs w:val="26"/>
        </w:rPr>
        <w:t xml:space="preserve">Заказчик </w:t>
      </w:r>
      <w:r w:rsidR="00610AC5">
        <w:rPr>
          <w:rFonts w:ascii="Times New Roman" w:hAnsi="Times New Roman" w:cs="Times New Roman"/>
          <w:sz w:val="26"/>
          <w:szCs w:val="26"/>
        </w:rPr>
        <w:t xml:space="preserve">и Уполномоченный орган </w:t>
      </w:r>
      <w:r w:rsidRPr="00420094">
        <w:rPr>
          <w:rFonts w:ascii="Times New Roman" w:hAnsi="Times New Roman" w:cs="Times New Roman"/>
          <w:sz w:val="26"/>
          <w:szCs w:val="26"/>
        </w:rPr>
        <w:t>представил</w:t>
      </w:r>
      <w:r w:rsidR="00610AC5">
        <w:rPr>
          <w:rFonts w:ascii="Times New Roman" w:hAnsi="Times New Roman" w:cs="Times New Roman"/>
          <w:sz w:val="26"/>
          <w:szCs w:val="26"/>
        </w:rPr>
        <w:t>и</w:t>
      </w:r>
      <w:r w:rsidRPr="00420094">
        <w:rPr>
          <w:rFonts w:ascii="Times New Roman" w:hAnsi="Times New Roman" w:cs="Times New Roman"/>
          <w:sz w:val="26"/>
          <w:szCs w:val="26"/>
        </w:rPr>
        <w:t xml:space="preserve"> письменные возражения по существу жалобы и просил</w:t>
      </w:r>
      <w:r w:rsidR="00C04305">
        <w:rPr>
          <w:rFonts w:ascii="Times New Roman" w:hAnsi="Times New Roman" w:cs="Times New Roman"/>
          <w:sz w:val="26"/>
          <w:szCs w:val="26"/>
        </w:rPr>
        <w:t>и</w:t>
      </w:r>
      <w:r w:rsidRPr="00420094">
        <w:rPr>
          <w:rFonts w:ascii="Times New Roman" w:hAnsi="Times New Roman" w:cs="Times New Roman"/>
          <w:sz w:val="26"/>
          <w:szCs w:val="26"/>
        </w:rPr>
        <w:t xml:space="preserve"> отказать в ее удовлетворении.</w:t>
      </w:r>
    </w:p>
    <w:p w:rsidR="00EE6FBA" w:rsidRDefault="00420094" w:rsidP="00005F8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82B10">
        <w:rPr>
          <w:rFonts w:ascii="Times New Roman" w:hAnsi="Times New Roman" w:cs="Times New Roman"/>
          <w:sz w:val="26"/>
          <w:szCs w:val="26"/>
        </w:rPr>
        <w:t>Комиссия Тамбовского УФАС России, рассмотрев представленные материалы, доводы заявителя, пояснения Заказчика</w:t>
      </w:r>
      <w:r w:rsidR="008F2CD5">
        <w:rPr>
          <w:rFonts w:ascii="Times New Roman" w:hAnsi="Times New Roman" w:cs="Times New Roman"/>
          <w:sz w:val="26"/>
          <w:szCs w:val="26"/>
        </w:rPr>
        <w:t>,</w:t>
      </w:r>
      <w:r w:rsidRPr="00282B10">
        <w:rPr>
          <w:rFonts w:ascii="Times New Roman" w:hAnsi="Times New Roman" w:cs="Times New Roman"/>
          <w:sz w:val="26"/>
          <w:szCs w:val="26"/>
        </w:rPr>
        <w:t xml:space="preserve"> а также проведя внеплановую проверку, установила следующее.</w:t>
      </w:r>
      <w:r w:rsidR="00EE6FB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F2CD5" w:rsidRDefault="00420094" w:rsidP="00005F8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D575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В соответствии с п. 1, 2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содержать, в том числе, следующую информацию:</w:t>
      </w:r>
    </w:p>
    <w:p w:rsidR="008F2CD5" w:rsidRDefault="00420094" w:rsidP="00005F8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D575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контракта;</w:t>
      </w:r>
    </w:p>
    <w:p w:rsidR="008F2CD5" w:rsidRDefault="00420094" w:rsidP="008F2CD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D575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требования к содержанию, составу заявки на участие в таком аукционе в соответствии с частями 3 - 6 статьи 66 настоящего Федерального закона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EE267D" w:rsidRDefault="00EE267D" w:rsidP="00EE267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Статьей 33 Закона о контрактной системе установлены правила описания объекта закупки, в том числе частью 1 предусмотрено,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1F671A" w:rsidRPr="00D60181" w:rsidRDefault="001F671A" w:rsidP="00FF7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/>
        </w:rPr>
      </w:pPr>
      <w:r>
        <w:rPr>
          <w:rFonts w:ascii="Times New Roman" w:hAnsi="Times New Roman" w:cs="Times New Roman"/>
          <w:sz w:val="26"/>
          <w:szCs w:val="26"/>
        </w:rPr>
        <w:t xml:space="preserve">Согласно извещению и документации Аукциона объектом рассматриваемой закупки является технологическое </w:t>
      </w:r>
      <w:r w:rsidR="00FF7238" w:rsidRPr="00B97B41">
        <w:rPr>
          <w:rStyle w:val="cardmaininfocontent"/>
          <w:rFonts w:ascii="Times New Roman" w:hAnsi="Times New Roman" w:cs="Times New Roman"/>
          <w:sz w:val="26"/>
          <w:szCs w:val="26"/>
        </w:rPr>
        <w:t>оборудовани</w:t>
      </w:r>
      <w:r w:rsidR="00FF7238">
        <w:rPr>
          <w:rStyle w:val="cardmaininfocontent"/>
          <w:rFonts w:ascii="Times New Roman" w:hAnsi="Times New Roman" w:cs="Times New Roman"/>
          <w:sz w:val="26"/>
          <w:szCs w:val="26"/>
        </w:rPr>
        <w:t xml:space="preserve">е для оснащения строящегося </w:t>
      </w:r>
      <w:r w:rsidR="00FF7238" w:rsidRPr="00B97B41">
        <w:rPr>
          <w:rStyle w:val="cardmaininfocontent"/>
          <w:rFonts w:ascii="Times New Roman" w:hAnsi="Times New Roman" w:cs="Times New Roman"/>
          <w:sz w:val="26"/>
          <w:szCs w:val="26"/>
        </w:rPr>
        <w:t>детского сада "Вишенка" на 50 мест в г. Уварово Тамбовской области</w:t>
      </w:r>
      <w:r w:rsidR="00FF7238">
        <w:rPr>
          <w:rStyle w:val="cardmaininfocontent"/>
          <w:rFonts w:ascii="Times New Roman" w:hAnsi="Times New Roman" w:cs="Times New Roman"/>
          <w:sz w:val="26"/>
          <w:szCs w:val="26"/>
        </w:rPr>
        <w:t xml:space="preserve"> по следующему перечню товаров и предметов мебели: </w:t>
      </w:r>
    </w:p>
    <w:tbl>
      <w:tblPr>
        <w:tblW w:w="75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80"/>
        <w:gridCol w:w="4320"/>
        <w:gridCol w:w="2051"/>
        <w:gridCol w:w="67"/>
      </w:tblGrid>
      <w:tr w:rsidR="001F671A" w:rsidRPr="00FF7238" w:rsidTr="001F671A">
        <w:trPr>
          <w:tblHeader/>
          <w:jc w:val="center"/>
        </w:trPr>
        <w:tc>
          <w:tcPr>
            <w:tcW w:w="1080" w:type="dxa"/>
            <w:vAlign w:val="center"/>
          </w:tcPr>
          <w:p w:rsidR="001F671A" w:rsidRPr="00FF7238" w:rsidRDefault="001F671A" w:rsidP="00FF72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7238">
              <w:rPr>
                <w:rFonts w:ascii="Times New Roman" w:hAnsi="Times New Roman" w:cs="Times New Roman"/>
                <w:b/>
                <w:sz w:val="24"/>
                <w:szCs w:val="24"/>
              </w:rPr>
              <w:t>№п/п</w:t>
            </w:r>
          </w:p>
        </w:tc>
        <w:tc>
          <w:tcPr>
            <w:tcW w:w="4320" w:type="dxa"/>
            <w:vAlign w:val="center"/>
          </w:tcPr>
          <w:p w:rsidR="001F671A" w:rsidRPr="00FF7238" w:rsidRDefault="001F671A" w:rsidP="00FF72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723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2118" w:type="dxa"/>
            <w:gridSpan w:val="2"/>
          </w:tcPr>
          <w:p w:rsidR="001F671A" w:rsidRPr="00FF7238" w:rsidRDefault="001F671A" w:rsidP="00FF72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7238">
              <w:rPr>
                <w:rFonts w:ascii="Times New Roman" w:hAnsi="Times New Roman" w:cs="Times New Roman"/>
                <w:b/>
                <w:sz w:val="24"/>
                <w:szCs w:val="24"/>
              </w:rPr>
              <w:t>Коли</w:t>
            </w:r>
            <w:r w:rsidRPr="00FF7238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  <w:t>чество, шт.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FF7238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  <w:lang w:eastAsia="ar-SA"/>
              </w:rPr>
              <w:t>Зонт вытяжной (тип 1)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FF7238">
              <w:rPr>
                <w:rFonts w:ascii="Times New Roman" w:hAnsi="Times New Roman" w:cs="Times New Roman"/>
                <w:noProof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  <w:lang w:eastAsia="ar-SA"/>
              </w:rPr>
              <w:t>Зонт вытяжной (тип 2)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FF7238">
              <w:rPr>
                <w:rFonts w:ascii="Times New Roman" w:hAnsi="Times New Roman" w:cs="Times New Roman"/>
                <w:noProof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Весы товарные электронные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FF7238">
              <w:rPr>
                <w:rFonts w:ascii="Times New Roman" w:hAnsi="Times New Roman" w:cs="Times New Roman"/>
                <w:noProof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Тележка с баком для отходов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FF7238">
              <w:rPr>
                <w:rFonts w:ascii="Times New Roman" w:hAnsi="Times New Roman" w:cs="Times New Roman"/>
                <w:noProof/>
              </w:rPr>
              <w:t>4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Ларь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FF7238">
              <w:rPr>
                <w:rFonts w:ascii="Times New Roman" w:hAnsi="Times New Roman" w:cs="Times New Roman"/>
                <w:noProof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Подтоварник (тип 1)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FF7238">
              <w:rPr>
                <w:rFonts w:ascii="Times New Roman" w:hAnsi="Times New Roman" w:cs="Times New Roman"/>
                <w:noProof/>
              </w:rPr>
              <w:t>3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Стеллаж кухонный (тип 1)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noProof/>
                <w:lang w:val="en-US"/>
              </w:rPr>
            </w:pPr>
            <w:r w:rsidRPr="00FF7238">
              <w:rPr>
                <w:rFonts w:ascii="Times New Roman" w:hAnsi="Times New Roman" w:cs="Times New Roman"/>
                <w:noProof/>
                <w:lang w:val="en-US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Стол производственный (тип 1)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FF7238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Стол производственный (тип 2)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FF7238"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Стеллаж кухонный(тип 2)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FF7238"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Стеллаж кухонный(тип 3)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FF7238"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Стол производственный (тип 3)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F7238">
              <w:rPr>
                <w:rFonts w:ascii="Times New Roman" w:hAnsi="Times New Roman" w:cs="Times New Roman"/>
                <w:lang w:val="en-US"/>
              </w:rPr>
              <w:t>4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Шкаф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FF7238"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Ванна моечная (тип 1)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FF7238">
              <w:rPr>
                <w:rFonts w:ascii="Times New Roman" w:hAnsi="Times New Roman" w:cs="Times New Roman"/>
                <w:lang w:val="en-US"/>
              </w:rPr>
              <w:t>12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Стол производственный (тип 4)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F7238">
              <w:rPr>
                <w:rFonts w:ascii="Times New Roman" w:hAnsi="Times New Roman" w:cs="Times New Roman"/>
              </w:rPr>
              <w:t>7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Стол производственный (тип 5)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F7238">
              <w:rPr>
                <w:rFonts w:ascii="Times New Roman" w:hAnsi="Times New Roman" w:cs="Times New Roman"/>
              </w:rPr>
              <w:t>3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  <w:lang w:eastAsia="ar-SA"/>
              </w:rPr>
              <w:t>Зонт вытяжной (тип 3)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FF7238">
              <w:rPr>
                <w:rFonts w:ascii="Times New Roman" w:hAnsi="Times New Roman" w:cs="Times New Roman"/>
                <w:noProof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Стол производственный (тип 6)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F7238">
              <w:rPr>
                <w:rFonts w:ascii="Times New Roman" w:hAnsi="Times New Roman" w:cs="Times New Roman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Тележка-шпилька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F7238">
              <w:rPr>
                <w:rFonts w:ascii="Times New Roman" w:hAnsi="Times New Roman" w:cs="Times New Roman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  <w:lang w:eastAsia="ar-SA"/>
              </w:rPr>
              <w:t>Подставка под пароконвектомат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F7238">
              <w:rPr>
                <w:rFonts w:ascii="Times New Roman" w:hAnsi="Times New Roman" w:cs="Times New Roman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Подставка межплитная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2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Подтоварник (тип 2)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F7238">
              <w:rPr>
                <w:rFonts w:ascii="Times New Roman" w:hAnsi="Times New Roman" w:cs="Times New Roman"/>
              </w:rPr>
              <w:t>5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Подтоварник (тип 3)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F7238">
              <w:rPr>
                <w:rFonts w:ascii="Times New Roman" w:hAnsi="Times New Roman" w:cs="Times New Roman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Полка (тип 1)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F7238">
              <w:rPr>
                <w:rFonts w:ascii="Times New Roman" w:hAnsi="Times New Roman" w:cs="Times New Roman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Стеллаж кухонный (тип 4)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F7238">
              <w:rPr>
                <w:rFonts w:ascii="Times New Roman" w:hAnsi="Times New Roman" w:cs="Times New Roman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Стол производственный (тип 7)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F7238">
              <w:rPr>
                <w:rFonts w:ascii="Times New Roman" w:hAnsi="Times New Roman" w:cs="Times New Roman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Ванна моечная (тип 2)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F7238">
              <w:rPr>
                <w:rFonts w:ascii="Times New Roman" w:hAnsi="Times New Roman" w:cs="Times New Roman"/>
              </w:rPr>
              <w:t>2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Стол производственный (тип 8)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F7238">
              <w:rPr>
                <w:rFonts w:ascii="Times New Roman" w:hAnsi="Times New Roman" w:cs="Times New Roman"/>
              </w:rPr>
              <w:t>2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Подтоварник (тип 4)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F7238">
              <w:rPr>
                <w:rFonts w:ascii="Times New Roman" w:hAnsi="Times New Roman" w:cs="Times New Roman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Стеллаж кухонный (тип 5)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F7238">
              <w:rPr>
                <w:rFonts w:ascii="Times New Roman" w:hAnsi="Times New Roman" w:cs="Times New Roman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Стеллаж кухонный (тип 6)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F7238">
              <w:rPr>
                <w:rFonts w:ascii="Times New Roman" w:hAnsi="Times New Roman" w:cs="Times New Roman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Полка (тип 2)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F7238">
              <w:rPr>
                <w:rFonts w:ascii="Times New Roman" w:hAnsi="Times New Roman" w:cs="Times New Roman"/>
              </w:rPr>
              <w:t>3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Полка (тип 3)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4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Полка (тип 4)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F7238">
              <w:rPr>
                <w:rFonts w:ascii="Times New Roman" w:hAnsi="Times New Roman" w:cs="Times New Roman"/>
              </w:rPr>
              <w:t>4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Полка (тип 5)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F7238">
              <w:rPr>
                <w:rFonts w:ascii="Times New Roman" w:hAnsi="Times New Roman" w:cs="Times New Roman"/>
              </w:rPr>
              <w:t>3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Стол производственный (тип 9)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F7238">
              <w:rPr>
                <w:rFonts w:ascii="Times New Roman" w:hAnsi="Times New Roman" w:cs="Times New Roman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Полка (тип 6)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F7238">
              <w:rPr>
                <w:rFonts w:ascii="Times New Roman" w:hAnsi="Times New Roman" w:cs="Times New Roman"/>
              </w:rPr>
              <w:t>4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Весы фасовочные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FF7238">
              <w:rPr>
                <w:rFonts w:ascii="Times New Roman" w:hAnsi="Times New Roman" w:cs="Times New Roman"/>
                <w:noProof/>
              </w:rPr>
              <w:t>5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Полка (тип 7)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F7238">
              <w:rPr>
                <w:rFonts w:ascii="Times New Roman" w:hAnsi="Times New Roman" w:cs="Times New Roman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Стол производственный (тип 10)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F7238">
              <w:rPr>
                <w:rFonts w:ascii="Times New Roman" w:hAnsi="Times New Roman" w:cs="Times New Roman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Стеллаж кухонный (тип 7)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3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Тележка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2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Стол производственный (тип 11)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F7238">
              <w:rPr>
                <w:rFonts w:ascii="Times New Roman" w:hAnsi="Times New Roman" w:cs="Times New Roman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Рукомойник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FF7238">
              <w:rPr>
                <w:rFonts w:ascii="Times New Roman" w:hAnsi="Times New Roman" w:cs="Times New Roman"/>
                <w:noProof/>
              </w:rPr>
              <w:t>3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Ванна моечная (тип 3)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FF7238">
              <w:rPr>
                <w:rFonts w:ascii="Times New Roman" w:hAnsi="Times New Roman" w:cs="Times New Roman"/>
                <w:noProof/>
              </w:rPr>
              <w:t>1</w:t>
            </w:r>
          </w:p>
        </w:tc>
      </w:tr>
      <w:tr w:rsidR="001F671A" w:rsidRPr="00FF7238" w:rsidTr="001F671A">
        <w:trPr>
          <w:gridAfter w:val="1"/>
          <w:wAfter w:w="67" w:type="dxa"/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Машина протирочно-резательная</w:t>
            </w:r>
          </w:p>
        </w:tc>
        <w:tc>
          <w:tcPr>
            <w:tcW w:w="2051" w:type="dxa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  <w:lang w:eastAsia="ar-SA"/>
              </w:rPr>
              <w:t>Пароконвектомат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  <w:lang w:eastAsia="ar-SA"/>
              </w:rPr>
              <w:t>Плита электрическая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Электрокипятильник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Шкаф жарочный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Мясорубка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2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Миксер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Овощерезка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Машина сушильная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Машина стиральная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Каток гладильный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Доска гладильная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Парогенератор с утюгом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1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1F671A">
            <w:pPr>
              <w:pStyle w:val="ae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Стерилизатор для ножей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3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8F2CF0">
            <w:pPr>
              <w:pStyle w:val="ae"/>
              <w:ind w:left="0"/>
              <w:jc w:val="center"/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 xml:space="preserve">     60.</w:t>
            </w: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Шкаф холодильный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6</w:t>
            </w:r>
          </w:p>
        </w:tc>
      </w:tr>
      <w:tr w:rsidR="001F671A" w:rsidRPr="00FF7238" w:rsidTr="001F671A">
        <w:trPr>
          <w:jc w:val="center"/>
        </w:trPr>
        <w:tc>
          <w:tcPr>
            <w:tcW w:w="1080" w:type="dxa"/>
          </w:tcPr>
          <w:p w:rsidR="001F671A" w:rsidRPr="00FF7238" w:rsidRDefault="001F671A" w:rsidP="008F2CF0">
            <w:pPr>
              <w:pStyle w:val="ae"/>
              <w:ind w:left="0"/>
              <w:jc w:val="center"/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 xml:space="preserve">     61.</w:t>
            </w:r>
          </w:p>
        </w:tc>
        <w:tc>
          <w:tcPr>
            <w:tcW w:w="4320" w:type="dxa"/>
          </w:tcPr>
          <w:p w:rsidR="001F671A" w:rsidRPr="00FF7238" w:rsidRDefault="001F671A" w:rsidP="008F2CF0">
            <w:pPr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  <w:lang w:eastAsia="ar-SA"/>
              </w:rPr>
              <w:t>Смягчитель воды</w:t>
            </w:r>
          </w:p>
        </w:tc>
        <w:tc>
          <w:tcPr>
            <w:tcW w:w="2118" w:type="dxa"/>
            <w:gridSpan w:val="2"/>
            <w:vAlign w:val="center"/>
          </w:tcPr>
          <w:p w:rsidR="001F671A" w:rsidRPr="00FF7238" w:rsidRDefault="001F671A" w:rsidP="008F2CF0">
            <w:pPr>
              <w:jc w:val="center"/>
              <w:rPr>
                <w:rFonts w:ascii="Times New Roman" w:hAnsi="Times New Roman" w:cs="Times New Roman"/>
              </w:rPr>
            </w:pPr>
            <w:r w:rsidRPr="00FF7238">
              <w:rPr>
                <w:rFonts w:ascii="Times New Roman" w:hAnsi="Times New Roman" w:cs="Times New Roman"/>
              </w:rPr>
              <w:t>1</w:t>
            </w:r>
          </w:p>
        </w:tc>
      </w:tr>
    </w:tbl>
    <w:p w:rsidR="00F413C8" w:rsidRDefault="00EE6FBA" w:rsidP="00F413C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  <w:r w:rsidRPr="001D0DEA">
        <w:rPr>
          <w:rFonts w:ascii="Times New Roman" w:hAnsi="Times New Roman" w:cs="Times New Roman"/>
          <w:sz w:val="26"/>
          <w:szCs w:val="26"/>
        </w:rPr>
        <w:t xml:space="preserve">Пунктом 18 Информационного паспорта Аукциона предусмотрено, что </w:t>
      </w:r>
      <w:r w:rsidRPr="001D0DEA">
        <w:rPr>
          <w:rFonts w:ascii="Times New Roman" w:hAnsi="Times New Roman" w:cs="Times New Roman"/>
          <w:sz w:val="26"/>
          <w:szCs w:val="26"/>
          <w:lang w:eastAsia="en-US"/>
        </w:rPr>
        <w:t xml:space="preserve">при установлении Заказчиком требований </w:t>
      </w:r>
      <w:r w:rsidRPr="001D0DEA">
        <w:rPr>
          <w:rFonts w:ascii="Times New Roman" w:hAnsi="Times New Roman" w:cs="Times New Roman"/>
          <w:color w:val="000000"/>
          <w:sz w:val="26"/>
          <w:szCs w:val="26"/>
        </w:rPr>
        <w:t>к товару, используемому при выполнении, оказании закупаемой работы, услуги</w:t>
      </w:r>
      <w:r w:rsidRPr="001D0DEA">
        <w:rPr>
          <w:rFonts w:ascii="Times New Roman" w:hAnsi="Times New Roman" w:cs="Times New Roman"/>
          <w:sz w:val="26"/>
          <w:szCs w:val="26"/>
          <w:lang w:eastAsia="en-US"/>
        </w:rPr>
        <w:t>, они указываются в соответствующем приложении к проекту контракта или аукционной документации.</w:t>
      </w:r>
      <w:r w:rsidR="00F413C8">
        <w:rPr>
          <w:rFonts w:ascii="Times New Roman" w:hAnsi="Times New Roman" w:cs="Times New Roman"/>
          <w:sz w:val="26"/>
          <w:szCs w:val="26"/>
          <w:lang w:eastAsia="en-US"/>
        </w:rPr>
        <w:t xml:space="preserve"> </w:t>
      </w:r>
    </w:p>
    <w:p w:rsidR="00A45121" w:rsidRDefault="000A5CBC" w:rsidP="00A45121">
      <w:pPr>
        <w:spacing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0A5CBC">
        <w:rPr>
          <w:rFonts w:ascii="Times New Roman" w:hAnsi="Times New Roman"/>
          <w:sz w:val="26"/>
          <w:szCs w:val="26"/>
        </w:rPr>
        <w:t xml:space="preserve">Требования к </w:t>
      </w:r>
      <w:r w:rsidRPr="00F413C8">
        <w:rPr>
          <w:rFonts w:ascii="Times New Roman" w:hAnsi="Times New Roman"/>
          <w:sz w:val="26"/>
          <w:szCs w:val="26"/>
        </w:rPr>
        <w:t xml:space="preserve">товару </w:t>
      </w:r>
      <w:r w:rsidR="00F413C8" w:rsidRPr="00F413C8">
        <w:rPr>
          <w:rFonts w:ascii="Times New Roman" w:hAnsi="Times New Roman"/>
          <w:sz w:val="26"/>
          <w:szCs w:val="26"/>
        </w:rPr>
        <w:t>(Технические и функциональные характеристики</w:t>
      </w:r>
      <w:r w:rsidR="00F413C8">
        <w:rPr>
          <w:rFonts w:ascii="Times New Roman" w:hAnsi="Times New Roman"/>
          <w:sz w:val="26"/>
          <w:szCs w:val="26"/>
        </w:rPr>
        <w:t xml:space="preserve"> </w:t>
      </w:r>
      <w:r w:rsidR="00F413C8" w:rsidRPr="00F413C8">
        <w:rPr>
          <w:rFonts w:ascii="Times New Roman" w:hAnsi="Times New Roman"/>
          <w:sz w:val="26"/>
          <w:szCs w:val="26"/>
        </w:rPr>
        <w:t>(потребительские свойства) товара</w:t>
      </w:r>
      <w:r w:rsidR="00F413C8">
        <w:rPr>
          <w:rFonts w:ascii="Times New Roman" w:hAnsi="Times New Roman"/>
          <w:sz w:val="26"/>
          <w:szCs w:val="26"/>
        </w:rPr>
        <w:t xml:space="preserve">) </w:t>
      </w:r>
      <w:r>
        <w:rPr>
          <w:rFonts w:ascii="Times New Roman" w:hAnsi="Times New Roman"/>
          <w:sz w:val="26"/>
          <w:szCs w:val="26"/>
        </w:rPr>
        <w:t>установлены в Приложении</w:t>
      </w:r>
      <w:r w:rsidRPr="000A5CBC">
        <w:rPr>
          <w:rFonts w:ascii="Times New Roman" w:hAnsi="Times New Roman"/>
          <w:sz w:val="26"/>
          <w:szCs w:val="26"/>
        </w:rPr>
        <w:t xml:space="preserve"> №1 к аукционной документации</w:t>
      </w:r>
      <w:r w:rsidR="00F413C8">
        <w:rPr>
          <w:rFonts w:ascii="Times New Roman" w:hAnsi="Times New Roman"/>
          <w:sz w:val="26"/>
          <w:szCs w:val="26"/>
        </w:rPr>
        <w:t>.</w:t>
      </w:r>
      <w:r w:rsidR="00A45121">
        <w:rPr>
          <w:rFonts w:ascii="Times New Roman" w:hAnsi="Times New Roman"/>
          <w:sz w:val="26"/>
          <w:szCs w:val="26"/>
        </w:rPr>
        <w:t xml:space="preserve"> </w:t>
      </w:r>
    </w:p>
    <w:p w:rsidR="00A45121" w:rsidRDefault="00EE267D" w:rsidP="00A45121">
      <w:pPr>
        <w:spacing w:line="240" w:lineRule="auto"/>
        <w:ind w:firstLine="567"/>
        <w:contextualSpacing/>
        <w:jc w:val="both"/>
        <w:rPr>
          <w:rFonts w:ascii="Times New Roman" w:hAnsi="Times New Roman"/>
          <w:noProof/>
          <w:sz w:val="26"/>
          <w:szCs w:val="26"/>
        </w:rPr>
      </w:pPr>
      <w:r w:rsidRPr="00A45121">
        <w:rPr>
          <w:rFonts w:ascii="Times New Roman" w:hAnsi="Times New Roman"/>
          <w:sz w:val="26"/>
          <w:szCs w:val="26"/>
        </w:rPr>
        <w:t>За</w:t>
      </w:r>
      <w:r w:rsidR="004E0A7E" w:rsidRPr="00A45121">
        <w:rPr>
          <w:rFonts w:ascii="Times New Roman" w:hAnsi="Times New Roman"/>
          <w:sz w:val="26"/>
          <w:szCs w:val="26"/>
        </w:rPr>
        <w:t xml:space="preserve">явитель </w:t>
      </w:r>
      <w:r w:rsidRPr="00A45121">
        <w:rPr>
          <w:rFonts w:ascii="Times New Roman" w:hAnsi="Times New Roman"/>
          <w:sz w:val="26"/>
          <w:szCs w:val="26"/>
        </w:rPr>
        <w:t>в жалобе указал, что</w:t>
      </w:r>
      <w:r w:rsidR="004F43AB" w:rsidRPr="00A45121">
        <w:rPr>
          <w:rFonts w:ascii="Times New Roman" w:hAnsi="Times New Roman"/>
          <w:sz w:val="26"/>
          <w:szCs w:val="26"/>
        </w:rPr>
        <w:t xml:space="preserve"> в техническом задании по пункту 36 установлено описание товара </w:t>
      </w:r>
      <w:r w:rsidR="004377CC" w:rsidRPr="00A45121">
        <w:rPr>
          <w:rFonts w:ascii="Times New Roman" w:hAnsi="Times New Roman"/>
          <w:sz w:val="26"/>
          <w:szCs w:val="26"/>
        </w:rPr>
        <w:t xml:space="preserve">«Стол производственный (тип 9)», в котором имеется </w:t>
      </w:r>
      <w:r w:rsidR="00A45121" w:rsidRPr="00A45121">
        <w:rPr>
          <w:rFonts w:ascii="Times New Roman" w:hAnsi="Times New Roman"/>
          <w:sz w:val="26"/>
          <w:szCs w:val="26"/>
        </w:rPr>
        <w:t xml:space="preserve">следующая </w:t>
      </w:r>
      <w:r w:rsidR="004377CC" w:rsidRPr="00A45121">
        <w:rPr>
          <w:rFonts w:ascii="Times New Roman" w:hAnsi="Times New Roman"/>
          <w:sz w:val="26"/>
          <w:szCs w:val="26"/>
        </w:rPr>
        <w:t>ссылка</w:t>
      </w:r>
      <w:r w:rsidR="00A45121" w:rsidRPr="00A45121">
        <w:rPr>
          <w:rFonts w:ascii="Times New Roman" w:hAnsi="Times New Roman"/>
          <w:sz w:val="26"/>
          <w:szCs w:val="26"/>
        </w:rPr>
        <w:t>: «Остальные характеристики стола в соответствии с Приложением №19 к описанию объекта закупки»</w:t>
      </w:r>
      <w:r w:rsidR="002708CA">
        <w:rPr>
          <w:rFonts w:ascii="Times New Roman" w:hAnsi="Times New Roman"/>
          <w:sz w:val="26"/>
          <w:szCs w:val="26"/>
        </w:rPr>
        <w:t>, од</w:t>
      </w:r>
      <w:r w:rsidR="00A45121" w:rsidRPr="00A45121">
        <w:rPr>
          <w:rFonts w:ascii="Times New Roman" w:hAnsi="Times New Roman"/>
          <w:sz w:val="26"/>
          <w:szCs w:val="26"/>
        </w:rPr>
        <w:t>нако указанным Приложением № 19 к описанию объекта закупки установлены характеристики с</w:t>
      </w:r>
      <w:r w:rsidR="00A45121" w:rsidRPr="00A45121">
        <w:rPr>
          <w:rFonts w:ascii="Times New Roman" w:hAnsi="Times New Roman"/>
          <w:noProof/>
          <w:sz w:val="26"/>
          <w:szCs w:val="26"/>
        </w:rPr>
        <w:t xml:space="preserve">теллажа кухонного типа 6, а не стола производственного типа 9. </w:t>
      </w:r>
      <w:r w:rsidR="002708CA">
        <w:rPr>
          <w:rFonts w:ascii="Times New Roman" w:hAnsi="Times New Roman"/>
          <w:noProof/>
          <w:sz w:val="26"/>
          <w:szCs w:val="26"/>
        </w:rPr>
        <w:t xml:space="preserve">Заявитель усматривает в этом ограничение конкуренции, так </w:t>
      </w:r>
      <w:r w:rsidR="002708CA">
        <w:rPr>
          <w:rFonts w:ascii="Times New Roman" w:hAnsi="Times New Roman"/>
          <w:noProof/>
          <w:sz w:val="26"/>
          <w:szCs w:val="26"/>
        </w:rPr>
        <w:lastRenderedPageBreak/>
        <w:t xml:space="preserve">как из представленной информации невозможно определить более подробные харакеристики необходимого к поставке стола, а именно отсутствуют габаритные размеры. </w:t>
      </w:r>
    </w:p>
    <w:p w:rsidR="003F512C" w:rsidRDefault="003F512C" w:rsidP="003F512C">
      <w:pPr>
        <w:spacing w:line="240" w:lineRule="auto"/>
        <w:ind w:firstLine="534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Представители Заказчика на рассмотрении жалобы в устных и письменных пояснениях согласились с допущенной ошибкой, сообщили, что отсутствие в документации Аукциона габаритных размеров </w:t>
      </w:r>
      <w:r w:rsidRPr="00A45121">
        <w:rPr>
          <w:rFonts w:ascii="Times New Roman" w:hAnsi="Times New Roman"/>
          <w:noProof/>
          <w:sz w:val="26"/>
          <w:szCs w:val="26"/>
        </w:rPr>
        <w:t>стола производственного типа 9</w:t>
      </w:r>
      <w:r>
        <w:rPr>
          <w:rFonts w:ascii="Times New Roman" w:hAnsi="Times New Roman"/>
          <w:sz w:val="26"/>
          <w:szCs w:val="26"/>
        </w:rPr>
        <w:t xml:space="preserve"> не имеет принципиального значения ни для потребностей Заказчика, ни для участников закупки, так как не влияет на совместимость указанного стола с иным поставляемым оборудованием и помещением, куда он будет установлен, что следует из описания объекта закупк</w:t>
      </w:r>
      <w:r w:rsidR="007101CE">
        <w:rPr>
          <w:rFonts w:ascii="Times New Roman" w:hAnsi="Times New Roman"/>
          <w:sz w:val="26"/>
          <w:szCs w:val="26"/>
        </w:rPr>
        <w:t>и</w:t>
      </w:r>
      <w:r>
        <w:rPr>
          <w:rFonts w:ascii="Times New Roman" w:hAnsi="Times New Roman"/>
          <w:sz w:val="26"/>
          <w:szCs w:val="26"/>
        </w:rPr>
        <w:t xml:space="preserve">. Поэтому препятствий участию в закупке это не создавало, согласно описанию объекта закупки Заказчик и его аукционная комиссия обязаны принять стол с любыми предложенными габаритными размерами.  </w:t>
      </w:r>
    </w:p>
    <w:p w:rsidR="004E0A7E" w:rsidRDefault="004E0A7E" w:rsidP="004E0A7E">
      <w:pPr>
        <w:spacing w:line="240" w:lineRule="auto"/>
        <w:ind w:firstLine="534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Комиссия Тамбовского УФАС России</w:t>
      </w:r>
      <w:r w:rsidR="00CB18F8">
        <w:rPr>
          <w:rFonts w:ascii="Times New Roman" w:hAnsi="Times New Roman" w:cs="Times New Roman"/>
          <w:sz w:val="26"/>
          <w:szCs w:val="26"/>
        </w:rPr>
        <w:t xml:space="preserve">, рассмотрев соответствующие положения закупочной документации, </w:t>
      </w:r>
      <w:r>
        <w:rPr>
          <w:rFonts w:ascii="Times New Roman" w:hAnsi="Times New Roman" w:cs="Times New Roman"/>
          <w:sz w:val="26"/>
          <w:szCs w:val="26"/>
        </w:rPr>
        <w:t>признаёт жалобу ООО «</w:t>
      </w:r>
      <w:r w:rsidR="00CB18F8">
        <w:rPr>
          <w:rFonts w:ascii="Times New Roman" w:hAnsi="Times New Roman" w:cs="Times New Roman"/>
          <w:sz w:val="26"/>
          <w:szCs w:val="26"/>
        </w:rPr>
        <w:t>Лорнет</w:t>
      </w:r>
      <w:r>
        <w:rPr>
          <w:rFonts w:ascii="Times New Roman" w:hAnsi="Times New Roman" w:cs="Times New Roman"/>
          <w:sz w:val="26"/>
          <w:szCs w:val="26"/>
        </w:rPr>
        <w:t xml:space="preserve">» необоснованной, </w:t>
      </w:r>
      <w:r w:rsidR="00CB18F8">
        <w:rPr>
          <w:rFonts w:ascii="Times New Roman" w:hAnsi="Times New Roman" w:cs="Times New Roman"/>
          <w:sz w:val="26"/>
          <w:szCs w:val="26"/>
        </w:rPr>
        <w:t>поскольку допущенная Заказчиком техническая ошибка не препятствовала участию в закупке и последующему исполнению контракта</w:t>
      </w:r>
      <w:r>
        <w:rPr>
          <w:rFonts w:ascii="Times New Roman" w:hAnsi="Times New Roman" w:cs="Times New Roman"/>
          <w:sz w:val="26"/>
          <w:szCs w:val="26"/>
        </w:rPr>
        <w:t>.</w:t>
      </w:r>
      <w:r w:rsidR="00CB18F8">
        <w:rPr>
          <w:rFonts w:ascii="Times New Roman" w:hAnsi="Times New Roman" w:cs="Times New Roman"/>
          <w:sz w:val="26"/>
          <w:szCs w:val="26"/>
        </w:rPr>
        <w:t xml:space="preserve"> Обратное Заявитель не обосновал и не представил соответствующих доказательств.</w:t>
      </w:r>
    </w:p>
    <w:p w:rsidR="00621B42" w:rsidRDefault="00CB18F8" w:rsidP="004E0A7E">
      <w:pPr>
        <w:spacing w:line="240" w:lineRule="auto"/>
        <w:ind w:firstLine="534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Действительно, в </w:t>
      </w:r>
      <w:r w:rsidR="003C07BB">
        <w:rPr>
          <w:rFonts w:ascii="Times New Roman" w:hAnsi="Times New Roman"/>
          <w:sz w:val="26"/>
          <w:szCs w:val="26"/>
        </w:rPr>
        <w:t xml:space="preserve">Приложении </w:t>
      </w:r>
      <w:r w:rsidR="003C07BB" w:rsidRPr="00A45121">
        <w:rPr>
          <w:rFonts w:ascii="Times New Roman" w:hAnsi="Times New Roman"/>
          <w:sz w:val="26"/>
          <w:szCs w:val="26"/>
        </w:rPr>
        <w:t>№ 19 к описанию объекта закупки</w:t>
      </w:r>
      <w:r w:rsidR="003C07BB">
        <w:rPr>
          <w:rFonts w:ascii="Times New Roman" w:hAnsi="Times New Roman"/>
          <w:sz w:val="26"/>
          <w:szCs w:val="26"/>
        </w:rPr>
        <w:t xml:space="preserve">, </w:t>
      </w:r>
      <w:r w:rsidR="003C07BB">
        <w:rPr>
          <w:rFonts w:ascii="Times New Roman" w:hAnsi="Times New Roman" w:cs="Times New Roman"/>
          <w:sz w:val="26"/>
          <w:szCs w:val="26"/>
        </w:rPr>
        <w:t>упоминаемом в спорном пункте 36 Технического задания Аукциона (</w:t>
      </w:r>
      <w:r w:rsidR="003C07BB">
        <w:rPr>
          <w:rFonts w:ascii="Times New Roman" w:hAnsi="Times New Roman"/>
          <w:sz w:val="26"/>
          <w:szCs w:val="26"/>
        </w:rPr>
        <w:t>Приложение</w:t>
      </w:r>
      <w:r w:rsidR="003C07BB" w:rsidRPr="000A5CBC">
        <w:rPr>
          <w:rFonts w:ascii="Times New Roman" w:hAnsi="Times New Roman"/>
          <w:sz w:val="26"/>
          <w:szCs w:val="26"/>
        </w:rPr>
        <w:t xml:space="preserve"> №1 к аукционной документации</w:t>
      </w:r>
      <w:r w:rsidR="00621B42">
        <w:rPr>
          <w:rFonts w:ascii="Times New Roman" w:hAnsi="Times New Roman"/>
          <w:sz w:val="26"/>
          <w:szCs w:val="26"/>
        </w:rPr>
        <w:t xml:space="preserve">), даны габаритные размеры другого товара - </w:t>
      </w:r>
      <w:r w:rsidR="00621B42" w:rsidRPr="00A45121">
        <w:rPr>
          <w:rFonts w:ascii="Times New Roman" w:hAnsi="Times New Roman"/>
          <w:sz w:val="26"/>
          <w:szCs w:val="26"/>
        </w:rPr>
        <w:t>с</w:t>
      </w:r>
      <w:r w:rsidR="00621B42" w:rsidRPr="00A45121">
        <w:rPr>
          <w:rFonts w:ascii="Times New Roman" w:hAnsi="Times New Roman"/>
          <w:noProof/>
          <w:sz w:val="26"/>
          <w:szCs w:val="26"/>
        </w:rPr>
        <w:t>теллажа кухонного типа 6, а не стола производственного типа 9</w:t>
      </w:r>
      <w:r w:rsidR="00621B42">
        <w:rPr>
          <w:rFonts w:ascii="Times New Roman" w:hAnsi="Times New Roman"/>
          <w:noProof/>
          <w:sz w:val="26"/>
          <w:szCs w:val="26"/>
        </w:rPr>
        <w:t>, как должно быть в соответствии с пунктом 36</w:t>
      </w:r>
      <w:r w:rsidR="003C07BB">
        <w:rPr>
          <w:rFonts w:ascii="Times New Roman" w:hAnsi="Times New Roman"/>
          <w:sz w:val="26"/>
          <w:szCs w:val="26"/>
        </w:rPr>
        <w:t>.</w:t>
      </w:r>
      <w:r w:rsidR="00621B42">
        <w:rPr>
          <w:rFonts w:ascii="Times New Roman" w:hAnsi="Times New Roman"/>
          <w:sz w:val="26"/>
          <w:szCs w:val="26"/>
        </w:rPr>
        <w:t xml:space="preserve"> </w:t>
      </w:r>
    </w:p>
    <w:p w:rsidR="00CB18F8" w:rsidRDefault="00621B42" w:rsidP="004E0A7E">
      <w:pPr>
        <w:spacing w:line="240" w:lineRule="auto"/>
        <w:ind w:firstLine="534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 этом отсутствие габаритных размеров указанного стола по позиции 36 Технического задания не создавало препятствий участию в закупке, в том числе в предложении стола согласно его описанию в данной позиции. </w:t>
      </w:r>
    </w:p>
    <w:p w:rsidR="006B1365" w:rsidRDefault="003F512C" w:rsidP="006B1365">
      <w:pPr>
        <w:spacing w:line="240" w:lineRule="auto"/>
        <w:ind w:firstLine="534"/>
        <w:contextualSpacing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t>Другой довод жалобы ООО «Лорнет»</w:t>
      </w:r>
      <w:r w:rsidR="00B3238A">
        <w:rPr>
          <w:rFonts w:ascii="Times New Roman" w:hAnsi="Times New Roman" w:cs="Times New Roman"/>
          <w:sz w:val="26"/>
          <w:szCs w:val="26"/>
        </w:rPr>
        <w:t xml:space="preserve"> о том, что сроки </w:t>
      </w:r>
      <w:r w:rsidR="00B3238A">
        <w:rPr>
          <w:rFonts w:ascii="Times New Roman" w:hAnsi="Times New Roman"/>
          <w:sz w:val="26"/>
          <w:szCs w:val="26"/>
        </w:rPr>
        <w:t xml:space="preserve">размещения закупки (31.12.2019) и окончания подачи заявок (09.01.2020) лишали Общество в возможности подать запрос на разъяснение положений аукционной документации, </w:t>
      </w:r>
      <w:r w:rsidR="00B3238A">
        <w:rPr>
          <w:rFonts w:ascii="Times New Roman" w:hAnsi="Times New Roman" w:cs="Times New Roman"/>
          <w:sz w:val="26"/>
          <w:szCs w:val="26"/>
        </w:rPr>
        <w:t>Комиссия Тамбовского УФАС России также признает необоснованным</w:t>
      </w:r>
      <w:r w:rsidR="00B3238A" w:rsidRPr="00420094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.</w:t>
      </w:r>
      <w:r w:rsidR="006B136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</w:p>
    <w:p w:rsidR="006B1365" w:rsidRPr="006B1365" w:rsidRDefault="006B1365" w:rsidP="006B1365">
      <w:pPr>
        <w:spacing w:line="240" w:lineRule="auto"/>
        <w:ind w:firstLine="534"/>
        <w:contextualSpacing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6B1365">
        <w:rPr>
          <w:rFonts w:ascii="Times New Roman" w:hAnsi="Times New Roman" w:cs="Times New Roman"/>
          <w:sz w:val="26"/>
          <w:szCs w:val="26"/>
        </w:rPr>
        <w:t>Частью 2 статьи 63 Закона о контрактной системе предусмотрено, что в</w:t>
      </w:r>
      <w:r w:rsidRPr="006B1365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случае, если начальная (максимальная) цена контракта не превышает триста миллионов рублей, заказчик размещает в единой информационной системе извещение о проведении электронного аукциона не менее чем за семь дней до даты окончания срока подачи заявок на участие в таком аукционе. </w:t>
      </w:r>
    </w:p>
    <w:p w:rsidR="006B1365" w:rsidRPr="006B1365" w:rsidRDefault="006B1365" w:rsidP="006B1365">
      <w:pPr>
        <w:spacing w:line="240" w:lineRule="auto"/>
        <w:ind w:firstLine="534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B1365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При этом, </w:t>
      </w:r>
      <w:r w:rsidRPr="006B1365">
        <w:rPr>
          <w:rFonts w:ascii="Times New Roman" w:hAnsi="Times New Roman" w:cs="Times New Roman"/>
          <w:sz w:val="26"/>
          <w:szCs w:val="26"/>
        </w:rPr>
        <w:t>законодательство о контрактной системе</w:t>
      </w:r>
      <w:r w:rsidRPr="006B1365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исчисляет указанные сроки в календарных днях, а не рабочих. Д</w:t>
      </w:r>
      <w:r w:rsidRPr="006B1365">
        <w:rPr>
          <w:rFonts w:ascii="Times New Roman" w:hAnsi="Times New Roman" w:cs="Times New Roman"/>
          <w:sz w:val="26"/>
          <w:szCs w:val="26"/>
        </w:rPr>
        <w:t xml:space="preserve">ействующее законодательство не предусматривает обязанность заказчиков устанавливать сроки публикации извещения о проведении закупок для государственных и муниципальных нужд, а также сроки подачи заявок, в зависимости от фактического числа рабочих дней.   </w:t>
      </w:r>
    </w:p>
    <w:p w:rsidR="006B1365" w:rsidRPr="006B1365" w:rsidRDefault="006B1365" w:rsidP="006B1365">
      <w:pPr>
        <w:spacing w:line="240" w:lineRule="auto"/>
        <w:ind w:firstLine="534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B1365">
        <w:rPr>
          <w:rFonts w:ascii="Times New Roman" w:hAnsi="Times New Roman" w:cs="Times New Roman"/>
          <w:sz w:val="26"/>
          <w:szCs w:val="26"/>
        </w:rPr>
        <w:t>Р</w:t>
      </w:r>
      <w:r w:rsidRPr="006B1365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ассматриваемая закупка </w:t>
      </w:r>
      <w:r w:rsidRPr="006B1365">
        <w:rPr>
          <w:rFonts w:ascii="Times New Roman" w:hAnsi="Times New Roman" w:cs="Times New Roman"/>
          <w:sz w:val="26"/>
          <w:szCs w:val="26"/>
        </w:rPr>
        <w:t xml:space="preserve">№ </w:t>
      </w:r>
      <w:hyperlink r:id="rId13" w:tgtFrame="_blank" w:history="1">
        <w:r w:rsidRPr="00B97B41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</w:rPr>
          <w:t>0164200003019004050</w:t>
        </w:r>
      </w:hyperlink>
      <w:r w:rsidRPr="006B1365">
        <w:rPr>
          <w:rFonts w:ascii="Times New Roman" w:hAnsi="Times New Roman" w:cs="Times New Roman"/>
          <w:sz w:val="26"/>
          <w:szCs w:val="26"/>
        </w:rPr>
        <w:t xml:space="preserve"> объявлена с </w:t>
      </w:r>
      <w:r w:rsidRPr="006B1365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начальной (максимальной) ценой контракта, равной </w:t>
      </w:r>
      <w:r w:rsidRPr="00D12300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12300">
        <w:rPr>
          <w:rFonts w:ascii="Times New Roman" w:hAnsi="Times New Roman" w:cs="Times New Roman"/>
          <w:sz w:val="26"/>
          <w:szCs w:val="26"/>
        </w:rPr>
        <w:t>640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D12300">
        <w:rPr>
          <w:rFonts w:ascii="Times New Roman" w:hAnsi="Times New Roman" w:cs="Times New Roman"/>
          <w:sz w:val="26"/>
          <w:szCs w:val="26"/>
        </w:rPr>
        <w:t>620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D12300">
        <w:rPr>
          <w:rFonts w:ascii="Times New Roman" w:hAnsi="Times New Roman" w:cs="Times New Roman"/>
          <w:sz w:val="26"/>
          <w:szCs w:val="26"/>
        </w:rPr>
        <w:t>68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6B1365">
        <w:rPr>
          <w:rFonts w:ascii="Times New Roman" w:hAnsi="Times New Roman" w:cs="Times New Roman"/>
          <w:sz w:val="26"/>
          <w:szCs w:val="26"/>
        </w:rPr>
        <w:t xml:space="preserve">рублей, что не превышает триста миллионов рублей, следовательно, в указанном случае подлежит применению часть 2 статьи 63 Закона о контрактной системе. </w:t>
      </w:r>
    </w:p>
    <w:p w:rsidR="006B1365" w:rsidRDefault="006B1365" w:rsidP="006B1365">
      <w:pPr>
        <w:spacing w:line="240" w:lineRule="auto"/>
        <w:ind w:firstLine="534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B1365">
        <w:rPr>
          <w:rFonts w:ascii="Times New Roman" w:hAnsi="Times New Roman" w:cs="Times New Roman"/>
          <w:sz w:val="26"/>
          <w:szCs w:val="26"/>
        </w:rPr>
        <w:t xml:space="preserve">Извещение о проведении аукциона № </w:t>
      </w:r>
      <w:hyperlink r:id="rId14" w:tgtFrame="_blank" w:history="1">
        <w:r w:rsidRPr="00B97B41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</w:rPr>
          <w:t>0164200003019004050</w:t>
        </w:r>
      </w:hyperlink>
      <w:r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r w:rsidRPr="006B1365">
        <w:rPr>
          <w:rFonts w:ascii="Times New Roman" w:hAnsi="Times New Roman" w:cs="Times New Roman"/>
          <w:sz w:val="26"/>
          <w:szCs w:val="26"/>
        </w:rPr>
        <w:t>опубликовано в Единой информационной системе в сфере закупок (ЕИС) 30.12.2019 в 1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6B1365">
        <w:rPr>
          <w:rFonts w:ascii="Times New Roman" w:hAnsi="Times New Roman" w:cs="Times New Roman"/>
          <w:sz w:val="26"/>
          <w:szCs w:val="26"/>
        </w:rPr>
        <w:t xml:space="preserve"> часов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6B1365">
        <w:rPr>
          <w:rFonts w:ascii="Times New Roman" w:hAnsi="Times New Roman" w:cs="Times New Roman"/>
          <w:sz w:val="26"/>
          <w:szCs w:val="26"/>
        </w:rPr>
        <w:t>4 минут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6B1365">
        <w:rPr>
          <w:rFonts w:ascii="Times New Roman" w:hAnsi="Times New Roman" w:cs="Times New Roman"/>
          <w:sz w:val="26"/>
          <w:szCs w:val="26"/>
        </w:rPr>
        <w:t>. Извещением установлен срок окончания подачи заявок - 0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6B1365">
        <w:rPr>
          <w:rFonts w:ascii="Times New Roman" w:hAnsi="Times New Roman" w:cs="Times New Roman"/>
          <w:sz w:val="26"/>
          <w:szCs w:val="26"/>
        </w:rPr>
        <w:t>.01.2020 в 07:00 часов, что соответствует Закону о контрактной системе.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7252BD" w:rsidRDefault="006B1365" w:rsidP="0060245E">
      <w:pPr>
        <w:spacing w:line="240" w:lineRule="auto"/>
        <w:ind w:firstLine="534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Подача </w:t>
      </w:r>
      <w:r w:rsidR="0060245E">
        <w:rPr>
          <w:rFonts w:ascii="Times New Roman" w:hAnsi="Times New Roman" w:cs="Times New Roman"/>
          <w:sz w:val="26"/>
          <w:szCs w:val="26"/>
        </w:rPr>
        <w:t xml:space="preserve">запросов о разъяснении положений документации Аукциона осуществляется участниками закупки в электронном виде и без каких-либо ограничений </w:t>
      </w:r>
      <w:r w:rsidR="0060245E">
        <w:rPr>
          <w:rFonts w:ascii="Times New Roman" w:hAnsi="Times New Roman" w:cs="Times New Roman"/>
          <w:sz w:val="26"/>
          <w:szCs w:val="26"/>
        </w:rPr>
        <w:lastRenderedPageBreak/>
        <w:t>в зависимости от рабочих или нерабочих дней. Обратное Заявитель ничем не подтвердил.</w:t>
      </w:r>
    </w:p>
    <w:p w:rsidR="008974F4" w:rsidRDefault="000B724F" w:rsidP="00005F8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B72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 основании вышеизложенного, руководствуясь ч.8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Тамбовского УФАС России</w:t>
      </w:r>
      <w:bookmarkStart w:id="1" w:name="sub_41061"/>
    </w:p>
    <w:p w:rsidR="00185A44" w:rsidRPr="00C63A41" w:rsidRDefault="00185A44" w:rsidP="008974F4">
      <w:pPr>
        <w:pStyle w:val="ae"/>
        <w:autoSpaceDE w:val="0"/>
        <w:autoSpaceDN w:val="0"/>
        <w:adjustRightInd w:val="0"/>
        <w:spacing w:line="240" w:lineRule="auto"/>
        <w:ind w:left="0"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C63A41">
        <w:rPr>
          <w:rFonts w:ascii="Times New Roman" w:hAnsi="Times New Roman" w:cs="Times New Roman"/>
          <w:sz w:val="26"/>
          <w:szCs w:val="26"/>
        </w:rPr>
        <w:t>РЕШИЛА:</w:t>
      </w:r>
    </w:p>
    <w:p w:rsidR="00CF0DE5" w:rsidRDefault="00BC367F" w:rsidP="0060465C">
      <w:pPr>
        <w:spacing w:after="0" w:line="240" w:lineRule="auto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60465C">
        <w:rPr>
          <w:rFonts w:ascii="Times New Roman" w:hAnsi="Times New Roman" w:cs="Times New Roman"/>
          <w:sz w:val="26"/>
          <w:szCs w:val="26"/>
        </w:rPr>
        <w:t xml:space="preserve">Признать жалобу </w:t>
      </w:r>
      <w:r w:rsidR="00BD23BF" w:rsidRPr="00C46943">
        <w:rPr>
          <w:rFonts w:ascii="Times New Roman" w:hAnsi="Times New Roman" w:cs="Times New Roman"/>
          <w:sz w:val="26"/>
          <w:szCs w:val="26"/>
        </w:rPr>
        <w:t xml:space="preserve">ООО </w:t>
      </w:r>
      <w:r w:rsidR="00802ED2">
        <w:rPr>
          <w:rFonts w:ascii="Times New Roman" w:hAnsi="Times New Roman" w:cs="Times New Roman"/>
          <w:sz w:val="26"/>
          <w:szCs w:val="26"/>
        </w:rPr>
        <w:t>«</w:t>
      </w:r>
      <w:r w:rsidR="005C16EC">
        <w:rPr>
          <w:rFonts w:ascii="Times New Roman" w:hAnsi="Times New Roman" w:cs="Times New Roman"/>
          <w:sz w:val="26"/>
          <w:szCs w:val="26"/>
        </w:rPr>
        <w:t>Лорнет»</w:t>
      </w:r>
      <w:r w:rsidR="00802ED2">
        <w:rPr>
          <w:rFonts w:ascii="Times New Roman" w:hAnsi="Times New Roman" w:cs="Times New Roman"/>
          <w:sz w:val="26"/>
          <w:szCs w:val="26"/>
        </w:rPr>
        <w:t xml:space="preserve"> </w:t>
      </w:r>
      <w:r w:rsidR="00D126FA">
        <w:rPr>
          <w:rFonts w:ascii="Times New Roman" w:hAnsi="Times New Roman" w:cs="Times New Roman"/>
          <w:sz w:val="26"/>
          <w:szCs w:val="26"/>
        </w:rPr>
        <w:t>не</w:t>
      </w:r>
      <w:r w:rsidRPr="0060465C">
        <w:rPr>
          <w:rFonts w:ascii="Times New Roman" w:hAnsi="Times New Roman" w:cs="Times New Roman"/>
          <w:sz w:val="26"/>
          <w:szCs w:val="26"/>
        </w:rPr>
        <w:t>обоснованной</w:t>
      </w:r>
      <w:r w:rsidR="00AD0F58" w:rsidRPr="0060465C">
        <w:rPr>
          <w:rFonts w:ascii="Times New Roman" w:hAnsi="Times New Roman" w:cs="Times New Roman"/>
          <w:sz w:val="26"/>
          <w:szCs w:val="26"/>
        </w:rPr>
        <w:t>.</w:t>
      </w:r>
    </w:p>
    <w:p w:rsidR="008259E4" w:rsidRPr="008259E4" w:rsidRDefault="008259E4" w:rsidP="008259E4">
      <w:pPr>
        <w:pStyle w:val="af5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CF0DE5" w:rsidRPr="00F33686" w:rsidRDefault="00CF0DE5" w:rsidP="00DD6269">
      <w:pPr>
        <w:pStyle w:val="a4"/>
        <w:contextualSpacing/>
      </w:pPr>
      <w:r w:rsidRPr="00DD6269">
        <w:t>Настоящее решение в течение трех месяцев со</w:t>
      </w:r>
      <w:r w:rsidRPr="00F33686">
        <w:t xml:space="preserve"> дня его принятия может быть обжаловано в суд, в арбитражный суд. </w:t>
      </w:r>
    </w:p>
    <w:p w:rsidR="000A304E" w:rsidRDefault="000A304E" w:rsidP="00CF0DE5">
      <w:pPr>
        <w:pStyle w:val="a4"/>
      </w:pPr>
    </w:p>
    <w:p w:rsidR="00DB3DC8" w:rsidRPr="00757B6D" w:rsidRDefault="00DB3DC8" w:rsidP="00CF0DE5">
      <w:pPr>
        <w:pStyle w:val="a4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32"/>
        <w:gridCol w:w="5047"/>
      </w:tblGrid>
      <w:tr w:rsidR="00CF0DE5" w:rsidRPr="00757B6D" w:rsidTr="002F10A1">
        <w:trPr>
          <w:trHeight w:val="630"/>
        </w:trPr>
        <w:tc>
          <w:tcPr>
            <w:tcW w:w="4785" w:type="dxa"/>
          </w:tcPr>
          <w:p w:rsidR="00CF0DE5" w:rsidRPr="00757B6D" w:rsidRDefault="000B724F" w:rsidP="00203D9F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Председатель Комиссии</w:t>
            </w:r>
          </w:p>
        </w:tc>
        <w:tc>
          <w:tcPr>
            <w:tcW w:w="5104" w:type="dxa"/>
          </w:tcPr>
          <w:p w:rsidR="00CF0DE5" w:rsidRPr="0099028D" w:rsidRDefault="00BD23BF" w:rsidP="00BD23BF">
            <w:pPr>
              <w:spacing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Е.А. Гречишникова</w:t>
            </w:r>
          </w:p>
        </w:tc>
      </w:tr>
      <w:tr w:rsidR="00637C09" w:rsidRPr="00757B6D" w:rsidTr="002F10A1">
        <w:trPr>
          <w:trHeight w:val="569"/>
        </w:trPr>
        <w:tc>
          <w:tcPr>
            <w:tcW w:w="4785" w:type="dxa"/>
          </w:tcPr>
          <w:p w:rsidR="00637C09" w:rsidRPr="00757B6D" w:rsidRDefault="00637C09" w:rsidP="000B724F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57B6D">
              <w:rPr>
                <w:rFonts w:ascii="Times New Roman" w:hAnsi="Times New Roman" w:cs="Times New Roman"/>
                <w:sz w:val="26"/>
                <w:szCs w:val="26"/>
              </w:rPr>
              <w:t xml:space="preserve">Члены </w:t>
            </w:r>
            <w:r w:rsidR="000B724F">
              <w:rPr>
                <w:rFonts w:ascii="Times New Roman" w:hAnsi="Times New Roman" w:cs="Times New Roman"/>
                <w:sz w:val="26"/>
                <w:szCs w:val="26"/>
              </w:rPr>
              <w:t>Комиссии</w:t>
            </w:r>
          </w:p>
        </w:tc>
        <w:tc>
          <w:tcPr>
            <w:tcW w:w="5104" w:type="dxa"/>
          </w:tcPr>
          <w:p w:rsidR="00637C09" w:rsidRPr="00757B6D" w:rsidRDefault="00BD23BF" w:rsidP="00BD23BF">
            <w:pPr>
              <w:spacing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Н.Н. Колодина</w:t>
            </w:r>
          </w:p>
        </w:tc>
      </w:tr>
      <w:tr w:rsidR="00637C09" w:rsidRPr="00757B6D" w:rsidTr="000A304E">
        <w:tc>
          <w:tcPr>
            <w:tcW w:w="4785" w:type="dxa"/>
          </w:tcPr>
          <w:p w:rsidR="00E03E3E" w:rsidRDefault="00E03E3E" w:rsidP="00E03E3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564E00" w:rsidRPr="002A6D36" w:rsidRDefault="00564E00" w:rsidP="00D12300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104" w:type="dxa"/>
          </w:tcPr>
          <w:p w:rsidR="000B724F" w:rsidRPr="0068117E" w:rsidRDefault="005C16EC" w:rsidP="00BD23BF">
            <w:pPr>
              <w:spacing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В.В. Иванов</w:t>
            </w:r>
          </w:p>
        </w:tc>
      </w:tr>
      <w:tr w:rsidR="00880452" w:rsidRPr="00757B6D" w:rsidTr="000A304E">
        <w:tc>
          <w:tcPr>
            <w:tcW w:w="4785" w:type="dxa"/>
          </w:tcPr>
          <w:p w:rsidR="00880452" w:rsidRDefault="00880452" w:rsidP="00E03E3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104" w:type="dxa"/>
          </w:tcPr>
          <w:p w:rsidR="00880452" w:rsidRDefault="00880452" w:rsidP="00BD23BF">
            <w:pPr>
              <w:spacing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bookmarkEnd w:id="1"/>
    </w:tbl>
    <w:p w:rsidR="0068117E" w:rsidRDefault="0068117E" w:rsidP="00B35056">
      <w:pPr>
        <w:spacing w:after="0" w:line="240" w:lineRule="auto"/>
        <w:ind w:left="4678"/>
        <w:rPr>
          <w:rFonts w:ascii="Times New Roman" w:hAnsi="Times New Roman" w:cs="Times New Roman"/>
          <w:sz w:val="20"/>
          <w:szCs w:val="20"/>
        </w:rPr>
      </w:pPr>
    </w:p>
    <w:p w:rsidR="0060245E" w:rsidRDefault="0060245E" w:rsidP="00B35056">
      <w:pPr>
        <w:spacing w:after="0" w:line="240" w:lineRule="auto"/>
        <w:ind w:left="4678"/>
        <w:rPr>
          <w:rFonts w:ascii="Times New Roman" w:hAnsi="Times New Roman" w:cs="Times New Roman"/>
          <w:sz w:val="20"/>
          <w:szCs w:val="20"/>
        </w:rPr>
      </w:pPr>
    </w:p>
    <w:p w:rsidR="0060245E" w:rsidRDefault="0060245E" w:rsidP="006024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245E" w:rsidRDefault="0060245E" w:rsidP="006024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245E" w:rsidRDefault="0060245E" w:rsidP="006024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245E" w:rsidRDefault="0060245E" w:rsidP="006024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245E" w:rsidRDefault="0060245E" w:rsidP="006024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245E" w:rsidRDefault="0060245E" w:rsidP="006024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245E" w:rsidRDefault="0060245E" w:rsidP="006024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245E" w:rsidRDefault="0060245E" w:rsidP="006024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245E" w:rsidRDefault="0060245E" w:rsidP="006024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245E" w:rsidRDefault="0060245E" w:rsidP="006024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245E" w:rsidRDefault="0060245E" w:rsidP="006024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245E" w:rsidRDefault="0060245E" w:rsidP="006024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245E" w:rsidRDefault="0060245E" w:rsidP="006024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245E" w:rsidRDefault="0060245E" w:rsidP="006024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245E" w:rsidRDefault="0060245E" w:rsidP="006024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245E" w:rsidRDefault="0060245E" w:rsidP="006024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245E" w:rsidRDefault="0060245E" w:rsidP="006024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245E" w:rsidRDefault="0060245E" w:rsidP="006024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245E" w:rsidRDefault="0060245E" w:rsidP="006024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245E" w:rsidRDefault="0060245E" w:rsidP="006024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245E" w:rsidRDefault="0060245E" w:rsidP="006024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245E" w:rsidRDefault="0060245E" w:rsidP="006024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>И</w:t>
      </w:r>
      <w:r w:rsidRPr="00B5028A">
        <w:rPr>
          <w:rFonts w:ascii="Times New Roman" w:hAnsi="Times New Roman" w:cs="Times New Roman"/>
        </w:rPr>
        <w:t xml:space="preserve">сп. </w:t>
      </w:r>
      <w:r>
        <w:rPr>
          <w:rFonts w:ascii="Times New Roman" w:hAnsi="Times New Roman" w:cs="Times New Roman"/>
        </w:rPr>
        <w:t xml:space="preserve">Иванов В.В. </w:t>
      </w:r>
      <w:r w:rsidRPr="00B5028A">
        <w:rPr>
          <w:rFonts w:ascii="Times New Roman" w:hAnsi="Times New Roman" w:cs="Times New Roman"/>
        </w:rPr>
        <w:t>(4752) 72-73-44</w:t>
      </w:r>
    </w:p>
    <w:sectPr w:rsidR="0060245E" w:rsidSect="00564E00">
      <w:pgSz w:w="11906" w:h="16838"/>
      <w:pgMar w:top="993" w:right="851" w:bottom="127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727A" w:rsidRDefault="007D727A" w:rsidP="00185A44">
      <w:pPr>
        <w:spacing w:after="0" w:line="240" w:lineRule="auto"/>
      </w:pPr>
      <w:r>
        <w:separator/>
      </w:r>
    </w:p>
  </w:endnote>
  <w:endnote w:type="continuationSeparator" w:id="0">
    <w:p w:rsidR="007D727A" w:rsidRDefault="007D727A" w:rsidP="00185A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727A" w:rsidRDefault="007D727A" w:rsidP="00185A44">
      <w:pPr>
        <w:spacing w:after="0" w:line="240" w:lineRule="auto"/>
      </w:pPr>
      <w:r>
        <w:separator/>
      </w:r>
    </w:p>
  </w:footnote>
  <w:footnote w:type="continuationSeparator" w:id="0">
    <w:p w:rsidR="007D727A" w:rsidRDefault="007D727A" w:rsidP="00185A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C5F4F6E3"/>
    <w:multiLevelType w:val="hybridMultilevel"/>
    <w:tmpl w:val="5598E71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DC20FBD"/>
    <w:multiLevelType w:val="hybridMultilevel"/>
    <w:tmpl w:val="4896F808"/>
    <w:lvl w:ilvl="0" w:tplc="5EB6F694">
      <w:start w:val="1"/>
      <w:numFmt w:val="decimal"/>
      <w:pStyle w:val="1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3D7745"/>
    <w:multiLevelType w:val="hybridMultilevel"/>
    <w:tmpl w:val="A9B04576"/>
    <w:lvl w:ilvl="0" w:tplc="B88081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ADB5CAF"/>
    <w:multiLevelType w:val="hybridMultilevel"/>
    <w:tmpl w:val="D95408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34C215C"/>
    <w:multiLevelType w:val="hybridMultilevel"/>
    <w:tmpl w:val="F26A89FE"/>
    <w:lvl w:ilvl="0" w:tplc="3B5C81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889"/>
    <w:rsid w:val="0000069B"/>
    <w:rsid w:val="00005F86"/>
    <w:rsid w:val="0001016A"/>
    <w:rsid w:val="000114CF"/>
    <w:rsid w:val="000125F8"/>
    <w:rsid w:val="00015972"/>
    <w:rsid w:val="0002284A"/>
    <w:rsid w:val="00027968"/>
    <w:rsid w:val="00031914"/>
    <w:rsid w:val="00032626"/>
    <w:rsid w:val="00033061"/>
    <w:rsid w:val="00033943"/>
    <w:rsid w:val="00036D0A"/>
    <w:rsid w:val="0004465B"/>
    <w:rsid w:val="000502E9"/>
    <w:rsid w:val="00050EFE"/>
    <w:rsid w:val="00053795"/>
    <w:rsid w:val="000605B9"/>
    <w:rsid w:val="00063DCC"/>
    <w:rsid w:val="00065CEC"/>
    <w:rsid w:val="000706DF"/>
    <w:rsid w:val="000744E1"/>
    <w:rsid w:val="00076FBC"/>
    <w:rsid w:val="000800F1"/>
    <w:rsid w:val="000962D0"/>
    <w:rsid w:val="000977DC"/>
    <w:rsid w:val="000A246B"/>
    <w:rsid w:val="000A2DEE"/>
    <w:rsid w:val="000A304E"/>
    <w:rsid w:val="000A3BF5"/>
    <w:rsid w:val="000A5CBC"/>
    <w:rsid w:val="000B0E56"/>
    <w:rsid w:val="000B163A"/>
    <w:rsid w:val="000B3CF3"/>
    <w:rsid w:val="000B6CD4"/>
    <w:rsid w:val="000B724F"/>
    <w:rsid w:val="000C3418"/>
    <w:rsid w:val="000C3870"/>
    <w:rsid w:val="000C458D"/>
    <w:rsid w:val="000C5F14"/>
    <w:rsid w:val="000C6474"/>
    <w:rsid w:val="000C6B48"/>
    <w:rsid w:val="000D39A9"/>
    <w:rsid w:val="000D483C"/>
    <w:rsid w:val="000D6DAE"/>
    <w:rsid w:val="000E30B6"/>
    <w:rsid w:val="000E3C1F"/>
    <w:rsid w:val="000E4F2C"/>
    <w:rsid w:val="000E76E8"/>
    <w:rsid w:val="000E7EA4"/>
    <w:rsid w:val="000F1250"/>
    <w:rsid w:val="000F5849"/>
    <w:rsid w:val="000F5CBC"/>
    <w:rsid w:val="000F64D1"/>
    <w:rsid w:val="00100CAA"/>
    <w:rsid w:val="00104100"/>
    <w:rsid w:val="00106ED4"/>
    <w:rsid w:val="00113C24"/>
    <w:rsid w:val="00116381"/>
    <w:rsid w:val="00121B98"/>
    <w:rsid w:val="001236DF"/>
    <w:rsid w:val="0013091A"/>
    <w:rsid w:val="001309E5"/>
    <w:rsid w:val="0013201B"/>
    <w:rsid w:val="00134996"/>
    <w:rsid w:val="0013660B"/>
    <w:rsid w:val="00136DE2"/>
    <w:rsid w:val="00142F4D"/>
    <w:rsid w:val="001479C6"/>
    <w:rsid w:val="00151747"/>
    <w:rsid w:val="00154465"/>
    <w:rsid w:val="00160FF4"/>
    <w:rsid w:val="00163D6B"/>
    <w:rsid w:val="00165240"/>
    <w:rsid w:val="001666D2"/>
    <w:rsid w:val="00171259"/>
    <w:rsid w:val="00174DBC"/>
    <w:rsid w:val="00177772"/>
    <w:rsid w:val="00185136"/>
    <w:rsid w:val="0018583C"/>
    <w:rsid w:val="00185A04"/>
    <w:rsid w:val="00185A44"/>
    <w:rsid w:val="00187609"/>
    <w:rsid w:val="001926F8"/>
    <w:rsid w:val="00192BCC"/>
    <w:rsid w:val="00192D18"/>
    <w:rsid w:val="001960FD"/>
    <w:rsid w:val="00197011"/>
    <w:rsid w:val="001A1CD1"/>
    <w:rsid w:val="001A7495"/>
    <w:rsid w:val="001B02DD"/>
    <w:rsid w:val="001B1B3B"/>
    <w:rsid w:val="001B31D5"/>
    <w:rsid w:val="001B7647"/>
    <w:rsid w:val="001C1A2E"/>
    <w:rsid w:val="001C34F8"/>
    <w:rsid w:val="001C38D0"/>
    <w:rsid w:val="001C5384"/>
    <w:rsid w:val="001D0DEA"/>
    <w:rsid w:val="001D0E7A"/>
    <w:rsid w:val="001D76F7"/>
    <w:rsid w:val="001E003E"/>
    <w:rsid w:val="001E0E33"/>
    <w:rsid w:val="001E1679"/>
    <w:rsid w:val="001E6548"/>
    <w:rsid w:val="001E7B40"/>
    <w:rsid w:val="001F671A"/>
    <w:rsid w:val="0020033B"/>
    <w:rsid w:val="00200BC9"/>
    <w:rsid w:val="00210B8C"/>
    <w:rsid w:val="00225F8A"/>
    <w:rsid w:val="00227307"/>
    <w:rsid w:val="0023007C"/>
    <w:rsid w:val="00236173"/>
    <w:rsid w:val="002410A9"/>
    <w:rsid w:val="0024412C"/>
    <w:rsid w:val="00246DD1"/>
    <w:rsid w:val="00251AF3"/>
    <w:rsid w:val="002542FE"/>
    <w:rsid w:val="00264F3B"/>
    <w:rsid w:val="00265861"/>
    <w:rsid w:val="002662D8"/>
    <w:rsid w:val="002663CF"/>
    <w:rsid w:val="002708CA"/>
    <w:rsid w:val="00274CC6"/>
    <w:rsid w:val="002751E0"/>
    <w:rsid w:val="0027792D"/>
    <w:rsid w:val="00282F79"/>
    <w:rsid w:val="0028356D"/>
    <w:rsid w:val="00285C04"/>
    <w:rsid w:val="002906C2"/>
    <w:rsid w:val="00290702"/>
    <w:rsid w:val="00297CD6"/>
    <w:rsid w:val="002A3119"/>
    <w:rsid w:val="002A5409"/>
    <w:rsid w:val="002A6D36"/>
    <w:rsid w:val="002B2D8F"/>
    <w:rsid w:val="002B39B6"/>
    <w:rsid w:val="002C1529"/>
    <w:rsid w:val="002C2E22"/>
    <w:rsid w:val="002C4A9C"/>
    <w:rsid w:val="002C56C8"/>
    <w:rsid w:val="002D06D9"/>
    <w:rsid w:val="002D2F07"/>
    <w:rsid w:val="002D3677"/>
    <w:rsid w:val="002D3D8D"/>
    <w:rsid w:val="002E05B5"/>
    <w:rsid w:val="002F0A72"/>
    <w:rsid w:val="002F10A1"/>
    <w:rsid w:val="002F1D8E"/>
    <w:rsid w:val="002F3807"/>
    <w:rsid w:val="00304C01"/>
    <w:rsid w:val="00307755"/>
    <w:rsid w:val="00307ED4"/>
    <w:rsid w:val="003109F5"/>
    <w:rsid w:val="003141A1"/>
    <w:rsid w:val="003165F9"/>
    <w:rsid w:val="00323BEC"/>
    <w:rsid w:val="00324C2B"/>
    <w:rsid w:val="00326E8A"/>
    <w:rsid w:val="00335218"/>
    <w:rsid w:val="00337FF7"/>
    <w:rsid w:val="00341F3A"/>
    <w:rsid w:val="00344E66"/>
    <w:rsid w:val="00350A80"/>
    <w:rsid w:val="00356CC5"/>
    <w:rsid w:val="003632AF"/>
    <w:rsid w:val="00363768"/>
    <w:rsid w:val="00370F96"/>
    <w:rsid w:val="00372D46"/>
    <w:rsid w:val="003768AB"/>
    <w:rsid w:val="0037692B"/>
    <w:rsid w:val="00376A50"/>
    <w:rsid w:val="00377644"/>
    <w:rsid w:val="00383078"/>
    <w:rsid w:val="00383736"/>
    <w:rsid w:val="00385740"/>
    <w:rsid w:val="00385AE6"/>
    <w:rsid w:val="0039103B"/>
    <w:rsid w:val="00391F65"/>
    <w:rsid w:val="00394315"/>
    <w:rsid w:val="003A287A"/>
    <w:rsid w:val="003A2AFC"/>
    <w:rsid w:val="003B1FE4"/>
    <w:rsid w:val="003B2917"/>
    <w:rsid w:val="003C07BB"/>
    <w:rsid w:val="003C3422"/>
    <w:rsid w:val="003C5119"/>
    <w:rsid w:val="003D0296"/>
    <w:rsid w:val="003D1AF0"/>
    <w:rsid w:val="003D2E55"/>
    <w:rsid w:val="003D5FD2"/>
    <w:rsid w:val="003E0545"/>
    <w:rsid w:val="003F512C"/>
    <w:rsid w:val="003F54D8"/>
    <w:rsid w:val="003F7418"/>
    <w:rsid w:val="00400489"/>
    <w:rsid w:val="00400517"/>
    <w:rsid w:val="00404BC5"/>
    <w:rsid w:val="004151D7"/>
    <w:rsid w:val="00417428"/>
    <w:rsid w:val="0041799F"/>
    <w:rsid w:val="00417F43"/>
    <w:rsid w:val="00420094"/>
    <w:rsid w:val="00424CCE"/>
    <w:rsid w:val="00426379"/>
    <w:rsid w:val="004301BC"/>
    <w:rsid w:val="004377CC"/>
    <w:rsid w:val="00445B19"/>
    <w:rsid w:val="00447CC9"/>
    <w:rsid w:val="00450650"/>
    <w:rsid w:val="00457FB2"/>
    <w:rsid w:val="00463DD1"/>
    <w:rsid w:val="0046712F"/>
    <w:rsid w:val="00471014"/>
    <w:rsid w:val="00471508"/>
    <w:rsid w:val="0047355A"/>
    <w:rsid w:val="0047520C"/>
    <w:rsid w:val="00475FBA"/>
    <w:rsid w:val="004819BC"/>
    <w:rsid w:val="00482A4C"/>
    <w:rsid w:val="0048329A"/>
    <w:rsid w:val="00484A26"/>
    <w:rsid w:val="00484DC2"/>
    <w:rsid w:val="00490E7D"/>
    <w:rsid w:val="004956D3"/>
    <w:rsid w:val="004A0483"/>
    <w:rsid w:val="004A0582"/>
    <w:rsid w:val="004A6524"/>
    <w:rsid w:val="004B0637"/>
    <w:rsid w:val="004B1D24"/>
    <w:rsid w:val="004B2C93"/>
    <w:rsid w:val="004B441B"/>
    <w:rsid w:val="004B52B5"/>
    <w:rsid w:val="004B7DE5"/>
    <w:rsid w:val="004C0B00"/>
    <w:rsid w:val="004C32E4"/>
    <w:rsid w:val="004C43AB"/>
    <w:rsid w:val="004C6D96"/>
    <w:rsid w:val="004D2E57"/>
    <w:rsid w:val="004D5BA4"/>
    <w:rsid w:val="004E0A7E"/>
    <w:rsid w:val="004E1DEF"/>
    <w:rsid w:val="004E3B09"/>
    <w:rsid w:val="004E4A3F"/>
    <w:rsid w:val="004E4D37"/>
    <w:rsid w:val="004E5A65"/>
    <w:rsid w:val="004E7E80"/>
    <w:rsid w:val="004F02AB"/>
    <w:rsid w:val="004F1AA3"/>
    <w:rsid w:val="004F29C5"/>
    <w:rsid w:val="004F43AB"/>
    <w:rsid w:val="004F49C4"/>
    <w:rsid w:val="004F64C2"/>
    <w:rsid w:val="004F7557"/>
    <w:rsid w:val="00501175"/>
    <w:rsid w:val="00510104"/>
    <w:rsid w:val="005143B4"/>
    <w:rsid w:val="005164B0"/>
    <w:rsid w:val="00516664"/>
    <w:rsid w:val="00516D1C"/>
    <w:rsid w:val="00521687"/>
    <w:rsid w:val="00526011"/>
    <w:rsid w:val="00531037"/>
    <w:rsid w:val="00534F25"/>
    <w:rsid w:val="005376A2"/>
    <w:rsid w:val="00542F60"/>
    <w:rsid w:val="0054499E"/>
    <w:rsid w:val="00544E85"/>
    <w:rsid w:val="005453FB"/>
    <w:rsid w:val="00546BEE"/>
    <w:rsid w:val="00554C93"/>
    <w:rsid w:val="005566A1"/>
    <w:rsid w:val="00561861"/>
    <w:rsid w:val="00561CC0"/>
    <w:rsid w:val="005635BD"/>
    <w:rsid w:val="00563AA7"/>
    <w:rsid w:val="00564E00"/>
    <w:rsid w:val="00564FAD"/>
    <w:rsid w:val="00570453"/>
    <w:rsid w:val="005707E2"/>
    <w:rsid w:val="00571D6C"/>
    <w:rsid w:val="00573D51"/>
    <w:rsid w:val="00574BF8"/>
    <w:rsid w:val="005802DB"/>
    <w:rsid w:val="005855FB"/>
    <w:rsid w:val="00585F53"/>
    <w:rsid w:val="00585FD7"/>
    <w:rsid w:val="00586FC3"/>
    <w:rsid w:val="0058746E"/>
    <w:rsid w:val="0059714A"/>
    <w:rsid w:val="005A325E"/>
    <w:rsid w:val="005A5768"/>
    <w:rsid w:val="005A5BB9"/>
    <w:rsid w:val="005B050A"/>
    <w:rsid w:val="005B30E5"/>
    <w:rsid w:val="005B60C6"/>
    <w:rsid w:val="005B7E42"/>
    <w:rsid w:val="005C012B"/>
    <w:rsid w:val="005C169F"/>
    <w:rsid w:val="005C16EC"/>
    <w:rsid w:val="005C1AF1"/>
    <w:rsid w:val="005C21B8"/>
    <w:rsid w:val="005C3EB4"/>
    <w:rsid w:val="005C5453"/>
    <w:rsid w:val="005C6678"/>
    <w:rsid w:val="005C6FED"/>
    <w:rsid w:val="005C77B1"/>
    <w:rsid w:val="005D2892"/>
    <w:rsid w:val="005D5414"/>
    <w:rsid w:val="005D5EAC"/>
    <w:rsid w:val="005E5C49"/>
    <w:rsid w:val="005E6727"/>
    <w:rsid w:val="005F14A7"/>
    <w:rsid w:val="005F1B73"/>
    <w:rsid w:val="005F28D1"/>
    <w:rsid w:val="005F4A5A"/>
    <w:rsid w:val="005F5BC8"/>
    <w:rsid w:val="00600B3F"/>
    <w:rsid w:val="0060188E"/>
    <w:rsid w:val="0060245E"/>
    <w:rsid w:val="0060465C"/>
    <w:rsid w:val="00606B86"/>
    <w:rsid w:val="00607E6F"/>
    <w:rsid w:val="00610AC5"/>
    <w:rsid w:val="0061334D"/>
    <w:rsid w:val="00613D24"/>
    <w:rsid w:val="00620E75"/>
    <w:rsid w:val="006219EA"/>
    <w:rsid w:val="00621B42"/>
    <w:rsid w:val="006262ED"/>
    <w:rsid w:val="0062727C"/>
    <w:rsid w:val="00634486"/>
    <w:rsid w:val="00635147"/>
    <w:rsid w:val="00637C09"/>
    <w:rsid w:val="00647ADB"/>
    <w:rsid w:val="00651CF0"/>
    <w:rsid w:val="00652531"/>
    <w:rsid w:val="00653E88"/>
    <w:rsid w:val="006572ED"/>
    <w:rsid w:val="00671910"/>
    <w:rsid w:val="00676270"/>
    <w:rsid w:val="006808D8"/>
    <w:rsid w:val="0068117E"/>
    <w:rsid w:val="00685AE6"/>
    <w:rsid w:val="00685DCF"/>
    <w:rsid w:val="00685F3E"/>
    <w:rsid w:val="00690777"/>
    <w:rsid w:val="00693537"/>
    <w:rsid w:val="00693874"/>
    <w:rsid w:val="006950EE"/>
    <w:rsid w:val="006A188A"/>
    <w:rsid w:val="006A3213"/>
    <w:rsid w:val="006A4886"/>
    <w:rsid w:val="006B1365"/>
    <w:rsid w:val="006B14A3"/>
    <w:rsid w:val="006C6CB7"/>
    <w:rsid w:val="006C753F"/>
    <w:rsid w:val="006C7F17"/>
    <w:rsid w:val="006D25DA"/>
    <w:rsid w:val="006D34BE"/>
    <w:rsid w:val="006D7C5B"/>
    <w:rsid w:val="006E68E2"/>
    <w:rsid w:val="006F11C0"/>
    <w:rsid w:val="006F1A38"/>
    <w:rsid w:val="006F3605"/>
    <w:rsid w:val="007024C0"/>
    <w:rsid w:val="007041F9"/>
    <w:rsid w:val="007101CE"/>
    <w:rsid w:val="007143B9"/>
    <w:rsid w:val="00717FCE"/>
    <w:rsid w:val="007225C1"/>
    <w:rsid w:val="00724C40"/>
    <w:rsid w:val="007252BD"/>
    <w:rsid w:val="007350D9"/>
    <w:rsid w:val="00737166"/>
    <w:rsid w:val="00740857"/>
    <w:rsid w:val="00743A15"/>
    <w:rsid w:val="00747AE3"/>
    <w:rsid w:val="007512DD"/>
    <w:rsid w:val="00751408"/>
    <w:rsid w:val="007515CE"/>
    <w:rsid w:val="00753BC8"/>
    <w:rsid w:val="00753C73"/>
    <w:rsid w:val="00761C21"/>
    <w:rsid w:val="00763276"/>
    <w:rsid w:val="00763723"/>
    <w:rsid w:val="00765C32"/>
    <w:rsid w:val="00770B08"/>
    <w:rsid w:val="00771D51"/>
    <w:rsid w:val="00774846"/>
    <w:rsid w:val="0077618E"/>
    <w:rsid w:val="00776835"/>
    <w:rsid w:val="00782B20"/>
    <w:rsid w:val="0078437E"/>
    <w:rsid w:val="00784859"/>
    <w:rsid w:val="00790FCF"/>
    <w:rsid w:val="007921B5"/>
    <w:rsid w:val="00794055"/>
    <w:rsid w:val="007A4F10"/>
    <w:rsid w:val="007A5BB4"/>
    <w:rsid w:val="007A6319"/>
    <w:rsid w:val="007A6B51"/>
    <w:rsid w:val="007B42F2"/>
    <w:rsid w:val="007B45A6"/>
    <w:rsid w:val="007C0E78"/>
    <w:rsid w:val="007C1305"/>
    <w:rsid w:val="007C32B9"/>
    <w:rsid w:val="007C36C1"/>
    <w:rsid w:val="007D0594"/>
    <w:rsid w:val="007D0855"/>
    <w:rsid w:val="007D2250"/>
    <w:rsid w:val="007D3FD3"/>
    <w:rsid w:val="007D4166"/>
    <w:rsid w:val="007D5757"/>
    <w:rsid w:val="007D727A"/>
    <w:rsid w:val="007E05B7"/>
    <w:rsid w:val="007E0E5F"/>
    <w:rsid w:val="007E25AF"/>
    <w:rsid w:val="007E452C"/>
    <w:rsid w:val="007E7E5B"/>
    <w:rsid w:val="007F12FD"/>
    <w:rsid w:val="007F26C6"/>
    <w:rsid w:val="007F31AC"/>
    <w:rsid w:val="007F35D9"/>
    <w:rsid w:val="007F397A"/>
    <w:rsid w:val="007F5D62"/>
    <w:rsid w:val="008019BF"/>
    <w:rsid w:val="00801B08"/>
    <w:rsid w:val="00802ED2"/>
    <w:rsid w:val="0080314E"/>
    <w:rsid w:val="00811B10"/>
    <w:rsid w:val="00814672"/>
    <w:rsid w:val="00815B11"/>
    <w:rsid w:val="00815E4D"/>
    <w:rsid w:val="008178A5"/>
    <w:rsid w:val="00823A7F"/>
    <w:rsid w:val="008259E4"/>
    <w:rsid w:val="00827441"/>
    <w:rsid w:val="00827979"/>
    <w:rsid w:val="008307C4"/>
    <w:rsid w:val="00831F7E"/>
    <w:rsid w:val="00837BD8"/>
    <w:rsid w:val="00840DBF"/>
    <w:rsid w:val="00847308"/>
    <w:rsid w:val="00850938"/>
    <w:rsid w:val="00851363"/>
    <w:rsid w:val="008547A0"/>
    <w:rsid w:val="00857DE9"/>
    <w:rsid w:val="00866149"/>
    <w:rsid w:val="00867427"/>
    <w:rsid w:val="008712D4"/>
    <w:rsid w:val="00871AB7"/>
    <w:rsid w:val="008724B9"/>
    <w:rsid w:val="00872FCB"/>
    <w:rsid w:val="008758B4"/>
    <w:rsid w:val="008764CD"/>
    <w:rsid w:val="0087785F"/>
    <w:rsid w:val="00880452"/>
    <w:rsid w:val="008806BE"/>
    <w:rsid w:val="00882A5E"/>
    <w:rsid w:val="00883CC5"/>
    <w:rsid w:val="0088679E"/>
    <w:rsid w:val="00887AF1"/>
    <w:rsid w:val="008909A7"/>
    <w:rsid w:val="00892C96"/>
    <w:rsid w:val="00895414"/>
    <w:rsid w:val="0089622C"/>
    <w:rsid w:val="008974F4"/>
    <w:rsid w:val="008A1F3E"/>
    <w:rsid w:val="008A4C57"/>
    <w:rsid w:val="008A5205"/>
    <w:rsid w:val="008A6343"/>
    <w:rsid w:val="008B2EBF"/>
    <w:rsid w:val="008C0C4F"/>
    <w:rsid w:val="008C60DC"/>
    <w:rsid w:val="008D1743"/>
    <w:rsid w:val="008D19B2"/>
    <w:rsid w:val="008D40D4"/>
    <w:rsid w:val="008E1783"/>
    <w:rsid w:val="008E6BA8"/>
    <w:rsid w:val="008F078F"/>
    <w:rsid w:val="008F0E06"/>
    <w:rsid w:val="008F1557"/>
    <w:rsid w:val="008F2CD5"/>
    <w:rsid w:val="008F642B"/>
    <w:rsid w:val="0090721D"/>
    <w:rsid w:val="00913CCA"/>
    <w:rsid w:val="0092118C"/>
    <w:rsid w:val="00925E83"/>
    <w:rsid w:val="009308A2"/>
    <w:rsid w:val="009319A0"/>
    <w:rsid w:val="00932F61"/>
    <w:rsid w:val="00934E17"/>
    <w:rsid w:val="00935BD6"/>
    <w:rsid w:val="00935C5D"/>
    <w:rsid w:val="00940EFB"/>
    <w:rsid w:val="0094295B"/>
    <w:rsid w:val="00943CD6"/>
    <w:rsid w:val="00945183"/>
    <w:rsid w:val="00945CB1"/>
    <w:rsid w:val="00951E9D"/>
    <w:rsid w:val="00955B22"/>
    <w:rsid w:val="0096233C"/>
    <w:rsid w:val="00972273"/>
    <w:rsid w:val="00972821"/>
    <w:rsid w:val="00973023"/>
    <w:rsid w:val="00982EEC"/>
    <w:rsid w:val="00984C5E"/>
    <w:rsid w:val="00986D6F"/>
    <w:rsid w:val="00990794"/>
    <w:rsid w:val="00991D2C"/>
    <w:rsid w:val="00992297"/>
    <w:rsid w:val="00993EF5"/>
    <w:rsid w:val="009A2759"/>
    <w:rsid w:val="009A320E"/>
    <w:rsid w:val="009A4950"/>
    <w:rsid w:val="009A63D0"/>
    <w:rsid w:val="009A7AC4"/>
    <w:rsid w:val="009A7F01"/>
    <w:rsid w:val="009B2824"/>
    <w:rsid w:val="009B3360"/>
    <w:rsid w:val="009B5541"/>
    <w:rsid w:val="009B75CE"/>
    <w:rsid w:val="009C14FC"/>
    <w:rsid w:val="009C5032"/>
    <w:rsid w:val="009C7043"/>
    <w:rsid w:val="009D0B38"/>
    <w:rsid w:val="009D0C56"/>
    <w:rsid w:val="009D6AEC"/>
    <w:rsid w:val="009D6ED3"/>
    <w:rsid w:val="009D79BF"/>
    <w:rsid w:val="009E00E7"/>
    <w:rsid w:val="009E2EF9"/>
    <w:rsid w:val="009E5D9B"/>
    <w:rsid w:val="009F14D3"/>
    <w:rsid w:val="009F7422"/>
    <w:rsid w:val="009F7C5B"/>
    <w:rsid w:val="009F7DF5"/>
    <w:rsid w:val="009F7F2A"/>
    <w:rsid w:val="00A00805"/>
    <w:rsid w:val="00A01C53"/>
    <w:rsid w:val="00A07901"/>
    <w:rsid w:val="00A10BBB"/>
    <w:rsid w:val="00A1229D"/>
    <w:rsid w:val="00A1270C"/>
    <w:rsid w:val="00A135B2"/>
    <w:rsid w:val="00A15195"/>
    <w:rsid w:val="00A25CBB"/>
    <w:rsid w:val="00A26506"/>
    <w:rsid w:val="00A266E7"/>
    <w:rsid w:val="00A32300"/>
    <w:rsid w:val="00A3234E"/>
    <w:rsid w:val="00A32E68"/>
    <w:rsid w:val="00A33B32"/>
    <w:rsid w:val="00A3474E"/>
    <w:rsid w:val="00A35516"/>
    <w:rsid w:val="00A43957"/>
    <w:rsid w:val="00A43F2C"/>
    <w:rsid w:val="00A45121"/>
    <w:rsid w:val="00A52281"/>
    <w:rsid w:val="00A5428B"/>
    <w:rsid w:val="00A54584"/>
    <w:rsid w:val="00A556A5"/>
    <w:rsid w:val="00A569AD"/>
    <w:rsid w:val="00A600D7"/>
    <w:rsid w:val="00A62283"/>
    <w:rsid w:val="00A660B0"/>
    <w:rsid w:val="00A712BB"/>
    <w:rsid w:val="00A71CDF"/>
    <w:rsid w:val="00A73056"/>
    <w:rsid w:val="00A7754E"/>
    <w:rsid w:val="00A82C2B"/>
    <w:rsid w:val="00A86BB2"/>
    <w:rsid w:val="00A9147E"/>
    <w:rsid w:val="00A93484"/>
    <w:rsid w:val="00A961DD"/>
    <w:rsid w:val="00AA36B6"/>
    <w:rsid w:val="00AA5B7B"/>
    <w:rsid w:val="00AA7474"/>
    <w:rsid w:val="00AA786E"/>
    <w:rsid w:val="00AB0A11"/>
    <w:rsid w:val="00AB2529"/>
    <w:rsid w:val="00AB4208"/>
    <w:rsid w:val="00AB4F13"/>
    <w:rsid w:val="00AB6222"/>
    <w:rsid w:val="00AB77B8"/>
    <w:rsid w:val="00AC14D9"/>
    <w:rsid w:val="00AC212D"/>
    <w:rsid w:val="00AC7C74"/>
    <w:rsid w:val="00AD0F58"/>
    <w:rsid w:val="00AD169E"/>
    <w:rsid w:val="00AD2C32"/>
    <w:rsid w:val="00AD6BD4"/>
    <w:rsid w:val="00AE026B"/>
    <w:rsid w:val="00AE08CA"/>
    <w:rsid w:val="00AE5B9A"/>
    <w:rsid w:val="00AF0CFF"/>
    <w:rsid w:val="00AF2222"/>
    <w:rsid w:val="00AF47B1"/>
    <w:rsid w:val="00AF688F"/>
    <w:rsid w:val="00B04A32"/>
    <w:rsid w:val="00B246C9"/>
    <w:rsid w:val="00B24A6F"/>
    <w:rsid w:val="00B261FE"/>
    <w:rsid w:val="00B3238A"/>
    <w:rsid w:val="00B33DE9"/>
    <w:rsid w:val="00B35056"/>
    <w:rsid w:val="00B37368"/>
    <w:rsid w:val="00B37DD7"/>
    <w:rsid w:val="00B42C96"/>
    <w:rsid w:val="00B42DB8"/>
    <w:rsid w:val="00B4586E"/>
    <w:rsid w:val="00B46AB5"/>
    <w:rsid w:val="00B5028A"/>
    <w:rsid w:val="00B5350C"/>
    <w:rsid w:val="00B609A7"/>
    <w:rsid w:val="00B651BD"/>
    <w:rsid w:val="00B65991"/>
    <w:rsid w:val="00B67147"/>
    <w:rsid w:val="00B726D4"/>
    <w:rsid w:val="00B73463"/>
    <w:rsid w:val="00B76F25"/>
    <w:rsid w:val="00B856B3"/>
    <w:rsid w:val="00B91CD0"/>
    <w:rsid w:val="00B927FF"/>
    <w:rsid w:val="00B945A8"/>
    <w:rsid w:val="00B94DFC"/>
    <w:rsid w:val="00B97B41"/>
    <w:rsid w:val="00BA260A"/>
    <w:rsid w:val="00BA339D"/>
    <w:rsid w:val="00BA5B13"/>
    <w:rsid w:val="00BA7949"/>
    <w:rsid w:val="00BB0C71"/>
    <w:rsid w:val="00BB357B"/>
    <w:rsid w:val="00BB7479"/>
    <w:rsid w:val="00BC07D3"/>
    <w:rsid w:val="00BC1F34"/>
    <w:rsid w:val="00BC263E"/>
    <w:rsid w:val="00BC367F"/>
    <w:rsid w:val="00BC5203"/>
    <w:rsid w:val="00BC7BA5"/>
    <w:rsid w:val="00BD10C0"/>
    <w:rsid w:val="00BD180F"/>
    <w:rsid w:val="00BD1E5E"/>
    <w:rsid w:val="00BD23BF"/>
    <w:rsid w:val="00BD2B62"/>
    <w:rsid w:val="00BD651B"/>
    <w:rsid w:val="00BE094B"/>
    <w:rsid w:val="00BE7668"/>
    <w:rsid w:val="00BE7BC8"/>
    <w:rsid w:val="00BF24CF"/>
    <w:rsid w:val="00BF3B08"/>
    <w:rsid w:val="00BF4621"/>
    <w:rsid w:val="00BF4ED4"/>
    <w:rsid w:val="00C001B0"/>
    <w:rsid w:val="00C00D7A"/>
    <w:rsid w:val="00C01A13"/>
    <w:rsid w:val="00C037D0"/>
    <w:rsid w:val="00C04305"/>
    <w:rsid w:val="00C053E9"/>
    <w:rsid w:val="00C1104C"/>
    <w:rsid w:val="00C11073"/>
    <w:rsid w:val="00C112EA"/>
    <w:rsid w:val="00C11E5D"/>
    <w:rsid w:val="00C15FF6"/>
    <w:rsid w:val="00C226DC"/>
    <w:rsid w:val="00C254D3"/>
    <w:rsid w:val="00C25A21"/>
    <w:rsid w:val="00C311E4"/>
    <w:rsid w:val="00C33C29"/>
    <w:rsid w:val="00C342C2"/>
    <w:rsid w:val="00C41FF7"/>
    <w:rsid w:val="00C448F6"/>
    <w:rsid w:val="00C46943"/>
    <w:rsid w:val="00C47A93"/>
    <w:rsid w:val="00C52660"/>
    <w:rsid w:val="00C54471"/>
    <w:rsid w:val="00C56179"/>
    <w:rsid w:val="00C638BA"/>
    <w:rsid w:val="00C63A41"/>
    <w:rsid w:val="00C665FB"/>
    <w:rsid w:val="00C70CEA"/>
    <w:rsid w:val="00C73635"/>
    <w:rsid w:val="00C81218"/>
    <w:rsid w:val="00C91DA4"/>
    <w:rsid w:val="00C930DC"/>
    <w:rsid w:val="00C96257"/>
    <w:rsid w:val="00C97735"/>
    <w:rsid w:val="00CA677E"/>
    <w:rsid w:val="00CA6A0B"/>
    <w:rsid w:val="00CA6D77"/>
    <w:rsid w:val="00CA6FEE"/>
    <w:rsid w:val="00CB18F8"/>
    <w:rsid w:val="00CB5A40"/>
    <w:rsid w:val="00CB5D75"/>
    <w:rsid w:val="00CC1F1B"/>
    <w:rsid w:val="00CC5C97"/>
    <w:rsid w:val="00CC615A"/>
    <w:rsid w:val="00CC7C70"/>
    <w:rsid w:val="00CD359D"/>
    <w:rsid w:val="00CD4805"/>
    <w:rsid w:val="00CD62BE"/>
    <w:rsid w:val="00CE0B35"/>
    <w:rsid w:val="00CE110B"/>
    <w:rsid w:val="00CE1757"/>
    <w:rsid w:val="00CE2A33"/>
    <w:rsid w:val="00CE7830"/>
    <w:rsid w:val="00CF0375"/>
    <w:rsid w:val="00CF0DE5"/>
    <w:rsid w:val="00CF4459"/>
    <w:rsid w:val="00CF5A4C"/>
    <w:rsid w:val="00D00440"/>
    <w:rsid w:val="00D013BE"/>
    <w:rsid w:val="00D02836"/>
    <w:rsid w:val="00D0339C"/>
    <w:rsid w:val="00D108D0"/>
    <w:rsid w:val="00D12207"/>
    <w:rsid w:val="00D12300"/>
    <w:rsid w:val="00D126FA"/>
    <w:rsid w:val="00D17ABD"/>
    <w:rsid w:val="00D23C4D"/>
    <w:rsid w:val="00D2483C"/>
    <w:rsid w:val="00D25A75"/>
    <w:rsid w:val="00D30C89"/>
    <w:rsid w:val="00D37772"/>
    <w:rsid w:val="00D4292C"/>
    <w:rsid w:val="00D436D2"/>
    <w:rsid w:val="00D43F21"/>
    <w:rsid w:val="00D44EC9"/>
    <w:rsid w:val="00D45AB7"/>
    <w:rsid w:val="00D45D05"/>
    <w:rsid w:val="00D477D6"/>
    <w:rsid w:val="00D47A3D"/>
    <w:rsid w:val="00D53CAD"/>
    <w:rsid w:val="00D549EC"/>
    <w:rsid w:val="00D57AE8"/>
    <w:rsid w:val="00D60AED"/>
    <w:rsid w:val="00D6143C"/>
    <w:rsid w:val="00D701AF"/>
    <w:rsid w:val="00D703F0"/>
    <w:rsid w:val="00D717C9"/>
    <w:rsid w:val="00D813C9"/>
    <w:rsid w:val="00D819EA"/>
    <w:rsid w:val="00D83BDE"/>
    <w:rsid w:val="00D92EC6"/>
    <w:rsid w:val="00D9432F"/>
    <w:rsid w:val="00D96DEB"/>
    <w:rsid w:val="00D97952"/>
    <w:rsid w:val="00DA17DC"/>
    <w:rsid w:val="00DA2C0B"/>
    <w:rsid w:val="00DA4315"/>
    <w:rsid w:val="00DA50FD"/>
    <w:rsid w:val="00DA6697"/>
    <w:rsid w:val="00DA6C8B"/>
    <w:rsid w:val="00DB0383"/>
    <w:rsid w:val="00DB215B"/>
    <w:rsid w:val="00DB3DC8"/>
    <w:rsid w:val="00DB4782"/>
    <w:rsid w:val="00DC2253"/>
    <w:rsid w:val="00DC25F0"/>
    <w:rsid w:val="00DC265B"/>
    <w:rsid w:val="00DC3D6B"/>
    <w:rsid w:val="00DC469A"/>
    <w:rsid w:val="00DD1EF8"/>
    <w:rsid w:val="00DD2A8B"/>
    <w:rsid w:val="00DD305B"/>
    <w:rsid w:val="00DD32A2"/>
    <w:rsid w:val="00DD58EA"/>
    <w:rsid w:val="00DD6269"/>
    <w:rsid w:val="00DE358F"/>
    <w:rsid w:val="00DE3D84"/>
    <w:rsid w:val="00DE5909"/>
    <w:rsid w:val="00DE70C7"/>
    <w:rsid w:val="00DF1A08"/>
    <w:rsid w:val="00DF2BA3"/>
    <w:rsid w:val="00E03C3A"/>
    <w:rsid w:val="00E03E3E"/>
    <w:rsid w:val="00E1434C"/>
    <w:rsid w:val="00E1469C"/>
    <w:rsid w:val="00E159B2"/>
    <w:rsid w:val="00E2195C"/>
    <w:rsid w:val="00E2755D"/>
    <w:rsid w:val="00E31F73"/>
    <w:rsid w:val="00E33F64"/>
    <w:rsid w:val="00E42E1E"/>
    <w:rsid w:val="00E440B4"/>
    <w:rsid w:val="00E44C07"/>
    <w:rsid w:val="00E45E83"/>
    <w:rsid w:val="00E502E6"/>
    <w:rsid w:val="00E55882"/>
    <w:rsid w:val="00E5629F"/>
    <w:rsid w:val="00E57EE4"/>
    <w:rsid w:val="00E62B6F"/>
    <w:rsid w:val="00E6358C"/>
    <w:rsid w:val="00E654C3"/>
    <w:rsid w:val="00E664E5"/>
    <w:rsid w:val="00E82473"/>
    <w:rsid w:val="00E83189"/>
    <w:rsid w:val="00E86293"/>
    <w:rsid w:val="00E873FA"/>
    <w:rsid w:val="00E8761F"/>
    <w:rsid w:val="00E8783C"/>
    <w:rsid w:val="00E93CEF"/>
    <w:rsid w:val="00EA3FBF"/>
    <w:rsid w:val="00EA62C5"/>
    <w:rsid w:val="00EB0E8E"/>
    <w:rsid w:val="00EB24F2"/>
    <w:rsid w:val="00EB7826"/>
    <w:rsid w:val="00EC0889"/>
    <w:rsid w:val="00EC3803"/>
    <w:rsid w:val="00EC3D8B"/>
    <w:rsid w:val="00EC5BC6"/>
    <w:rsid w:val="00ED34DD"/>
    <w:rsid w:val="00ED4F5B"/>
    <w:rsid w:val="00EE10A6"/>
    <w:rsid w:val="00EE267D"/>
    <w:rsid w:val="00EE6FBA"/>
    <w:rsid w:val="00EF1EAF"/>
    <w:rsid w:val="00EF5C88"/>
    <w:rsid w:val="00EF5E24"/>
    <w:rsid w:val="00EF5E89"/>
    <w:rsid w:val="00F00259"/>
    <w:rsid w:val="00F00289"/>
    <w:rsid w:val="00F01A2F"/>
    <w:rsid w:val="00F05539"/>
    <w:rsid w:val="00F05FEA"/>
    <w:rsid w:val="00F10535"/>
    <w:rsid w:val="00F12C75"/>
    <w:rsid w:val="00F12E3F"/>
    <w:rsid w:val="00F137DA"/>
    <w:rsid w:val="00F14A40"/>
    <w:rsid w:val="00F1752E"/>
    <w:rsid w:val="00F20650"/>
    <w:rsid w:val="00F216DA"/>
    <w:rsid w:val="00F24134"/>
    <w:rsid w:val="00F24C6B"/>
    <w:rsid w:val="00F324B4"/>
    <w:rsid w:val="00F33686"/>
    <w:rsid w:val="00F34E23"/>
    <w:rsid w:val="00F3511F"/>
    <w:rsid w:val="00F413C8"/>
    <w:rsid w:val="00F420E4"/>
    <w:rsid w:val="00F43DB2"/>
    <w:rsid w:val="00F4765F"/>
    <w:rsid w:val="00F52DB9"/>
    <w:rsid w:val="00F5320C"/>
    <w:rsid w:val="00F558CE"/>
    <w:rsid w:val="00F57EA2"/>
    <w:rsid w:val="00F617C0"/>
    <w:rsid w:val="00F621F3"/>
    <w:rsid w:val="00F6342C"/>
    <w:rsid w:val="00F6394A"/>
    <w:rsid w:val="00F8341C"/>
    <w:rsid w:val="00F84692"/>
    <w:rsid w:val="00F91FC3"/>
    <w:rsid w:val="00F96DD0"/>
    <w:rsid w:val="00FA64E2"/>
    <w:rsid w:val="00FA70FD"/>
    <w:rsid w:val="00FA7CA8"/>
    <w:rsid w:val="00FB0483"/>
    <w:rsid w:val="00FB469C"/>
    <w:rsid w:val="00FC4273"/>
    <w:rsid w:val="00FC4C04"/>
    <w:rsid w:val="00FD0D69"/>
    <w:rsid w:val="00FD545F"/>
    <w:rsid w:val="00FD6966"/>
    <w:rsid w:val="00FD7E57"/>
    <w:rsid w:val="00FE0224"/>
    <w:rsid w:val="00FE0D1B"/>
    <w:rsid w:val="00FE13EF"/>
    <w:rsid w:val="00FE6E02"/>
    <w:rsid w:val="00FF5C7B"/>
    <w:rsid w:val="00FF6E0D"/>
    <w:rsid w:val="00FF7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B49386-9CF3-46BC-B6B1-2211A0CB2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40D4"/>
  </w:style>
  <w:style w:type="paragraph" w:styleId="1">
    <w:name w:val="heading 1"/>
    <w:basedOn w:val="a"/>
    <w:next w:val="a"/>
    <w:link w:val="10"/>
    <w:qFormat/>
    <w:rsid w:val="001E0E33"/>
    <w:pPr>
      <w:keepNext/>
      <w:numPr>
        <w:numId w:val="1"/>
      </w:numPr>
      <w:tabs>
        <w:tab w:val="left" w:pos="0"/>
      </w:tabs>
      <w:suppressAutoHyphens/>
      <w:spacing w:before="240" w:after="60" w:line="240" w:lineRule="auto"/>
      <w:jc w:val="center"/>
      <w:outlineLvl w:val="0"/>
    </w:pPr>
    <w:rPr>
      <w:rFonts w:ascii="Times New Roman" w:eastAsia="Times New Roman" w:hAnsi="Times New Roman" w:cs="Times New Roman"/>
      <w:b/>
      <w:kern w:val="1"/>
      <w:sz w:val="32"/>
      <w:szCs w:val="20"/>
      <w:lang w:eastAsia="zh-C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0D6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C0889"/>
    <w:rPr>
      <w:color w:val="0000FF"/>
      <w:u w:val="single"/>
    </w:rPr>
  </w:style>
  <w:style w:type="paragraph" w:customStyle="1" w:styleId="a4">
    <w:name w:val="АСТАНДАРТ"/>
    <w:basedOn w:val="a"/>
    <w:link w:val="a5"/>
    <w:uiPriority w:val="99"/>
    <w:qFormat/>
    <w:rsid w:val="00EC088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АСТАНДАРТ Знак"/>
    <w:link w:val="a4"/>
    <w:uiPriority w:val="99"/>
    <w:rsid w:val="00EC0889"/>
    <w:rPr>
      <w:rFonts w:ascii="Times New Roman" w:eastAsia="Times New Roman" w:hAnsi="Times New Roman" w:cs="Times New Roman"/>
      <w:sz w:val="26"/>
      <w:szCs w:val="26"/>
    </w:rPr>
  </w:style>
  <w:style w:type="paragraph" w:styleId="a6">
    <w:name w:val="Body Text Indent"/>
    <w:basedOn w:val="a"/>
    <w:link w:val="a7"/>
    <w:rsid w:val="00EC088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с отступом Знак"/>
    <w:basedOn w:val="a0"/>
    <w:link w:val="a6"/>
    <w:rsid w:val="00EC088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uebold">
    <w:name w:val="bluebold"/>
    <w:basedOn w:val="a0"/>
    <w:rsid w:val="00EC0889"/>
  </w:style>
  <w:style w:type="character" w:styleId="a8">
    <w:name w:val="Placeholder Text"/>
    <w:basedOn w:val="a0"/>
    <w:uiPriority w:val="99"/>
    <w:semiHidden/>
    <w:rsid w:val="006262ED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6262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262ED"/>
    <w:rPr>
      <w:rFonts w:ascii="Tahoma" w:hAnsi="Tahoma" w:cs="Tahoma"/>
      <w:sz w:val="16"/>
      <w:szCs w:val="16"/>
    </w:rPr>
  </w:style>
  <w:style w:type="character" w:customStyle="1" w:styleId="iceouttxt4">
    <w:name w:val="iceouttxt4"/>
    <w:basedOn w:val="a0"/>
    <w:rsid w:val="00D013BE"/>
  </w:style>
  <w:style w:type="paragraph" w:styleId="ab">
    <w:name w:val="header"/>
    <w:basedOn w:val="a"/>
    <w:link w:val="ac"/>
    <w:uiPriority w:val="99"/>
    <w:rsid w:val="00264F3B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c">
    <w:name w:val="Верхний колонтитул Знак"/>
    <w:basedOn w:val="a0"/>
    <w:link w:val="ab"/>
    <w:uiPriority w:val="99"/>
    <w:rsid w:val="00264F3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d">
    <w:name w:val="Normal (Web)"/>
    <w:aliases w:val="Обычный (Web)"/>
    <w:basedOn w:val="a"/>
    <w:unhideWhenUsed/>
    <w:rsid w:val="00C00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Paragraph"/>
    <w:basedOn w:val="a"/>
    <w:uiPriority w:val="99"/>
    <w:qFormat/>
    <w:rsid w:val="00CF4459"/>
    <w:pPr>
      <w:ind w:left="720"/>
      <w:contextualSpacing/>
    </w:pPr>
  </w:style>
  <w:style w:type="paragraph" w:styleId="af">
    <w:name w:val="Body Text"/>
    <w:basedOn w:val="a"/>
    <w:link w:val="af0"/>
    <w:uiPriority w:val="99"/>
    <w:semiHidden/>
    <w:unhideWhenUsed/>
    <w:rsid w:val="00DA2C0B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DA2C0B"/>
  </w:style>
  <w:style w:type="paragraph" w:styleId="af1">
    <w:name w:val="footer"/>
    <w:basedOn w:val="a"/>
    <w:link w:val="af2"/>
    <w:uiPriority w:val="99"/>
    <w:unhideWhenUsed/>
    <w:rsid w:val="00857DE9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f2">
    <w:name w:val="Нижний колонтитул Знак"/>
    <w:basedOn w:val="a0"/>
    <w:link w:val="af1"/>
    <w:uiPriority w:val="99"/>
    <w:rsid w:val="00857DE9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rserrmark">
    <w:name w:val="rs_err_mark"/>
    <w:basedOn w:val="a0"/>
    <w:rsid w:val="00857DE9"/>
  </w:style>
  <w:style w:type="character" w:styleId="af3">
    <w:name w:val="Strong"/>
    <w:basedOn w:val="a0"/>
    <w:uiPriority w:val="22"/>
    <w:qFormat/>
    <w:rsid w:val="00FA64E2"/>
    <w:rPr>
      <w:b/>
      <w:bCs/>
    </w:rPr>
  </w:style>
  <w:style w:type="character" w:styleId="af4">
    <w:name w:val="Emphasis"/>
    <w:uiPriority w:val="20"/>
    <w:qFormat/>
    <w:rsid w:val="008909A7"/>
    <w:rPr>
      <w:i/>
      <w:iCs/>
    </w:rPr>
  </w:style>
  <w:style w:type="paragraph" w:customStyle="1" w:styleId="ConsPlusNormal">
    <w:name w:val="ConsPlusNormal"/>
    <w:link w:val="ConsPlusNormal0"/>
    <w:rsid w:val="004263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21">
    <w:name w:val="Body Text 2"/>
    <w:basedOn w:val="a"/>
    <w:link w:val="22"/>
    <w:uiPriority w:val="99"/>
    <w:semiHidden/>
    <w:unhideWhenUsed/>
    <w:rsid w:val="0042637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426379"/>
  </w:style>
  <w:style w:type="paragraph" w:customStyle="1" w:styleId="parametervalue">
    <w:name w:val="parametervalue"/>
    <w:basedOn w:val="a"/>
    <w:rsid w:val="00154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ta">
    <w:name w:val="data"/>
    <w:basedOn w:val="a0"/>
    <w:rsid w:val="00457FB2"/>
  </w:style>
  <w:style w:type="character" w:customStyle="1" w:styleId="blk">
    <w:name w:val="blk"/>
    <w:basedOn w:val="a0"/>
    <w:rsid w:val="001E0E33"/>
  </w:style>
  <w:style w:type="character" w:customStyle="1" w:styleId="apple-converted-space">
    <w:name w:val="apple-converted-space"/>
    <w:basedOn w:val="a0"/>
    <w:rsid w:val="001E0E33"/>
  </w:style>
  <w:style w:type="character" w:customStyle="1" w:styleId="10">
    <w:name w:val="Заголовок 1 Знак"/>
    <w:basedOn w:val="a0"/>
    <w:link w:val="1"/>
    <w:rsid w:val="001E0E33"/>
    <w:rPr>
      <w:rFonts w:ascii="Times New Roman" w:eastAsia="Times New Roman" w:hAnsi="Times New Roman" w:cs="Times New Roman"/>
      <w:b/>
      <w:kern w:val="1"/>
      <w:sz w:val="32"/>
      <w:szCs w:val="20"/>
      <w:lang w:eastAsia="zh-CN"/>
    </w:rPr>
  </w:style>
  <w:style w:type="character" w:customStyle="1" w:styleId="20">
    <w:name w:val="Заголовок 2 Знак"/>
    <w:basedOn w:val="a0"/>
    <w:link w:val="2"/>
    <w:uiPriority w:val="9"/>
    <w:semiHidden/>
    <w:rsid w:val="00FD0D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5">
    <w:name w:val="No Spacing"/>
    <w:link w:val="af6"/>
    <w:uiPriority w:val="99"/>
    <w:qFormat/>
    <w:rsid w:val="005453FB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6">
    <w:name w:val="Без интервала Знак"/>
    <w:link w:val="af5"/>
    <w:uiPriority w:val="99"/>
    <w:locked/>
    <w:rsid w:val="005453FB"/>
    <w:rPr>
      <w:rFonts w:ascii="Calibri" w:eastAsia="Times New Roman" w:hAnsi="Calibri" w:cs="Times New Roman"/>
    </w:rPr>
  </w:style>
  <w:style w:type="paragraph" w:customStyle="1" w:styleId="Default">
    <w:name w:val="Default"/>
    <w:rsid w:val="008806B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62283"/>
    <w:rPr>
      <w:rFonts w:ascii="Arial" w:eastAsia="Times New Roman" w:hAnsi="Arial" w:cs="Arial"/>
      <w:sz w:val="20"/>
      <w:szCs w:val="20"/>
    </w:rPr>
  </w:style>
  <w:style w:type="character" w:customStyle="1" w:styleId="23">
    <w:name w:val="Основной текст (2)_"/>
    <w:basedOn w:val="a0"/>
    <w:rsid w:val="00185A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4">
    <w:name w:val="Основной текст (2)"/>
    <w:basedOn w:val="23"/>
    <w:rsid w:val="00185A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5">
    <w:name w:val="Основной текст (2) + Полужирный"/>
    <w:basedOn w:val="23"/>
    <w:rsid w:val="00185A0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Corbel">
    <w:name w:val="Основной текст (2) + Corbel"/>
    <w:basedOn w:val="23"/>
    <w:rsid w:val="00185A04"/>
    <w:rPr>
      <w:rFonts w:ascii="Corbel" w:eastAsia="Corbel" w:hAnsi="Corbel" w:cs="Corbe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f7">
    <w:name w:val="Title"/>
    <w:basedOn w:val="a"/>
    <w:link w:val="af8"/>
    <w:uiPriority w:val="99"/>
    <w:qFormat/>
    <w:rsid w:val="00B261FE"/>
    <w:pPr>
      <w:spacing w:after="0" w:line="240" w:lineRule="auto"/>
      <w:jc w:val="center"/>
    </w:pPr>
    <w:rPr>
      <w:rFonts w:ascii="Cambria" w:eastAsia="Times New Roman" w:hAnsi="Cambria" w:cs="Times New Roman"/>
      <w:b/>
      <w:kern w:val="28"/>
      <w:sz w:val="32"/>
      <w:szCs w:val="20"/>
    </w:rPr>
  </w:style>
  <w:style w:type="character" w:customStyle="1" w:styleId="af8">
    <w:name w:val="Название Знак"/>
    <w:basedOn w:val="a0"/>
    <w:link w:val="af7"/>
    <w:uiPriority w:val="99"/>
    <w:rsid w:val="00B261FE"/>
    <w:rPr>
      <w:rFonts w:ascii="Cambria" w:eastAsia="Times New Roman" w:hAnsi="Cambria" w:cs="Times New Roman"/>
      <w:b/>
      <w:kern w:val="28"/>
      <w:sz w:val="32"/>
      <w:szCs w:val="20"/>
    </w:rPr>
  </w:style>
  <w:style w:type="character" w:customStyle="1" w:styleId="fractionnumber">
    <w:name w:val="fractionnumber"/>
    <w:basedOn w:val="a0"/>
    <w:rsid w:val="00304C01"/>
  </w:style>
  <w:style w:type="character" w:customStyle="1" w:styleId="211pt">
    <w:name w:val="Основной текст (2) + 11 pt"/>
    <w:basedOn w:val="a0"/>
    <w:rsid w:val="009A7AC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headertext">
    <w:name w:val="headertext"/>
    <w:basedOn w:val="a"/>
    <w:rsid w:val="00BB3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xtended-textshort">
    <w:name w:val="extended-text__short"/>
    <w:basedOn w:val="a0"/>
    <w:rsid w:val="006E68E2"/>
  </w:style>
  <w:style w:type="character" w:customStyle="1" w:styleId="cardmaininfocontent">
    <w:name w:val="cardmaininfo__content"/>
    <w:basedOn w:val="a0"/>
    <w:rsid w:val="00B97B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14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93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21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2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530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3704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439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1641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6348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9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6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69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7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85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491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35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0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76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11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8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prav.invest@g45.tambov.gov.ru" TargetMode="External"/><Relationship Id="rId13" Type="http://schemas.openxmlformats.org/officeDocument/2006/relationships/hyperlink" Target="https://zakupki.gov.ru/epz/order/notice/ea44/view/common-info.html?regNumber=016420000301900405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akupki.gov.ru/epz/order/notice/ea44/view/common-info.html?regNumber=016420000301900405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upki.gov.ru/epz/order/notice/ea44/view/common-info.html?regNumber=016420000301900405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info@roseltorg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ost@buy.tambov.gov.ru" TargetMode="External"/><Relationship Id="rId14" Type="http://schemas.openxmlformats.org/officeDocument/2006/relationships/hyperlink" Target="https://zakupki.gov.ru/epz/order/notice/ea44/view/common-info.html?regNumber=016420000301900405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9F735-C718-4177-B4AE-C3046B159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7</Pages>
  <Words>2007</Words>
  <Characters>11445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Тамбовское УФАС России</Company>
  <LinksUpToDate>false</LinksUpToDate>
  <CharactersWithSpaces>13426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Мурзин К.И.</dc:creator>
  <cp:lastModifiedBy>Владимир Владимирович Иванов</cp:lastModifiedBy>
  <cp:revision>47</cp:revision>
  <cp:lastPrinted>2020-01-20T08:26:00Z</cp:lastPrinted>
  <dcterms:created xsi:type="dcterms:W3CDTF">2019-05-16T10:30:00Z</dcterms:created>
  <dcterms:modified xsi:type="dcterms:W3CDTF">2020-01-20T10:36:00Z</dcterms:modified>
</cp:coreProperties>
</file>