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0315" w:rsidRPr="007D1CED" w:rsidRDefault="00AC0315" w:rsidP="00AC0315">
      <w:pPr>
        <w:ind w:left="4962"/>
        <w:jc w:val="both"/>
        <w:rPr>
          <w:sz w:val="24"/>
          <w:szCs w:val="24"/>
        </w:rPr>
      </w:pPr>
      <w:r w:rsidRPr="007D1CED">
        <w:rPr>
          <w:sz w:val="24"/>
          <w:szCs w:val="24"/>
        </w:rPr>
        <w:t>ГОСУДАРСТВЕННОЕ КАЗЕННОЕ УЧРЕЖДЕНИЕ РЕСПУБЛИКИ ДАГЕСТАН "ДИРЕКЦИЯ ЕДИНОГО ГОСУДАРСТВЕННОГО ЗАКАЗЧИКА-ЗАСТРОЙЩИКА"</w:t>
      </w:r>
    </w:p>
    <w:p w:rsidR="00AC0315" w:rsidRPr="007D1CED" w:rsidRDefault="00AC0315" w:rsidP="00AC0315">
      <w:pPr>
        <w:ind w:left="4962"/>
        <w:jc w:val="both"/>
        <w:rPr>
          <w:sz w:val="24"/>
          <w:szCs w:val="24"/>
        </w:rPr>
      </w:pPr>
      <w:r w:rsidRPr="007D1CED">
        <w:rPr>
          <w:sz w:val="24"/>
          <w:szCs w:val="24"/>
        </w:rPr>
        <w:t>367010, Дагестан Республика, Махачкала Город, Малыгина Улица, дом 1</w:t>
      </w:r>
    </w:p>
    <w:p w:rsidR="00AC0315" w:rsidRPr="007D1CED" w:rsidRDefault="00AC0315" w:rsidP="00AC0315">
      <w:pPr>
        <w:ind w:left="4962"/>
        <w:jc w:val="both"/>
        <w:rPr>
          <w:sz w:val="24"/>
          <w:szCs w:val="24"/>
          <w:lang w:val="en-US"/>
        </w:rPr>
      </w:pPr>
      <w:proofErr w:type="gramStart"/>
      <w:r w:rsidRPr="007D1CED">
        <w:rPr>
          <w:sz w:val="24"/>
          <w:szCs w:val="24"/>
          <w:lang w:val="en-US"/>
        </w:rPr>
        <w:t>e-mail</w:t>
      </w:r>
      <w:proofErr w:type="gramEnd"/>
      <w:r w:rsidRPr="007D1CED">
        <w:rPr>
          <w:sz w:val="24"/>
          <w:szCs w:val="24"/>
          <w:lang w:val="en-US"/>
        </w:rPr>
        <w:t>: gku-tender@mail.ru</w:t>
      </w:r>
    </w:p>
    <w:p w:rsidR="00AC0315" w:rsidRPr="007D1CED" w:rsidRDefault="00AC0315" w:rsidP="00AC0315">
      <w:pPr>
        <w:ind w:left="4962"/>
        <w:jc w:val="both"/>
        <w:rPr>
          <w:sz w:val="24"/>
          <w:szCs w:val="24"/>
          <w:lang w:val="en-US"/>
        </w:rPr>
      </w:pPr>
    </w:p>
    <w:p w:rsidR="00AC0315" w:rsidRPr="007D1CED" w:rsidRDefault="00AC0315" w:rsidP="00AC0315">
      <w:pPr>
        <w:ind w:left="4962"/>
        <w:jc w:val="both"/>
        <w:rPr>
          <w:sz w:val="24"/>
          <w:szCs w:val="24"/>
        </w:rPr>
      </w:pPr>
      <w:r w:rsidRPr="007D1CED">
        <w:rPr>
          <w:sz w:val="24"/>
          <w:szCs w:val="24"/>
        </w:rPr>
        <w:t>АО «Единая электронная торговая площадка»</w:t>
      </w:r>
    </w:p>
    <w:p w:rsidR="00AC0315" w:rsidRPr="007D1CED" w:rsidRDefault="00AC0315" w:rsidP="00AC0315">
      <w:pPr>
        <w:ind w:left="4962"/>
        <w:jc w:val="both"/>
        <w:rPr>
          <w:sz w:val="24"/>
          <w:szCs w:val="24"/>
        </w:rPr>
      </w:pPr>
      <w:r w:rsidRPr="007D1CED">
        <w:rPr>
          <w:sz w:val="24"/>
          <w:szCs w:val="24"/>
        </w:rPr>
        <w:t>115114, г. Москва, ул. Кожевническая, д. 14, стр. 5</w:t>
      </w:r>
    </w:p>
    <w:p w:rsidR="00AC0315" w:rsidRPr="007D1CED" w:rsidRDefault="00AC0315" w:rsidP="00AC0315">
      <w:pPr>
        <w:ind w:left="4962"/>
        <w:jc w:val="both"/>
        <w:rPr>
          <w:sz w:val="24"/>
          <w:szCs w:val="24"/>
        </w:rPr>
      </w:pPr>
      <w:r w:rsidRPr="007D1CED">
        <w:rPr>
          <w:sz w:val="24"/>
          <w:szCs w:val="24"/>
        </w:rPr>
        <w:t>e-mail: info@roseltorg.ru</w:t>
      </w:r>
    </w:p>
    <w:p w:rsidR="00AC0315" w:rsidRPr="007D1CED" w:rsidRDefault="00AC0315" w:rsidP="00AC0315">
      <w:pPr>
        <w:ind w:left="4962"/>
        <w:jc w:val="both"/>
        <w:rPr>
          <w:sz w:val="24"/>
          <w:szCs w:val="24"/>
        </w:rPr>
      </w:pPr>
    </w:p>
    <w:p w:rsidR="00AC0315" w:rsidRPr="007D1CED" w:rsidRDefault="00AC0315" w:rsidP="00AC0315">
      <w:pPr>
        <w:ind w:left="4962"/>
        <w:jc w:val="both"/>
        <w:rPr>
          <w:sz w:val="24"/>
          <w:szCs w:val="24"/>
        </w:rPr>
      </w:pPr>
      <w:r w:rsidRPr="007D1CED">
        <w:rPr>
          <w:sz w:val="24"/>
          <w:szCs w:val="24"/>
        </w:rPr>
        <w:t>АО «</w:t>
      </w:r>
      <w:proofErr w:type="spellStart"/>
      <w:r w:rsidRPr="007D1CED">
        <w:rPr>
          <w:sz w:val="24"/>
          <w:szCs w:val="24"/>
        </w:rPr>
        <w:t>Дагестанстрой</w:t>
      </w:r>
      <w:proofErr w:type="spellEnd"/>
      <w:r w:rsidRPr="007D1CED">
        <w:rPr>
          <w:sz w:val="24"/>
          <w:szCs w:val="24"/>
        </w:rPr>
        <w:t>»</w:t>
      </w:r>
    </w:p>
    <w:p w:rsidR="00AC0315" w:rsidRPr="007D1CED" w:rsidRDefault="00AC0315" w:rsidP="00AC0315">
      <w:pPr>
        <w:ind w:left="4962"/>
        <w:jc w:val="both"/>
        <w:rPr>
          <w:sz w:val="24"/>
          <w:szCs w:val="24"/>
        </w:rPr>
      </w:pPr>
      <w:r w:rsidRPr="007D1CED">
        <w:rPr>
          <w:sz w:val="24"/>
          <w:szCs w:val="24"/>
        </w:rPr>
        <w:t xml:space="preserve">367013, г. Махачкала, пр-т </w:t>
      </w:r>
      <w:proofErr w:type="spellStart"/>
      <w:r w:rsidRPr="007D1CED">
        <w:rPr>
          <w:sz w:val="24"/>
          <w:szCs w:val="24"/>
        </w:rPr>
        <w:t>Гамидова</w:t>
      </w:r>
      <w:proofErr w:type="spellEnd"/>
      <w:r w:rsidRPr="007D1CED">
        <w:rPr>
          <w:sz w:val="24"/>
          <w:szCs w:val="24"/>
        </w:rPr>
        <w:t>, 27</w:t>
      </w:r>
    </w:p>
    <w:p w:rsidR="00822311" w:rsidRPr="007D1CED" w:rsidRDefault="00AC0315" w:rsidP="00AC0315">
      <w:pPr>
        <w:ind w:left="4962"/>
        <w:jc w:val="both"/>
        <w:rPr>
          <w:rFonts w:eastAsia="Calibri"/>
          <w:sz w:val="24"/>
          <w:szCs w:val="24"/>
          <w:lang w:val="en-US"/>
        </w:rPr>
      </w:pPr>
      <w:proofErr w:type="gramStart"/>
      <w:r w:rsidRPr="007D1CED">
        <w:rPr>
          <w:sz w:val="24"/>
          <w:szCs w:val="24"/>
          <w:lang w:val="en-US"/>
        </w:rPr>
        <w:t>e-mail</w:t>
      </w:r>
      <w:proofErr w:type="gramEnd"/>
      <w:r w:rsidRPr="007D1CED">
        <w:rPr>
          <w:sz w:val="24"/>
          <w:szCs w:val="24"/>
          <w:lang w:val="en-US"/>
        </w:rPr>
        <w:t>: dagstroy@mail.ru</w:t>
      </w:r>
    </w:p>
    <w:p w:rsidR="00822311" w:rsidRPr="007D1CED" w:rsidRDefault="00822311" w:rsidP="00AA4B69">
      <w:pPr>
        <w:ind w:left="4962"/>
        <w:jc w:val="both"/>
        <w:rPr>
          <w:rFonts w:eastAsia="Calibri"/>
          <w:sz w:val="24"/>
          <w:szCs w:val="24"/>
          <w:lang w:val="en-US"/>
        </w:rPr>
      </w:pPr>
    </w:p>
    <w:p w:rsidR="00AA4B69" w:rsidRPr="007D1CED" w:rsidRDefault="00AA4B69" w:rsidP="00AA4B69">
      <w:pPr>
        <w:ind w:left="4962"/>
        <w:jc w:val="both"/>
        <w:rPr>
          <w:rFonts w:eastAsia="Calibri"/>
          <w:sz w:val="24"/>
          <w:szCs w:val="24"/>
          <w:lang w:val="en-US"/>
        </w:rPr>
      </w:pPr>
    </w:p>
    <w:p w:rsidR="00F40AF7" w:rsidRPr="007D1CED" w:rsidRDefault="00F40AF7" w:rsidP="00C40086">
      <w:pPr>
        <w:ind w:firstLine="709"/>
        <w:jc w:val="center"/>
        <w:rPr>
          <w:b/>
          <w:sz w:val="24"/>
          <w:szCs w:val="24"/>
          <w:lang w:val="en-US"/>
        </w:rPr>
      </w:pPr>
      <w:r w:rsidRPr="007D1CED">
        <w:rPr>
          <w:b/>
          <w:sz w:val="24"/>
          <w:szCs w:val="24"/>
        </w:rPr>
        <w:t>ПРЕДПИСАНИЕ</w:t>
      </w:r>
      <w:r w:rsidRPr="007D1CED">
        <w:rPr>
          <w:b/>
          <w:sz w:val="24"/>
          <w:szCs w:val="24"/>
          <w:lang w:val="en-US"/>
        </w:rPr>
        <w:t xml:space="preserve"> № </w:t>
      </w:r>
      <w:r w:rsidR="00AC0315" w:rsidRPr="007D1CED">
        <w:rPr>
          <w:b/>
          <w:sz w:val="24"/>
          <w:szCs w:val="24"/>
          <w:lang w:val="en-US"/>
        </w:rPr>
        <w:t>005/06/106-01/2020</w:t>
      </w:r>
    </w:p>
    <w:p w:rsidR="00F40AF7" w:rsidRPr="007D1CED" w:rsidRDefault="00F40AF7" w:rsidP="00C40086">
      <w:pPr>
        <w:ind w:firstLine="709"/>
        <w:jc w:val="center"/>
        <w:rPr>
          <w:sz w:val="24"/>
          <w:szCs w:val="24"/>
        </w:rPr>
      </w:pPr>
      <w:r w:rsidRPr="007D1CED">
        <w:rPr>
          <w:sz w:val="24"/>
          <w:szCs w:val="24"/>
        </w:rPr>
        <w:t>об устранении нарушений законодательства о контрактной системе в сфере закупок</w:t>
      </w:r>
    </w:p>
    <w:p w:rsidR="00F40AF7" w:rsidRPr="007D1CED" w:rsidRDefault="00F40AF7" w:rsidP="00C40086">
      <w:pPr>
        <w:ind w:firstLine="709"/>
        <w:jc w:val="center"/>
        <w:rPr>
          <w:sz w:val="24"/>
          <w:szCs w:val="24"/>
        </w:rPr>
      </w:pPr>
    </w:p>
    <w:p w:rsidR="00F40AF7" w:rsidRPr="007D1CED" w:rsidRDefault="00AC0315" w:rsidP="00AD33CD">
      <w:pPr>
        <w:ind w:firstLine="567"/>
        <w:jc w:val="both"/>
        <w:rPr>
          <w:sz w:val="24"/>
          <w:szCs w:val="24"/>
        </w:rPr>
      </w:pPr>
      <w:r w:rsidRPr="007D1CED">
        <w:rPr>
          <w:sz w:val="24"/>
          <w:szCs w:val="24"/>
        </w:rPr>
        <w:t>14</w:t>
      </w:r>
      <w:r w:rsidR="00F40AF7" w:rsidRPr="007D1CED">
        <w:rPr>
          <w:sz w:val="24"/>
          <w:szCs w:val="24"/>
        </w:rPr>
        <w:t>.</w:t>
      </w:r>
      <w:r w:rsidRPr="007D1CED">
        <w:rPr>
          <w:sz w:val="24"/>
          <w:szCs w:val="24"/>
        </w:rPr>
        <w:t>01</w:t>
      </w:r>
      <w:r w:rsidR="00F40AF7" w:rsidRPr="007D1CED">
        <w:rPr>
          <w:sz w:val="24"/>
          <w:szCs w:val="24"/>
        </w:rPr>
        <w:t>.</w:t>
      </w:r>
      <w:r w:rsidRPr="007D1CED">
        <w:rPr>
          <w:sz w:val="24"/>
          <w:szCs w:val="24"/>
        </w:rPr>
        <w:t>2020</w:t>
      </w:r>
      <w:r w:rsidR="00EB3498" w:rsidRPr="007D1CED">
        <w:rPr>
          <w:sz w:val="24"/>
          <w:szCs w:val="24"/>
        </w:rPr>
        <w:t>г.</w:t>
      </w:r>
      <w:r w:rsidR="00EB3498" w:rsidRPr="007D1CED">
        <w:rPr>
          <w:sz w:val="24"/>
          <w:szCs w:val="24"/>
        </w:rPr>
        <w:tab/>
      </w:r>
      <w:r w:rsidR="00EB3498" w:rsidRPr="007D1CED">
        <w:rPr>
          <w:sz w:val="24"/>
          <w:szCs w:val="24"/>
        </w:rPr>
        <w:tab/>
      </w:r>
      <w:r w:rsidR="00EB3498" w:rsidRPr="007D1CED">
        <w:rPr>
          <w:sz w:val="24"/>
          <w:szCs w:val="24"/>
        </w:rPr>
        <w:tab/>
      </w:r>
      <w:r w:rsidR="00EB3498" w:rsidRPr="007D1CED">
        <w:rPr>
          <w:sz w:val="24"/>
          <w:szCs w:val="24"/>
        </w:rPr>
        <w:tab/>
      </w:r>
      <w:r w:rsidR="00EB3498" w:rsidRPr="007D1CED">
        <w:rPr>
          <w:sz w:val="24"/>
          <w:szCs w:val="24"/>
        </w:rPr>
        <w:tab/>
      </w:r>
      <w:r w:rsidR="00EB3498" w:rsidRPr="007D1CED">
        <w:rPr>
          <w:sz w:val="24"/>
          <w:szCs w:val="24"/>
        </w:rPr>
        <w:tab/>
      </w:r>
      <w:r w:rsidR="00EB3498" w:rsidRPr="007D1CED">
        <w:rPr>
          <w:sz w:val="24"/>
          <w:szCs w:val="24"/>
        </w:rPr>
        <w:tab/>
      </w:r>
      <w:r w:rsidR="00EB3498" w:rsidRPr="007D1CED">
        <w:rPr>
          <w:sz w:val="24"/>
          <w:szCs w:val="24"/>
        </w:rPr>
        <w:tab/>
      </w:r>
      <w:r w:rsidR="00EB3498" w:rsidRPr="007D1CED">
        <w:rPr>
          <w:sz w:val="24"/>
          <w:szCs w:val="24"/>
        </w:rPr>
        <w:tab/>
      </w:r>
      <w:r w:rsidR="00037C2C" w:rsidRPr="007D1CED">
        <w:rPr>
          <w:sz w:val="24"/>
          <w:szCs w:val="24"/>
        </w:rPr>
        <w:t xml:space="preserve"> </w:t>
      </w:r>
      <w:r w:rsidR="00F40AF7" w:rsidRPr="007D1CED">
        <w:rPr>
          <w:sz w:val="24"/>
          <w:szCs w:val="24"/>
        </w:rPr>
        <w:t>г. Махачкала</w:t>
      </w:r>
    </w:p>
    <w:p w:rsidR="00F40AF7" w:rsidRPr="007D1CED" w:rsidRDefault="00F40AF7" w:rsidP="00AD33CD">
      <w:pPr>
        <w:ind w:firstLine="567"/>
        <w:jc w:val="both"/>
        <w:rPr>
          <w:sz w:val="24"/>
          <w:szCs w:val="24"/>
        </w:rPr>
      </w:pPr>
    </w:p>
    <w:p w:rsidR="00AC0315" w:rsidRPr="007D1CED" w:rsidRDefault="00AC0315" w:rsidP="00AC0315">
      <w:pPr>
        <w:ind w:firstLine="567"/>
        <w:jc w:val="both"/>
        <w:rPr>
          <w:sz w:val="24"/>
          <w:szCs w:val="24"/>
        </w:rPr>
      </w:pPr>
      <w:r w:rsidRPr="007D1CED">
        <w:rPr>
          <w:sz w:val="24"/>
          <w:szCs w:val="24"/>
        </w:rPr>
        <w:t>Комиссия Управления ФАС России по Республике Дагестан по контролю в сфере закупок (далее – Комиссия) в составе:</w:t>
      </w:r>
    </w:p>
    <w:p w:rsidR="00AC0315" w:rsidRPr="007D1CED" w:rsidRDefault="00AC0315" w:rsidP="00AC0315">
      <w:pPr>
        <w:ind w:firstLine="567"/>
        <w:jc w:val="both"/>
        <w:rPr>
          <w:sz w:val="24"/>
          <w:szCs w:val="24"/>
        </w:rPr>
      </w:pPr>
      <w:r w:rsidRPr="007D1CED">
        <w:rPr>
          <w:sz w:val="24"/>
          <w:szCs w:val="24"/>
        </w:rPr>
        <w:t xml:space="preserve">Ведущего заседание Комиссии – Бабаева К.А. – </w:t>
      </w:r>
      <w:proofErr w:type="spellStart"/>
      <w:r w:rsidRPr="007D1CED">
        <w:rPr>
          <w:sz w:val="24"/>
          <w:szCs w:val="24"/>
        </w:rPr>
        <w:t>Врио</w:t>
      </w:r>
      <w:proofErr w:type="spellEnd"/>
      <w:r w:rsidRPr="007D1CED">
        <w:rPr>
          <w:sz w:val="24"/>
          <w:szCs w:val="24"/>
        </w:rPr>
        <w:t xml:space="preserve"> руководителя Дагестанского УФАС России.</w:t>
      </w:r>
    </w:p>
    <w:p w:rsidR="00AC0315" w:rsidRPr="007D1CED" w:rsidRDefault="00AC0315" w:rsidP="00AC0315">
      <w:pPr>
        <w:ind w:firstLine="567"/>
        <w:jc w:val="both"/>
        <w:rPr>
          <w:sz w:val="24"/>
          <w:szCs w:val="24"/>
        </w:rPr>
      </w:pPr>
      <w:r w:rsidRPr="007D1CED">
        <w:rPr>
          <w:sz w:val="24"/>
          <w:szCs w:val="24"/>
        </w:rPr>
        <w:t>Членов Комиссии:</w:t>
      </w:r>
    </w:p>
    <w:p w:rsidR="00AC0315" w:rsidRPr="007D1CED" w:rsidRDefault="00AC0315" w:rsidP="00AC0315">
      <w:pPr>
        <w:ind w:firstLine="567"/>
        <w:jc w:val="both"/>
        <w:rPr>
          <w:sz w:val="24"/>
          <w:szCs w:val="24"/>
        </w:rPr>
      </w:pPr>
      <w:r w:rsidRPr="007D1CED">
        <w:rPr>
          <w:sz w:val="24"/>
          <w:szCs w:val="24"/>
        </w:rPr>
        <w:t>Халлаевой Д.М. – Зам. руководителя Дагестанского УФАС России;</w:t>
      </w:r>
    </w:p>
    <w:p w:rsidR="00AC0315" w:rsidRPr="007D1CED" w:rsidRDefault="00AC0315" w:rsidP="00AC0315">
      <w:pPr>
        <w:ind w:firstLine="567"/>
        <w:jc w:val="both"/>
        <w:rPr>
          <w:sz w:val="24"/>
          <w:szCs w:val="24"/>
        </w:rPr>
      </w:pPr>
      <w:r w:rsidRPr="007D1CED">
        <w:rPr>
          <w:sz w:val="24"/>
          <w:szCs w:val="24"/>
        </w:rPr>
        <w:t>Халилова Р.А. – Начальника отдела контроля закупок Дагестанского УФАС России;</w:t>
      </w:r>
    </w:p>
    <w:p w:rsidR="00F512AE" w:rsidRPr="007D1CED" w:rsidRDefault="00AC0315" w:rsidP="00AC0315">
      <w:pPr>
        <w:ind w:firstLine="567"/>
        <w:jc w:val="both"/>
        <w:rPr>
          <w:sz w:val="24"/>
          <w:szCs w:val="24"/>
        </w:rPr>
      </w:pPr>
      <w:r w:rsidRPr="007D1CED">
        <w:rPr>
          <w:sz w:val="24"/>
          <w:szCs w:val="24"/>
        </w:rPr>
        <w:t>Магомедова К.Г. – Главного специалиста-эксперта отдела контроля закупок Дагестанского УФАС России,</w:t>
      </w:r>
    </w:p>
    <w:p w:rsidR="00FB4CF9" w:rsidRPr="007D1CED" w:rsidRDefault="00F40AF7" w:rsidP="00AD33CD">
      <w:pPr>
        <w:ind w:firstLine="567"/>
        <w:jc w:val="both"/>
        <w:rPr>
          <w:rFonts w:eastAsia="Calibri"/>
          <w:sz w:val="24"/>
          <w:szCs w:val="24"/>
        </w:rPr>
      </w:pPr>
      <w:proofErr w:type="gramStart"/>
      <w:r w:rsidRPr="007D1CED">
        <w:rPr>
          <w:color w:val="000000" w:themeColor="text1"/>
          <w:sz w:val="24"/>
          <w:szCs w:val="24"/>
        </w:rPr>
        <w:t>на основании своего Решения №</w:t>
      </w:r>
      <w:r w:rsidR="006A147D" w:rsidRPr="007D1CED">
        <w:rPr>
          <w:color w:val="000000" w:themeColor="text1"/>
          <w:sz w:val="24"/>
          <w:szCs w:val="24"/>
        </w:rPr>
        <w:t xml:space="preserve"> </w:t>
      </w:r>
      <w:r w:rsidR="00AA530B" w:rsidRPr="007D1CED">
        <w:rPr>
          <w:color w:val="000000" w:themeColor="text1"/>
          <w:sz w:val="24"/>
          <w:szCs w:val="24"/>
        </w:rPr>
        <w:t>005/06/106-01/2020</w:t>
      </w:r>
      <w:r w:rsidRPr="007D1CED">
        <w:rPr>
          <w:color w:val="000000" w:themeColor="text1"/>
          <w:sz w:val="24"/>
          <w:szCs w:val="24"/>
        </w:rPr>
        <w:t xml:space="preserve"> от </w:t>
      </w:r>
      <w:r w:rsidR="00AA530B" w:rsidRPr="007D1CED">
        <w:rPr>
          <w:color w:val="000000" w:themeColor="text1"/>
          <w:sz w:val="24"/>
          <w:szCs w:val="24"/>
        </w:rPr>
        <w:t>14</w:t>
      </w:r>
      <w:r w:rsidRPr="007D1CED">
        <w:rPr>
          <w:color w:val="000000" w:themeColor="text1"/>
          <w:sz w:val="24"/>
          <w:szCs w:val="24"/>
        </w:rPr>
        <w:t>.</w:t>
      </w:r>
      <w:r w:rsidR="00AA530B" w:rsidRPr="007D1CED">
        <w:rPr>
          <w:color w:val="000000" w:themeColor="text1"/>
          <w:sz w:val="24"/>
          <w:szCs w:val="24"/>
        </w:rPr>
        <w:t>01.2020</w:t>
      </w:r>
      <w:r w:rsidRPr="007D1CED">
        <w:rPr>
          <w:color w:val="000000" w:themeColor="text1"/>
          <w:sz w:val="24"/>
          <w:szCs w:val="24"/>
        </w:rPr>
        <w:t xml:space="preserve"> принятого по итогам рассмотрения жалобы </w:t>
      </w:r>
      <w:r w:rsidR="00AA530B" w:rsidRPr="007D1CED">
        <w:rPr>
          <w:rFonts w:eastAsia="Calibri"/>
          <w:sz w:val="24"/>
          <w:szCs w:val="24"/>
        </w:rPr>
        <w:t>АО «</w:t>
      </w:r>
      <w:proofErr w:type="spellStart"/>
      <w:r w:rsidR="00AA530B" w:rsidRPr="007D1CED">
        <w:rPr>
          <w:rFonts w:eastAsia="Calibri"/>
          <w:sz w:val="24"/>
          <w:szCs w:val="24"/>
        </w:rPr>
        <w:t>Дагестанстрой</w:t>
      </w:r>
      <w:proofErr w:type="spellEnd"/>
      <w:r w:rsidR="00AA530B" w:rsidRPr="007D1CED">
        <w:rPr>
          <w:rFonts w:eastAsia="Calibri"/>
          <w:sz w:val="24"/>
          <w:szCs w:val="24"/>
        </w:rPr>
        <w:t>»</w:t>
      </w:r>
      <w:r w:rsidR="0070792C" w:rsidRPr="007D1CED">
        <w:rPr>
          <w:rFonts w:eastAsia="Calibri"/>
          <w:color w:val="000000"/>
          <w:sz w:val="24"/>
          <w:szCs w:val="24"/>
        </w:rPr>
        <w:t xml:space="preserve"> </w:t>
      </w:r>
      <w:r w:rsidR="00380421" w:rsidRPr="007D1CED">
        <w:rPr>
          <w:rFonts w:eastAsia="Calibri"/>
          <w:sz w:val="24"/>
          <w:szCs w:val="24"/>
        </w:rPr>
        <w:t>на действия</w:t>
      </w:r>
      <w:r w:rsidR="00FB4CF9" w:rsidRPr="007D1CED">
        <w:rPr>
          <w:rFonts w:eastAsia="Calibri"/>
          <w:sz w:val="24"/>
          <w:szCs w:val="24"/>
        </w:rPr>
        <w:t xml:space="preserve"> </w:t>
      </w:r>
      <w:r w:rsidR="00F3314F" w:rsidRPr="007D1CED">
        <w:rPr>
          <w:color w:val="000000"/>
          <w:sz w:val="24"/>
          <w:szCs w:val="24"/>
          <w:shd w:val="clear" w:color="auto" w:fill="FFFFFF"/>
        </w:rPr>
        <w:t>ГКУ РД "ДИРЕКЦИЯ ЕДИНОГО ГОСУДАРСТВЕННОГО ЗАКАЗЧИКА-ЗАСТРОЙЩИКА"</w:t>
      </w:r>
      <w:r w:rsidR="00FB4CF9" w:rsidRPr="007D1CED">
        <w:rPr>
          <w:color w:val="000000"/>
          <w:sz w:val="24"/>
          <w:szCs w:val="24"/>
        </w:rPr>
        <w:t xml:space="preserve"> (далее - Заказчик) </w:t>
      </w:r>
      <w:r w:rsidR="00FB4CF9" w:rsidRPr="007D1CED">
        <w:rPr>
          <w:sz w:val="24"/>
          <w:szCs w:val="24"/>
        </w:rPr>
        <w:t xml:space="preserve">при проведении </w:t>
      </w:r>
      <w:r w:rsidR="00FB4CF9" w:rsidRPr="007D1CED">
        <w:rPr>
          <w:color w:val="000000" w:themeColor="text1"/>
          <w:sz w:val="24"/>
          <w:szCs w:val="24"/>
        </w:rPr>
        <w:t xml:space="preserve">на </w:t>
      </w:r>
      <w:r w:rsidR="00F3314F" w:rsidRPr="007D1CED">
        <w:rPr>
          <w:color w:val="000000" w:themeColor="text1"/>
          <w:sz w:val="24"/>
          <w:szCs w:val="24"/>
        </w:rPr>
        <w:t>электронной торговой площадке</w:t>
      </w:r>
      <w:r w:rsidR="00FB4CF9" w:rsidRPr="007D1CED">
        <w:rPr>
          <w:color w:val="000000" w:themeColor="text1"/>
          <w:sz w:val="24"/>
          <w:szCs w:val="24"/>
        </w:rPr>
        <w:t xml:space="preserve"> </w:t>
      </w:r>
      <w:r w:rsidR="00F3314F" w:rsidRPr="007D1CED">
        <w:rPr>
          <w:rFonts w:eastAsia="Calibri"/>
          <w:sz w:val="24"/>
          <w:szCs w:val="24"/>
        </w:rPr>
        <w:t>АО «Единая электронная торговая площадка»</w:t>
      </w:r>
      <w:r w:rsidR="00FB4CF9" w:rsidRPr="007D1CED">
        <w:rPr>
          <w:color w:val="000000" w:themeColor="text1"/>
          <w:sz w:val="24"/>
          <w:szCs w:val="24"/>
        </w:rPr>
        <w:t xml:space="preserve"> (далее – Оператор электронной площадки) </w:t>
      </w:r>
      <w:r w:rsidR="00096724">
        <w:rPr>
          <w:sz w:val="24"/>
          <w:szCs w:val="24"/>
        </w:rPr>
        <w:t>запроса предложений в электронной форме</w:t>
      </w:r>
      <w:r w:rsidR="00FB4CF9" w:rsidRPr="007D1CED">
        <w:rPr>
          <w:sz w:val="24"/>
          <w:szCs w:val="24"/>
        </w:rPr>
        <w:t xml:space="preserve"> № </w:t>
      </w:r>
      <w:r w:rsidR="00F3314F" w:rsidRPr="007D1CED">
        <w:rPr>
          <w:sz w:val="24"/>
          <w:szCs w:val="24"/>
        </w:rPr>
        <w:t>0803200013719000178</w:t>
      </w:r>
      <w:r w:rsidR="00ED7E97" w:rsidRPr="007D1CED">
        <w:rPr>
          <w:sz w:val="24"/>
          <w:szCs w:val="24"/>
        </w:rPr>
        <w:t xml:space="preserve"> на </w:t>
      </w:r>
      <w:r w:rsidR="00F3314F" w:rsidRPr="007D1CED">
        <w:rPr>
          <w:sz w:val="24"/>
          <w:szCs w:val="24"/>
        </w:rPr>
        <w:t>выполнение строительно-монтажных работ по объекту «Республиканского противотуберкулёзного диспансера со стационаром на</w:t>
      </w:r>
      <w:proofErr w:type="gramEnd"/>
      <w:r w:rsidR="00F3314F" w:rsidRPr="007D1CED">
        <w:rPr>
          <w:sz w:val="24"/>
          <w:szCs w:val="24"/>
        </w:rPr>
        <w:t xml:space="preserve"> 320 коек в г. Махачкале "I очередь строительства (160 коек)" Республика Дагестан»</w:t>
      </w:r>
      <w:r w:rsidR="00FB4CF9" w:rsidRPr="007D1CED">
        <w:rPr>
          <w:rFonts w:eastAsia="Calibri"/>
          <w:sz w:val="24"/>
          <w:szCs w:val="24"/>
        </w:rPr>
        <w:t xml:space="preserve"> (далее – </w:t>
      </w:r>
      <w:r w:rsidR="00096724">
        <w:rPr>
          <w:rFonts w:eastAsia="Calibri"/>
          <w:sz w:val="24"/>
          <w:szCs w:val="24"/>
        </w:rPr>
        <w:t>Запрос предложений</w:t>
      </w:r>
      <w:r w:rsidR="00FB4CF9" w:rsidRPr="007D1CED">
        <w:rPr>
          <w:rFonts w:eastAsia="Calibri"/>
          <w:sz w:val="24"/>
          <w:szCs w:val="24"/>
        </w:rPr>
        <w:t>),</w:t>
      </w:r>
    </w:p>
    <w:p w:rsidR="00F40AF7" w:rsidRPr="007D1CED" w:rsidRDefault="00F40AF7" w:rsidP="00AD33CD">
      <w:pPr>
        <w:ind w:firstLine="567"/>
        <w:jc w:val="center"/>
        <w:rPr>
          <w:b/>
          <w:sz w:val="24"/>
          <w:szCs w:val="24"/>
        </w:rPr>
      </w:pPr>
      <w:r w:rsidRPr="007D1CED">
        <w:rPr>
          <w:b/>
          <w:sz w:val="24"/>
          <w:szCs w:val="24"/>
        </w:rPr>
        <w:t>ПРЕДПИСЫВАЕТ:</w:t>
      </w:r>
    </w:p>
    <w:p w:rsidR="00700D17" w:rsidRPr="007D1CED" w:rsidRDefault="00700D17" w:rsidP="00CE0C3E">
      <w:pPr>
        <w:pStyle w:val="ConsPlusNormal"/>
        <w:numPr>
          <w:ilvl w:val="0"/>
          <w:numId w:val="5"/>
        </w:numPr>
        <w:tabs>
          <w:tab w:val="left" w:pos="993"/>
        </w:tabs>
        <w:ind w:left="0" w:firstLine="567"/>
        <w:jc w:val="both"/>
        <w:rPr>
          <w:sz w:val="24"/>
          <w:szCs w:val="24"/>
        </w:rPr>
      </w:pPr>
      <w:r w:rsidRPr="007D1CED">
        <w:rPr>
          <w:sz w:val="24"/>
          <w:szCs w:val="24"/>
        </w:rPr>
        <w:t xml:space="preserve">Заказчику разместить в единой информационной системе без своей подписи проект контракта в соответствии с требованиями </w:t>
      </w:r>
      <w:r w:rsidR="009F583F" w:rsidRPr="007D1CED">
        <w:rPr>
          <w:sz w:val="24"/>
          <w:szCs w:val="24"/>
        </w:rPr>
        <w:t xml:space="preserve">ч. 2 ст. </w:t>
      </w:r>
      <w:r w:rsidR="001E7CFB" w:rsidRPr="007D1CED">
        <w:rPr>
          <w:sz w:val="24"/>
          <w:szCs w:val="24"/>
        </w:rPr>
        <w:t>83.2</w:t>
      </w:r>
      <w:r w:rsidR="009F583F" w:rsidRPr="007D1CED">
        <w:rPr>
          <w:sz w:val="24"/>
          <w:szCs w:val="24"/>
        </w:rPr>
        <w:t xml:space="preserve"> Федерального закона №44-ФЗ от 05.04.2013 «О контрактной системе в сфере закупок товаров, работ, услуг для обеспечения государственных и муниципальных нужд»</w:t>
      </w:r>
      <w:bookmarkStart w:id="0" w:name="_GoBack"/>
      <w:bookmarkEnd w:id="0"/>
      <w:r w:rsidRPr="007D1CED">
        <w:rPr>
          <w:sz w:val="24"/>
          <w:szCs w:val="24"/>
        </w:rPr>
        <w:t>.</w:t>
      </w:r>
    </w:p>
    <w:p w:rsidR="00CA3F82" w:rsidRPr="007D1CED" w:rsidRDefault="00CA3F82" w:rsidP="00CE0C3E">
      <w:pPr>
        <w:pStyle w:val="a3"/>
        <w:numPr>
          <w:ilvl w:val="0"/>
          <w:numId w:val="5"/>
        </w:numPr>
        <w:tabs>
          <w:tab w:val="left" w:pos="851"/>
        </w:tabs>
        <w:ind w:left="0" w:firstLine="567"/>
        <w:jc w:val="both"/>
        <w:rPr>
          <w:rFonts w:ascii="Times New Roman" w:hAnsi="Times New Roman"/>
          <w:sz w:val="24"/>
          <w:szCs w:val="24"/>
        </w:rPr>
      </w:pPr>
      <w:r w:rsidRPr="007D1CED">
        <w:rPr>
          <w:rFonts w:ascii="Times New Roman" w:hAnsi="Times New Roman"/>
          <w:sz w:val="24"/>
          <w:szCs w:val="24"/>
        </w:rPr>
        <w:t xml:space="preserve">Оператору электронной площадки </w:t>
      </w:r>
      <w:r w:rsidR="009F583F" w:rsidRPr="007D1CED">
        <w:rPr>
          <w:rFonts w:ascii="Times New Roman" w:hAnsi="Times New Roman"/>
          <w:sz w:val="24"/>
          <w:szCs w:val="24"/>
        </w:rPr>
        <w:t>обеспечить Заказчику техническую возможность исполнения пункт</w:t>
      </w:r>
      <w:r w:rsidR="001E7CFB" w:rsidRPr="007D1CED">
        <w:rPr>
          <w:rFonts w:ascii="Times New Roman" w:hAnsi="Times New Roman"/>
          <w:sz w:val="24"/>
          <w:szCs w:val="24"/>
        </w:rPr>
        <w:t>а</w:t>
      </w:r>
      <w:r w:rsidR="009F583F" w:rsidRPr="007D1CED">
        <w:rPr>
          <w:rFonts w:ascii="Times New Roman" w:hAnsi="Times New Roman"/>
          <w:sz w:val="24"/>
          <w:szCs w:val="24"/>
        </w:rPr>
        <w:t xml:space="preserve"> </w:t>
      </w:r>
      <w:r w:rsidR="00C264C2" w:rsidRPr="007D1CED">
        <w:rPr>
          <w:rFonts w:ascii="Times New Roman" w:hAnsi="Times New Roman"/>
          <w:sz w:val="24"/>
          <w:szCs w:val="24"/>
        </w:rPr>
        <w:t>1</w:t>
      </w:r>
      <w:r w:rsidR="009F583F" w:rsidRPr="007D1CED">
        <w:rPr>
          <w:rFonts w:ascii="Times New Roman" w:hAnsi="Times New Roman"/>
          <w:sz w:val="24"/>
          <w:szCs w:val="24"/>
        </w:rPr>
        <w:t xml:space="preserve"> настоящего предписания</w:t>
      </w:r>
      <w:r w:rsidRPr="007D1CED">
        <w:rPr>
          <w:rFonts w:ascii="Times New Roman" w:hAnsi="Times New Roman"/>
          <w:sz w:val="24"/>
          <w:szCs w:val="24"/>
        </w:rPr>
        <w:t>.</w:t>
      </w:r>
    </w:p>
    <w:p w:rsidR="007E5B1F" w:rsidRPr="007D1CED" w:rsidRDefault="00C264C2" w:rsidP="00CE0C3E">
      <w:pPr>
        <w:pStyle w:val="a3"/>
        <w:numPr>
          <w:ilvl w:val="0"/>
          <w:numId w:val="5"/>
        </w:numPr>
        <w:tabs>
          <w:tab w:val="left" w:pos="851"/>
          <w:tab w:val="left" w:pos="993"/>
        </w:tabs>
        <w:ind w:left="0" w:firstLine="567"/>
        <w:jc w:val="both"/>
        <w:rPr>
          <w:rFonts w:ascii="Times New Roman" w:hAnsi="Times New Roman"/>
          <w:sz w:val="24"/>
          <w:szCs w:val="24"/>
        </w:rPr>
      </w:pPr>
      <w:r w:rsidRPr="007D1CED">
        <w:rPr>
          <w:rFonts w:ascii="Times New Roman" w:hAnsi="Times New Roman"/>
          <w:sz w:val="24"/>
          <w:szCs w:val="24"/>
        </w:rPr>
        <w:t>Заказчику, Оператору электронной площадки провести дальнейшие процедуры закупки в соответствии с Федеральным законом №44-ФЗ от 05.04.2013 «О контрактной системе в сфере закупок товаров, работ, услуг для обеспечения государственных и муниципальных нужд».</w:t>
      </w:r>
    </w:p>
    <w:p w:rsidR="00CA3F82" w:rsidRPr="007D1CED" w:rsidRDefault="008F6A22" w:rsidP="00CE0C3E">
      <w:pPr>
        <w:pStyle w:val="a3"/>
        <w:numPr>
          <w:ilvl w:val="0"/>
          <w:numId w:val="5"/>
        </w:numPr>
        <w:tabs>
          <w:tab w:val="left" w:pos="851"/>
        </w:tabs>
        <w:ind w:left="0" w:firstLine="567"/>
        <w:jc w:val="both"/>
        <w:rPr>
          <w:rFonts w:ascii="Times New Roman" w:hAnsi="Times New Roman"/>
          <w:sz w:val="24"/>
          <w:szCs w:val="24"/>
        </w:rPr>
      </w:pPr>
      <w:r w:rsidRPr="007D1CED">
        <w:rPr>
          <w:rFonts w:ascii="Times New Roman" w:hAnsi="Times New Roman"/>
          <w:sz w:val="24"/>
          <w:szCs w:val="24"/>
        </w:rPr>
        <w:lastRenderedPageBreak/>
        <w:t>Заказчику</w:t>
      </w:r>
      <w:r w:rsidR="00FE58AC" w:rsidRPr="007D1CED">
        <w:rPr>
          <w:rFonts w:ascii="Times New Roman" w:hAnsi="Times New Roman"/>
          <w:sz w:val="24"/>
          <w:szCs w:val="24"/>
        </w:rPr>
        <w:t xml:space="preserve">, </w:t>
      </w:r>
      <w:r w:rsidR="00CA3F82" w:rsidRPr="007D1CED">
        <w:rPr>
          <w:rFonts w:ascii="Times New Roman" w:hAnsi="Times New Roman"/>
          <w:sz w:val="24"/>
          <w:szCs w:val="24"/>
        </w:rPr>
        <w:t xml:space="preserve">Оператору электронной площадки в течение 10 рабочих дней со дня </w:t>
      </w:r>
      <w:r w:rsidR="00F20000" w:rsidRPr="007D1CED">
        <w:rPr>
          <w:rFonts w:ascii="Times New Roman" w:hAnsi="Times New Roman"/>
          <w:sz w:val="24"/>
          <w:szCs w:val="24"/>
        </w:rPr>
        <w:t>получения</w:t>
      </w:r>
      <w:r w:rsidR="00CA3F82" w:rsidRPr="007D1CED">
        <w:rPr>
          <w:rFonts w:ascii="Times New Roman" w:hAnsi="Times New Roman"/>
          <w:sz w:val="24"/>
          <w:szCs w:val="24"/>
        </w:rPr>
        <w:t xml:space="preserve"> настоящего предписания исполнить его и в трехдневный срок со дня его исполнения представить в Дагестанское УФАС России подтверждение исполнения настоящего предписания.</w:t>
      </w:r>
    </w:p>
    <w:p w:rsidR="00807A60" w:rsidRPr="007D1CED" w:rsidRDefault="00807A60" w:rsidP="00F512AE">
      <w:pPr>
        <w:ind w:firstLine="567"/>
        <w:jc w:val="both"/>
        <w:rPr>
          <w:sz w:val="24"/>
          <w:szCs w:val="24"/>
        </w:rPr>
      </w:pPr>
    </w:p>
    <w:p w:rsidR="00F40AF7" w:rsidRPr="007D1CED" w:rsidRDefault="00807A60" w:rsidP="00F512AE">
      <w:pPr>
        <w:ind w:firstLine="567"/>
        <w:jc w:val="both"/>
        <w:rPr>
          <w:sz w:val="24"/>
          <w:szCs w:val="24"/>
        </w:rPr>
      </w:pPr>
      <w:r w:rsidRPr="007D1CED">
        <w:rPr>
          <w:sz w:val="24"/>
          <w:szCs w:val="24"/>
        </w:rPr>
        <w:t xml:space="preserve">Предписание </w:t>
      </w:r>
      <w:r w:rsidR="00124256" w:rsidRPr="007D1CED">
        <w:rPr>
          <w:sz w:val="24"/>
          <w:szCs w:val="24"/>
        </w:rPr>
        <w:t xml:space="preserve">может быть обжаловано в судебном порядке в течение трех месяцев со дня его </w:t>
      </w:r>
      <w:r w:rsidR="00F20000" w:rsidRPr="007D1CED">
        <w:rPr>
          <w:sz w:val="24"/>
          <w:szCs w:val="24"/>
        </w:rPr>
        <w:t>вынесения</w:t>
      </w:r>
      <w:r w:rsidR="00124256" w:rsidRPr="007D1CED">
        <w:rPr>
          <w:sz w:val="24"/>
          <w:szCs w:val="24"/>
        </w:rPr>
        <w:t>.</w:t>
      </w:r>
    </w:p>
    <w:p w:rsidR="00F512AE" w:rsidRPr="007D1CED" w:rsidRDefault="00F512AE" w:rsidP="00F512AE">
      <w:pPr>
        <w:pStyle w:val="ac"/>
        <w:ind w:firstLine="567"/>
        <w:jc w:val="both"/>
        <w:rPr>
          <w:sz w:val="24"/>
          <w:szCs w:val="24"/>
        </w:rPr>
      </w:pPr>
    </w:p>
    <w:p w:rsidR="00F512AE" w:rsidRPr="007D1CED" w:rsidRDefault="00F512AE" w:rsidP="00F512AE">
      <w:pPr>
        <w:pStyle w:val="ac"/>
        <w:ind w:firstLine="567"/>
        <w:jc w:val="both"/>
        <w:rPr>
          <w:sz w:val="24"/>
          <w:szCs w:val="24"/>
        </w:rPr>
      </w:pPr>
    </w:p>
    <w:p w:rsidR="005E7DAF" w:rsidRPr="007D1CED" w:rsidRDefault="005E7DAF" w:rsidP="005E7DAF">
      <w:pPr>
        <w:pStyle w:val="ac"/>
        <w:ind w:firstLine="567"/>
        <w:jc w:val="right"/>
        <w:rPr>
          <w:sz w:val="24"/>
          <w:szCs w:val="24"/>
        </w:rPr>
      </w:pPr>
      <w:r w:rsidRPr="007D1CED">
        <w:rPr>
          <w:sz w:val="24"/>
          <w:szCs w:val="24"/>
        </w:rPr>
        <w:t>Ведущий заседание Комиссии</w:t>
      </w:r>
      <w:r w:rsidRPr="007D1CED">
        <w:rPr>
          <w:sz w:val="24"/>
          <w:szCs w:val="24"/>
        </w:rPr>
        <w:tab/>
      </w:r>
      <w:r w:rsidRPr="007D1CED">
        <w:rPr>
          <w:sz w:val="24"/>
          <w:szCs w:val="24"/>
        </w:rPr>
        <w:tab/>
      </w:r>
      <w:r w:rsidRPr="007D1CED">
        <w:rPr>
          <w:sz w:val="24"/>
          <w:szCs w:val="24"/>
        </w:rPr>
        <w:tab/>
      </w:r>
      <w:r w:rsidRPr="007D1CED">
        <w:rPr>
          <w:sz w:val="24"/>
          <w:szCs w:val="24"/>
        </w:rPr>
        <w:tab/>
      </w:r>
      <w:r w:rsidRPr="007D1CED">
        <w:rPr>
          <w:sz w:val="24"/>
          <w:szCs w:val="24"/>
        </w:rPr>
        <w:tab/>
      </w:r>
      <w:r w:rsidRPr="007D1CED">
        <w:rPr>
          <w:sz w:val="24"/>
          <w:szCs w:val="24"/>
        </w:rPr>
        <w:tab/>
        <w:t xml:space="preserve">     К.А. Бабаев</w:t>
      </w:r>
    </w:p>
    <w:p w:rsidR="005E7DAF" w:rsidRPr="007D1CED" w:rsidRDefault="005E7DAF" w:rsidP="005E7DAF">
      <w:pPr>
        <w:pStyle w:val="ac"/>
        <w:ind w:firstLine="567"/>
        <w:jc w:val="right"/>
        <w:rPr>
          <w:sz w:val="24"/>
          <w:szCs w:val="24"/>
        </w:rPr>
      </w:pPr>
    </w:p>
    <w:p w:rsidR="005E7DAF" w:rsidRPr="007D1CED" w:rsidRDefault="005E7DAF" w:rsidP="005E7DAF">
      <w:pPr>
        <w:pStyle w:val="ac"/>
        <w:ind w:firstLine="567"/>
        <w:jc w:val="right"/>
        <w:rPr>
          <w:sz w:val="24"/>
          <w:szCs w:val="24"/>
        </w:rPr>
      </w:pPr>
    </w:p>
    <w:p w:rsidR="005E7DAF" w:rsidRPr="007D1CED" w:rsidRDefault="005E7DAF" w:rsidP="005E7DAF">
      <w:pPr>
        <w:pStyle w:val="ac"/>
        <w:ind w:firstLine="567"/>
        <w:jc w:val="right"/>
        <w:rPr>
          <w:sz w:val="24"/>
          <w:szCs w:val="24"/>
        </w:rPr>
      </w:pPr>
      <w:r w:rsidRPr="007D1CED">
        <w:rPr>
          <w:sz w:val="24"/>
          <w:szCs w:val="24"/>
        </w:rPr>
        <w:t>Члены Комиссии:</w:t>
      </w:r>
      <w:r w:rsidRPr="007D1CED">
        <w:rPr>
          <w:sz w:val="24"/>
          <w:szCs w:val="24"/>
        </w:rPr>
        <w:tab/>
      </w:r>
      <w:r w:rsidRPr="007D1CED">
        <w:rPr>
          <w:sz w:val="24"/>
          <w:szCs w:val="24"/>
        </w:rPr>
        <w:tab/>
      </w:r>
      <w:r w:rsidRPr="007D1CED">
        <w:rPr>
          <w:sz w:val="24"/>
          <w:szCs w:val="24"/>
        </w:rPr>
        <w:tab/>
      </w:r>
      <w:r w:rsidRPr="007D1CED">
        <w:rPr>
          <w:sz w:val="24"/>
          <w:szCs w:val="24"/>
        </w:rPr>
        <w:tab/>
      </w:r>
      <w:r w:rsidRPr="007D1CED">
        <w:rPr>
          <w:sz w:val="24"/>
          <w:szCs w:val="24"/>
        </w:rPr>
        <w:tab/>
      </w:r>
      <w:r w:rsidRPr="007D1CED">
        <w:rPr>
          <w:sz w:val="24"/>
          <w:szCs w:val="24"/>
        </w:rPr>
        <w:tab/>
      </w:r>
      <w:r w:rsidRPr="007D1CED">
        <w:rPr>
          <w:sz w:val="24"/>
          <w:szCs w:val="24"/>
        </w:rPr>
        <w:tab/>
      </w:r>
      <w:r w:rsidRPr="007D1CED">
        <w:rPr>
          <w:sz w:val="24"/>
          <w:szCs w:val="24"/>
        </w:rPr>
        <w:tab/>
        <w:t>Д.М. Халлаева</w:t>
      </w:r>
    </w:p>
    <w:p w:rsidR="005E7DAF" w:rsidRPr="007D1CED" w:rsidRDefault="005E7DAF" w:rsidP="005E7DAF">
      <w:pPr>
        <w:pStyle w:val="ac"/>
        <w:ind w:firstLine="567"/>
        <w:jc w:val="right"/>
        <w:rPr>
          <w:sz w:val="24"/>
          <w:szCs w:val="24"/>
        </w:rPr>
      </w:pPr>
    </w:p>
    <w:p w:rsidR="005E7DAF" w:rsidRPr="007D1CED" w:rsidRDefault="005E7DAF" w:rsidP="005E7DAF">
      <w:pPr>
        <w:pStyle w:val="ac"/>
        <w:ind w:firstLine="567"/>
        <w:jc w:val="right"/>
        <w:rPr>
          <w:sz w:val="24"/>
          <w:szCs w:val="24"/>
        </w:rPr>
      </w:pPr>
      <w:r w:rsidRPr="007D1CED">
        <w:rPr>
          <w:sz w:val="24"/>
          <w:szCs w:val="24"/>
        </w:rPr>
        <w:t xml:space="preserve">   Р.А. Халилов</w:t>
      </w:r>
    </w:p>
    <w:p w:rsidR="005E7DAF" w:rsidRPr="007D1CED" w:rsidRDefault="005E7DAF" w:rsidP="005E7DAF">
      <w:pPr>
        <w:pStyle w:val="ac"/>
        <w:ind w:firstLine="567"/>
        <w:jc w:val="right"/>
        <w:rPr>
          <w:sz w:val="24"/>
          <w:szCs w:val="24"/>
        </w:rPr>
      </w:pPr>
    </w:p>
    <w:p w:rsidR="00F512AE" w:rsidRPr="007D1CED" w:rsidRDefault="005E7DAF" w:rsidP="005E7DAF">
      <w:pPr>
        <w:pStyle w:val="ac"/>
        <w:ind w:firstLine="567"/>
        <w:jc w:val="right"/>
        <w:rPr>
          <w:bCs/>
          <w:sz w:val="24"/>
          <w:szCs w:val="24"/>
        </w:rPr>
      </w:pPr>
      <w:r w:rsidRPr="007D1CED">
        <w:rPr>
          <w:sz w:val="24"/>
          <w:szCs w:val="24"/>
        </w:rPr>
        <w:t>К.Г. Магомедов</w:t>
      </w:r>
    </w:p>
    <w:p w:rsidR="00B32DBE" w:rsidRPr="007D1CED" w:rsidRDefault="00B32DBE" w:rsidP="00B32DBE">
      <w:pPr>
        <w:pStyle w:val="ac"/>
        <w:ind w:firstLine="567"/>
        <w:jc w:val="right"/>
        <w:rPr>
          <w:bCs/>
          <w:sz w:val="16"/>
          <w:szCs w:val="16"/>
        </w:rPr>
      </w:pPr>
    </w:p>
    <w:p w:rsidR="00B32DBE" w:rsidRPr="007D1CED" w:rsidRDefault="00B32DBE" w:rsidP="00B32DBE">
      <w:pPr>
        <w:pStyle w:val="ac"/>
        <w:ind w:firstLine="567"/>
        <w:jc w:val="right"/>
        <w:rPr>
          <w:bCs/>
          <w:sz w:val="16"/>
          <w:szCs w:val="16"/>
        </w:rPr>
      </w:pPr>
    </w:p>
    <w:p w:rsidR="00B32DBE" w:rsidRPr="007D1CED" w:rsidRDefault="00B32DBE" w:rsidP="00B32DBE">
      <w:pPr>
        <w:pStyle w:val="ac"/>
        <w:ind w:firstLine="567"/>
        <w:jc w:val="right"/>
        <w:rPr>
          <w:bCs/>
          <w:sz w:val="16"/>
          <w:szCs w:val="16"/>
        </w:rPr>
      </w:pPr>
    </w:p>
    <w:p w:rsidR="00B32DBE" w:rsidRPr="007D1CED" w:rsidRDefault="00B32DBE" w:rsidP="00B32DBE">
      <w:pPr>
        <w:pStyle w:val="ac"/>
        <w:ind w:firstLine="567"/>
        <w:jc w:val="right"/>
        <w:rPr>
          <w:bCs/>
          <w:sz w:val="16"/>
          <w:szCs w:val="16"/>
        </w:rPr>
      </w:pPr>
    </w:p>
    <w:p w:rsidR="00B32DBE" w:rsidRPr="007D1CED" w:rsidRDefault="00B32DBE" w:rsidP="00B32DBE">
      <w:pPr>
        <w:pStyle w:val="ac"/>
        <w:ind w:firstLine="567"/>
        <w:jc w:val="right"/>
        <w:rPr>
          <w:bCs/>
          <w:sz w:val="16"/>
          <w:szCs w:val="16"/>
        </w:rPr>
      </w:pPr>
    </w:p>
    <w:p w:rsidR="00B32DBE" w:rsidRPr="007D1CED" w:rsidRDefault="00B32DBE" w:rsidP="00B32DBE">
      <w:pPr>
        <w:pStyle w:val="ac"/>
        <w:ind w:firstLine="567"/>
        <w:jc w:val="right"/>
        <w:rPr>
          <w:bCs/>
          <w:sz w:val="16"/>
          <w:szCs w:val="16"/>
        </w:rPr>
      </w:pPr>
    </w:p>
    <w:p w:rsidR="00B32DBE" w:rsidRPr="007D1CED" w:rsidRDefault="00B32DBE" w:rsidP="00B32DBE">
      <w:pPr>
        <w:pStyle w:val="ac"/>
        <w:ind w:firstLine="567"/>
        <w:jc w:val="right"/>
        <w:rPr>
          <w:bCs/>
          <w:sz w:val="16"/>
          <w:szCs w:val="16"/>
        </w:rPr>
      </w:pPr>
    </w:p>
    <w:p w:rsidR="00B32DBE" w:rsidRPr="007D1CED" w:rsidRDefault="00B32DBE" w:rsidP="00B32DBE">
      <w:pPr>
        <w:pStyle w:val="ac"/>
        <w:ind w:firstLine="567"/>
        <w:jc w:val="right"/>
        <w:rPr>
          <w:bCs/>
          <w:sz w:val="16"/>
          <w:szCs w:val="16"/>
        </w:rPr>
      </w:pPr>
    </w:p>
    <w:p w:rsidR="00B32DBE" w:rsidRPr="007D1CED" w:rsidRDefault="00B32DBE" w:rsidP="00B32DBE">
      <w:pPr>
        <w:pStyle w:val="ac"/>
        <w:ind w:firstLine="567"/>
        <w:jc w:val="right"/>
        <w:rPr>
          <w:bCs/>
          <w:sz w:val="16"/>
          <w:szCs w:val="16"/>
        </w:rPr>
      </w:pPr>
    </w:p>
    <w:p w:rsidR="00B32DBE" w:rsidRPr="007D1CED" w:rsidRDefault="00B32DBE" w:rsidP="00B32DBE">
      <w:pPr>
        <w:pStyle w:val="ac"/>
        <w:ind w:firstLine="567"/>
        <w:jc w:val="right"/>
        <w:rPr>
          <w:bCs/>
          <w:sz w:val="16"/>
          <w:szCs w:val="16"/>
        </w:rPr>
      </w:pPr>
    </w:p>
    <w:p w:rsidR="00B32DBE" w:rsidRPr="007D1CED" w:rsidRDefault="00B32DBE" w:rsidP="00B32DBE">
      <w:pPr>
        <w:pStyle w:val="ac"/>
        <w:ind w:firstLine="567"/>
        <w:jc w:val="right"/>
        <w:rPr>
          <w:bCs/>
          <w:sz w:val="16"/>
          <w:szCs w:val="16"/>
        </w:rPr>
      </w:pPr>
    </w:p>
    <w:p w:rsidR="00B32DBE" w:rsidRPr="007D1CED" w:rsidRDefault="00B32DBE" w:rsidP="00B32DBE">
      <w:pPr>
        <w:pStyle w:val="ac"/>
        <w:ind w:firstLine="567"/>
        <w:jc w:val="right"/>
        <w:rPr>
          <w:bCs/>
          <w:sz w:val="16"/>
          <w:szCs w:val="16"/>
        </w:rPr>
      </w:pPr>
    </w:p>
    <w:p w:rsidR="005602CC" w:rsidRPr="007D1CED" w:rsidRDefault="005602CC" w:rsidP="00B32DBE">
      <w:pPr>
        <w:pStyle w:val="ac"/>
        <w:ind w:firstLine="567"/>
        <w:jc w:val="right"/>
        <w:rPr>
          <w:bCs/>
          <w:sz w:val="16"/>
          <w:szCs w:val="16"/>
        </w:rPr>
      </w:pPr>
    </w:p>
    <w:p w:rsidR="005602CC" w:rsidRPr="007D1CED" w:rsidRDefault="005602CC" w:rsidP="00B32DBE">
      <w:pPr>
        <w:pStyle w:val="ac"/>
        <w:ind w:firstLine="567"/>
        <w:jc w:val="right"/>
        <w:rPr>
          <w:bCs/>
          <w:sz w:val="16"/>
          <w:szCs w:val="16"/>
        </w:rPr>
      </w:pPr>
    </w:p>
    <w:p w:rsidR="005602CC" w:rsidRPr="007D1CED" w:rsidRDefault="005602CC" w:rsidP="00B32DBE">
      <w:pPr>
        <w:pStyle w:val="ac"/>
        <w:ind w:firstLine="567"/>
        <w:jc w:val="right"/>
        <w:rPr>
          <w:bCs/>
          <w:sz w:val="16"/>
          <w:szCs w:val="16"/>
        </w:rPr>
      </w:pPr>
    </w:p>
    <w:p w:rsidR="00F51E87" w:rsidRPr="007D1CED" w:rsidRDefault="005E7DAF" w:rsidP="005E7DAF">
      <w:pPr>
        <w:ind w:firstLine="567"/>
        <w:jc w:val="both"/>
        <w:rPr>
          <w:sz w:val="16"/>
          <w:szCs w:val="16"/>
        </w:rPr>
      </w:pPr>
      <w:r w:rsidRPr="007D1CED">
        <w:rPr>
          <w:sz w:val="16"/>
          <w:szCs w:val="16"/>
        </w:rPr>
        <w:t>Исп. Магомедов К.Г. (67-20-95)</w:t>
      </w:r>
    </w:p>
    <w:sectPr w:rsidR="00F51E87" w:rsidRPr="007D1CED" w:rsidSect="00EA27A3">
      <w:headerReference w:type="even" r:id="rId8"/>
      <w:headerReference w:type="default" r:id="rId9"/>
      <w:footerReference w:type="even" r:id="rId10"/>
      <w:footerReference w:type="default" r:id="rId11"/>
      <w:footerReference w:type="first" r:id="rId12"/>
      <w:pgSz w:w="11906" w:h="16838"/>
      <w:pgMar w:top="709" w:right="851" w:bottom="851" w:left="1701" w:header="709" w:footer="30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6A1D" w:rsidRDefault="00F76A1D">
      <w:r>
        <w:separator/>
      </w:r>
    </w:p>
  </w:endnote>
  <w:endnote w:type="continuationSeparator" w:id="0">
    <w:p w:rsidR="00F76A1D" w:rsidRDefault="00F76A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Default="003C25F0" w:rsidP="00773C92">
    <w:pPr>
      <w:pStyle w:val="a6"/>
      <w:framePr w:wrap="around" w:vAnchor="text" w:hAnchor="margin" w:xAlign="right" w:y="1"/>
      <w:rPr>
        <w:rStyle w:val="a5"/>
      </w:rPr>
    </w:pPr>
    <w:r>
      <w:rPr>
        <w:rStyle w:val="a5"/>
      </w:rPr>
      <w:fldChar w:fldCharType="begin"/>
    </w:r>
    <w:r w:rsidR="00F40AF7">
      <w:rPr>
        <w:rStyle w:val="a5"/>
      </w:rPr>
      <w:instrText xml:space="preserve">PAGE  </w:instrText>
    </w:r>
    <w:r>
      <w:rPr>
        <w:rStyle w:val="a5"/>
      </w:rPr>
      <w:fldChar w:fldCharType="end"/>
    </w:r>
  </w:p>
  <w:p w:rsidR="00F40AF7" w:rsidRDefault="00F40AF7" w:rsidP="00773C92">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769F" w:rsidRDefault="00267266">
    <w:pPr>
      <w:pStyle w:val="a6"/>
      <w:jc w:val="right"/>
    </w:pPr>
    <w:r>
      <w:fldChar w:fldCharType="begin"/>
    </w:r>
    <w:r>
      <w:instrText xml:space="preserve"> PAGE   \* MERGEFORMAT </w:instrText>
    </w:r>
    <w:r>
      <w:fldChar w:fldCharType="separate"/>
    </w:r>
    <w:r w:rsidR="008E78EA">
      <w:rPr>
        <w:noProof/>
      </w:rPr>
      <w:t>2</w:t>
    </w:r>
    <w:r>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7E2B" w:rsidRDefault="00387E2B">
    <w:pPr>
      <w:pStyle w:val="a6"/>
      <w:jc w:val="right"/>
    </w:pPr>
  </w:p>
  <w:p w:rsidR="00387E2B" w:rsidRDefault="00387E2B">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6A1D" w:rsidRDefault="00F76A1D">
      <w:r>
        <w:separator/>
      </w:r>
    </w:p>
  </w:footnote>
  <w:footnote w:type="continuationSeparator" w:id="0">
    <w:p w:rsidR="00F76A1D" w:rsidRDefault="00F76A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Default="003C25F0" w:rsidP="009B480B">
    <w:pPr>
      <w:pStyle w:val="aa"/>
      <w:framePr w:wrap="around" w:vAnchor="text" w:hAnchor="margin" w:xAlign="center" w:y="1"/>
      <w:rPr>
        <w:rStyle w:val="a5"/>
      </w:rPr>
    </w:pPr>
    <w:r>
      <w:rPr>
        <w:rStyle w:val="a5"/>
      </w:rPr>
      <w:fldChar w:fldCharType="begin"/>
    </w:r>
    <w:r w:rsidR="00F40AF7">
      <w:rPr>
        <w:rStyle w:val="a5"/>
      </w:rPr>
      <w:instrText xml:space="preserve">PAGE  </w:instrText>
    </w:r>
    <w:r>
      <w:rPr>
        <w:rStyle w:val="a5"/>
      </w:rPr>
      <w:fldChar w:fldCharType="end"/>
    </w:r>
  </w:p>
  <w:p w:rsidR="00F40AF7" w:rsidRDefault="00F40AF7">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Pr="00211C20" w:rsidRDefault="00F40AF7" w:rsidP="009B480B">
    <w:pPr>
      <w:pStyle w:val="aa"/>
      <w:framePr w:wrap="around" w:vAnchor="text" w:hAnchor="margin" w:xAlign="center" w:y="1"/>
      <w:rPr>
        <w:rStyle w:val="a5"/>
        <w:sz w:val="18"/>
        <w:szCs w:val="18"/>
      </w:rPr>
    </w:pPr>
  </w:p>
  <w:p w:rsidR="00F40AF7" w:rsidRDefault="00F40AF7">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24A"/>
    <w:multiLevelType w:val="hybridMultilevel"/>
    <w:tmpl w:val="F19A5D52"/>
    <w:lvl w:ilvl="0" w:tplc="10909F9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332432A3"/>
    <w:multiLevelType w:val="hybridMultilevel"/>
    <w:tmpl w:val="7B1A20AA"/>
    <w:lvl w:ilvl="0" w:tplc="B77CAEB8">
      <w:start w:val="1"/>
      <w:numFmt w:val="decimal"/>
      <w:lvlText w:val="%1)"/>
      <w:lvlJc w:val="left"/>
      <w:pPr>
        <w:ind w:left="1070"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
    <w:nsid w:val="49812A16"/>
    <w:multiLevelType w:val="hybridMultilevel"/>
    <w:tmpl w:val="564AD3F6"/>
    <w:lvl w:ilvl="0" w:tplc="CF1E6202">
      <w:start w:val="1"/>
      <w:numFmt w:val="decimal"/>
      <w:lvlText w:val="%1."/>
      <w:lvlJc w:val="left"/>
      <w:pPr>
        <w:tabs>
          <w:tab w:val="num" w:pos="1423"/>
        </w:tabs>
        <w:ind w:left="1423" w:hanging="855"/>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3">
    <w:nsid w:val="7B4A2235"/>
    <w:multiLevelType w:val="hybridMultilevel"/>
    <w:tmpl w:val="FD182DF2"/>
    <w:lvl w:ilvl="0" w:tplc="C32A969A">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2"/>
  </w:num>
  <w:num w:numId="2">
    <w:abstractNumId w:val="1"/>
  </w:num>
  <w:num w:numId="3">
    <w:abstractNumId w:val="3"/>
  </w:num>
  <w:num w:numId="4">
    <w:abstractNumId w:val="0"/>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387AF1"/>
    <w:rsid w:val="00004BC2"/>
    <w:rsid w:val="000062EC"/>
    <w:rsid w:val="00012590"/>
    <w:rsid w:val="00012BFD"/>
    <w:rsid w:val="00022C20"/>
    <w:rsid w:val="00024239"/>
    <w:rsid w:val="00027186"/>
    <w:rsid w:val="00035C6C"/>
    <w:rsid w:val="00037C2C"/>
    <w:rsid w:val="00047E33"/>
    <w:rsid w:val="00052530"/>
    <w:rsid w:val="00053AF9"/>
    <w:rsid w:val="0005669F"/>
    <w:rsid w:val="00061B43"/>
    <w:rsid w:val="0006472A"/>
    <w:rsid w:val="000651C3"/>
    <w:rsid w:val="000676F7"/>
    <w:rsid w:val="00071126"/>
    <w:rsid w:val="0007320E"/>
    <w:rsid w:val="00082AFC"/>
    <w:rsid w:val="000955DB"/>
    <w:rsid w:val="00096724"/>
    <w:rsid w:val="000A5DB4"/>
    <w:rsid w:val="000A66A4"/>
    <w:rsid w:val="000A769F"/>
    <w:rsid w:val="000B0845"/>
    <w:rsid w:val="000B136A"/>
    <w:rsid w:val="000B49D2"/>
    <w:rsid w:val="000C0920"/>
    <w:rsid w:val="000C09AE"/>
    <w:rsid w:val="000D09E0"/>
    <w:rsid w:val="000D2306"/>
    <w:rsid w:val="000D49F1"/>
    <w:rsid w:val="000D625A"/>
    <w:rsid w:val="000E307F"/>
    <w:rsid w:val="000E35B3"/>
    <w:rsid w:val="000E36C8"/>
    <w:rsid w:val="000E66F7"/>
    <w:rsid w:val="000F3B88"/>
    <w:rsid w:val="000F4444"/>
    <w:rsid w:val="000F4603"/>
    <w:rsid w:val="000F68BF"/>
    <w:rsid w:val="000F6B12"/>
    <w:rsid w:val="000F7FBB"/>
    <w:rsid w:val="00101B76"/>
    <w:rsid w:val="00102878"/>
    <w:rsid w:val="00104AFB"/>
    <w:rsid w:val="00105E84"/>
    <w:rsid w:val="00115D61"/>
    <w:rsid w:val="001161BB"/>
    <w:rsid w:val="00120A08"/>
    <w:rsid w:val="001212A4"/>
    <w:rsid w:val="00124256"/>
    <w:rsid w:val="00125F80"/>
    <w:rsid w:val="00127A0F"/>
    <w:rsid w:val="001343F0"/>
    <w:rsid w:val="00134641"/>
    <w:rsid w:val="0013469E"/>
    <w:rsid w:val="001367DF"/>
    <w:rsid w:val="0014477B"/>
    <w:rsid w:val="00145DF4"/>
    <w:rsid w:val="001524B7"/>
    <w:rsid w:val="00152AFE"/>
    <w:rsid w:val="00154428"/>
    <w:rsid w:val="001569D5"/>
    <w:rsid w:val="001578A1"/>
    <w:rsid w:val="00161A63"/>
    <w:rsid w:val="00163193"/>
    <w:rsid w:val="00164147"/>
    <w:rsid w:val="001664D9"/>
    <w:rsid w:val="00166C14"/>
    <w:rsid w:val="00167388"/>
    <w:rsid w:val="00167725"/>
    <w:rsid w:val="00170F83"/>
    <w:rsid w:val="0017232D"/>
    <w:rsid w:val="00173B81"/>
    <w:rsid w:val="00177797"/>
    <w:rsid w:val="00183116"/>
    <w:rsid w:val="0019110C"/>
    <w:rsid w:val="00191928"/>
    <w:rsid w:val="00191E2E"/>
    <w:rsid w:val="001957DB"/>
    <w:rsid w:val="00196A47"/>
    <w:rsid w:val="001A189A"/>
    <w:rsid w:val="001A3526"/>
    <w:rsid w:val="001A7D8E"/>
    <w:rsid w:val="001B1E99"/>
    <w:rsid w:val="001B79BA"/>
    <w:rsid w:val="001B7B74"/>
    <w:rsid w:val="001B7C8A"/>
    <w:rsid w:val="001C054E"/>
    <w:rsid w:val="001C11B7"/>
    <w:rsid w:val="001C124F"/>
    <w:rsid w:val="001C2D6A"/>
    <w:rsid w:val="001C30EC"/>
    <w:rsid w:val="001C499B"/>
    <w:rsid w:val="001C6603"/>
    <w:rsid w:val="001D028A"/>
    <w:rsid w:val="001E1359"/>
    <w:rsid w:val="001E246C"/>
    <w:rsid w:val="001E3645"/>
    <w:rsid w:val="001E4DD2"/>
    <w:rsid w:val="001E5066"/>
    <w:rsid w:val="001E6361"/>
    <w:rsid w:val="001E7A0B"/>
    <w:rsid w:val="001E7CFB"/>
    <w:rsid w:val="001E7D26"/>
    <w:rsid w:val="001F4D5F"/>
    <w:rsid w:val="001F5025"/>
    <w:rsid w:val="001F6522"/>
    <w:rsid w:val="001F6C8D"/>
    <w:rsid w:val="00200F9E"/>
    <w:rsid w:val="002017C9"/>
    <w:rsid w:val="00211C20"/>
    <w:rsid w:val="00212C05"/>
    <w:rsid w:val="00212FDD"/>
    <w:rsid w:val="002139F3"/>
    <w:rsid w:val="00214116"/>
    <w:rsid w:val="00215190"/>
    <w:rsid w:val="00220B12"/>
    <w:rsid w:val="00220EB3"/>
    <w:rsid w:val="00223C88"/>
    <w:rsid w:val="00227437"/>
    <w:rsid w:val="002312AC"/>
    <w:rsid w:val="00232C54"/>
    <w:rsid w:val="0023765A"/>
    <w:rsid w:val="0024006A"/>
    <w:rsid w:val="00257448"/>
    <w:rsid w:val="00267266"/>
    <w:rsid w:val="00267F91"/>
    <w:rsid w:val="0027098E"/>
    <w:rsid w:val="00271422"/>
    <w:rsid w:val="002778F0"/>
    <w:rsid w:val="00281784"/>
    <w:rsid w:val="00282956"/>
    <w:rsid w:val="002837F4"/>
    <w:rsid w:val="00285209"/>
    <w:rsid w:val="00286EBC"/>
    <w:rsid w:val="002A199B"/>
    <w:rsid w:val="002A23B3"/>
    <w:rsid w:val="002A6A0A"/>
    <w:rsid w:val="002B1496"/>
    <w:rsid w:val="002B3FDC"/>
    <w:rsid w:val="002C24A1"/>
    <w:rsid w:val="002C6F4D"/>
    <w:rsid w:val="002D0F1E"/>
    <w:rsid w:val="002D5000"/>
    <w:rsid w:val="002D5470"/>
    <w:rsid w:val="002E26E6"/>
    <w:rsid w:val="002E6491"/>
    <w:rsid w:val="002E7F59"/>
    <w:rsid w:val="002F6582"/>
    <w:rsid w:val="00304712"/>
    <w:rsid w:val="00305BE9"/>
    <w:rsid w:val="003063E8"/>
    <w:rsid w:val="00310784"/>
    <w:rsid w:val="00313595"/>
    <w:rsid w:val="003150AF"/>
    <w:rsid w:val="00320314"/>
    <w:rsid w:val="00320356"/>
    <w:rsid w:val="0032314C"/>
    <w:rsid w:val="00324642"/>
    <w:rsid w:val="003248AC"/>
    <w:rsid w:val="00327C7C"/>
    <w:rsid w:val="00333DD4"/>
    <w:rsid w:val="003419D8"/>
    <w:rsid w:val="003419E4"/>
    <w:rsid w:val="0034269D"/>
    <w:rsid w:val="00350456"/>
    <w:rsid w:val="0035120F"/>
    <w:rsid w:val="003515EF"/>
    <w:rsid w:val="00363BB1"/>
    <w:rsid w:val="00370BCF"/>
    <w:rsid w:val="00370FBB"/>
    <w:rsid w:val="00371D34"/>
    <w:rsid w:val="00373C55"/>
    <w:rsid w:val="00375F16"/>
    <w:rsid w:val="00380421"/>
    <w:rsid w:val="00381AE3"/>
    <w:rsid w:val="003840E1"/>
    <w:rsid w:val="00384E86"/>
    <w:rsid w:val="00387AF1"/>
    <w:rsid w:val="00387E2B"/>
    <w:rsid w:val="003A09FD"/>
    <w:rsid w:val="003B1026"/>
    <w:rsid w:val="003B2590"/>
    <w:rsid w:val="003B360B"/>
    <w:rsid w:val="003B5721"/>
    <w:rsid w:val="003C25F0"/>
    <w:rsid w:val="003C2890"/>
    <w:rsid w:val="003C3149"/>
    <w:rsid w:val="003C3305"/>
    <w:rsid w:val="003D00E4"/>
    <w:rsid w:val="003D1562"/>
    <w:rsid w:val="003E5885"/>
    <w:rsid w:val="003E6A99"/>
    <w:rsid w:val="003E75CF"/>
    <w:rsid w:val="003F0784"/>
    <w:rsid w:val="003F28F0"/>
    <w:rsid w:val="003F5420"/>
    <w:rsid w:val="004029BB"/>
    <w:rsid w:val="0041053F"/>
    <w:rsid w:val="0041147A"/>
    <w:rsid w:val="00422D71"/>
    <w:rsid w:val="004320F7"/>
    <w:rsid w:val="00435935"/>
    <w:rsid w:val="00452E36"/>
    <w:rsid w:val="004612AC"/>
    <w:rsid w:val="004617BF"/>
    <w:rsid w:val="004629C7"/>
    <w:rsid w:val="00473913"/>
    <w:rsid w:val="00474D76"/>
    <w:rsid w:val="00477AC5"/>
    <w:rsid w:val="00482BB2"/>
    <w:rsid w:val="004844F0"/>
    <w:rsid w:val="004915C3"/>
    <w:rsid w:val="00491749"/>
    <w:rsid w:val="004A1720"/>
    <w:rsid w:val="004A4C5F"/>
    <w:rsid w:val="004A56B7"/>
    <w:rsid w:val="004B254D"/>
    <w:rsid w:val="004B3699"/>
    <w:rsid w:val="004B678D"/>
    <w:rsid w:val="004D1132"/>
    <w:rsid w:val="004D6446"/>
    <w:rsid w:val="004D6886"/>
    <w:rsid w:val="004E072E"/>
    <w:rsid w:val="004F21EC"/>
    <w:rsid w:val="00504924"/>
    <w:rsid w:val="0051042A"/>
    <w:rsid w:val="00511D59"/>
    <w:rsid w:val="0051202C"/>
    <w:rsid w:val="00516E5C"/>
    <w:rsid w:val="00517581"/>
    <w:rsid w:val="005200EA"/>
    <w:rsid w:val="00524B13"/>
    <w:rsid w:val="0052691F"/>
    <w:rsid w:val="005332AA"/>
    <w:rsid w:val="00534951"/>
    <w:rsid w:val="00536406"/>
    <w:rsid w:val="0054098C"/>
    <w:rsid w:val="00546BA6"/>
    <w:rsid w:val="00550148"/>
    <w:rsid w:val="005524C2"/>
    <w:rsid w:val="005602CC"/>
    <w:rsid w:val="00561B7C"/>
    <w:rsid w:val="00561C30"/>
    <w:rsid w:val="005628C4"/>
    <w:rsid w:val="00563B43"/>
    <w:rsid w:val="00575767"/>
    <w:rsid w:val="0057749A"/>
    <w:rsid w:val="00593064"/>
    <w:rsid w:val="005942FF"/>
    <w:rsid w:val="00595E67"/>
    <w:rsid w:val="005A02B3"/>
    <w:rsid w:val="005A1BD8"/>
    <w:rsid w:val="005A5137"/>
    <w:rsid w:val="005A519C"/>
    <w:rsid w:val="005B04AB"/>
    <w:rsid w:val="005B69D5"/>
    <w:rsid w:val="005C10B3"/>
    <w:rsid w:val="005C4C71"/>
    <w:rsid w:val="005C628F"/>
    <w:rsid w:val="005C76AB"/>
    <w:rsid w:val="005C7A47"/>
    <w:rsid w:val="005D0558"/>
    <w:rsid w:val="005D6DD7"/>
    <w:rsid w:val="005E4B30"/>
    <w:rsid w:val="005E7DAF"/>
    <w:rsid w:val="005F2256"/>
    <w:rsid w:val="005F3C96"/>
    <w:rsid w:val="00600222"/>
    <w:rsid w:val="006014E5"/>
    <w:rsid w:val="00602A1E"/>
    <w:rsid w:val="006151EE"/>
    <w:rsid w:val="00616FA0"/>
    <w:rsid w:val="00623B92"/>
    <w:rsid w:val="0062573D"/>
    <w:rsid w:val="00625F0F"/>
    <w:rsid w:val="00626BAE"/>
    <w:rsid w:val="0063099A"/>
    <w:rsid w:val="0063295D"/>
    <w:rsid w:val="00633FD7"/>
    <w:rsid w:val="006361F2"/>
    <w:rsid w:val="00636FDD"/>
    <w:rsid w:val="00642C44"/>
    <w:rsid w:val="00644503"/>
    <w:rsid w:val="00650420"/>
    <w:rsid w:val="00651DC5"/>
    <w:rsid w:val="006546BB"/>
    <w:rsid w:val="006635D7"/>
    <w:rsid w:val="00663B61"/>
    <w:rsid w:val="00664D82"/>
    <w:rsid w:val="00664F12"/>
    <w:rsid w:val="00670DE4"/>
    <w:rsid w:val="006773DD"/>
    <w:rsid w:val="00685A8D"/>
    <w:rsid w:val="00686FE0"/>
    <w:rsid w:val="00692449"/>
    <w:rsid w:val="006A0260"/>
    <w:rsid w:val="006A0B9B"/>
    <w:rsid w:val="006A147D"/>
    <w:rsid w:val="006B6199"/>
    <w:rsid w:val="006B7685"/>
    <w:rsid w:val="006C0789"/>
    <w:rsid w:val="006C1007"/>
    <w:rsid w:val="006C2B02"/>
    <w:rsid w:val="006C3C12"/>
    <w:rsid w:val="006C42E0"/>
    <w:rsid w:val="006D0A8E"/>
    <w:rsid w:val="006D28C6"/>
    <w:rsid w:val="006D33D7"/>
    <w:rsid w:val="006D5AAA"/>
    <w:rsid w:val="006D5BC7"/>
    <w:rsid w:val="006D626B"/>
    <w:rsid w:val="006E498A"/>
    <w:rsid w:val="006E4EB9"/>
    <w:rsid w:val="006E537E"/>
    <w:rsid w:val="006F0277"/>
    <w:rsid w:val="006F1AA7"/>
    <w:rsid w:val="006F2A93"/>
    <w:rsid w:val="0070045B"/>
    <w:rsid w:val="0070054D"/>
    <w:rsid w:val="00700D17"/>
    <w:rsid w:val="00705407"/>
    <w:rsid w:val="007078B3"/>
    <w:rsid w:val="0070792C"/>
    <w:rsid w:val="0071356F"/>
    <w:rsid w:val="00715EB2"/>
    <w:rsid w:val="00720164"/>
    <w:rsid w:val="00722BBA"/>
    <w:rsid w:val="0073412C"/>
    <w:rsid w:val="007347EE"/>
    <w:rsid w:val="00734DE9"/>
    <w:rsid w:val="00735C47"/>
    <w:rsid w:val="00735C5C"/>
    <w:rsid w:val="00740828"/>
    <w:rsid w:val="007410EE"/>
    <w:rsid w:val="007435A6"/>
    <w:rsid w:val="00745CE6"/>
    <w:rsid w:val="007572F7"/>
    <w:rsid w:val="00762408"/>
    <w:rsid w:val="007625F4"/>
    <w:rsid w:val="00762CFC"/>
    <w:rsid w:val="00763827"/>
    <w:rsid w:val="0076466A"/>
    <w:rsid w:val="007649D1"/>
    <w:rsid w:val="00766A34"/>
    <w:rsid w:val="00773C92"/>
    <w:rsid w:val="00775303"/>
    <w:rsid w:val="007759EE"/>
    <w:rsid w:val="00777E30"/>
    <w:rsid w:val="007810CC"/>
    <w:rsid w:val="0079766F"/>
    <w:rsid w:val="007A0211"/>
    <w:rsid w:val="007A55DC"/>
    <w:rsid w:val="007A7E85"/>
    <w:rsid w:val="007B29D0"/>
    <w:rsid w:val="007B38BA"/>
    <w:rsid w:val="007B51B4"/>
    <w:rsid w:val="007C6EA3"/>
    <w:rsid w:val="007D1CED"/>
    <w:rsid w:val="007D2B63"/>
    <w:rsid w:val="007E1AE5"/>
    <w:rsid w:val="007E5B1F"/>
    <w:rsid w:val="007F2A98"/>
    <w:rsid w:val="007F3E38"/>
    <w:rsid w:val="00800CCD"/>
    <w:rsid w:val="008012BE"/>
    <w:rsid w:val="00806760"/>
    <w:rsid w:val="00807A60"/>
    <w:rsid w:val="0081299C"/>
    <w:rsid w:val="00812C6A"/>
    <w:rsid w:val="00822311"/>
    <w:rsid w:val="008257E6"/>
    <w:rsid w:val="00836063"/>
    <w:rsid w:val="00836CF3"/>
    <w:rsid w:val="00841276"/>
    <w:rsid w:val="00843607"/>
    <w:rsid w:val="0084545C"/>
    <w:rsid w:val="00850A0B"/>
    <w:rsid w:val="008654B4"/>
    <w:rsid w:val="008655CB"/>
    <w:rsid w:val="00867EED"/>
    <w:rsid w:val="008748C9"/>
    <w:rsid w:val="0087646D"/>
    <w:rsid w:val="00877200"/>
    <w:rsid w:val="00894030"/>
    <w:rsid w:val="008A2B3E"/>
    <w:rsid w:val="008A351C"/>
    <w:rsid w:val="008A5EF1"/>
    <w:rsid w:val="008A7CD6"/>
    <w:rsid w:val="008B23E1"/>
    <w:rsid w:val="008C2267"/>
    <w:rsid w:val="008C51B4"/>
    <w:rsid w:val="008C6662"/>
    <w:rsid w:val="008C706E"/>
    <w:rsid w:val="008D2555"/>
    <w:rsid w:val="008E3A80"/>
    <w:rsid w:val="008E56C8"/>
    <w:rsid w:val="008E56E5"/>
    <w:rsid w:val="008E78EA"/>
    <w:rsid w:val="008F0C32"/>
    <w:rsid w:val="008F13AA"/>
    <w:rsid w:val="008F1EDE"/>
    <w:rsid w:val="008F6A22"/>
    <w:rsid w:val="00900967"/>
    <w:rsid w:val="00901604"/>
    <w:rsid w:val="00904331"/>
    <w:rsid w:val="00907DA5"/>
    <w:rsid w:val="00910A6C"/>
    <w:rsid w:val="00910D7E"/>
    <w:rsid w:val="00912593"/>
    <w:rsid w:val="00913046"/>
    <w:rsid w:val="00914F06"/>
    <w:rsid w:val="00916A83"/>
    <w:rsid w:val="0091735F"/>
    <w:rsid w:val="00932B36"/>
    <w:rsid w:val="00942AE4"/>
    <w:rsid w:val="00946B90"/>
    <w:rsid w:val="009504BB"/>
    <w:rsid w:val="0095086E"/>
    <w:rsid w:val="00950A2B"/>
    <w:rsid w:val="00952760"/>
    <w:rsid w:val="0095467A"/>
    <w:rsid w:val="0095491A"/>
    <w:rsid w:val="00955A9A"/>
    <w:rsid w:val="0096023E"/>
    <w:rsid w:val="00961104"/>
    <w:rsid w:val="00961E89"/>
    <w:rsid w:val="00970117"/>
    <w:rsid w:val="009712BB"/>
    <w:rsid w:val="0097304C"/>
    <w:rsid w:val="009750CF"/>
    <w:rsid w:val="009771AD"/>
    <w:rsid w:val="00983920"/>
    <w:rsid w:val="00983DAA"/>
    <w:rsid w:val="00985AC6"/>
    <w:rsid w:val="009864EC"/>
    <w:rsid w:val="00986FC1"/>
    <w:rsid w:val="00990086"/>
    <w:rsid w:val="00995EFA"/>
    <w:rsid w:val="00997DD0"/>
    <w:rsid w:val="009A1B85"/>
    <w:rsid w:val="009A21DA"/>
    <w:rsid w:val="009B17E7"/>
    <w:rsid w:val="009B32B6"/>
    <w:rsid w:val="009B3ECB"/>
    <w:rsid w:val="009B480B"/>
    <w:rsid w:val="009B530F"/>
    <w:rsid w:val="009B7990"/>
    <w:rsid w:val="009C12D9"/>
    <w:rsid w:val="009C35D7"/>
    <w:rsid w:val="009C557F"/>
    <w:rsid w:val="009C5BA9"/>
    <w:rsid w:val="009C78BD"/>
    <w:rsid w:val="009D00BC"/>
    <w:rsid w:val="009D0540"/>
    <w:rsid w:val="009D5040"/>
    <w:rsid w:val="009D5F17"/>
    <w:rsid w:val="009D6391"/>
    <w:rsid w:val="009E08F1"/>
    <w:rsid w:val="009E1B91"/>
    <w:rsid w:val="009E5D6A"/>
    <w:rsid w:val="009E6FED"/>
    <w:rsid w:val="009F0413"/>
    <w:rsid w:val="009F3773"/>
    <w:rsid w:val="009F3916"/>
    <w:rsid w:val="009F425F"/>
    <w:rsid w:val="009F4F8D"/>
    <w:rsid w:val="009F583F"/>
    <w:rsid w:val="00A03247"/>
    <w:rsid w:val="00A0505D"/>
    <w:rsid w:val="00A0603A"/>
    <w:rsid w:val="00A120F3"/>
    <w:rsid w:val="00A1283E"/>
    <w:rsid w:val="00A221FD"/>
    <w:rsid w:val="00A25E76"/>
    <w:rsid w:val="00A26466"/>
    <w:rsid w:val="00A33FBD"/>
    <w:rsid w:val="00A36BBC"/>
    <w:rsid w:val="00A37295"/>
    <w:rsid w:val="00A4459C"/>
    <w:rsid w:val="00A44F80"/>
    <w:rsid w:val="00A450BE"/>
    <w:rsid w:val="00A45694"/>
    <w:rsid w:val="00A46928"/>
    <w:rsid w:val="00A479AA"/>
    <w:rsid w:val="00A51D72"/>
    <w:rsid w:val="00A51FFE"/>
    <w:rsid w:val="00A566B1"/>
    <w:rsid w:val="00A613BB"/>
    <w:rsid w:val="00A61915"/>
    <w:rsid w:val="00A70455"/>
    <w:rsid w:val="00A7146E"/>
    <w:rsid w:val="00A72381"/>
    <w:rsid w:val="00A7597F"/>
    <w:rsid w:val="00A82902"/>
    <w:rsid w:val="00A84F41"/>
    <w:rsid w:val="00A8774B"/>
    <w:rsid w:val="00AA027D"/>
    <w:rsid w:val="00AA1152"/>
    <w:rsid w:val="00AA4B69"/>
    <w:rsid w:val="00AA530B"/>
    <w:rsid w:val="00AB136F"/>
    <w:rsid w:val="00AB154F"/>
    <w:rsid w:val="00AB369B"/>
    <w:rsid w:val="00AB46B1"/>
    <w:rsid w:val="00AB5B3E"/>
    <w:rsid w:val="00AC0315"/>
    <w:rsid w:val="00AC3DEA"/>
    <w:rsid w:val="00AC5029"/>
    <w:rsid w:val="00AC7B94"/>
    <w:rsid w:val="00AD0D0C"/>
    <w:rsid w:val="00AD1F44"/>
    <w:rsid w:val="00AD23D2"/>
    <w:rsid w:val="00AD2D64"/>
    <w:rsid w:val="00AD33CD"/>
    <w:rsid w:val="00AD37F8"/>
    <w:rsid w:val="00AD7E72"/>
    <w:rsid w:val="00AE1D04"/>
    <w:rsid w:val="00AE3242"/>
    <w:rsid w:val="00AE58EE"/>
    <w:rsid w:val="00AF2BD3"/>
    <w:rsid w:val="00B007EA"/>
    <w:rsid w:val="00B0399F"/>
    <w:rsid w:val="00B04B58"/>
    <w:rsid w:val="00B10CFE"/>
    <w:rsid w:val="00B11367"/>
    <w:rsid w:val="00B14FA1"/>
    <w:rsid w:val="00B15256"/>
    <w:rsid w:val="00B16736"/>
    <w:rsid w:val="00B22267"/>
    <w:rsid w:val="00B30313"/>
    <w:rsid w:val="00B309F4"/>
    <w:rsid w:val="00B30F15"/>
    <w:rsid w:val="00B32DBE"/>
    <w:rsid w:val="00B35C69"/>
    <w:rsid w:val="00B374E8"/>
    <w:rsid w:val="00B37A01"/>
    <w:rsid w:val="00B4059A"/>
    <w:rsid w:val="00B43C41"/>
    <w:rsid w:val="00B502C1"/>
    <w:rsid w:val="00B519B9"/>
    <w:rsid w:val="00B572EB"/>
    <w:rsid w:val="00B600D8"/>
    <w:rsid w:val="00B61905"/>
    <w:rsid w:val="00B61DAE"/>
    <w:rsid w:val="00B63861"/>
    <w:rsid w:val="00B64261"/>
    <w:rsid w:val="00B70F0A"/>
    <w:rsid w:val="00B724BE"/>
    <w:rsid w:val="00B83614"/>
    <w:rsid w:val="00B84E5E"/>
    <w:rsid w:val="00B9084D"/>
    <w:rsid w:val="00BA16F1"/>
    <w:rsid w:val="00BA2CDA"/>
    <w:rsid w:val="00BA754B"/>
    <w:rsid w:val="00BB08A7"/>
    <w:rsid w:val="00BB291C"/>
    <w:rsid w:val="00BB3751"/>
    <w:rsid w:val="00BC049D"/>
    <w:rsid w:val="00BC1314"/>
    <w:rsid w:val="00BC26D5"/>
    <w:rsid w:val="00BC68FC"/>
    <w:rsid w:val="00BC7D71"/>
    <w:rsid w:val="00BD29CA"/>
    <w:rsid w:val="00BD6A59"/>
    <w:rsid w:val="00BE67F7"/>
    <w:rsid w:val="00BF1521"/>
    <w:rsid w:val="00BF2803"/>
    <w:rsid w:val="00BF3383"/>
    <w:rsid w:val="00BF3FD2"/>
    <w:rsid w:val="00BF4884"/>
    <w:rsid w:val="00BF4D5C"/>
    <w:rsid w:val="00C001EA"/>
    <w:rsid w:val="00C00ED4"/>
    <w:rsid w:val="00C05586"/>
    <w:rsid w:val="00C07166"/>
    <w:rsid w:val="00C07F03"/>
    <w:rsid w:val="00C10DBC"/>
    <w:rsid w:val="00C16FEC"/>
    <w:rsid w:val="00C17943"/>
    <w:rsid w:val="00C20507"/>
    <w:rsid w:val="00C22E58"/>
    <w:rsid w:val="00C25950"/>
    <w:rsid w:val="00C264C2"/>
    <w:rsid w:val="00C2740F"/>
    <w:rsid w:val="00C34102"/>
    <w:rsid w:val="00C40086"/>
    <w:rsid w:val="00C464F4"/>
    <w:rsid w:val="00C467F1"/>
    <w:rsid w:val="00C5070C"/>
    <w:rsid w:val="00C51F57"/>
    <w:rsid w:val="00C521BE"/>
    <w:rsid w:val="00C531C4"/>
    <w:rsid w:val="00C571A8"/>
    <w:rsid w:val="00C60F18"/>
    <w:rsid w:val="00C61E82"/>
    <w:rsid w:val="00C646A8"/>
    <w:rsid w:val="00C66E48"/>
    <w:rsid w:val="00C67B43"/>
    <w:rsid w:val="00C735C0"/>
    <w:rsid w:val="00C75F6D"/>
    <w:rsid w:val="00C81787"/>
    <w:rsid w:val="00C82209"/>
    <w:rsid w:val="00C923E6"/>
    <w:rsid w:val="00C926C3"/>
    <w:rsid w:val="00C95EDC"/>
    <w:rsid w:val="00C96F51"/>
    <w:rsid w:val="00CA018F"/>
    <w:rsid w:val="00CA0BFC"/>
    <w:rsid w:val="00CA109F"/>
    <w:rsid w:val="00CA2FDE"/>
    <w:rsid w:val="00CA3F82"/>
    <w:rsid w:val="00CA40BA"/>
    <w:rsid w:val="00CC2C7C"/>
    <w:rsid w:val="00CC37D9"/>
    <w:rsid w:val="00CC518E"/>
    <w:rsid w:val="00CD124B"/>
    <w:rsid w:val="00CD2BBB"/>
    <w:rsid w:val="00CE0C3E"/>
    <w:rsid w:val="00CE10F9"/>
    <w:rsid w:val="00CE4EE0"/>
    <w:rsid w:val="00CF1BD1"/>
    <w:rsid w:val="00CF259B"/>
    <w:rsid w:val="00CF47FF"/>
    <w:rsid w:val="00D03757"/>
    <w:rsid w:val="00D05AAD"/>
    <w:rsid w:val="00D0613C"/>
    <w:rsid w:val="00D12744"/>
    <w:rsid w:val="00D12D89"/>
    <w:rsid w:val="00D13159"/>
    <w:rsid w:val="00D16498"/>
    <w:rsid w:val="00D20E66"/>
    <w:rsid w:val="00D21949"/>
    <w:rsid w:val="00D278D6"/>
    <w:rsid w:val="00D27EA8"/>
    <w:rsid w:val="00D31904"/>
    <w:rsid w:val="00D322F0"/>
    <w:rsid w:val="00D32D93"/>
    <w:rsid w:val="00D361E7"/>
    <w:rsid w:val="00D4476B"/>
    <w:rsid w:val="00D449B3"/>
    <w:rsid w:val="00D45922"/>
    <w:rsid w:val="00D469AE"/>
    <w:rsid w:val="00D536B4"/>
    <w:rsid w:val="00D661D1"/>
    <w:rsid w:val="00D677AC"/>
    <w:rsid w:val="00D74B94"/>
    <w:rsid w:val="00D75228"/>
    <w:rsid w:val="00D85DBA"/>
    <w:rsid w:val="00D94FAA"/>
    <w:rsid w:val="00D96414"/>
    <w:rsid w:val="00DA151D"/>
    <w:rsid w:val="00DA220D"/>
    <w:rsid w:val="00DA467B"/>
    <w:rsid w:val="00DA52FD"/>
    <w:rsid w:val="00DA748F"/>
    <w:rsid w:val="00DB2146"/>
    <w:rsid w:val="00DC1887"/>
    <w:rsid w:val="00DC1B99"/>
    <w:rsid w:val="00DD13BC"/>
    <w:rsid w:val="00DE1BAB"/>
    <w:rsid w:val="00DE4B58"/>
    <w:rsid w:val="00DE7C1C"/>
    <w:rsid w:val="00DF1565"/>
    <w:rsid w:val="00DF1F23"/>
    <w:rsid w:val="00DF3E1E"/>
    <w:rsid w:val="00E0324F"/>
    <w:rsid w:val="00E11E70"/>
    <w:rsid w:val="00E17E10"/>
    <w:rsid w:val="00E22982"/>
    <w:rsid w:val="00E266F4"/>
    <w:rsid w:val="00E30FEA"/>
    <w:rsid w:val="00E349B2"/>
    <w:rsid w:val="00E43551"/>
    <w:rsid w:val="00E47233"/>
    <w:rsid w:val="00E50A40"/>
    <w:rsid w:val="00E604CE"/>
    <w:rsid w:val="00E64440"/>
    <w:rsid w:val="00E7378A"/>
    <w:rsid w:val="00E7538B"/>
    <w:rsid w:val="00E75857"/>
    <w:rsid w:val="00E75878"/>
    <w:rsid w:val="00E81D4D"/>
    <w:rsid w:val="00E81DC8"/>
    <w:rsid w:val="00E8284C"/>
    <w:rsid w:val="00E90823"/>
    <w:rsid w:val="00E94895"/>
    <w:rsid w:val="00E954A0"/>
    <w:rsid w:val="00E95B71"/>
    <w:rsid w:val="00EA27A3"/>
    <w:rsid w:val="00EA3CEF"/>
    <w:rsid w:val="00EA5DF0"/>
    <w:rsid w:val="00EB1B47"/>
    <w:rsid w:val="00EB3498"/>
    <w:rsid w:val="00EB5425"/>
    <w:rsid w:val="00EC24AC"/>
    <w:rsid w:val="00EC2EE0"/>
    <w:rsid w:val="00EC530D"/>
    <w:rsid w:val="00ED32E1"/>
    <w:rsid w:val="00ED4213"/>
    <w:rsid w:val="00ED5039"/>
    <w:rsid w:val="00ED58C4"/>
    <w:rsid w:val="00ED7305"/>
    <w:rsid w:val="00ED7E97"/>
    <w:rsid w:val="00EF5380"/>
    <w:rsid w:val="00EF6E1F"/>
    <w:rsid w:val="00EF794E"/>
    <w:rsid w:val="00EF7E4D"/>
    <w:rsid w:val="00F05135"/>
    <w:rsid w:val="00F20000"/>
    <w:rsid w:val="00F201B6"/>
    <w:rsid w:val="00F21F94"/>
    <w:rsid w:val="00F22E84"/>
    <w:rsid w:val="00F232A6"/>
    <w:rsid w:val="00F3314F"/>
    <w:rsid w:val="00F3349D"/>
    <w:rsid w:val="00F3409E"/>
    <w:rsid w:val="00F35DE6"/>
    <w:rsid w:val="00F404B5"/>
    <w:rsid w:val="00F40AF7"/>
    <w:rsid w:val="00F41A52"/>
    <w:rsid w:val="00F4626F"/>
    <w:rsid w:val="00F47F3D"/>
    <w:rsid w:val="00F512AE"/>
    <w:rsid w:val="00F51E87"/>
    <w:rsid w:val="00F53DC6"/>
    <w:rsid w:val="00F641C1"/>
    <w:rsid w:val="00F7098A"/>
    <w:rsid w:val="00F75153"/>
    <w:rsid w:val="00F76A1D"/>
    <w:rsid w:val="00F8312E"/>
    <w:rsid w:val="00F84672"/>
    <w:rsid w:val="00F85B10"/>
    <w:rsid w:val="00F86501"/>
    <w:rsid w:val="00F87A18"/>
    <w:rsid w:val="00F95DC8"/>
    <w:rsid w:val="00F96297"/>
    <w:rsid w:val="00FA11EF"/>
    <w:rsid w:val="00FA214D"/>
    <w:rsid w:val="00FA3987"/>
    <w:rsid w:val="00FA4505"/>
    <w:rsid w:val="00FA592C"/>
    <w:rsid w:val="00FA5A79"/>
    <w:rsid w:val="00FB0C93"/>
    <w:rsid w:val="00FB17E9"/>
    <w:rsid w:val="00FB4CF9"/>
    <w:rsid w:val="00FB716D"/>
    <w:rsid w:val="00FC06E5"/>
    <w:rsid w:val="00FC0AF3"/>
    <w:rsid w:val="00FC580F"/>
    <w:rsid w:val="00FC63B8"/>
    <w:rsid w:val="00FC76C2"/>
    <w:rsid w:val="00FD58E3"/>
    <w:rsid w:val="00FE14A4"/>
    <w:rsid w:val="00FE3CDD"/>
    <w:rsid w:val="00FE58AC"/>
    <w:rsid w:val="00FE5BF5"/>
    <w:rsid w:val="00FE794B"/>
    <w:rsid w:val="00FF54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7AF1"/>
  </w:style>
  <w:style w:type="paragraph" w:styleId="1">
    <w:name w:val="heading 1"/>
    <w:basedOn w:val="a"/>
    <w:next w:val="a"/>
    <w:link w:val="10"/>
    <w:uiPriority w:val="99"/>
    <w:qFormat/>
    <w:rsid w:val="00387AF1"/>
    <w:pPr>
      <w:keepNext/>
      <w:ind w:firstLine="709"/>
      <w:jc w:val="both"/>
      <w:outlineLvl w:val="0"/>
    </w:pPr>
    <w:rPr>
      <w:color w:val="000000"/>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A214D"/>
    <w:rPr>
      <w:rFonts w:ascii="Cambria" w:hAnsi="Cambria" w:cs="Times New Roman"/>
      <w:b/>
      <w:bCs/>
      <w:kern w:val="32"/>
      <w:sz w:val="32"/>
      <w:szCs w:val="32"/>
    </w:rPr>
  </w:style>
  <w:style w:type="paragraph" w:styleId="a3">
    <w:name w:val="Plain Text"/>
    <w:basedOn w:val="a"/>
    <w:link w:val="a4"/>
    <w:uiPriority w:val="99"/>
    <w:rsid w:val="00387AF1"/>
    <w:rPr>
      <w:rFonts w:ascii="Courier New" w:hAnsi="Courier New"/>
    </w:rPr>
  </w:style>
  <w:style w:type="character" w:customStyle="1" w:styleId="a4">
    <w:name w:val="Текст Знак"/>
    <w:basedOn w:val="a0"/>
    <w:link w:val="a3"/>
    <w:uiPriority w:val="99"/>
    <w:locked/>
    <w:rsid w:val="00B63861"/>
    <w:rPr>
      <w:rFonts w:ascii="Courier New" w:hAnsi="Courier New" w:cs="Times New Roman"/>
    </w:rPr>
  </w:style>
  <w:style w:type="character" w:styleId="a5">
    <w:name w:val="page number"/>
    <w:basedOn w:val="a0"/>
    <w:uiPriority w:val="99"/>
    <w:rsid w:val="00387AF1"/>
    <w:rPr>
      <w:rFonts w:cs="Times New Roman"/>
    </w:rPr>
  </w:style>
  <w:style w:type="paragraph" w:styleId="a6">
    <w:name w:val="footer"/>
    <w:basedOn w:val="a"/>
    <w:link w:val="a7"/>
    <w:uiPriority w:val="99"/>
    <w:rsid w:val="00387AF1"/>
    <w:pPr>
      <w:tabs>
        <w:tab w:val="center" w:pos="4677"/>
        <w:tab w:val="right" w:pos="9355"/>
      </w:tabs>
    </w:pPr>
  </w:style>
  <w:style w:type="character" w:customStyle="1" w:styleId="a7">
    <w:name w:val="Нижний колонтитул Знак"/>
    <w:basedOn w:val="a0"/>
    <w:link w:val="a6"/>
    <w:uiPriority w:val="99"/>
    <w:locked/>
    <w:rsid w:val="00B64261"/>
    <w:rPr>
      <w:rFonts w:cs="Times New Roman"/>
    </w:rPr>
  </w:style>
  <w:style w:type="paragraph" w:styleId="a8">
    <w:name w:val="Balloon Text"/>
    <w:basedOn w:val="a"/>
    <w:link w:val="a9"/>
    <w:uiPriority w:val="99"/>
    <w:semiHidden/>
    <w:rsid w:val="00D322F0"/>
    <w:rPr>
      <w:rFonts w:ascii="Tahoma" w:hAnsi="Tahoma" w:cs="Tahoma"/>
      <w:sz w:val="16"/>
      <w:szCs w:val="16"/>
    </w:rPr>
  </w:style>
  <w:style w:type="character" w:customStyle="1" w:styleId="a9">
    <w:name w:val="Текст выноски Знак"/>
    <w:basedOn w:val="a0"/>
    <w:link w:val="a8"/>
    <w:uiPriority w:val="99"/>
    <w:semiHidden/>
    <w:locked/>
    <w:rsid w:val="00FA214D"/>
    <w:rPr>
      <w:rFonts w:cs="Times New Roman"/>
      <w:sz w:val="2"/>
    </w:rPr>
  </w:style>
  <w:style w:type="paragraph" w:styleId="aa">
    <w:name w:val="header"/>
    <w:basedOn w:val="a"/>
    <w:link w:val="ab"/>
    <w:uiPriority w:val="99"/>
    <w:rsid w:val="00B64261"/>
    <w:pPr>
      <w:tabs>
        <w:tab w:val="center" w:pos="4677"/>
        <w:tab w:val="right" w:pos="9355"/>
      </w:tabs>
    </w:pPr>
  </w:style>
  <w:style w:type="character" w:customStyle="1" w:styleId="ab">
    <w:name w:val="Верхний колонтитул Знак"/>
    <w:basedOn w:val="a0"/>
    <w:link w:val="aa"/>
    <w:uiPriority w:val="99"/>
    <w:locked/>
    <w:rsid w:val="00B64261"/>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A018F"/>
    <w:pPr>
      <w:spacing w:before="100" w:beforeAutospacing="1" w:after="100" w:afterAutospacing="1"/>
    </w:pPr>
    <w:rPr>
      <w:rFonts w:ascii="Tahoma" w:hAnsi="Tahoma" w:cs="Tahoma"/>
      <w:lang w:val="en-US" w:eastAsia="en-US"/>
    </w:rPr>
  </w:style>
  <w:style w:type="paragraph" w:styleId="ac">
    <w:name w:val="No Spacing"/>
    <w:uiPriority w:val="1"/>
    <w:qFormat/>
    <w:rsid w:val="00D661D1"/>
    <w:rPr>
      <w:sz w:val="28"/>
      <w:szCs w:val="28"/>
    </w:rPr>
  </w:style>
  <w:style w:type="character" w:customStyle="1" w:styleId="iceouttxt1">
    <w:name w:val="iceouttxt1"/>
    <w:basedOn w:val="a0"/>
    <w:uiPriority w:val="99"/>
    <w:rsid w:val="002017C9"/>
    <w:rPr>
      <w:rFonts w:ascii="Arial" w:hAnsi="Arial" w:cs="Arial"/>
      <w:color w:val="666666"/>
      <w:sz w:val="11"/>
      <w:szCs w:val="11"/>
    </w:rPr>
  </w:style>
  <w:style w:type="character" w:styleId="ad">
    <w:name w:val="Strong"/>
    <w:basedOn w:val="a0"/>
    <w:uiPriority w:val="99"/>
    <w:qFormat/>
    <w:rsid w:val="004629C7"/>
    <w:rPr>
      <w:rFonts w:cs="Times New Roman"/>
      <w:b/>
      <w:bCs/>
    </w:rPr>
  </w:style>
  <w:style w:type="character" w:customStyle="1" w:styleId="iceouttxt">
    <w:name w:val="iceouttxt"/>
    <w:basedOn w:val="a0"/>
    <w:uiPriority w:val="99"/>
    <w:rsid w:val="004629C7"/>
    <w:rPr>
      <w:rFonts w:cs="Times New Roman"/>
    </w:rPr>
  </w:style>
  <w:style w:type="character" w:styleId="ae">
    <w:name w:val="Hyperlink"/>
    <w:basedOn w:val="a0"/>
    <w:uiPriority w:val="99"/>
    <w:rsid w:val="00B61DAE"/>
    <w:rPr>
      <w:rFonts w:cs="Times New Roman"/>
      <w:color w:val="0000FF"/>
      <w:u w:val="single"/>
    </w:rPr>
  </w:style>
  <w:style w:type="paragraph" w:customStyle="1" w:styleId="11">
    <w:name w:val="Без интервала1"/>
    <w:uiPriority w:val="99"/>
    <w:rsid w:val="00651DC5"/>
    <w:rPr>
      <w:sz w:val="28"/>
      <w:szCs w:val="28"/>
    </w:rPr>
  </w:style>
  <w:style w:type="character" w:styleId="af">
    <w:name w:val="Emphasis"/>
    <w:basedOn w:val="a0"/>
    <w:qFormat/>
    <w:locked/>
    <w:rsid w:val="004915C3"/>
    <w:rPr>
      <w:i/>
      <w:iCs/>
    </w:rPr>
  </w:style>
  <w:style w:type="character" w:customStyle="1" w:styleId="spellchecker-word-highlight">
    <w:name w:val="spellchecker-word-highlight"/>
    <w:basedOn w:val="a0"/>
    <w:rsid w:val="006D33D7"/>
  </w:style>
  <w:style w:type="paragraph" w:customStyle="1" w:styleId="ConsPlusNormal">
    <w:name w:val="ConsPlusNormal"/>
    <w:rsid w:val="00700D17"/>
    <w:pPr>
      <w:autoSpaceDE w:val="0"/>
      <w:autoSpaceDN w:val="0"/>
      <w:adjustRightInd w:val="0"/>
    </w:pPr>
    <w:rPr>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406079">
      <w:marLeft w:val="0"/>
      <w:marRight w:val="0"/>
      <w:marTop w:val="0"/>
      <w:marBottom w:val="0"/>
      <w:divBdr>
        <w:top w:val="none" w:sz="0" w:space="0" w:color="auto"/>
        <w:left w:val="none" w:sz="0" w:space="0" w:color="auto"/>
        <w:bottom w:val="none" w:sz="0" w:space="0" w:color="auto"/>
        <w:right w:val="none" w:sz="0" w:space="0" w:color="auto"/>
      </w:divBdr>
    </w:div>
    <w:div w:id="5940608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2</Pages>
  <Words>427</Words>
  <Characters>2439</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IWT</Company>
  <LinksUpToDate>false</LinksUpToDate>
  <CharactersWithSpaces>2861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КАМИЛЬ</cp:lastModifiedBy>
  <cp:revision>15</cp:revision>
  <cp:lastPrinted>2020-01-17T13:07:00Z</cp:lastPrinted>
  <dcterms:created xsi:type="dcterms:W3CDTF">2016-01-14T11:41:00Z</dcterms:created>
  <dcterms:modified xsi:type="dcterms:W3CDTF">2020-01-17T13:12:00Z</dcterms:modified>
</cp:coreProperties>
</file>