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156A11" w:rsidRPr="00360082">
        <w:tc>
          <w:tcPr>
            <w:tcW w:w="10348" w:type="dxa"/>
            <w:gridSpan w:val="2"/>
          </w:tcPr>
          <w:tbl>
            <w:tblPr>
              <w:tblW w:w="0" w:type="dxa"/>
              <w:tblLayout w:type="fixed"/>
              <w:tblLook w:val="04A0"/>
            </w:tblPr>
            <w:tblGrid>
              <w:gridCol w:w="5070"/>
              <w:gridCol w:w="5244"/>
            </w:tblGrid>
            <w:tr w:rsidR="00806400" w:rsidRPr="00AD2FB0" w:rsidTr="00E05C66">
              <w:trPr>
                <w:trHeight w:val="5840"/>
              </w:trPr>
              <w:tc>
                <w:tcPr>
                  <w:tcW w:w="5070" w:type="dxa"/>
                </w:tcPr>
                <w:p w:rsidR="00806400" w:rsidRPr="00AD2FB0" w:rsidRDefault="00806400" w:rsidP="00806400">
                  <w:pPr>
                    <w:rPr>
                      <w:sz w:val="26"/>
                      <w:szCs w:val="26"/>
                    </w:rPr>
                  </w:pPr>
                  <w:r w:rsidRPr="00AD2FB0">
                    <w:rPr>
                      <w:noProof/>
                    </w:rPr>
                    <w:drawing>
                      <wp:anchor distT="0" distB="0" distL="114300" distR="114300" simplePos="0" relativeHeight="251659776" behindDoc="0" locked="0" layoutInCell="1" allowOverlap="1">
                        <wp:simplePos x="0" y="0"/>
                        <wp:positionH relativeFrom="column">
                          <wp:posOffset>1149985</wp:posOffset>
                        </wp:positionH>
                        <wp:positionV relativeFrom="paragraph">
                          <wp:posOffset>0</wp:posOffset>
                        </wp:positionV>
                        <wp:extent cx="675640" cy="685800"/>
                        <wp:effectExtent l="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806400">
                  <w:pPr>
                    <w:spacing w:after="120"/>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806400">
                  <w:pPr>
                    <w:jc w:val="center"/>
                    <w:rPr>
                      <w:b/>
                      <w:bCs/>
                      <w:sz w:val="26"/>
                      <w:szCs w:val="26"/>
                    </w:rPr>
                  </w:pPr>
                  <w:r w:rsidRPr="00AD2FB0">
                    <w:rPr>
                      <w:b/>
                      <w:bCs/>
                      <w:sz w:val="26"/>
                      <w:szCs w:val="26"/>
                    </w:rPr>
                    <w:t>УПРАВЛЕНИЕ</w:t>
                  </w:r>
                </w:p>
                <w:p w:rsidR="00806400" w:rsidRPr="00AD2FB0" w:rsidRDefault="00806400" w:rsidP="00806400">
                  <w:pPr>
                    <w:jc w:val="center"/>
                    <w:rPr>
                      <w:b/>
                      <w:bCs/>
                      <w:sz w:val="26"/>
                      <w:szCs w:val="26"/>
                    </w:rPr>
                  </w:pPr>
                  <w:r w:rsidRPr="00AD2FB0">
                    <w:rPr>
                      <w:b/>
                      <w:bCs/>
                      <w:sz w:val="26"/>
                      <w:szCs w:val="26"/>
                    </w:rPr>
                    <w:t>Федеральной антимонопольной службы</w:t>
                  </w:r>
                </w:p>
                <w:p w:rsidR="00806400" w:rsidRPr="00AD2FB0" w:rsidRDefault="00806400" w:rsidP="00806400">
                  <w:pPr>
                    <w:jc w:val="center"/>
                    <w:rPr>
                      <w:b/>
                      <w:bCs/>
                      <w:sz w:val="26"/>
                      <w:szCs w:val="26"/>
                    </w:rPr>
                  </w:pPr>
                  <w:r w:rsidRPr="00AD2FB0">
                    <w:rPr>
                      <w:b/>
                      <w:bCs/>
                      <w:sz w:val="26"/>
                      <w:szCs w:val="26"/>
                    </w:rPr>
                    <w:t>по Калужской области</w:t>
                  </w:r>
                </w:p>
                <w:p w:rsidR="00806400" w:rsidRPr="00AD2FB0" w:rsidRDefault="00806400" w:rsidP="00806400">
                  <w:pPr>
                    <w:jc w:val="center"/>
                    <w:rPr>
                      <w:b/>
                      <w:bCs/>
                      <w:sz w:val="26"/>
                      <w:szCs w:val="26"/>
                    </w:rPr>
                  </w:pPr>
                </w:p>
                <w:p w:rsidR="00806400" w:rsidRPr="00AD2FB0" w:rsidRDefault="00806400" w:rsidP="00806400">
                  <w:pPr>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806400">
                  <w:pPr>
                    <w:jc w:val="center"/>
                    <w:rPr>
                      <w:sz w:val="20"/>
                      <w:szCs w:val="20"/>
                    </w:rPr>
                  </w:pPr>
                  <w:r w:rsidRPr="00AD2FB0">
                    <w:rPr>
                      <w:sz w:val="20"/>
                      <w:szCs w:val="20"/>
                    </w:rPr>
                    <w:t>тел. (4842) 57-65-92, факс (4842) 57-65-92</w:t>
                  </w:r>
                </w:p>
                <w:p w:rsidR="00806400" w:rsidRPr="00AD2FB0" w:rsidRDefault="00806400" w:rsidP="00806400">
                  <w:pPr>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806400">
                  <w:pPr>
                    <w:jc w:val="center"/>
                    <w:rPr>
                      <w:sz w:val="20"/>
                      <w:szCs w:val="20"/>
                    </w:rPr>
                  </w:pPr>
                </w:p>
                <w:p w:rsidR="00806400" w:rsidRPr="00AD2FB0" w:rsidRDefault="00806400" w:rsidP="00806400">
                  <w:pPr>
                    <w:jc w:val="center"/>
                    <w:rPr>
                      <w:sz w:val="20"/>
                      <w:szCs w:val="20"/>
                    </w:rPr>
                  </w:pPr>
                  <w:r w:rsidRPr="00AD2FB0">
                    <w:rPr>
                      <w:sz w:val="20"/>
                      <w:szCs w:val="20"/>
                    </w:rPr>
                    <w:t>_______________  №  ________________</w:t>
                  </w:r>
                </w:p>
                <w:p w:rsidR="00806400" w:rsidRPr="00AD2FB0" w:rsidRDefault="00806400" w:rsidP="00806400">
                  <w:pPr>
                    <w:jc w:val="center"/>
                    <w:rPr>
                      <w:sz w:val="20"/>
                      <w:szCs w:val="20"/>
                    </w:rPr>
                  </w:pPr>
                </w:p>
                <w:p w:rsidR="00806400" w:rsidRPr="00AD2FB0" w:rsidRDefault="00806400" w:rsidP="00806400">
                  <w:pPr>
                    <w:jc w:val="center"/>
                    <w:rPr>
                      <w:sz w:val="20"/>
                      <w:szCs w:val="20"/>
                    </w:rPr>
                  </w:pPr>
                  <w:r w:rsidRPr="00AD2FB0">
                    <w:rPr>
                      <w:sz w:val="20"/>
                      <w:szCs w:val="20"/>
                    </w:rPr>
                    <w:t>На №  __________  от  ________________</w:t>
                  </w:r>
                </w:p>
                <w:p w:rsidR="00806400" w:rsidRPr="00AD2FB0" w:rsidRDefault="00806400" w:rsidP="00806400">
                  <w:pPr>
                    <w:rPr>
                      <w:sz w:val="26"/>
                      <w:szCs w:val="26"/>
                    </w:rPr>
                  </w:pPr>
                </w:p>
                <w:p w:rsidR="00806400" w:rsidRPr="00AD2FB0" w:rsidRDefault="00806400" w:rsidP="00806400">
                  <w:pPr>
                    <w:rPr>
                      <w:sz w:val="26"/>
                      <w:szCs w:val="26"/>
                    </w:rPr>
                  </w:pPr>
                </w:p>
              </w:tc>
              <w:tc>
                <w:tcPr>
                  <w:tcW w:w="5244" w:type="dxa"/>
                </w:tcPr>
                <w:p w:rsidR="00AB09B1" w:rsidRDefault="00AB09B1" w:rsidP="00806400">
                  <w:pPr>
                    <w:tabs>
                      <w:tab w:val="left" w:pos="4878"/>
                    </w:tabs>
                    <w:ind w:left="59" w:right="174"/>
                    <w:jc w:val="both"/>
                    <w:rPr>
                      <w:b/>
                      <w:sz w:val="26"/>
                      <w:szCs w:val="26"/>
                    </w:rPr>
                  </w:pPr>
                </w:p>
                <w:p w:rsidR="003C2F71" w:rsidRDefault="003C2F71" w:rsidP="00F552C1">
                  <w:pPr>
                    <w:tabs>
                      <w:tab w:val="left" w:pos="4878"/>
                    </w:tabs>
                    <w:ind w:left="59" w:right="174"/>
                    <w:jc w:val="both"/>
                    <w:rPr>
                      <w:b/>
                      <w:sz w:val="26"/>
                      <w:szCs w:val="26"/>
                    </w:rPr>
                  </w:pPr>
                </w:p>
                <w:p w:rsidR="003C2F71" w:rsidRDefault="003C2F71" w:rsidP="00F552C1">
                  <w:pPr>
                    <w:tabs>
                      <w:tab w:val="left" w:pos="4878"/>
                    </w:tabs>
                    <w:ind w:left="59" w:right="174"/>
                    <w:jc w:val="both"/>
                    <w:rPr>
                      <w:b/>
                      <w:sz w:val="26"/>
                      <w:szCs w:val="26"/>
                    </w:rPr>
                  </w:pPr>
                </w:p>
                <w:p w:rsidR="003C2F71" w:rsidRDefault="003C2F71" w:rsidP="00F552C1">
                  <w:pPr>
                    <w:tabs>
                      <w:tab w:val="left" w:pos="4878"/>
                    </w:tabs>
                    <w:ind w:left="59" w:right="174"/>
                    <w:jc w:val="both"/>
                    <w:rPr>
                      <w:b/>
                      <w:sz w:val="26"/>
                      <w:szCs w:val="26"/>
                    </w:rPr>
                  </w:pPr>
                </w:p>
                <w:p w:rsidR="0057354E" w:rsidRDefault="00806400" w:rsidP="00F552C1">
                  <w:pPr>
                    <w:tabs>
                      <w:tab w:val="left" w:pos="4878"/>
                    </w:tabs>
                    <w:ind w:left="59" w:right="174"/>
                    <w:jc w:val="both"/>
                    <w:rPr>
                      <w:sz w:val="26"/>
                      <w:szCs w:val="26"/>
                    </w:rPr>
                  </w:pPr>
                  <w:r w:rsidRPr="00AD2FB0">
                    <w:rPr>
                      <w:b/>
                      <w:sz w:val="26"/>
                      <w:szCs w:val="26"/>
                    </w:rPr>
                    <w:t>Заказчик</w:t>
                  </w:r>
                  <w:r>
                    <w:rPr>
                      <w:b/>
                      <w:sz w:val="26"/>
                      <w:szCs w:val="26"/>
                    </w:rPr>
                    <w:t>у</w:t>
                  </w:r>
                  <w:r w:rsidR="003C2F71">
                    <w:rPr>
                      <w:b/>
                      <w:sz w:val="26"/>
                      <w:szCs w:val="26"/>
                    </w:rPr>
                    <w:t>, комиссии заказчика</w:t>
                  </w:r>
                  <w:r w:rsidR="00F552C1">
                    <w:rPr>
                      <w:b/>
                      <w:sz w:val="26"/>
                      <w:szCs w:val="26"/>
                    </w:rPr>
                    <w:t xml:space="preserve"> </w:t>
                  </w:r>
                  <w:r w:rsidR="00FB3629">
                    <w:rPr>
                      <w:b/>
                      <w:sz w:val="26"/>
                      <w:szCs w:val="26"/>
                    </w:rPr>
                    <w:t>–</w:t>
                  </w:r>
                  <w:r>
                    <w:rPr>
                      <w:b/>
                      <w:sz w:val="26"/>
                      <w:szCs w:val="26"/>
                    </w:rPr>
                    <w:t xml:space="preserve"> </w:t>
                  </w:r>
                  <w:r w:rsidR="003C2F71">
                    <w:rPr>
                      <w:sz w:val="26"/>
                      <w:szCs w:val="26"/>
                    </w:rPr>
                    <w:t>ФГБУ «НМИЦ радиологии» Минздрава России</w:t>
                  </w:r>
                </w:p>
                <w:p w:rsidR="003C2F71" w:rsidRDefault="003C2F71" w:rsidP="003C2F71">
                  <w:pPr>
                    <w:tabs>
                      <w:tab w:val="left" w:pos="4878"/>
                    </w:tabs>
                    <w:ind w:right="174"/>
                    <w:jc w:val="both"/>
                    <w:rPr>
                      <w:sz w:val="26"/>
                      <w:szCs w:val="26"/>
                    </w:rPr>
                  </w:pPr>
                  <w:r>
                    <w:rPr>
                      <w:sz w:val="26"/>
                      <w:szCs w:val="26"/>
                    </w:rPr>
                    <w:t>ул. Королева, д.4, г. Обнинск, Калужская обл., 249036</w:t>
                  </w:r>
                </w:p>
                <w:p w:rsidR="00623EC2" w:rsidRPr="00AD2FB0" w:rsidRDefault="00623EC2" w:rsidP="00623EC2">
                  <w:pPr>
                    <w:tabs>
                      <w:tab w:val="left" w:pos="4878"/>
                    </w:tabs>
                    <w:ind w:left="59" w:right="174"/>
                    <w:jc w:val="both"/>
                    <w:rPr>
                      <w:sz w:val="26"/>
                      <w:szCs w:val="26"/>
                    </w:rPr>
                  </w:pPr>
                </w:p>
                <w:p w:rsidR="00806400" w:rsidRDefault="00806400" w:rsidP="003C2F71">
                  <w:pPr>
                    <w:tabs>
                      <w:tab w:val="left" w:pos="1134"/>
                    </w:tabs>
                    <w:snapToGrid w:val="0"/>
                    <w:ind w:left="59" w:right="174"/>
                    <w:jc w:val="both"/>
                    <w:rPr>
                      <w:bCs/>
                      <w:sz w:val="26"/>
                      <w:szCs w:val="26"/>
                    </w:rPr>
                  </w:pPr>
                  <w:r w:rsidRPr="00AD2FB0">
                    <w:rPr>
                      <w:b/>
                      <w:bCs/>
                      <w:sz w:val="26"/>
                      <w:szCs w:val="26"/>
                    </w:rPr>
                    <w:t>Оператору электронной площадки</w:t>
                  </w:r>
                  <w:r w:rsidRPr="00AD2FB0">
                    <w:rPr>
                      <w:bCs/>
                      <w:sz w:val="26"/>
                      <w:szCs w:val="26"/>
                    </w:rPr>
                    <w:t xml:space="preserve"> – </w:t>
                  </w:r>
                  <w:r w:rsidR="003C2F71">
                    <w:rPr>
                      <w:bCs/>
                      <w:sz w:val="26"/>
                      <w:szCs w:val="26"/>
                    </w:rPr>
                    <w:t>ООО «РТС-тендер»</w:t>
                  </w:r>
                </w:p>
                <w:p w:rsidR="003C2F71" w:rsidRPr="00AD2FB0" w:rsidRDefault="003C2F71" w:rsidP="003C2F71">
                  <w:pPr>
                    <w:tabs>
                      <w:tab w:val="left" w:pos="1134"/>
                    </w:tabs>
                    <w:snapToGrid w:val="0"/>
                    <w:ind w:left="59" w:right="174"/>
                    <w:jc w:val="both"/>
                    <w:rPr>
                      <w:bCs/>
                      <w:sz w:val="26"/>
                      <w:szCs w:val="26"/>
                    </w:rPr>
                  </w:pPr>
                  <w:r w:rsidRPr="003C2F71">
                    <w:rPr>
                      <w:bCs/>
                      <w:sz w:val="26"/>
                      <w:szCs w:val="26"/>
                    </w:rPr>
                    <w:t>наб.</w:t>
                  </w:r>
                  <w:r>
                    <w:rPr>
                      <w:bCs/>
                      <w:sz w:val="26"/>
                      <w:szCs w:val="26"/>
                    </w:rPr>
                    <w:t xml:space="preserve"> Тараса Шевченко, д.23-А, г</w:t>
                  </w:r>
                  <w:proofErr w:type="gramStart"/>
                  <w:r>
                    <w:rPr>
                      <w:bCs/>
                      <w:sz w:val="26"/>
                      <w:szCs w:val="26"/>
                    </w:rPr>
                    <w:t>.М</w:t>
                  </w:r>
                  <w:proofErr w:type="gramEnd"/>
                  <w:r>
                    <w:rPr>
                      <w:bCs/>
                      <w:sz w:val="26"/>
                      <w:szCs w:val="26"/>
                    </w:rPr>
                    <w:t>осква, 125284</w:t>
                  </w:r>
                </w:p>
                <w:p w:rsidR="00806400" w:rsidRPr="00AD2FB0" w:rsidRDefault="00806400" w:rsidP="00806400">
                  <w:pPr>
                    <w:tabs>
                      <w:tab w:val="left" w:pos="4878"/>
                    </w:tabs>
                    <w:ind w:left="59" w:right="174"/>
                    <w:jc w:val="both"/>
                    <w:rPr>
                      <w:bCs/>
                      <w:sz w:val="26"/>
                      <w:szCs w:val="26"/>
                    </w:rPr>
                  </w:pPr>
                </w:p>
                <w:p w:rsidR="00FB3629" w:rsidRDefault="00806400" w:rsidP="003C2F71">
                  <w:pPr>
                    <w:tabs>
                      <w:tab w:val="left" w:pos="4878"/>
                    </w:tabs>
                    <w:ind w:left="59" w:right="174"/>
                    <w:jc w:val="both"/>
                    <w:rPr>
                      <w:sz w:val="26"/>
                      <w:szCs w:val="26"/>
                    </w:rPr>
                  </w:pPr>
                  <w:r w:rsidRPr="00AD2FB0">
                    <w:rPr>
                      <w:b/>
                      <w:sz w:val="26"/>
                      <w:szCs w:val="26"/>
                    </w:rPr>
                    <w:t>Заявителю</w:t>
                  </w:r>
                  <w:r w:rsidRPr="00AD2FB0">
                    <w:rPr>
                      <w:sz w:val="26"/>
                      <w:szCs w:val="26"/>
                    </w:rPr>
                    <w:t xml:space="preserve"> – </w:t>
                  </w:r>
                  <w:r w:rsidR="003C2F71">
                    <w:rPr>
                      <w:sz w:val="26"/>
                      <w:szCs w:val="26"/>
                    </w:rPr>
                    <w:t>ООО «Фабрика-Прачечная №19»</w:t>
                  </w:r>
                </w:p>
                <w:p w:rsidR="003C2F71" w:rsidRDefault="003C2F71" w:rsidP="003C2F71">
                  <w:pPr>
                    <w:tabs>
                      <w:tab w:val="left" w:pos="4878"/>
                    </w:tabs>
                    <w:ind w:left="59" w:right="174"/>
                    <w:jc w:val="both"/>
                    <w:rPr>
                      <w:sz w:val="26"/>
                      <w:szCs w:val="26"/>
                    </w:rPr>
                  </w:pPr>
                  <w:r w:rsidRPr="003C2F71">
                    <w:rPr>
                      <w:sz w:val="26"/>
                      <w:szCs w:val="26"/>
                    </w:rPr>
                    <w:t>1-</w:t>
                  </w:r>
                  <w:r>
                    <w:rPr>
                      <w:sz w:val="26"/>
                      <w:szCs w:val="26"/>
                    </w:rPr>
                    <w:t>й Красногорский проезд, д.4, г</w:t>
                  </w:r>
                  <w:proofErr w:type="gramStart"/>
                  <w:r>
                    <w:rPr>
                      <w:sz w:val="26"/>
                      <w:szCs w:val="26"/>
                    </w:rPr>
                    <w:t>.М</w:t>
                  </w:r>
                  <w:proofErr w:type="gramEnd"/>
                  <w:r>
                    <w:rPr>
                      <w:sz w:val="26"/>
                      <w:szCs w:val="26"/>
                    </w:rPr>
                    <w:t>осква, 123182</w:t>
                  </w:r>
                </w:p>
                <w:p w:rsidR="00F552C1" w:rsidRDefault="00F552C1" w:rsidP="00806400">
                  <w:pPr>
                    <w:keepLines/>
                    <w:framePr w:w="5160" w:wrap="notBeside" w:vAnchor="page" w:hAnchor="margin" w:x="4321" w:y="961" w:anchorLock="1"/>
                    <w:tabs>
                      <w:tab w:val="left" w:pos="2160"/>
                    </w:tabs>
                    <w:ind w:left="59" w:right="174"/>
                    <w:jc w:val="both"/>
                    <w:rPr>
                      <w:sz w:val="26"/>
                      <w:szCs w:val="26"/>
                    </w:rPr>
                  </w:pPr>
                </w:p>
                <w:p w:rsidR="00806400" w:rsidRPr="00AD2FB0" w:rsidRDefault="00806400" w:rsidP="00806400">
                  <w:pPr>
                    <w:keepLines/>
                    <w:framePr w:w="5160" w:wrap="notBeside" w:vAnchor="page" w:hAnchor="margin" w:x="4321" w:y="961" w:anchorLock="1"/>
                    <w:tabs>
                      <w:tab w:val="left" w:pos="2160"/>
                    </w:tabs>
                    <w:ind w:left="59" w:right="174"/>
                    <w:jc w:val="both"/>
                    <w:rPr>
                      <w:sz w:val="26"/>
                      <w:szCs w:val="26"/>
                    </w:rPr>
                  </w:pPr>
                </w:p>
                <w:p w:rsidR="00806400" w:rsidRPr="00AD2FB0" w:rsidRDefault="00806400" w:rsidP="00806400">
                  <w:pPr>
                    <w:keepLines/>
                    <w:framePr w:w="5160" w:wrap="notBeside" w:vAnchor="page" w:hAnchor="margin" w:x="4321" w:y="961" w:anchorLock="1"/>
                    <w:tabs>
                      <w:tab w:val="left" w:pos="2160"/>
                    </w:tabs>
                    <w:ind w:left="59"/>
                    <w:jc w:val="both"/>
                    <w:rPr>
                      <w:sz w:val="26"/>
                      <w:szCs w:val="26"/>
                    </w:rPr>
                  </w:pPr>
                </w:p>
              </w:tc>
            </w:tr>
          </w:tbl>
          <w:p w:rsidR="00156A11" w:rsidRPr="00360082" w:rsidRDefault="00156A11" w:rsidP="00862219">
            <w:pPr>
              <w:ind w:right="30"/>
              <w:jc w:val="center"/>
              <w:rPr>
                <w:b/>
                <w:sz w:val="26"/>
                <w:szCs w:val="26"/>
              </w:rPr>
            </w:pPr>
          </w:p>
          <w:p w:rsidR="00156A11" w:rsidRPr="00360082" w:rsidRDefault="00156A11" w:rsidP="00862219">
            <w:pPr>
              <w:pStyle w:val="a9"/>
              <w:spacing w:after="0"/>
              <w:ind w:right="30" w:firstLine="0"/>
              <w:jc w:val="center"/>
              <w:rPr>
                <w:rFonts w:ascii="Times New Roman" w:hAnsi="Times New Roman"/>
                <w:b/>
                <w:sz w:val="26"/>
                <w:szCs w:val="26"/>
              </w:rPr>
            </w:pPr>
            <w:proofErr w:type="gramStart"/>
            <w:r w:rsidRPr="00360082">
              <w:rPr>
                <w:rFonts w:ascii="Times New Roman" w:hAnsi="Times New Roman"/>
                <w:b/>
                <w:sz w:val="26"/>
                <w:szCs w:val="26"/>
              </w:rPr>
              <w:t>Р</w:t>
            </w:r>
            <w:proofErr w:type="gramEnd"/>
            <w:r w:rsidRPr="00360082">
              <w:rPr>
                <w:rFonts w:ascii="Times New Roman" w:hAnsi="Times New Roman"/>
                <w:b/>
                <w:sz w:val="26"/>
                <w:szCs w:val="26"/>
              </w:rPr>
              <w:t xml:space="preserve"> Е Ш Е Н И Е</w:t>
            </w:r>
          </w:p>
          <w:p w:rsidR="00156A11" w:rsidRPr="00360082" w:rsidRDefault="00156A11" w:rsidP="00862219">
            <w:pPr>
              <w:pStyle w:val="a9"/>
              <w:spacing w:after="0"/>
              <w:ind w:right="30" w:firstLine="0"/>
              <w:jc w:val="center"/>
              <w:rPr>
                <w:rFonts w:ascii="Times New Roman" w:hAnsi="Times New Roman"/>
                <w:sz w:val="26"/>
                <w:szCs w:val="26"/>
              </w:rPr>
            </w:pPr>
          </w:p>
          <w:p w:rsidR="00156A11" w:rsidRPr="005F000B" w:rsidRDefault="00156A11" w:rsidP="00862219">
            <w:pPr>
              <w:pStyle w:val="a7"/>
              <w:tabs>
                <w:tab w:val="left" w:pos="708"/>
              </w:tabs>
              <w:ind w:right="30"/>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862219">
            <w:pPr>
              <w:pStyle w:val="a9"/>
              <w:spacing w:after="0"/>
              <w:ind w:right="30" w:firstLine="0"/>
              <w:jc w:val="center"/>
              <w:rPr>
                <w:rFonts w:ascii="Times New Roman" w:hAnsi="Times New Roman"/>
                <w:sz w:val="26"/>
                <w:szCs w:val="26"/>
              </w:rPr>
            </w:pPr>
          </w:p>
          <w:p w:rsidR="00156A11" w:rsidRPr="00BA1D19" w:rsidRDefault="00156A11" w:rsidP="00055E6B">
            <w:pPr>
              <w:pStyle w:val="a9"/>
              <w:spacing w:after="0"/>
              <w:ind w:right="30" w:firstLine="0"/>
              <w:jc w:val="center"/>
              <w:rPr>
                <w:rFonts w:ascii="Times New Roman" w:hAnsi="Times New Roman"/>
                <w:bCs/>
                <w:sz w:val="26"/>
                <w:szCs w:val="26"/>
                <w:lang w:val="en-US"/>
              </w:rPr>
            </w:pPr>
            <w:r w:rsidRPr="00360082">
              <w:rPr>
                <w:rFonts w:ascii="Times New Roman" w:hAnsi="Times New Roman"/>
                <w:bCs/>
                <w:sz w:val="26"/>
                <w:szCs w:val="26"/>
              </w:rPr>
              <w:t xml:space="preserve">г. Калуга                                                                                        </w:t>
            </w:r>
            <w:r w:rsidRPr="00E05BAE">
              <w:rPr>
                <w:rFonts w:ascii="Times New Roman" w:hAnsi="Times New Roman"/>
                <w:bCs/>
                <w:sz w:val="26"/>
                <w:szCs w:val="26"/>
              </w:rPr>
              <w:t>«</w:t>
            </w:r>
            <w:r w:rsidR="003C2F71">
              <w:rPr>
                <w:rFonts w:ascii="Times New Roman" w:hAnsi="Times New Roman"/>
                <w:bCs/>
                <w:sz w:val="26"/>
                <w:szCs w:val="26"/>
              </w:rPr>
              <w:t>1</w:t>
            </w:r>
            <w:r w:rsidR="00055E6B">
              <w:rPr>
                <w:rFonts w:ascii="Times New Roman" w:hAnsi="Times New Roman"/>
                <w:bCs/>
                <w:sz w:val="26"/>
                <w:szCs w:val="26"/>
                <w:lang w:val="en-US"/>
              </w:rPr>
              <w:t>6</w:t>
            </w:r>
            <w:r w:rsidRPr="00E05BAE">
              <w:rPr>
                <w:rFonts w:ascii="Times New Roman" w:hAnsi="Times New Roman"/>
                <w:bCs/>
                <w:sz w:val="26"/>
                <w:szCs w:val="26"/>
              </w:rPr>
              <w:t>»</w:t>
            </w:r>
            <w:r w:rsidR="00623EC2">
              <w:rPr>
                <w:rFonts w:ascii="Times New Roman" w:hAnsi="Times New Roman"/>
                <w:bCs/>
                <w:sz w:val="26"/>
                <w:szCs w:val="26"/>
              </w:rPr>
              <w:t xml:space="preserve"> </w:t>
            </w:r>
            <w:r w:rsidR="003C2F71">
              <w:rPr>
                <w:rFonts w:ascii="Times New Roman" w:hAnsi="Times New Roman"/>
                <w:bCs/>
                <w:sz w:val="26"/>
                <w:szCs w:val="26"/>
              </w:rPr>
              <w:t>января</w:t>
            </w:r>
            <w:r w:rsidRPr="00E05BAE">
              <w:rPr>
                <w:rFonts w:ascii="Times New Roman" w:hAnsi="Times New Roman"/>
                <w:bCs/>
                <w:sz w:val="26"/>
                <w:szCs w:val="26"/>
              </w:rPr>
              <w:t xml:space="preserve"> 20</w:t>
            </w:r>
            <w:r w:rsidR="003C2F71">
              <w:rPr>
                <w:rFonts w:ascii="Times New Roman" w:hAnsi="Times New Roman"/>
                <w:bCs/>
                <w:sz w:val="26"/>
                <w:szCs w:val="26"/>
              </w:rPr>
              <w:t>20</w:t>
            </w:r>
            <w:r w:rsidRPr="00360082">
              <w:rPr>
                <w:rFonts w:ascii="Times New Roman" w:hAnsi="Times New Roman"/>
                <w:bCs/>
                <w:sz w:val="26"/>
                <w:szCs w:val="26"/>
              </w:rPr>
              <w:t xml:space="preserve"> года                                                                                           </w:t>
            </w:r>
          </w:p>
        </w:tc>
      </w:tr>
      <w:tr w:rsidR="00156A11" w:rsidRPr="00462F63" w:rsidTr="00F552C1">
        <w:trPr>
          <w:gridBefore w:val="1"/>
          <w:wBefore w:w="34" w:type="dxa"/>
          <w:trHeight w:val="426"/>
        </w:trPr>
        <w:tc>
          <w:tcPr>
            <w:tcW w:w="10314" w:type="dxa"/>
          </w:tcPr>
          <w:p w:rsidR="00156A11" w:rsidRPr="005F000B" w:rsidRDefault="00156A11" w:rsidP="00862219">
            <w:pPr>
              <w:pStyle w:val="ab"/>
              <w:spacing w:after="0"/>
              <w:ind w:left="0" w:right="30" w:firstLine="567"/>
              <w:jc w:val="both"/>
              <w:rPr>
                <w:rFonts w:ascii="Times New Roman" w:hAnsi="Times New Roman"/>
                <w:sz w:val="26"/>
                <w:szCs w:val="26"/>
              </w:rPr>
            </w:pPr>
          </w:p>
          <w:p w:rsidR="00156A11" w:rsidRPr="005F000B" w:rsidRDefault="00156A11" w:rsidP="00C314D3">
            <w:pPr>
              <w:pStyle w:val="ab"/>
              <w:spacing w:after="0"/>
              <w:ind w:left="0" w:right="30" w:firstLine="567"/>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F6126B" w:rsidRPr="00F6126B">
              <w:rPr>
                <w:rFonts w:ascii="Times New Roman" w:hAnsi="Times New Roman"/>
                <w:bCs/>
                <w:sz w:val="26"/>
                <w:szCs w:val="26"/>
              </w:rPr>
              <w:t>«</w:t>
            </w:r>
            <w:r w:rsidR="003C2F71">
              <w:rPr>
                <w:rFonts w:ascii="Times New Roman" w:hAnsi="Times New Roman"/>
                <w:bCs/>
                <w:sz w:val="26"/>
                <w:szCs w:val="26"/>
              </w:rPr>
              <w:t>14</w:t>
            </w:r>
            <w:r w:rsidR="00F6126B" w:rsidRPr="00F6126B">
              <w:rPr>
                <w:rFonts w:ascii="Times New Roman" w:hAnsi="Times New Roman"/>
                <w:bCs/>
                <w:sz w:val="26"/>
                <w:szCs w:val="26"/>
              </w:rPr>
              <w:t xml:space="preserve">» </w:t>
            </w:r>
            <w:r w:rsidR="003C2F71">
              <w:rPr>
                <w:rFonts w:ascii="Times New Roman" w:hAnsi="Times New Roman"/>
                <w:bCs/>
                <w:sz w:val="26"/>
                <w:szCs w:val="26"/>
              </w:rPr>
              <w:t>января</w:t>
            </w:r>
            <w:r w:rsidR="00623EC2" w:rsidRPr="00623EC2">
              <w:rPr>
                <w:rFonts w:ascii="Times New Roman" w:hAnsi="Times New Roman"/>
                <w:bCs/>
                <w:sz w:val="26"/>
                <w:szCs w:val="26"/>
              </w:rPr>
              <w:t xml:space="preserve"> </w:t>
            </w:r>
            <w:r w:rsidR="00F6126B" w:rsidRPr="00F6126B">
              <w:rPr>
                <w:rFonts w:ascii="Times New Roman" w:hAnsi="Times New Roman"/>
                <w:bCs/>
                <w:sz w:val="26"/>
                <w:szCs w:val="26"/>
              </w:rPr>
              <w:t>20</w:t>
            </w:r>
            <w:r w:rsidR="003C2F71">
              <w:rPr>
                <w:rFonts w:ascii="Times New Roman" w:hAnsi="Times New Roman"/>
                <w:bCs/>
                <w:sz w:val="26"/>
                <w:szCs w:val="26"/>
              </w:rPr>
              <w:t>20</w:t>
            </w:r>
            <w:r w:rsidR="00F6126B" w:rsidRPr="00F6126B">
              <w:rPr>
                <w:rFonts w:ascii="Times New Roman" w:hAnsi="Times New Roman"/>
                <w:bCs/>
                <w:sz w:val="26"/>
                <w:szCs w:val="26"/>
              </w:rPr>
              <w:t xml:space="preserve"> года</w:t>
            </w:r>
            <w:r w:rsidRPr="005F000B">
              <w:rPr>
                <w:rFonts w:ascii="Times New Roman" w:hAnsi="Times New Roman"/>
                <w:sz w:val="26"/>
                <w:szCs w:val="26"/>
              </w:rPr>
              <w:t>.</w:t>
            </w:r>
          </w:p>
          <w:p w:rsidR="00156A11" w:rsidRPr="005F000B" w:rsidRDefault="00156A11" w:rsidP="00C314D3">
            <w:pPr>
              <w:pStyle w:val="ab"/>
              <w:spacing w:after="0"/>
              <w:ind w:left="0" w:right="30" w:firstLine="567"/>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B40B2A" w:rsidRPr="00B40B2A">
              <w:rPr>
                <w:rFonts w:ascii="Times New Roman" w:hAnsi="Times New Roman"/>
                <w:bCs/>
                <w:sz w:val="26"/>
                <w:szCs w:val="26"/>
              </w:rPr>
              <w:t>«</w:t>
            </w:r>
            <w:r w:rsidR="003C2F71">
              <w:rPr>
                <w:rFonts w:ascii="Times New Roman" w:hAnsi="Times New Roman"/>
                <w:bCs/>
                <w:sz w:val="26"/>
                <w:szCs w:val="26"/>
              </w:rPr>
              <w:t>1</w:t>
            </w:r>
            <w:r w:rsidR="00055E6B" w:rsidRPr="00E65650">
              <w:rPr>
                <w:rFonts w:ascii="Times New Roman" w:hAnsi="Times New Roman"/>
                <w:bCs/>
                <w:sz w:val="26"/>
                <w:szCs w:val="26"/>
              </w:rPr>
              <w:t>6</w:t>
            </w:r>
            <w:bookmarkStart w:id="0" w:name="_GoBack"/>
            <w:bookmarkEnd w:id="0"/>
            <w:r w:rsidR="00B40B2A" w:rsidRPr="00B40B2A">
              <w:rPr>
                <w:rFonts w:ascii="Times New Roman" w:hAnsi="Times New Roman"/>
                <w:bCs/>
                <w:sz w:val="26"/>
                <w:szCs w:val="26"/>
              </w:rPr>
              <w:t xml:space="preserve">» </w:t>
            </w:r>
            <w:r w:rsidR="003C2F71">
              <w:rPr>
                <w:rFonts w:ascii="Times New Roman" w:hAnsi="Times New Roman"/>
                <w:bCs/>
                <w:sz w:val="26"/>
                <w:szCs w:val="26"/>
              </w:rPr>
              <w:t>января</w:t>
            </w:r>
            <w:r w:rsidR="00623EC2" w:rsidRPr="00623EC2">
              <w:rPr>
                <w:rFonts w:ascii="Times New Roman" w:hAnsi="Times New Roman"/>
                <w:bCs/>
                <w:sz w:val="26"/>
                <w:szCs w:val="26"/>
              </w:rPr>
              <w:t xml:space="preserve"> </w:t>
            </w:r>
            <w:r w:rsidR="00B40B2A" w:rsidRPr="00B40B2A">
              <w:rPr>
                <w:rFonts w:ascii="Times New Roman" w:hAnsi="Times New Roman"/>
                <w:bCs/>
                <w:sz w:val="26"/>
                <w:szCs w:val="26"/>
              </w:rPr>
              <w:t>20</w:t>
            </w:r>
            <w:r w:rsidR="003C2F71">
              <w:rPr>
                <w:rFonts w:ascii="Times New Roman" w:hAnsi="Times New Roman"/>
                <w:bCs/>
                <w:sz w:val="26"/>
                <w:szCs w:val="26"/>
              </w:rPr>
              <w:t>20</w:t>
            </w:r>
            <w:r w:rsidR="00F6126B" w:rsidRPr="00F6126B">
              <w:rPr>
                <w:rFonts w:ascii="Times New Roman" w:hAnsi="Times New Roman"/>
                <w:bCs/>
                <w:sz w:val="26"/>
                <w:szCs w:val="26"/>
              </w:rPr>
              <w:t xml:space="preserve"> года</w:t>
            </w:r>
            <w:r w:rsidRPr="005F000B">
              <w:rPr>
                <w:rFonts w:ascii="Times New Roman" w:hAnsi="Times New Roman"/>
                <w:sz w:val="26"/>
                <w:szCs w:val="26"/>
              </w:rPr>
              <w:t>.</w:t>
            </w:r>
          </w:p>
          <w:p w:rsidR="00156A11" w:rsidRPr="005F000B" w:rsidRDefault="00156A11" w:rsidP="00862219">
            <w:pPr>
              <w:pStyle w:val="ab"/>
              <w:spacing w:after="0"/>
              <w:ind w:left="0" w:right="30" w:firstLine="567"/>
              <w:jc w:val="both"/>
              <w:rPr>
                <w:rFonts w:ascii="Times New Roman" w:hAnsi="Times New Roman"/>
                <w:sz w:val="26"/>
                <w:szCs w:val="26"/>
              </w:rPr>
            </w:pPr>
          </w:p>
          <w:tbl>
            <w:tblPr>
              <w:tblW w:w="10206" w:type="dxa"/>
              <w:tblInd w:w="98" w:type="dxa"/>
              <w:tblLayout w:type="fixed"/>
              <w:tblCellMar>
                <w:left w:w="10" w:type="dxa"/>
                <w:right w:w="10" w:type="dxa"/>
              </w:tblCellMar>
              <w:tblLook w:val="00A0"/>
            </w:tblPr>
            <w:tblGrid>
              <w:gridCol w:w="10206"/>
            </w:tblGrid>
            <w:tr w:rsidR="00156A11" w:rsidRPr="00E1319B" w:rsidTr="00462F63">
              <w:trPr>
                <w:trHeight w:val="2700"/>
              </w:trPr>
              <w:tc>
                <w:tcPr>
                  <w:tcW w:w="10206" w:type="dxa"/>
                  <w:shd w:val="clear" w:color="auto" w:fill="FFFFFF"/>
                  <w:tcMar>
                    <w:top w:w="0" w:type="dxa"/>
                    <w:left w:w="108" w:type="dxa"/>
                    <w:bottom w:w="0" w:type="dxa"/>
                    <w:right w:w="108" w:type="dxa"/>
                  </w:tcMar>
                </w:tcPr>
                <w:p w:rsidR="00156A11" w:rsidRPr="00E1319B" w:rsidRDefault="00156A11" w:rsidP="00862219">
                  <w:pPr>
                    <w:pStyle w:val="a7"/>
                    <w:tabs>
                      <w:tab w:val="left" w:pos="1092"/>
                      <w:tab w:val="left" w:pos="9972"/>
                    </w:tabs>
                    <w:ind w:right="30" w:firstLine="344"/>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862219">
                  <w:pPr>
                    <w:pStyle w:val="a7"/>
                    <w:tabs>
                      <w:tab w:val="left" w:pos="0"/>
                    </w:tabs>
                    <w:ind w:right="30" w:firstLine="567"/>
                    <w:jc w:val="both"/>
                    <w:rPr>
                      <w:rFonts w:ascii="Times New Roman" w:hAnsi="Times New Roman"/>
                      <w:sz w:val="26"/>
                      <w:szCs w:val="26"/>
                    </w:rPr>
                  </w:pPr>
                </w:p>
                <w:tbl>
                  <w:tblPr>
                    <w:tblW w:w="10000" w:type="dxa"/>
                    <w:tblLayout w:type="fixed"/>
                    <w:tblCellMar>
                      <w:left w:w="10" w:type="dxa"/>
                      <w:right w:w="10" w:type="dxa"/>
                    </w:tblCellMar>
                    <w:tblLook w:val="00A0"/>
                  </w:tblPr>
                  <w:tblGrid>
                    <w:gridCol w:w="2397"/>
                    <w:gridCol w:w="7603"/>
                  </w:tblGrid>
                  <w:tr w:rsidR="002716DB" w:rsidRPr="00E1319B" w:rsidTr="00B80C3D">
                    <w:trPr>
                      <w:trHeight w:val="492"/>
                    </w:trPr>
                    <w:tc>
                      <w:tcPr>
                        <w:tcW w:w="2397" w:type="dxa"/>
                        <w:shd w:val="clear" w:color="auto" w:fill="FFFFFF"/>
                        <w:tcMar>
                          <w:top w:w="0" w:type="dxa"/>
                          <w:left w:w="108" w:type="dxa"/>
                          <w:bottom w:w="0" w:type="dxa"/>
                          <w:right w:w="108" w:type="dxa"/>
                        </w:tcMar>
                      </w:tcPr>
                      <w:p w:rsidR="002716DB" w:rsidRDefault="002716DB">
                        <w:r w:rsidRPr="005024AF">
                          <w:t>/………./</w:t>
                        </w:r>
                      </w:p>
                    </w:tc>
                    <w:tc>
                      <w:tcPr>
                        <w:tcW w:w="7603" w:type="dxa"/>
                        <w:shd w:val="clear" w:color="auto" w:fill="FFFFFF"/>
                        <w:tcMar>
                          <w:top w:w="0" w:type="dxa"/>
                          <w:left w:w="108" w:type="dxa"/>
                          <w:bottom w:w="0" w:type="dxa"/>
                          <w:right w:w="108" w:type="dxa"/>
                        </w:tcMar>
                      </w:tcPr>
                      <w:p w:rsidR="002716DB" w:rsidRDefault="002716DB">
                        <w:r w:rsidRPr="005024AF">
                          <w:t>/………./</w:t>
                        </w:r>
                      </w:p>
                    </w:tc>
                  </w:tr>
                  <w:tr w:rsidR="002716DB" w:rsidRPr="00E1319B" w:rsidTr="00B80C3D">
                    <w:trPr>
                      <w:trHeight w:val="503"/>
                    </w:trPr>
                    <w:tc>
                      <w:tcPr>
                        <w:tcW w:w="2397" w:type="dxa"/>
                        <w:shd w:val="clear" w:color="auto" w:fill="FFFFFF"/>
                        <w:tcMar>
                          <w:top w:w="0" w:type="dxa"/>
                          <w:left w:w="108" w:type="dxa"/>
                          <w:bottom w:w="0" w:type="dxa"/>
                          <w:right w:w="108" w:type="dxa"/>
                        </w:tcMar>
                      </w:tcPr>
                      <w:p w:rsidR="002716DB" w:rsidRDefault="002716DB">
                        <w:r w:rsidRPr="005024AF">
                          <w:t>/………./</w:t>
                        </w:r>
                      </w:p>
                    </w:tc>
                    <w:tc>
                      <w:tcPr>
                        <w:tcW w:w="7603" w:type="dxa"/>
                        <w:shd w:val="clear" w:color="auto" w:fill="FFFFFF"/>
                        <w:tcMar>
                          <w:top w:w="0" w:type="dxa"/>
                          <w:left w:w="108" w:type="dxa"/>
                          <w:bottom w:w="0" w:type="dxa"/>
                          <w:right w:w="108" w:type="dxa"/>
                        </w:tcMar>
                      </w:tcPr>
                      <w:p w:rsidR="002716DB" w:rsidRDefault="002716DB">
                        <w:r w:rsidRPr="005024AF">
                          <w:t>/………./</w:t>
                        </w:r>
                      </w:p>
                    </w:tc>
                  </w:tr>
                  <w:tr w:rsidR="002716DB" w:rsidRPr="00E1319B" w:rsidTr="00B80C3D">
                    <w:trPr>
                      <w:trHeight w:val="517"/>
                    </w:trPr>
                    <w:tc>
                      <w:tcPr>
                        <w:tcW w:w="2397" w:type="dxa"/>
                        <w:shd w:val="clear" w:color="auto" w:fill="FFFFFF"/>
                        <w:tcMar>
                          <w:top w:w="0" w:type="dxa"/>
                          <w:left w:w="108" w:type="dxa"/>
                          <w:bottom w:w="0" w:type="dxa"/>
                          <w:right w:w="108" w:type="dxa"/>
                        </w:tcMar>
                      </w:tcPr>
                      <w:p w:rsidR="002716DB" w:rsidRDefault="002716DB">
                        <w:r w:rsidRPr="005024AF">
                          <w:t>/………./</w:t>
                        </w:r>
                      </w:p>
                    </w:tc>
                    <w:tc>
                      <w:tcPr>
                        <w:tcW w:w="7603" w:type="dxa"/>
                        <w:shd w:val="clear" w:color="auto" w:fill="FFFFFF"/>
                        <w:tcMar>
                          <w:top w:w="0" w:type="dxa"/>
                          <w:left w:w="108" w:type="dxa"/>
                          <w:bottom w:w="0" w:type="dxa"/>
                          <w:right w:w="108" w:type="dxa"/>
                        </w:tcMar>
                      </w:tcPr>
                      <w:p w:rsidR="002716DB" w:rsidRDefault="002716DB">
                        <w:r w:rsidRPr="005024AF">
                          <w:t>/………./</w:t>
                        </w:r>
                      </w:p>
                    </w:tc>
                  </w:tr>
                </w:tbl>
                <w:p w:rsidR="00156A11" w:rsidRPr="00E1319B" w:rsidRDefault="00156A11" w:rsidP="00862219">
                  <w:pPr>
                    <w:ind w:right="30" w:firstLine="567"/>
                    <w:rPr>
                      <w:sz w:val="26"/>
                      <w:szCs w:val="26"/>
                    </w:rPr>
                  </w:pPr>
                </w:p>
              </w:tc>
            </w:tr>
          </w:tbl>
          <w:p w:rsidR="00156A11" w:rsidRPr="00E1319B" w:rsidRDefault="00156A11" w:rsidP="00862219">
            <w:pPr>
              <w:ind w:right="30" w:firstLine="567"/>
              <w:jc w:val="both"/>
              <w:rPr>
                <w:sz w:val="26"/>
                <w:szCs w:val="26"/>
              </w:rPr>
            </w:pPr>
          </w:p>
          <w:p w:rsidR="00017670" w:rsidRPr="00E1319B" w:rsidRDefault="0085440A" w:rsidP="00A44CA4">
            <w:pPr>
              <w:ind w:right="30" w:firstLine="567"/>
              <w:jc w:val="both"/>
              <w:rPr>
                <w:sz w:val="26"/>
                <w:szCs w:val="26"/>
              </w:rPr>
            </w:pPr>
            <w:proofErr w:type="gramStart"/>
            <w:r w:rsidRPr="0085440A">
              <w:rPr>
                <w:sz w:val="26"/>
                <w:szCs w:val="26"/>
              </w:rPr>
              <w:t>в присутствии</w:t>
            </w:r>
            <w:r w:rsidR="00FB3629">
              <w:rPr>
                <w:sz w:val="26"/>
                <w:szCs w:val="26"/>
              </w:rPr>
              <w:t>:</w:t>
            </w:r>
            <w:r w:rsidR="000667D3">
              <w:rPr>
                <w:sz w:val="26"/>
                <w:szCs w:val="26"/>
              </w:rPr>
              <w:t xml:space="preserve"> </w:t>
            </w:r>
            <w:r w:rsidR="00A44CA4">
              <w:rPr>
                <w:sz w:val="26"/>
                <w:szCs w:val="26"/>
              </w:rPr>
              <w:t>представител</w:t>
            </w:r>
            <w:r w:rsidR="003C2F71">
              <w:rPr>
                <w:sz w:val="26"/>
                <w:szCs w:val="26"/>
              </w:rPr>
              <w:t>ей</w:t>
            </w:r>
            <w:r w:rsidR="000667D3">
              <w:rPr>
                <w:sz w:val="26"/>
                <w:szCs w:val="26"/>
              </w:rPr>
              <w:t xml:space="preserve"> </w:t>
            </w:r>
            <w:r w:rsidR="003C2F71">
              <w:rPr>
                <w:sz w:val="26"/>
                <w:szCs w:val="26"/>
              </w:rPr>
              <w:t>заказчика</w:t>
            </w:r>
            <w:r w:rsidR="009D1523">
              <w:rPr>
                <w:sz w:val="26"/>
                <w:szCs w:val="26"/>
              </w:rPr>
              <w:t xml:space="preserve"> -</w:t>
            </w:r>
            <w:r w:rsidR="009D1523" w:rsidRPr="009D1523">
              <w:rPr>
                <w:sz w:val="26"/>
                <w:szCs w:val="26"/>
              </w:rPr>
              <w:t xml:space="preserve"> </w:t>
            </w:r>
            <w:r w:rsidR="003C2F71" w:rsidRPr="003C2F71">
              <w:rPr>
                <w:sz w:val="26"/>
                <w:szCs w:val="26"/>
              </w:rPr>
              <w:t>ФГБУ «НМИЦ радиологии» Минздрава России</w:t>
            </w:r>
            <w:r w:rsidR="009D1523">
              <w:rPr>
                <w:sz w:val="26"/>
                <w:szCs w:val="26"/>
              </w:rPr>
              <w:t xml:space="preserve"> </w:t>
            </w:r>
            <w:r w:rsidR="002716DB" w:rsidRPr="002716DB">
              <w:rPr>
                <w:sz w:val="26"/>
                <w:szCs w:val="26"/>
              </w:rPr>
              <w:t>/………./</w:t>
            </w:r>
            <w:r w:rsidR="0057354E">
              <w:rPr>
                <w:sz w:val="26"/>
                <w:szCs w:val="26"/>
              </w:rPr>
              <w:t xml:space="preserve"> (паспорт, доверенность),</w:t>
            </w:r>
            <w:r w:rsidR="005E0C8D">
              <w:rPr>
                <w:sz w:val="26"/>
                <w:szCs w:val="26"/>
              </w:rPr>
              <w:t xml:space="preserve"> </w:t>
            </w:r>
            <w:r w:rsidR="002716DB" w:rsidRPr="002716DB">
              <w:rPr>
                <w:sz w:val="26"/>
                <w:szCs w:val="26"/>
              </w:rPr>
              <w:t>/………./</w:t>
            </w:r>
            <w:r w:rsidR="003C2F71">
              <w:rPr>
                <w:sz w:val="26"/>
                <w:szCs w:val="26"/>
              </w:rPr>
              <w:t xml:space="preserve"> </w:t>
            </w:r>
            <w:r w:rsidR="003C2F71" w:rsidRPr="003C2F71">
              <w:rPr>
                <w:sz w:val="26"/>
                <w:szCs w:val="26"/>
              </w:rPr>
              <w:t>(паспорт, доверенность)</w:t>
            </w:r>
            <w:r w:rsidR="003C2F71">
              <w:rPr>
                <w:sz w:val="26"/>
                <w:szCs w:val="26"/>
              </w:rPr>
              <w:t>,</w:t>
            </w:r>
            <w:proofErr w:type="gramEnd"/>
          </w:p>
          <w:p w:rsidR="00156A11" w:rsidRPr="00E1319B" w:rsidRDefault="00156A11" w:rsidP="00862219">
            <w:pPr>
              <w:ind w:right="30" w:firstLine="567"/>
              <w:jc w:val="both"/>
              <w:rPr>
                <w:sz w:val="26"/>
                <w:szCs w:val="26"/>
              </w:rPr>
            </w:pPr>
            <w:r w:rsidRPr="00E1319B">
              <w:rPr>
                <w:sz w:val="26"/>
                <w:szCs w:val="26"/>
              </w:rPr>
              <w:t>рассмотрев жалобу №</w:t>
            </w:r>
            <w:r w:rsidR="000C2EB3" w:rsidRPr="000C2EB3">
              <w:rPr>
                <w:sz w:val="26"/>
                <w:szCs w:val="26"/>
              </w:rPr>
              <w:t>040/06/</w:t>
            </w:r>
            <w:r w:rsidR="005E0C8D">
              <w:rPr>
                <w:sz w:val="26"/>
                <w:szCs w:val="26"/>
              </w:rPr>
              <w:t>6</w:t>
            </w:r>
            <w:r w:rsidR="00F552C1">
              <w:rPr>
                <w:sz w:val="26"/>
                <w:szCs w:val="26"/>
              </w:rPr>
              <w:t>7</w:t>
            </w:r>
            <w:r w:rsidR="000C2EB3" w:rsidRPr="000C2EB3">
              <w:rPr>
                <w:sz w:val="26"/>
                <w:szCs w:val="26"/>
              </w:rPr>
              <w:t>-</w:t>
            </w:r>
            <w:r w:rsidR="003C2F71">
              <w:rPr>
                <w:sz w:val="26"/>
                <w:szCs w:val="26"/>
              </w:rPr>
              <w:t>1357</w:t>
            </w:r>
            <w:r w:rsidR="000C2EB3" w:rsidRPr="000C2EB3">
              <w:rPr>
                <w:sz w:val="26"/>
                <w:szCs w:val="26"/>
              </w:rPr>
              <w:t>/2019</w:t>
            </w:r>
            <w:r w:rsidR="00623EC2">
              <w:rPr>
                <w:sz w:val="26"/>
                <w:szCs w:val="26"/>
              </w:rPr>
              <w:t xml:space="preserve"> </w:t>
            </w:r>
            <w:r w:rsidR="003C2F71" w:rsidRPr="003C2F71">
              <w:rPr>
                <w:bCs/>
                <w:sz w:val="26"/>
                <w:szCs w:val="26"/>
              </w:rPr>
              <w:t>ООО «Фабрика-Прачечная №19»</w:t>
            </w:r>
            <w:r w:rsidRPr="00E1319B">
              <w:rPr>
                <w:sz w:val="26"/>
                <w:szCs w:val="26"/>
              </w:rPr>
              <w:t xml:space="preserve"> по существу, </w:t>
            </w:r>
            <w:r w:rsidRPr="00E1319B">
              <w:rPr>
                <w:b/>
                <w:sz w:val="26"/>
                <w:szCs w:val="26"/>
              </w:rPr>
              <w:t>установила</w:t>
            </w:r>
            <w:r w:rsidRPr="00E1319B">
              <w:rPr>
                <w:sz w:val="26"/>
                <w:szCs w:val="26"/>
              </w:rPr>
              <w:t>:</w:t>
            </w:r>
          </w:p>
          <w:p w:rsidR="00156A11" w:rsidRPr="006047DF" w:rsidRDefault="00156A11" w:rsidP="00862219">
            <w:pPr>
              <w:ind w:right="30" w:firstLine="567"/>
              <w:jc w:val="both"/>
              <w:rPr>
                <w:sz w:val="26"/>
                <w:szCs w:val="26"/>
              </w:rPr>
            </w:pPr>
          </w:p>
        </w:tc>
      </w:tr>
    </w:tbl>
    <w:p w:rsidR="00156A11" w:rsidRPr="00014BB6" w:rsidRDefault="003C2F71" w:rsidP="00E53C91">
      <w:pPr>
        <w:pStyle w:val="ab"/>
        <w:spacing w:after="0"/>
        <w:ind w:left="0" w:right="140" w:firstLine="567"/>
        <w:jc w:val="both"/>
        <w:rPr>
          <w:rFonts w:ascii="Times New Roman" w:hAnsi="Times New Roman"/>
          <w:sz w:val="26"/>
          <w:szCs w:val="26"/>
        </w:rPr>
      </w:pPr>
      <w:proofErr w:type="gramStart"/>
      <w:r>
        <w:rPr>
          <w:rFonts w:ascii="Times New Roman" w:hAnsi="Times New Roman"/>
          <w:sz w:val="26"/>
          <w:szCs w:val="26"/>
        </w:rPr>
        <w:t>31</w:t>
      </w:r>
      <w:r w:rsidR="005E0C8D" w:rsidRPr="005E0C8D">
        <w:rPr>
          <w:rFonts w:ascii="Times New Roman" w:hAnsi="Times New Roman"/>
          <w:sz w:val="26"/>
          <w:szCs w:val="26"/>
        </w:rPr>
        <w:t>.</w:t>
      </w:r>
      <w:r w:rsidR="00FB3629">
        <w:rPr>
          <w:rFonts w:ascii="Times New Roman" w:hAnsi="Times New Roman"/>
          <w:sz w:val="26"/>
          <w:szCs w:val="26"/>
        </w:rPr>
        <w:t>12</w:t>
      </w:r>
      <w:r w:rsidR="005E0C8D" w:rsidRPr="005E0C8D">
        <w:rPr>
          <w:rFonts w:ascii="Times New Roman" w:hAnsi="Times New Roman"/>
          <w:sz w:val="26"/>
          <w:szCs w:val="26"/>
        </w:rPr>
        <w:t>.2019</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 поступила</w:t>
      </w:r>
      <w:r w:rsidR="00156A11" w:rsidRPr="0043255B">
        <w:rPr>
          <w:rFonts w:ascii="Times New Roman" w:hAnsi="Times New Roman"/>
          <w:sz w:val="26"/>
          <w:szCs w:val="26"/>
        </w:rPr>
        <w:t xml:space="preserve"> жалоба</w:t>
      </w:r>
      <w:r w:rsidR="000667D3">
        <w:rPr>
          <w:rFonts w:ascii="Times New Roman" w:hAnsi="Times New Roman"/>
          <w:sz w:val="26"/>
          <w:szCs w:val="26"/>
        </w:rPr>
        <w:t xml:space="preserve"> </w:t>
      </w:r>
      <w:r w:rsidRPr="003C2F71">
        <w:rPr>
          <w:rFonts w:ascii="Times New Roman" w:hAnsi="Times New Roman"/>
          <w:bCs/>
          <w:sz w:val="26"/>
          <w:szCs w:val="26"/>
        </w:rPr>
        <w:t>ООО «Фабрика-Прачечная №19»</w:t>
      </w:r>
      <w:r w:rsidR="003A56BC" w:rsidRPr="0043255B">
        <w:rPr>
          <w:rFonts w:ascii="Times New Roman" w:hAnsi="Times New Roman"/>
          <w:sz w:val="26"/>
          <w:szCs w:val="26"/>
        </w:rPr>
        <w:t xml:space="preserve"> на </w:t>
      </w:r>
      <w:r w:rsidR="0095235A">
        <w:rPr>
          <w:rFonts w:ascii="Times New Roman" w:hAnsi="Times New Roman"/>
          <w:sz w:val="26"/>
          <w:szCs w:val="26"/>
        </w:rPr>
        <w:t xml:space="preserve">действия комиссии </w:t>
      </w:r>
      <w:r>
        <w:rPr>
          <w:rFonts w:ascii="Times New Roman" w:hAnsi="Times New Roman"/>
          <w:sz w:val="26"/>
          <w:szCs w:val="26"/>
        </w:rPr>
        <w:t>заказчика</w:t>
      </w:r>
      <w:r w:rsidR="0095235A">
        <w:rPr>
          <w:rFonts w:ascii="Times New Roman" w:hAnsi="Times New Roman"/>
          <w:sz w:val="26"/>
          <w:szCs w:val="26"/>
        </w:rPr>
        <w:t xml:space="preserve"> - </w:t>
      </w:r>
      <w:r w:rsidRPr="003C2F71">
        <w:rPr>
          <w:rFonts w:ascii="Times New Roman" w:hAnsi="Times New Roman"/>
          <w:sz w:val="26"/>
          <w:szCs w:val="26"/>
        </w:rPr>
        <w:t xml:space="preserve">ФГБУ «НМИЦ радиологии» </w:t>
      </w:r>
      <w:r w:rsidRPr="003C2F71">
        <w:rPr>
          <w:rFonts w:ascii="Times New Roman" w:hAnsi="Times New Roman"/>
          <w:sz w:val="26"/>
          <w:szCs w:val="26"/>
        </w:rPr>
        <w:lastRenderedPageBreak/>
        <w:t>Минздрава России</w:t>
      </w:r>
      <w:r w:rsidR="003A56BC" w:rsidRPr="0043255B">
        <w:rPr>
          <w:rFonts w:ascii="Times New Roman" w:hAnsi="Times New Roman"/>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Pr>
          <w:rFonts w:ascii="Times New Roman" w:hAnsi="Times New Roman"/>
          <w:sz w:val="26"/>
          <w:szCs w:val="26"/>
        </w:rPr>
        <w:t>0373100068219001785</w:t>
      </w:r>
      <w:r w:rsidR="00156A11" w:rsidRPr="0043255B">
        <w:rPr>
          <w:rFonts w:ascii="Times New Roman" w:hAnsi="Times New Roman"/>
          <w:sz w:val="26"/>
          <w:szCs w:val="26"/>
        </w:rPr>
        <w:t xml:space="preserve">), предметом которого является </w:t>
      </w:r>
      <w:r w:rsidRPr="003C2F71">
        <w:rPr>
          <w:rFonts w:ascii="Times New Roman" w:hAnsi="Times New Roman"/>
          <w:sz w:val="26"/>
          <w:szCs w:val="26"/>
        </w:rPr>
        <w:t>Оказание услуг по стирке и обработке белья и мягкого инвентаря для нужд НИИ урологии и интервенционной радиологии им. Н. А. Лопаткина</w:t>
      </w:r>
      <w:r w:rsidR="00FB3629" w:rsidRPr="00FB3629">
        <w:rPr>
          <w:rFonts w:ascii="Times New Roman" w:hAnsi="Times New Roman"/>
          <w:sz w:val="26"/>
          <w:szCs w:val="26"/>
        </w:rPr>
        <w:t>.</w:t>
      </w:r>
      <w:proofErr w:type="gramEnd"/>
    </w:p>
    <w:p w:rsidR="00F552C1" w:rsidRPr="00F552C1" w:rsidRDefault="003C2F71" w:rsidP="00F552C1">
      <w:pPr>
        <w:ind w:firstLine="567"/>
        <w:jc w:val="both"/>
        <w:rPr>
          <w:rFonts w:eastAsia="Calibri"/>
          <w:sz w:val="26"/>
          <w:szCs w:val="26"/>
        </w:rPr>
      </w:pPr>
      <w:r w:rsidRPr="003C2F71">
        <w:rPr>
          <w:rFonts w:eastAsia="Calibri"/>
          <w:bCs/>
          <w:sz w:val="26"/>
          <w:szCs w:val="26"/>
          <w:lang w:eastAsia="en-US"/>
        </w:rPr>
        <w:t>ООО «Фабрика-Прачечная №19»</w:t>
      </w:r>
      <w:r w:rsidR="00F552C1">
        <w:rPr>
          <w:rFonts w:eastAsia="Calibri"/>
          <w:bCs/>
          <w:sz w:val="26"/>
          <w:szCs w:val="26"/>
          <w:lang w:eastAsia="en-US"/>
        </w:rPr>
        <w:t xml:space="preserve"> </w:t>
      </w:r>
      <w:r w:rsidR="00F552C1" w:rsidRPr="00F552C1">
        <w:rPr>
          <w:rFonts w:eastAsia="Calibri"/>
          <w:sz w:val="26"/>
          <w:szCs w:val="26"/>
        </w:rPr>
        <w:t xml:space="preserve">полагает, что комиссия </w:t>
      </w:r>
      <w:r>
        <w:rPr>
          <w:rFonts w:eastAsia="Calibri"/>
          <w:sz w:val="26"/>
          <w:szCs w:val="26"/>
        </w:rPr>
        <w:t>заказчика</w:t>
      </w:r>
      <w:r w:rsidR="00F552C1" w:rsidRPr="00F552C1">
        <w:rPr>
          <w:rFonts w:eastAsia="Calibri"/>
          <w:sz w:val="26"/>
          <w:szCs w:val="26"/>
        </w:rPr>
        <w:t xml:space="preserve"> в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необоснованно отклонила заявку </w:t>
      </w:r>
      <w:r w:rsidRPr="003C2F71">
        <w:rPr>
          <w:rFonts w:eastAsia="Calibri"/>
          <w:bCs/>
          <w:sz w:val="26"/>
          <w:szCs w:val="26"/>
        </w:rPr>
        <w:t>ООО «Фабрика-Прачечная №19»</w:t>
      </w:r>
      <w:r w:rsidR="00FB3629" w:rsidRPr="00FB3629">
        <w:rPr>
          <w:rFonts w:eastAsia="Calibri"/>
          <w:bCs/>
          <w:sz w:val="26"/>
          <w:szCs w:val="26"/>
        </w:rPr>
        <w:t>.</w:t>
      </w:r>
    </w:p>
    <w:p w:rsidR="00F552C1" w:rsidRPr="00F552C1" w:rsidRDefault="003C2F71" w:rsidP="00F552C1">
      <w:pPr>
        <w:ind w:firstLine="567"/>
        <w:jc w:val="both"/>
        <w:rPr>
          <w:rFonts w:eastAsia="Calibri"/>
          <w:sz w:val="26"/>
          <w:szCs w:val="26"/>
        </w:rPr>
      </w:pPr>
      <w:r>
        <w:rPr>
          <w:rFonts w:eastAsia="Calibri"/>
          <w:sz w:val="26"/>
          <w:szCs w:val="26"/>
        </w:rPr>
        <w:t>Заказчиком</w:t>
      </w:r>
      <w:r w:rsidR="00F552C1" w:rsidRPr="00F552C1">
        <w:rPr>
          <w:rFonts w:eastAsia="Calibri"/>
          <w:sz w:val="26"/>
          <w:szCs w:val="26"/>
        </w:rPr>
        <w:t xml:space="preserve"> представлены пояснения по существу доводов жалобы </w:t>
      </w:r>
      <w:r w:rsidRPr="003C2F71">
        <w:rPr>
          <w:rFonts w:eastAsia="Calibri"/>
          <w:bCs/>
          <w:sz w:val="26"/>
          <w:szCs w:val="26"/>
          <w:lang w:eastAsia="en-US"/>
        </w:rPr>
        <w:t>ООО «Фабрика-Прачечная №19»</w:t>
      </w:r>
      <w:r w:rsidR="00F552C1" w:rsidRPr="00F552C1">
        <w:rPr>
          <w:rFonts w:eastAsia="Calibri"/>
          <w:sz w:val="26"/>
          <w:szCs w:val="26"/>
          <w:lang w:eastAsia="en-US"/>
        </w:rPr>
        <w:t xml:space="preserve">, </w:t>
      </w:r>
      <w:r w:rsidR="00F552C1" w:rsidRPr="00F552C1">
        <w:rPr>
          <w:rFonts w:eastAsia="Calibri"/>
          <w:sz w:val="26"/>
          <w:szCs w:val="26"/>
        </w:rPr>
        <w:t>в которых указанно, что доводы названной жалобы являются необоснованными, а действия комиссии Заказчика основаны на положениях Федерального закона от 05.04.2013 № 44-ФЗ.</w:t>
      </w:r>
    </w:p>
    <w:p w:rsidR="00F552C1" w:rsidRPr="00F552C1" w:rsidRDefault="00F552C1" w:rsidP="00F552C1">
      <w:pPr>
        <w:ind w:firstLine="567"/>
        <w:jc w:val="both"/>
        <w:rPr>
          <w:rFonts w:eastAsia="Calibri"/>
          <w:sz w:val="26"/>
          <w:szCs w:val="26"/>
        </w:rPr>
      </w:pPr>
      <w:r w:rsidRPr="00F552C1">
        <w:rPr>
          <w:rFonts w:eastAsia="Calibri"/>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F552C1" w:rsidRPr="00F552C1" w:rsidRDefault="00F552C1" w:rsidP="00F552C1">
      <w:pPr>
        <w:ind w:firstLine="567"/>
        <w:jc w:val="both"/>
        <w:rPr>
          <w:sz w:val="26"/>
          <w:szCs w:val="26"/>
        </w:rPr>
      </w:pPr>
      <w:r w:rsidRPr="00F552C1">
        <w:rPr>
          <w:b/>
          <w:bCs/>
        </w:rPr>
        <w:t>1</w:t>
      </w:r>
      <w:r w:rsidRPr="00F552C1">
        <w:t xml:space="preserve">. </w:t>
      </w:r>
      <w:r w:rsidR="003C2F71">
        <w:rPr>
          <w:sz w:val="26"/>
          <w:szCs w:val="26"/>
        </w:rPr>
        <w:t>19</w:t>
      </w:r>
      <w:r w:rsidRPr="00F552C1">
        <w:rPr>
          <w:sz w:val="26"/>
          <w:szCs w:val="26"/>
        </w:rPr>
        <w:t>.</w:t>
      </w:r>
      <w:r w:rsidR="003C2F71">
        <w:rPr>
          <w:sz w:val="26"/>
          <w:szCs w:val="26"/>
        </w:rPr>
        <w:t>12</w:t>
      </w:r>
      <w:r w:rsidRPr="00F552C1">
        <w:rPr>
          <w:sz w:val="26"/>
          <w:szCs w:val="26"/>
        </w:rPr>
        <w:t>.2019г.</w:t>
      </w:r>
      <w:r w:rsidRPr="00F552C1">
        <w:t xml:space="preserve"> </w:t>
      </w:r>
      <w:r w:rsidRPr="00F552C1">
        <w:rPr>
          <w:sz w:val="26"/>
          <w:szCs w:val="26"/>
        </w:rPr>
        <w:t xml:space="preserve">на официальном сайте единой информационной системы в сфере закупок (www.zakupki.gov.ru; далее также официальный сайт, ЕИС) опубликовано извещение № </w:t>
      </w:r>
      <w:r w:rsidR="003C2F71" w:rsidRPr="003C2F71">
        <w:rPr>
          <w:sz w:val="26"/>
          <w:szCs w:val="26"/>
        </w:rPr>
        <w:t>0373100068219001785</w:t>
      </w:r>
      <w:r w:rsidRPr="00F552C1">
        <w:rPr>
          <w:sz w:val="26"/>
          <w:szCs w:val="26"/>
        </w:rPr>
        <w:t xml:space="preserve">), предметом которого является </w:t>
      </w:r>
      <w:r w:rsidR="003C2F71" w:rsidRPr="003C2F71">
        <w:rPr>
          <w:sz w:val="26"/>
          <w:szCs w:val="26"/>
        </w:rPr>
        <w:t>Оказание услуг по стирке и обработке белья и мягкого инвентаря для нужд НИИ урологии и интервенционной радиологии им. Н. А. Лопаткина</w:t>
      </w:r>
      <w:r w:rsidRPr="00F552C1">
        <w:rPr>
          <w:sz w:val="26"/>
          <w:szCs w:val="26"/>
        </w:rPr>
        <w:t xml:space="preserve"> (далее – Аукцион).</w:t>
      </w:r>
    </w:p>
    <w:p w:rsidR="00F552C1" w:rsidRPr="00F552C1" w:rsidRDefault="00F552C1" w:rsidP="00F552C1">
      <w:pPr>
        <w:ind w:firstLine="567"/>
        <w:jc w:val="both"/>
        <w:rPr>
          <w:sz w:val="26"/>
          <w:szCs w:val="26"/>
        </w:rPr>
      </w:pPr>
      <w:r w:rsidRPr="00F552C1">
        <w:rPr>
          <w:sz w:val="26"/>
          <w:szCs w:val="26"/>
        </w:rPr>
        <w:t>Начальная (максимальная) цена контракта, согласно извещению о проведен</w:t>
      </w:r>
      <w:proofErr w:type="gramStart"/>
      <w:r w:rsidRPr="00F552C1">
        <w:rPr>
          <w:sz w:val="26"/>
          <w:szCs w:val="26"/>
        </w:rPr>
        <w:t>ии ау</w:t>
      </w:r>
      <w:proofErr w:type="gramEnd"/>
      <w:r w:rsidRPr="00F552C1">
        <w:rPr>
          <w:sz w:val="26"/>
          <w:szCs w:val="26"/>
        </w:rPr>
        <w:t xml:space="preserve">кциона, составляла </w:t>
      </w:r>
      <w:r w:rsidR="003C2F71" w:rsidRPr="003C2F71">
        <w:rPr>
          <w:sz w:val="26"/>
          <w:szCs w:val="26"/>
        </w:rPr>
        <w:t>2 634 154,00</w:t>
      </w:r>
      <w:r w:rsidR="00FB3629">
        <w:rPr>
          <w:sz w:val="26"/>
          <w:szCs w:val="26"/>
        </w:rPr>
        <w:t xml:space="preserve"> </w:t>
      </w:r>
      <w:r w:rsidRPr="00F552C1">
        <w:rPr>
          <w:sz w:val="26"/>
          <w:szCs w:val="26"/>
        </w:rPr>
        <w:t>рублей.</w:t>
      </w:r>
    </w:p>
    <w:p w:rsidR="00F552C1" w:rsidRPr="00F552C1" w:rsidRDefault="00F552C1" w:rsidP="000D109D">
      <w:pPr>
        <w:ind w:right="-55" w:firstLine="540"/>
        <w:jc w:val="both"/>
        <w:rPr>
          <w:sz w:val="26"/>
          <w:szCs w:val="26"/>
        </w:rPr>
      </w:pPr>
      <w:proofErr w:type="gramStart"/>
      <w:r w:rsidRPr="00F552C1">
        <w:rPr>
          <w:sz w:val="26"/>
          <w:szCs w:val="26"/>
        </w:rPr>
        <w:t xml:space="preserve">В соответствии с протоколом </w:t>
      </w:r>
      <w:r w:rsidR="003C2F71" w:rsidRPr="003C2F71">
        <w:rPr>
          <w:sz w:val="26"/>
          <w:szCs w:val="26"/>
        </w:rPr>
        <w:t>рассмотрения заявок на участие в электронном аукционе от 30.12.2019 №0373100068219001785-0</w:t>
      </w:r>
      <w:r w:rsidR="006810CA">
        <w:rPr>
          <w:sz w:val="26"/>
          <w:szCs w:val="26"/>
        </w:rPr>
        <w:t>,</w:t>
      </w:r>
      <w:r w:rsidRPr="00F552C1">
        <w:rPr>
          <w:sz w:val="26"/>
          <w:szCs w:val="26"/>
        </w:rPr>
        <w:t xml:space="preserve"> на участие в электронном аукционе поступило </w:t>
      </w:r>
      <w:r w:rsidR="00FB3629">
        <w:rPr>
          <w:sz w:val="26"/>
          <w:szCs w:val="26"/>
        </w:rPr>
        <w:t>6</w:t>
      </w:r>
      <w:r w:rsidRPr="00F552C1">
        <w:rPr>
          <w:sz w:val="26"/>
          <w:szCs w:val="26"/>
        </w:rPr>
        <w:t xml:space="preserve"> заяв</w:t>
      </w:r>
      <w:r w:rsidR="00FB3629">
        <w:rPr>
          <w:sz w:val="26"/>
          <w:szCs w:val="26"/>
        </w:rPr>
        <w:t>ок</w:t>
      </w:r>
      <w:r w:rsidRPr="00F552C1">
        <w:rPr>
          <w:sz w:val="26"/>
          <w:szCs w:val="26"/>
        </w:rPr>
        <w:t xml:space="preserve">, в том числе заявка </w:t>
      </w:r>
      <w:r w:rsidR="003C2F71" w:rsidRPr="003C2F71">
        <w:rPr>
          <w:bCs/>
          <w:sz w:val="26"/>
          <w:szCs w:val="26"/>
        </w:rPr>
        <w:t>ООО «Фабрика-Прачечная №19»</w:t>
      </w:r>
      <w:r w:rsidR="006810CA">
        <w:rPr>
          <w:bCs/>
          <w:sz w:val="26"/>
          <w:szCs w:val="26"/>
        </w:rPr>
        <w:t xml:space="preserve"> (№</w:t>
      </w:r>
      <w:r w:rsidR="00E65650">
        <w:rPr>
          <w:bCs/>
          <w:sz w:val="26"/>
          <w:szCs w:val="26"/>
        </w:rPr>
        <w:t>106611186</w:t>
      </w:r>
      <w:r w:rsidR="006810CA">
        <w:rPr>
          <w:bCs/>
          <w:sz w:val="26"/>
          <w:szCs w:val="26"/>
        </w:rPr>
        <w:t>)</w:t>
      </w:r>
      <w:r w:rsidRPr="00F552C1">
        <w:rPr>
          <w:sz w:val="26"/>
          <w:szCs w:val="26"/>
        </w:rPr>
        <w:t xml:space="preserve">, которая была не допущена до участия в аукционе </w:t>
      </w:r>
      <w:r w:rsidR="00DD6E08">
        <w:rPr>
          <w:sz w:val="26"/>
          <w:szCs w:val="26"/>
        </w:rPr>
        <w:t>в связи с н</w:t>
      </w:r>
      <w:r w:rsidR="00DD6E08" w:rsidRPr="00DD6E08">
        <w:rPr>
          <w:sz w:val="26"/>
          <w:szCs w:val="26"/>
        </w:rPr>
        <w:t>есоответствие</w:t>
      </w:r>
      <w:r w:rsidR="00DD6E08">
        <w:rPr>
          <w:sz w:val="26"/>
          <w:szCs w:val="26"/>
        </w:rPr>
        <w:t>м</w:t>
      </w:r>
      <w:r w:rsidR="00DD6E08" w:rsidRPr="00DD6E08">
        <w:rPr>
          <w:sz w:val="26"/>
          <w:szCs w:val="26"/>
        </w:rPr>
        <w:t xml:space="preserve"> информации, предусмотренной частью 3 статьи 66 Федерального закона № 44-ФЗ, требованиям документации об аукционе (Отказ по п. 2 ч</w:t>
      </w:r>
      <w:proofErr w:type="gramEnd"/>
      <w:r w:rsidR="00DD6E08" w:rsidRPr="00DD6E08">
        <w:rPr>
          <w:sz w:val="26"/>
          <w:szCs w:val="26"/>
        </w:rPr>
        <w:t xml:space="preserve">. </w:t>
      </w:r>
      <w:proofErr w:type="gramStart"/>
      <w:r w:rsidR="00DD6E08" w:rsidRPr="00DD6E08">
        <w:rPr>
          <w:sz w:val="26"/>
          <w:szCs w:val="26"/>
        </w:rPr>
        <w:t>4 ст. 67 44-ФЗ)</w:t>
      </w:r>
      <w:r w:rsidR="006810CA">
        <w:rPr>
          <w:sz w:val="26"/>
          <w:szCs w:val="26"/>
        </w:rPr>
        <w:t>.</w:t>
      </w:r>
      <w:proofErr w:type="gramEnd"/>
    </w:p>
    <w:p w:rsidR="00F552C1" w:rsidRPr="00F552C1" w:rsidRDefault="00F552C1" w:rsidP="00F552C1">
      <w:pPr>
        <w:widowControl w:val="0"/>
        <w:autoSpaceDE w:val="0"/>
        <w:autoSpaceDN w:val="0"/>
        <w:adjustRightInd w:val="0"/>
        <w:ind w:firstLine="540"/>
        <w:jc w:val="both"/>
        <w:rPr>
          <w:sz w:val="26"/>
          <w:szCs w:val="26"/>
        </w:rPr>
      </w:pPr>
      <w:r w:rsidRPr="00F552C1">
        <w:rPr>
          <w:b/>
          <w:sz w:val="26"/>
          <w:szCs w:val="26"/>
        </w:rPr>
        <w:t>2</w:t>
      </w:r>
      <w:r w:rsidRPr="00F552C1">
        <w:rPr>
          <w:sz w:val="26"/>
          <w:szCs w:val="26"/>
        </w:rPr>
        <w:t xml:space="preserve">. </w:t>
      </w:r>
      <w:proofErr w:type="gramStart"/>
      <w:r w:rsidRPr="00F552C1">
        <w:rPr>
          <w:sz w:val="26"/>
          <w:szCs w:val="26"/>
        </w:rPr>
        <w:t xml:space="preserve">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w:t>
      </w:r>
      <w:hyperlink w:anchor="Par515" w:history="1">
        <w:r w:rsidRPr="00F552C1">
          <w:rPr>
            <w:sz w:val="26"/>
            <w:szCs w:val="26"/>
          </w:rPr>
          <w:t>статьей 33</w:t>
        </w:r>
      </w:hyperlink>
      <w:r w:rsidRPr="00F552C1">
        <w:rPr>
          <w:sz w:val="26"/>
          <w:szCs w:val="26"/>
        </w:rPr>
        <w:t xml:space="preserve"> указанного Федерального закона, в том числе обоснование начальной (максимальной) цены контракта;</w:t>
      </w:r>
      <w:proofErr w:type="gramEnd"/>
      <w:r w:rsidRPr="00F552C1">
        <w:rPr>
          <w:sz w:val="26"/>
          <w:szCs w:val="26"/>
        </w:rPr>
        <w:t xml:space="preserve"> требования к содержанию, составу заявки на участие в таком аукционе в соответствии с </w:t>
      </w:r>
      <w:hyperlink w:anchor="Par1054" w:history="1">
        <w:r w:rsidRPr="00F552C1">
          <w:rPr>
            <w:sz w:val="26"/>
            <w:szCs w:val="26"/>
          </w:rPr>
          <w:t>частями 3</w:t>
        </w:r>
      </w:hyperlink>
      <w:r w:rsidRPr="00F552C1">
        <w:rPr>
          <w:sz w:val="26"/>
          <w:szCs w:val="26"/>
        </w:rPr>
        <w:t xml:space="preserve"> - </w:t>
      </w:r>
      <w:hyperlink w:anchor="Par1070" w:history="1">
        <w:r w:rsidRPr="00F552C1">
          <w:rPr>
            <w:sz w:val="26"/>
            <w:szCs w:val="26"/>
          </w:rPr>
          <w:t>6 статьи 66</w:t>
        </w:r>
      </w:hyperlink>
      <w:r w:rsidRPr="00F552C1">
        <w:rPr>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552C1" w:rsidRPr="00F552C1" w:rsidRDefault="00F552C1" w:rsidP="00F552C1">
      <w:pPr>
        <w:autoSpaceDE w:val="0"/>
        <w:autoSpaceDN w:val="0"/>
        <w:adjustRightInd w:val="0"/>
        <w:ind w:firstLine="540"/>
        <w:jc w:val="both"/>
        <w:rPr>
          <w:sz w:val="26"/>
          <w:szCs w:val="26"/>
        </w:rPr>
      </w:pPr>
      <w:r w:rsidRPr="00F552C1">
        <w:rPr>
          <w:sz w:val="26"/>
          <w:szCs w:val="26"/>
        </w:rPr>
        <w:t>В соответствии с подпунктом б) пункта 2 части 3 статьи 66 Федерального закона от 05.04.2013 № 44-ФЗ первая часть заявки на участие в электронном аукционе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F552C1" w:rsidRDefault="00F552C1" w:rsidP="00F552C1">
      <w:pPr>
        <w:autoSpaceDE w:val="0"/>
        <w:autoSpaceDN w:val="0"/>
        <w:adjustRightInd w:val="0"/>
        <w:ind w:firstLine="540"/>
        <w:jc w:val="both"/>
        <w:rPr>
          <w:sz w:val="26"/>
          <w:szCs w:val="26"/>
          <w:lang w:eastAsia="en-US"/>
        </w:rPr>
      </w:pPr>
      <w:r w:rsidRPr="00F552C1">
        <w:rPr>
          <w:sz w:val="26"/>
          <w:szCs w:val="26"/>
        </w:rPr>
        <w:t xml:space="preserve">Аналогичные требования установлены в пункте                                                                                                                                   </w:t>
      </w:r>
      <w:r w:rsidR="00DD6E08">
        <w:rPr>
          <w:sz w:val="26"/>
          <w:szCs w:val="26"/>
        </w:rPr>
        <w:t>20</w:t>
      </w:r>
      <w:r w:rsidRPr="00F552C1">
        <w:rPr>
          <w:sz w:val="26"/>
          <w:szCs w:val="26"/>
        </w:rPr>
        <w:t xml:space="preserve"> Раздела </w:t>
      </w:r>
      <w:r w:rsidRPr="00F552C1">
        <w:rPr>
          <w:sz w:val="26"/>
          <w:szCs w:val="26"/>
          <w:lang w:val="en-US"/>
        </w:rPr>
        <w:t>I</w:t>
      </w:r>
      <w:r w:rsidRPr="00F552C1">
        <w:rPr>
          <w:sz w:val="26"/>
          <w:szCs w:val="26"/>
        </w:rPr>
        <w:t xml:space="preserve"> </w:t>
      </w:r>
      <w:r w:rsidR="00FD4A6A">
        <w:rPr>
          <w:sz w:val="26"/>
          <w:szCs w:val="26"/>
        </w:rPr>
        <w:t>«</w:t>
      </w:r>
      <w:r w:rsidRPr="00F552C1">
        <w:rPr>
          <w:sz w:val="26"/>
          <w:szCs w:val="26"/>
        </w:rPr>
        <w:t>Информационн</w:t>
      </w:r>
      <w:r w:rsidR="00FD4A6A">
        <w:rPr>
          <w:sz w:val="26"/>
          <w:szCs w:val="26"/>
        </w:rPr>
        <w:t>ая</w:t>
      </w:r>
      <w:r w:rsidRPr="00F552C1">
        <w:rPr>
          <w:sz w:val="26"/>
          <w:szCs w:val="26"/>
        </w:rPr>
        <w:t xml:space="preserve"> карт</w:t>
      </w:r>
      <w:r w:rsidR="00FD4A6A">
        <w:rPr>
          <w:sz w:val="26"/>
          <w:szCs w:val="26"/>
        </w:rPr>
        <w:t>а»</w:t>
      </w:r>
      <w:r w:rsidRPr="00F552C1">
        <w:rPr>
          <w:sz w:val="26"/>
          <w:szCs w:val="26"/>
          <w:lang w:eastAsia="en-US"/>
        </w:rPr>
        <w:t xml:space="preserve">: </w:t>
      </w:r>
    </w:p>
    <w:p w:rsidR="00FD4A6A" w:rsidRPr="00FD4A6A" w:rsidRDefault="00DD6E08" w:rsidP="00FD4A6A">
      <w:pPr>
        <w:autoSpaceDE w:val="0"/>
        <w:autoSpaceDN w:val="0"/>
        <w:adjustRightInd w:val="0"/>
        <w:ind w:firstLine="540"/>
        <w:jc w:val="both"/>
        <w:rPr>
          <w:b/>
          <w:sz w:val="26"/>
          <w:szCs w:val="26"/>
          <w:lang w:eastAsia="en-US"/>
        </w:rPr>
      </w:pPr>
      <w:r w:rsidRPr="00DD6E08">
        <w:rPr>
          <w:b/>
          <w:sz w:val="26"/>
          <w:szCs w:val="26"/>
          <w:lang w:eastAsia="en-US"/>
        </w:rPr>
        <w:t>Требования к содержанию и составу заявки на участие в электронном аукционе</w:t>
      </w:r>
    </w:p>
    <w:p w:rsidR="00DD6E08" w:rsidRPr="00DD6E08" w:rsidRDefault="00FD4A6A" w:rsidP="00DD6E08">
      <w:pPr>
        <w:autoSpaceDE w:val="0"/>
        <w:autoSpaceDN w:val="0"/>
        <w:adjustRightInd w:val="0"/>
        <w:ind w:firstLine="540"/>
        <w:jc w:val="both"/>
        <w:rPr>
          <w:sz w:val="26"/>
          <w:szCs w:val="26"/>
          <w:lang w:eastAsia="en-US"/>
        </w:rPr>
      </w:pPr>
      <w:r w:rsidRPr="00FD4A6A">
        <w:rPr>
          <w:sz w:val="26"/>
          <w:szCs w:val="26"/>
          <w:lang w:eastAsia="en-US"/>
        </w:rPr>
        <w:t xml:space="preserve"> </w:t>
      </w:r>
      <w:proofErr w:type="gramStart"/>
      <w:r w:rsidRPr="00FD4A6A">
        <w:rPr>
          <w:sz w:val="26"/>
          <w:szCs w:val="26"/>
          <w:lang w:eastAsia="en-US"/>
        </w:rPr>
        <w:t>(</w:t>
      </w:r>
      <w:r w:rsidR="00DD6E08" w:rsidRPr="00DD6E08">
        <w:rPr>
          <w:sz w:val="26"/>
          <w:szCs w:val="26"/>
          <w:lang w:eastAsia="en-US"/>
        </w:rPr>
        <w:t>Заявка на участие в электронном аукционе состоит из двух частей.</w:t>
      </w:r>
      <w:proofErr w:type="gramEnd"/>
    </w:p>
    <w:p w:rsidR="00DD6E08" w:rsidRPr="00DD6E08" w:rsidRDefault="00DD6E08" w:rsidP="00DD6E08">
      <w:pPr>
        <w:autoSpaceDE w:val="0"/>
        <w:autoSpaceDN w:val="0"/>
        <w:adjustRightInd w:val="0"/>
        <w:ind w:firstLine="540"/>
        <w:jc w:val="both"/>
        <w:rPr>
          <w:sz w:val="26"/>
          <w:szCs w:val="26"/>
          <w:lang w:eastAsia="en-US"/>
        </w:rPr>
      </w:pPr>
      <w:r w:rsidRPr="00DD6E08">
        <w:rPr>
          <w:b/>
          <w:sz w:val="26"/>
          <w:szCs w:val="26"/>
          <w:lang w:eastAsia="en-US"/>
        </w:rPr>
        <w:t>Первая часть заявки на участие в электронном аукционе должна содержать:</w:t>
      </w:r>
    </w:p>
    <w:p w:rsidR="00DD6E08" w:rsidRPr="00DD6E08" w:rsidRDefault="00DD6E08" w:rsidP="00DD6E08">
      <w:pPr>
        <w:autoSpaceDE w:val="0"/>
        <w:autoSpaceDN w:val="0"/>
        <w:adjustRightInd w:val="0"/>
        <w:ind w:firstLine="540"/>
        <w:jc w:val="both"/>
        <w:rPr>
          <w:sz w:val="26"/>
          <w:szCs w:val="26"/>
          <w:lang w:eastAsia="en-US"/>
        </w:rPr>
      </w:pPr>
      <w:r w:rsidRPr="00DD6E08">
        <w:rPr>
          <w:sz w:val="26"/>
          <w:szCs w:val="26"/>
          <w:lang w:eastAsia="en-US"/>
        </w:rPr>
        <w:lastRenderedPageBreak/>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D6E08" w:rsidRPr="00DD6E08" w:rsidRDefault="00DD6E08" w:rsidP="00DD6E08">
      <w:pPr>
        <w:autoSpaceDE w:val="0"/>
        <w:autoSpaceDN w:val="0"/>
        <w:adjustRightInd w:val="0"/>
        <w:ind w:firstLine="540"/>
        <w:jc w:val="both"/>
        <w:rPr>
          <w:sz w:val="26"/>
          <w:szCs w:val="26"/>
          <w:lang w:eastAsia="en-US"/>
        </w:rPr>
      </w:pPr>
      <w:r w:rsidRPr="00DD6E08">
        <w:rPr>
          <w:sz w:val="26"/>
          <w:szCs w:val="26"/>
          <w:lang w:eastAsia="en-US"/>
        </w:rPr>
        <w:t>2) при осуществлении закупки товара или закупки работы, услуги, для выполнения, оказания которых используется товар:</w:t>
      </w:r>
    </w:p>
    <w:p w:rsidR="00DD6E08" w:rsidRPr="00E65650" w:rsidRDefault="00DD6E08" w:rsidP="00DD6E08">
      <w:pPr>
        <w:autoSpaceDE w:val="0"/>
        <w:autoSpaceDN w:val="0"/>
        <w:adjustRightInd w:val="0"/>
        <w:ind w:firstLine="540"/>
        <w:jc w:val="both"/>
        <w:rPr>
          <w:sz w:val="26"/>
          <w:szCs w:val="26"/>
          <w:lang w:eastAsia="en-US"/>
        </w:rPr>
      </w:pPr>
      <w:r w:rsidRPr="00DD6E08">
        <w:rPr>
          <w:sz w:val="26"/>
          <w:szCs w:val="26"/>
          <w:lang w:eastAsia="en-US"/>
        </w:rPr>
        <w:t xml:space="preserve">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r w:rsidRPr="00E65650">
        <w:rPr>
          <w:sz w:val="26"/>
          <w:szCs w:val="26"/>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552C1" w:rsidRPr="00E65650" w:rsidRDefault="00DD6E08" w:rsidP="00DD6E08">
      <w:pPr>
        <w:autoSpaceDE w:val="0"/>
        <w:autoSpaceDN w:val="0"/>
        <w:adjustRightInd w:val="0"/>
        <w:ind w:firstLine="540"/>
        <w:jc w:val="both"/>
        <w:rPr>
          <w:sz w:val="26"/>
          <w:szCs w:val="26"/>
        </w:rPr>
      </w:pPr>
      <w:r w:rsidRPr="00E65650">
        <w:rPr>
          <w:sz w:val="26"/>
          <w:szCs w:val="26"/>
          <w:lang w:eastAsia="en-US"/>
        </w:rPr>
        <w:t xml:space="preserve">Товар должен быть зарегистрирован  и разрешен  для обращения  на территории Российской Федерации  в </w:t>
      </w:r>
      <w:hyperlink r:id="rId9" w:history="1">
        <w:r w:rsidRPr="00E65650">
          <w:rPr>
            <w:rStyle w:val="a6"/>
            <w:color w:val="auto"/>
            <w:sz w:val="26"/>
            <w:szCs w:val="26"/>
            <w:u w:val="none"/>
            <w:lang w:eastAsia="en-US"/>
          </w:rPr>
          <w:t>порядке</w:t>
        </w:r>
      </w:hyperlink>
      <w:r w:rsidRPr="00E65650">
        <w:rPr>
          <w:sz w:val="26"/>
          <w:szCs w:val="26"/>
          <w:lang w:eastAsia="en-US"/>
        </w:rPr>
        <w:t>, установленном Правительством Российской Федерации, уполномоченным им федеральным органом исполнительной власти</w:t>
      </w:r>
    </w:p>
    <w:p w:rsidR="00F552C1" w:rsidRPr="00F552C1" w:rsidRDefault="00F552C1" w:rsidP="00F552C1">
      <w:pPr>
        <w:widowControl w:val="0"/>
        <w:autoSpaceDE w:val="0"/>
        <w:autoSpaceDN w:val="0"/>
        <w:adjustRightInd w:val="0"/>
        <w:ind w:firstLine="567"/>
        <w:jc w:val="both"/>
        <w:rPr>
          <w:sz w:val="26"/>
          <w:szCs w:val="26"/>
        </w:rPr>
      </w:pPr>
      <w:r w:rsidRPr="00E65650">
        <w:rPr>
          <w:sz w:val="26"/>
          <w:szCs w:val="26"/>
        </w:rPr>
        <w:t>Согласно части 4 статьи 67 Федерального закона от 05.04.2013г. 44-ФЗ участник электронного аукциона не допускается</w:t>
      </w:r>
      <w:r w:rsidRPr="00F552C1">
        <w:rPr>
          <w:sz w:val="26"/>
          <w:szCs w:val="26"/>
        </w:rPr>
        <w:t xml:space="preserve"> к участию в нем в случае:</w:t>
      </w:r>
    </w:p>
    <w:p w:rsidR="00F552C1" w:rsidRPr="000D109D" w:rsidRDefault="00F552C1" w:rsidP="00F552C1">
      <w:pPr>
        <w:widowControl w:val="0"/>
        <w:autoSpaceDE w:val="0"/>
        <w:autoSpaceDN w:val="0"/>
        <w:adjustRightInd w:val="0"/>
        <w:ind w:firstLine="567"/>
        <w:jc w:val="both"/>
        <w:rPr>
          <w:sz w:val="26"/>
          <w:szCs w:val="26"/>
        </w:rPr>
      </w:pPr>
      <w:r w:rsidRPr="000D109D">
        <w:rPr>
          <w:sz w:val="26"/>
          <w:szCs w:val="26"/>
        </w:rPr>
        <w:t xml:space="preserve">1) непредоставления информации, предусмотренной </w:t>
      </w:r>
      <w:hyperlink r:id="rId10" w:anchor="Par1054#Par1054" w:history="1">
        <w:r w:rsidRPr="000D109D">
          <w:rPr>
            <w:rFonts w:eastAsia="MS Mincho"/>
            <w:sz w:val="26"/>
            <w:szCs w:val="26"/>
          </w:rPr>
          <w:t>частью 3 статьи 66</w:t>
        </w:r>
      </w:hyperlink>
      <w:r w:rsidRPr="000D109D">
        <w:rPr>
          <w:sz w:val="26"/>
          <w:szCs w:val="26"/>
        </w:rPr>
        <w:t xml:space="preserve"> Федерального закона, или предоставления недостоверной информации;</w:t>
      </w:r>
    </w:p>
    <w:p w:rsidR="00F552C1" w:rsidRPr="000D109D" w:rsidRDefault="00F552C1" w:rsidP="00F552C1">
      <w:pPr>
        <w:widowControl w:val="0"/>
        <w:autoSpaceDE w:val="0"/>
        <w:autoSpaceDN w:val="0"/>
        <w:adjustRightInd w:val="0"/>
        <w:ind w:firstLine="567"/>
        <w:jc w:val="both"/>
        <w:rPr>
          <w:b/>
          <w:sz w:val="26"/>
          <w:szCs w:val="26"/>
        </w:rPr>
      </w:pPr>
      <w:r w:rsidRPr="000D109D">
        <w:rPr>
          <w:b/>
          <w:sz w:val="26"/>
          <w:szCs w:val="26"/>
        </w:rPr>
        <w:t xml:space="preserve">2) несоответствия информации, предусмотренной </w:t>
      </w:r>
      <w:hyperlink r:id="rId11" w:anchor="Par1054#Par1054" w:history="1">
        <w:r w:rsidRPr="000D109D">
          <w:rPr>
            <w:rFonts w:eastAsia="MS Mincho"/>
            <w:b/>
            <w:sz w:val="26"/>
            <w:szCs w:val="26"/>
          </w:rPr>
          <w:t>частью 3 статьи 66</w:t>
        </w:r>
      </w:hyperlink>
      <w:r w:rsidRPr="000D109D">
        <w:rPr>
          <w:b/>
          <w:sz w:val="26"/>
          <w:szCs w:val="26"/>
        </w:rPr>
        <w:t xml:space="preserve"> Федерального закона, требованиям документации о таком аукционе.</w:t>
      </w:r>
    </w:p>
    <w:p w:rsidR="00F552C1" w:rsidRPr="00F552C1" w:rsidRDefault="00F552C1" w:rsidP="00F552C1">
      <w:pPr>
        <w:widowControl w:val="0"/>
        <w:autoSpaceDE w:val="0"/>
        <w:autoSpaceDN w:val="0"/>
        <w:adjustRightInd w:val="0"/>
        <w:ind w:firstLine="567"/>
        <w:jc w:val="both"/>
        <w:rPr>
          <w:sz w:val="26"/>
          <w:szCs w:val="26"/>
        </w:rPr>
      </w:pPr>
      <w:r w:rsidRPr="00F552C1">
        <w:rPr>
          <w:sz w:val="26"/>
          <w:szCs w:val="26"/>
        </w:rPr>
        <w:t xml:space="preserve">Отказ в допуске к участию в электронном аукционе по основаниям, не предусмотренным </w:t>
      </w:r>
      <w:hyperlink r:id="rId12" w:anchor="Par1092#Par1092" w:history="1">
        <w:r w:rsidRPr="00F552C1">
          <w:rPr>
            <w:rFonts w:eastAsia="MS Mincho"/>
            <w:sz w:val="26"/>
            <w:szCs w:val="26"/>
          </w:rPr>
          <w:t>частью 4</w:t>
        </w:r>
      </w:hyperlink>
      <w:r w:rsidRPr="00F552C1">
        <w:rPr>
          <w:sz w:val="26"/>
          <w:szCs w:val="26"/>
        </w:rPr>
        <w:t xml:space="preserve"> статьи 67 Федерального закона от 05.04.2013г. 44-ФЗ, не допускается.</w:t>
      </w:r>
    </w:p>
    <w:p w:rsidR="00F552C1" w:rsidRPr="00F552C1" w:rsidRDefault="00F552C1" w:rsidP="00F552C1">
      <w:pPr>
        <w:widowControl w:val="0"/>
        <w:autoSpaceDE w:val="0"/>
        <w:autoSpaceDN w:val="0"/>
        <w:adjustRightInd w:val="0"/>
        <w:ind w:firstLine="567"/>
        <w:jc w:val="both"/>
        <w:rPr>
          <w:sz w:val="26"/>
          <w:szCs w:val="26"/>
        </w:rPr>
      </w:pPr>
      <w:r w:rsidRPr="00F552C1">
        <w:rPr>
          <w:sz w:val="26"/>
          <w:szCs w:val="26"/>
        </w:rPr>
        <w:t>Согласно части 6 статьи 67 Федерального закона от 05.04.2013г. 44-ФЗ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F552C1">
        <w:rPr>
          <w:sz w:val="26"/>
          <w:szCs w:val="26"/>
        </w:rPr>
        <w:t>ии ау</w:t>
      </w:r>
      <w:proofErr w:type="gramEnd"/>
      <w:r w:rsidRPr="00F552C1">
        <w:rPr>
          <w:sz w:val="26"/>
          <w:szCs w:val="26"/>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F552C1" w:rsidRPr="00F552C1" w:rsidRDefault="00F552C1" w:rsidP="00F552C1">
      <w:pPr>
        <w:widowControl w:val="0"/>
        <w:autoSpaceDE w:val="0"/>
        <w:autoSpaceDN w:val="0"/>
        <w:adjustRightInd w:val="0"/>
        <w:ind w:firstLine="567"/>
        <w:jc w:val="both"/>
        <w:rPr>
          <w:sz w:val="26"/>
          <w:szCs w:val="26"/>
        </w:rPr>
      </w:pPr>
      <w:r w:rsidRPr="00F552C1">
        <w:rPr>
          <w:sz w:val="26"/>
          <w:szCs w:val="26"/>
        </w:rPr>
        <w:t>1) об идентификационных номерах заявок на участие в таком аукционе;</w:t>
      </w:r>
    </w:p>
    <w:p w:rsidR="00F552C1" w:rsidRPr="00F552C1" w:rsidRDefault="00F552C1" w:rsidP="00F552C1">
      <w:pPr>
        <w:widowControl w:val="0"/>
        <w:autoSpaceDE w:val="0"/>
        <w:autoSpaceDN w:val="0"/>
        <w:adjustRightInd w:val="0"/>
        <w:ind w:firstLine="567"/>
        <w:jc w:val="both"/>
        <w:rPr>
          <w:sz w:val="26"/>
          <w:szCs w:val="26"/>
        </w:rPr>
      </w:pPr>
      <w:proofErr w:type="gramStart"/>
      <w:r w:rsidRPr="00F552C1">
        <w:rPr>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F552C1">
        <w:rPr>
          <w:sz w:val="26"/>
          <w:szCs w:val="26"/>
        </w:rPr>
        <w:t xml:space="preserve"> в нем, положений заявки на участие в таком аукционе, которые не соответствуют требованиям, установленным документацией о нем;</w:t>
      </w:r>
    </w:p>
    <w:p w:rsidR="00F552C1" w:rsidRPr="00F552C1" w:rsidRDefault="00F552C1" w:rsidP="00F552C1">
      <w:pPr>
        <w:widowControl w:val="0"/>
        <w:autoSpaceDE w:val="0"/>
        <w:autoSpaceDN w:val="0"/>
        <w:adjustRightInd w:val="0"/>
        <w:ind w:firstLine="567"/>
        <w:jc w:val="both"/>
        <w:rPr>
          <w:sz w:val="26"/>
          <w:szCs w:val="26"/>
        </w:rPr>
      </w:pPr>
      <w:r w:rsidRPr="00F552C1">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552C1" w:rsidRPr="00F552C1" w:rsidRDefault="00F552C1" w:rsidP="00F552C1">
      <w:pPr>
        <w:widowControl w:val="0"/>
        <w:autoSpaceDE w:val="0"/>
        <w:autoSpaceDN w:val="0"/>
        <w:adjustRightInd w:val="0"/>
        <w:ind w:firstLine="567"/>
        <w:jc w:val="both"/>
        <w:rPr>
          <w:sz w:val="26"/>
          <w:szCs w:val="26"/>
        </w:rPr>
      </w:pPr>
      <w:proofErr w:type="gramStart"/>
      <w:r w:rsidRPr="00F552C1">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roofErr w:type="gramEnd"/>
    </w:p>
    <w:p w:rsidR="00F552C1" w:rsidRDefault="00F552C1" w:rsidP="00F552C1">
      <w:pPr>
        <w:tabs>
          <w:tab w:val="left" w:pos="567"/>
        </w:tabs>
        <w:ind w:firstLine="540"/>
        <w:jc w:val="both"/>
        <w:rPr>
          <w:bCs/>
          <w:sz w:val="26"/>
          <w:szCs w:val="26"/>
        </w:rPr>
      </w:pPr>
      <w:r w:rsidRPr="00F552C1">
        <w:rPr>
          <w:b/>
          <w:bCs/>
          <w:sz w:val="26"/>
          <w:szCs w:val="26"/>
        </w:rPr>
        <w:lastRenderedPageBreak/>
        <w:t>3.</w:t>
      </w:r>
      <w:r w:rsidRPr="00F552C1">
        <w:rPr>
          <w:sz w:val="26"/>
          <w:szCs w:val="26"/>
        </w:rPr>
        <w:t xml:space="preserve"> </w:t>
      </w:r>
      <w:r w:rsidRPr="00F552C1">
        <w:rPr>
          <w:sz w:val="26"/>
          <w:szCs w:val="26"/>
          <w:lang w:eastAsia="en-US"/>
        </w:rPr>
        <w:t xml:space="preserve">Согласно доводам жалобы </w:t>
      </w:r>
      <w:r w:rsidR="00DD6E08" w:rsidRPr="00DD6E08">
        <w:rPr>
          <w:bCs/>
          <w:sz w:val="26"/>
          <w:szCs w:val="26"/>
        </w:rPr>
        <w:t>ООО «Фабрика-Прачечная №19»</w:t>
      </w:r>
      <w:r w:rsidRPr="00F552C1">
        <w:rPr>
          <w:sz w:val="26"/>
          <w:szCs w:val="26"/>
          <w:lang w:eastAsia="en-US"/>
        </w:rPr>
        <w:t xml:space="preserve">, </w:t>
      </w:r>
      <w:r w:rsidRPr="00F552C1">
        <w:rPr>
          <w:sz w:val="26"/>
          <w:szCs w:val="26"/>
        </w:rPr>
        <w:t xml:space="preserve">комиссия </w:t>
      </w:r>
      <w:r w:rsidR="00DD6E08">
        <w:rPr>
          <w:sz w:val="26"/>
          <w:szCs w:val="26"/>
        </w:rPr>
        <w:t>заказчика</w:t>
      </w:r>
      <w:r w:rsidRPr="00F552C1">
        <w:rPr>
          <w:sz w:val="26"/>
          <w:szCs w:val="26"/>
        </w:rPr>
        <w:t xml:space="preserve"> в нарушение требований Федерального закона от 05.04.2013 № 44-ФЗ необоснованно отклонила заявку </w:t>
      </w:r>
      <w:r w:rsidR="00DD6E08" w:rsidRPr="00DD6E08">
        <w:rPr>
          <w:bCs/>
          <w:sz w:val="26"/>
          <w:szCs w:val="26"/>
        </w:rPr>
        <w:t>ООО «Фабрика-Прачечная №19»</w:t>
      </w:r>
      <w:r w:rsidR="000D109D" w:rsidRPr="000D109D">
        <w:rPr>
          <w:bCs/>
          <w:sz w:val="26"/>
          <w:szCs w:val="26"/>
        </w:rPr>
        <w:t>.</w:t>
      </w:r>
    </w:p>
    <w:p w:rsidR="00FD4A6A" w:rsidRDefault="00E65650" w:rsidP="00F552C1">
      <w:pPr>
        <w:tabs>
          <w:tab w:val="left" w:pos="567"/>
        </w:tabs>
        <w:ind w:firstLine="540"/>
        <w:jc w:val="both"/>
        <w:rPr>
          <w:bCs/>
          <w:sz w:val="26"/>
          <w:szCs w:val="26"/>
        </w:rPr>
      </w:pPr>
      <w:r>
        <w:rPr>
          <w:bCs/>
          <w:sz w:val="26"/>
          <w:szCs w:val="26"/>
        </w:rPr>
        <w:t>Вместе с тем,</w:t>
      </w:r>
      <w:r w:rsidR="00FD4A6A">
        <w:rPr>
          <w:bCs/>
          <w:sz w:val="26"/>
          <w:szCs w:val="26"/>
        </w:rPr>
        <w:t xml:space="preserve"> в ходе рассмотрения жалобы Комиссией Калужского </w:t>
      </w:r>
      <w:r w:rsidR="00E0686E">
        <w:rPr>
          <w:bCs/>
          <w:sz w:val="26"/>
          <w:szCs w:val="26"/>
        </w:rPr>
        <w:t>УФ</w:t>
      </w:r>
      <w:r w:rsidR="00FD4A6A">
        <w:rPr>
          <w:bCs/>
          <w:sz w:val="26"/>
          <w:szCs w:val="26"/>
        </w:rPr>
        <w:t>АС России было установлено следующее.</w:t>
      </w:r>
    </w:p>
    <w:p w:rsidR="00DD6E08" w:rsidRPr="00E65650" w:rsidRDefault="00DD6E08" w:rsidP="00F552C1">
      <w:pPr>
        <w:tabs>
          <w:tab w:val="left" w:pos="567"/>
        </w:tabs>
        <w:ind w:firstLine="540"/>
        <w:jc w:val="both"/>
        <w:rPr>
          <w:bCs/>
          <w:sz w:val="26"/>
          <w:szCs w:val="26"/>
        </w:rPr>
      </w:pPr>
      <w:r>
        <w:rPr>
          <w:bCs/>
          <w:sz w:val="26"/>
          <w:szCs w:val="26"/>
        </w:rPr>
        <w:t xml:space="preserve">Согласно пояснениям Заказчика, а также </w:t>
      </w:r>
      <w:r w:rsidRPr="00DD6E08">
        <w:rPr>
          <w:bCs/>
          <w:sz w:val="26"/>
          <w:szCs w:val="26"/>
        </w:rPr>
        <w:t>протокол</w:t>
      </w:r>
      <w:r>
        <w:rPr>
          <w:bCs/>
          <w:sz w:val="26"/>
          <w:szCs w:val="26"/>
        </w:rPr>
        <w:t>у</w:t>
      </w:r>
      <w:r w:rsidRPr="00DD6E08">
        <w:rPr>
          <w:bCs/>
          <w:sz w:val="26"/>
          <w:szCs w:val="26"/>
        </w:rPr>
        <w:t xml:space="preserve"> рассмотрения заявок на участие в электронном аукционе от 30.12.2019 №0373100068219001785-0</w:t>
      </w:r>
      <w:r>
        <w:rPr>
          <w:bCs/>
          <w:sz w:val="26"/>
          <w:szCs w:val="26"/>
        </w:rPr>
        <w:t>, участник бы</w:t>
      </w:r>
      <w:r w:rsidR="00E65650">
        <w:rPr>
          <w:bCs/>
          <w:sz w:val="26"/>
          <w:szCs w:val="26"/>
        </w:rPr>
        <w:t>л отклонен в связи со следующими обстоятельствами</w:t>
      </w:r>
      <w:r w:rsidR="00E65650" w:rsidRPr="00E65650">
        <w:rPr>
          <w:bCs/>
          <w:sz w:val="26"/>
          <w:szCs w:val="26"/>
        </w:rPr>
        <w:t>:</w:t>
      </w:r>
    </w:p>
    <w:p w:rsidR="00DD6E08" w:rsidRDefault="00DD6E08" w:rsidP="00DD6E08">
      <w:pPr>
        <w:tabs>
          <w:tab w:val="left" w:pos="567"/>
        </w:tabs>
        <w:ind w:firstLine="709"/>
        <w:jc w:val="both"/>
        <w:rPr>
          <w:bCs/>
          <w:sz w:val="26"/>
          <w:szCs w:val="26"/>
        </w:rPr>
      </w:pPr>
      <w:r w:rsidRPr="00DD6E08">
        <w:rPr>
          <w:bCs/>
          <w:sz w:val="26"/>
          <w:szCs w:val="26"/>
        </w:rPr>
        <w:t>1)</w:t>
      </w:r>
      <w:r>
        <w:rPr>
          <w:bCs/>
          <w:sz w:val="26"/>
          <w:szCs w:val="26"/>
        </w:rPr>
        <w:t xml:space="preserve"> </w:t>
      </w:r>
      <w:r w:rsidRPr="00DD6E08">
        <w:rPr>
          <w:bCs/>
          <w:sz w:val="26"/>
          <w:szCs w:val="26"/>
        </w:rPr>
        <w:t xml:space="preserve">п.3 «Базовое жидкое средство для стирки (тип 1)». </w:t>
      </w:r>
    </w:p>
    <w:p w:rsidR="00DD6E08" w:rsidRDefault="00DD6E08" w:rsidP="00DD6E08">
      <w:pPr>
        <w:tabs>
          <w:tab w:val="left" w:pos="567"/>
        </w:tabs>
        <w:ind w:firstLine="709"/>
        <w:jc w:val="both"/>
        <w:rPr>
          <w:bCs/>
          <w:sz w:val="26"/>
          <w:szCs w:val="26"/>
        </w:rPr>
      </w:pPr>
      <w:r w:rsidRPr="00DD6E08">
        <w:rPr>
          <w:bCs/>
          <w:sz w:val="26"/>
          <w:szCs w:val="26"/>
        </w:rPr>
        <w:t xml:space="preserve">Заказчиком установлено: Состав: деионизированная вода, гидроксид натрия, НПАВ, фосфонаты, водорастворимые растворители, функциональные добавки; деионизированная вода, гидроксид натрия, НПАВ, фосфонаты, ароматизатор, консервант, функциональные добавки. </w:t>
      </w:r>
    </w:p>
    <w:p w:rsidR="00DD6E08" w:rsidRDefault="00DD6E08" w:rsidP="00DD6E08">
      <w:pPr>
        <w:tabs>
          <w:tab w:val="left" w:pos="567"/>
        </w:tabs>
        <w:ind w:firstLine="709"/>
        <w:jc w:val="both"/>
        <w:rPr>
          <w:bCs/>
          <w:sz w:val="26"/>
          <w:szCs w:val="26"/>
        </w:rPr>
      </w:pPr>
      <w:r w:rsidRPr="00DD6E08">
        <w:rPr>
          <w:bCs/>
          <w:sz w:val="26"/>
          <w:szCs w:val="26"/>
        </w:rPr>
        <w:t xml:space="preserve">Участником закупки представлено: Состав: деионизированная вода, гидроксид натрия, НПАВ, фосфонаты, водорастворимые растворители, функциональные добавки; добавки. </w:t>
      </w:r>
    </w:p>
    <w:p w:rsidR="00DD6E08" w:rsidRDefault="00DD6E08" w:rsidP="00DD6E08">
      <w:pPr>
        <w:tabs>
          <w:tab w:val="left" w:pos="567"/>
        </w:tabs>
        <w:ind w:firstLine="709"/>
        <w:jc w:val="both"/>
        <w:rPr>
          <w:bCs/>
          <w:sz w:val="26"/>
          <w:szCs w:val="26"/>
        </w:rPr>
      </w:pPr>
      <w:r w:rsidRPr="00DD6E08">
        <w:rPr>
          <w:bCs/>
          <w:sz w:val="26"/>
          <w:szCs w:val="26"/>
        </w:rPr>
        <w:t>Пояснение: согласно инструкции, 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p>
    <w:p w:rsidR="00D2161A" w:rsidRDefault="00DD6E08" w:rsidP="00DD6E08">
      <w:pPr>
        <w:tabs>
          <w:tab w:val="left" w:pos="567"/>
        </w:tabs>
        <w:ind w:firstLine="709"/>
        <w:jc w:val="both"/>
        <w:rPr>
          <w:bCs/>
          <w:sz w:val="26"/>
          <w:szCs w:val="26"/>
        </w:rPr>
      </w:pPr>
      <w:r w:rsidRPr="00DD6E08">
        <w:rPr>
          <w:bCs/>
          <w:sz w:val="26"/>
          <w:szCs w:val="26"/>
        </w:rPr>
        <w:t xml:space="preserve">2) п.4 «Стиральный порошок для цветного белья»: </w:t>
      </w:r>
    </w:p>
    <w:p w:rsidR="00DD6E08" w:rsidRDefault="00DD6E08" w:rsidP="00DD6E08">
      <w:pPr>
        <w:tabs>
          <w:tab w:val="left" w:pos="567"/>
        </w:tabs>
        <w:ind w:firstLine="709"/>
        <w:jc w:val="both"/>
        <w:rPr>
          <w:bCs/>
          <w:sz w:val="26"/>
          <w:szCs w:val="26"/>
        </w:rPr>
      </w:pPr>
      <w:r w:rsidRPr="00DD6E08">
        <w:rPr>
          <w:bCs/>
          <w:sz w:val="26"/>
          <w:szCs w:val="26"/>
        </w:rPr>
        <w:t xml:space="preserve">Заказчиком установлено: Содержание АПАВ: </w:t>
      </w:r>
      <w:r w:rsidR="00D2161A" w:rsidRPr="00D2161A">
        <w:rPr>
          <w:bCs/>
          <w:sz w:val="26"/>
          <w:szCs w:val="26"/>
        </w:rPr>
        <w:t>[&lt;5]</w:t>
      </w:r>
      <w:r w:rsidR="00D2161A">
        <w:rPr>
          <w:bCs/>
          <w:sz w:val="26"/>
          <w:szCs w:val="26"/>
        </w:rPr>
        <w:t>%.</w:t>
      </w:r>
    </w:p>
    <w:p w:rsidR="00D2161A" w:rsidRDefault="00D2161A" w:rsidP="00DD6E08">
      <w:pPr>
        <w:tabs>
          <w:tab w:val="left" w:pos="567"/>
        </w:tabs>
        <w:ind w:firstLine="709"/>
        <w:jc w:val="both"/>
        <w:rPr>
          <w:bCs/>
          <w:sz w:val="26"/>
          <w:szCs w:val="26"/>
        </w:rPr>
      </w:pPr>
      <w:r>
        <w:rPr>
          <w:bCs/>
          <w:sz w:val="26"/>
          <w:szCs w:val="26"/>
        </w:rPr>
        <w:t>Участником закупки в первой части заявки представлено:</w:t>
      </w:r>
      <w:r w:rsidRPr="00D2161A">
        <w:rPr>
          <w:bCs/>
          <w:sz w:val="26"/>
          <w:szCs w:val="26"/>
        </w:rPr>
        <w:t xml:space="preserve"> Содержание АПАВ: </w:t>
      </w:r>
      <w:r>
        <w:rPr>
          <w:bCs/>
          <w:sz w:val="26"/>
          <w:szCs w:val="26"/>
        </w:rPr>
        <w:t xml:space="preserve">4 </w:t>
      </w:r>
      <w:r w:rsidRPr="00D2161A">
        <w:rPr>
          <w:bCs/>
          <w:sz w:val="26"/>
          <w:szCs w:val="26"/>
        </w:rPr>
        <w:t>%.</w:t>
      </w:r>
    </w:p>
    <w:p w:rsidR="00D2161A" w:rsidRDefault="00D2161A" w:rsidP="00DD6E08">
      <w:pPr>
        <w:tabs>
          <w:tab w:val="left" w:pos="567"/>
        </w:tabs>
        <w:ind w:firstLine="709"/>
        <w:jc w:val="both"/>
        <w:rPr>
          <w:bCs/>
          <w:sz w:val="26"/>
          <w:szCs w:val="26"/>
        </w:rPr>
      </w:pPr>
      <w:r>
        <w:rPr>
          <w:bCs/>
          <w:sz w:val="26"/>
          <w:szCs w:val="26"/>
        </w:rPr>
        <w:t>Пояснение: согласно инструкции, в случае указания требуемого значения с использованием символа «</w:t>
      </w:r>
      <w:r w:rsidRPr="00D2161A">
        <w:rPr>
          <w:bCs/>
          <w:sz w:val="26"/>
          <w:szCs w:val="26"/>
        </w:rPr>
        <w:t>[]</w:t>
      </w:r>
      <w:r>
        <w:rPr>
          <w:bCs/>
          <w:sz w:val="26"/>
          <w:szCs w:val="26"/>
        </w:rPr>
        <w:t xml:space="preserve">»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w:t>
      </w:r>
      <w:proofErr w:type="gramStart"/>
      <w:r>
        <w:rPr>
          <w:bCs/>
          <w:sz w:val="26"/>
          <w:szCs w:val="26"/>
        </w:rPr>
        <w:t>изменятся</w:t>
      </w:r>
      <w:proofErr w:type="gramEnd"/>
      <w:r>
        <w:rPr>
          <w:bCs/>
          <w:sz w:val="26"/>
          <w:szCs w:val="26"/>
        </w:rPr>
        <w:t>.</w:t>
      </w:r>
    </w:p>
    <w:p w:rsidR="00D2161A" w:rsidRDefault="00D2161A" w:rsidP="00DD6E08">
      <w:pPr>
        <w:tabs>
          <w:tab w:val="left" w:pos="567"/>
        </w:tabs>
        <w:ind w:firstLine="709"/>
        <w:jc w:val="both"/>
        <w:rPr>
          <w:bCs/>
          <w:sz w:val="26"/>
          <w:szCs w:val="26"/>
        </w:rPr>
      </w:pPr>
      <w:r>
        <w:rPr>
          <w:bCs/>
          <w:sz w:val="26"/>
          <w:szCs w:val="26"/>
        </w:rPr>
        <w:t xml:space="preserve">3) </w:t>
      </w:r>
      <w:r w:rsidRPr="00D2161A">
        <w:rPr>
          <w:bCs/>
          <w:sz w:val="26"/>
          <w:szCs w:val="26"/>
        </w:rPr>
        <w:t>п.5 «</w:t>
      </w:r>
      <w:proofErr w:type="gramStart"/>
      <w:r w:rsidRPr="00D2161A">
        <w:rPr>
          <w:bCs/>
          <w:sz w:val="26"/>
          <w:szCs w:val="26"/>
        </w:rPr>
        <w:t>Высококонцентрированный</w:t>
      </w:r>
      <w:proofErr w:type="gramEnd"/>
      <w:r w:rsidRPr="00D2161A">
        <w:rPr>
          <w:bCs/>
          <w:sz w:val="26"/>
          <w:szCs w:val="26"/>
        </w:rPr>
        <w:t xml:space="preserve"> кондиционер-ополаскиватель для стирки текстильных изделий»: </w:t>
      </w:r>
    </w:p>
    <w:p w:rsidR="00D2161A" w:rsidRDefault="00D2161A" w:rsidP="00DD6E08">
      <w:pPr>
        <w:tabs>
          <w:tab w:val="left" w:pos="567"/>
        </w:tabs>
        <w:ind w:firstLine="709"/>
        <w:jc w:val="both"/>
        <w:rPr>
          <w:bCs/>
          <w:sz w:val="26"/>
          <w:szCs w:val="26"/>
        </w:rPr>
      </w:pPr>
      <w:r w:rsidRPr="00D2161A">
        <w:rPr>
          <w:bCs/>
          <w:sz w:val="26"/>
          <w:szCs w:val="26"/>
        </w:rPr>
        <w:t>Заказчиком установлено: Состав: деионизированная вода [&gt;30]%, катионные поверхностно-активные вещества [15-30]%, функциональные добавки [5-15]%, ароматизатор [&lt;5]%, краситель [&lt;5]%, консервант [&lt;5]%</w:t>
      </w:r>
      <w:r>
        <w:rPr>
          <w:bCs/>
          <w:sz w:val="26"/>
          <w:szCs w:val="26"/>
        </w:rPr>
        <w:t>.</w:t>
      </w:r>
    </w:p>
    <w:p w:rsidR="00D2161A" w:rsidRDefault="00D2161A" w:rsidP="00DD6E08">
      <w:pPr>
        <w:tabs>
          <w:tab w:val="left" w:pos="567"/>
        </w:tabs>
        <w:ind w:firstLine="709"/>
        <w:jc w:val="both"/>
        <w:rPr>
          <w:bCs/>
          <w:sz w:val="26"/>
          <w:szCs w:val="26"/>
        </w:rPr>
      </w:pPr>
      <w:r>
        <w:rPr>
          <w:bCs/>
          <w:sz w:val="26"/>
          <w:szCs w:val="26"/>
        </w:rPr>
        <w:t xml:space="preserve">Участником закупки </w:t>
      </w:r>
      <w:r w:rsidRPr="00D2161A">
        <w:rPr>
          <w:bCs/>
          <w:sz w:val="26"/>
          <w:szCs w:val="26"/>
        </w:rPr>
        <w:t>в первой части заявки представлено</w:t>
      </w:r>
      <w:r>
        <w:rPr>
          <w:bCs/>
          <w:sz w:val="26"/>
          <w:szCs w:val="26"/>
        </w:rPr>
        <w:t xml:space="preserve">: </w:t>
      </w:r>
      <w:r w:rsidRPr="00D2161A">
        <w:rPr>
          <w:bCs/>
          <w:sz w:val="26"/>
          <w:szCs w:val="26"/>
        </w:rPr>
        <w:t xml:space="preserve">деионизированная вода </w:t>
      </w:r>
      <w:r>
        <w:rPr>
          <w:bCs/>
          <w:sz w:val="26"/>
          <w:szCs w:val="26"/>
        </w:rPr>
        <w:t>55</w:t>
      </w:r>
      <w:r w:rsidRPr="00D2161A">
        <w:rPr>
          <w:bCs/>
          <w:sz w:val="26"/>
          <w:szCs w:val="26"/>
        </w:rPr>
        <w:t xml:space="preserve">%, катионные поверхностно-активные вещества </w:t>
      </w:r>
      <w:r>
        <w:rPr>
          <w:bCs/>
          <w:sz w:val="26"/>
          <w:szCs w:val="26"/>
        </w:rPr>
        <w:t>25</w:t>
      </w:r>
      <w:r w:rsidRPr="00D2161A">
        <w:rPr>
          <w:bCs/>
          <w:sz w:val="26"/>
          <w:szCs w:val="26"/>
        </w:rPr>
        <w:t xml:space="preserve">%, функциональные добавки </w:t>
      </w:r>
      <w:r>
        <w:rPr>
          <w:bCs/>
          <w:sz w:val="26"/>
          <w:szCs w:val="26"/>
        </w:rPr>
        <w:t>12</w:t>
      </w:r>
      <w:r w:rsidRPr="00D2161A">
        <w:rPr>
          <w:bCs/>
          <w:sz w:val="26"/>
          <w:szCs w:val="26"/>
        </w:rPr>
        <w:t xml:space="preserve">%, ароматизатор </w:t>
      </w:r>
      <w:r>
        <w:rPr>
          <w:bCs/>
          <w:sz w:val="26"/>
          <w:szCs w:val="26"/>
        </w:rPr>
        <w:t>3</w:t>
      </w:r>
      <w:r w:rsidRPr="00D2161A">
        <w:rPr>
          <w:bCs/>
          <w:sz w:val="26"/>
          <w:szCs w:val="26"/>
        </w:rPr>
        <w:t xml:space="preserve">%, краситель </w:t>
      </w:r>
      <w:r>
        <w:rPr>
          <w:bCs/>
          <w:sz w:val="26"/>
          <w:szCs w:val="26"/>
        </w:rPr>
        <w:t>3</w:t>
      </w:r>
      <w:r w:rsidRPr="00D2161A">
        <w:rPr>
          <w:bCs/>
          <w:sz w:val="26"/>
          <w:szCs w:val="26"/>
        </w:rPr>
        <w:t xml:space="preserve">%, консервант </w:t>
      </w:r>
      <w:r>
        <w:rPr>
          <w:bCs/>
          <w:sz w:val="26"/>
          <w:szCs w:val="26"/>
        </w:rPr>
        <w:t>2</w:t>
      </w:r>
      <w:r w:rsidRPr="00D2161A">
        <w:rPr>
          <w:bCs/>
          <w:sz w:val="26"/>
          <w:szCs w:val="26"/>
        </w:rPr>
        <w:t>%.</w:t>
      </w:r>
    </w:p>
    <w:p w:rsidR="00D2161A" w:rsidRDefault="00D2161A" w:rsidP="00DD6E08">
      <w:pPr>
        <w:tabs>
          <w:tab w:val="left" w:pos="567"/>
        </w:tabs>
        <w:ind w:firstLine="709"/>
        <w:jc w:val="both"/>
        <w:rPr>
          <w:bCs/>
          <w:sz w:val="26"/>
          <w:szCs w:val="26"/>
        </w:rPr>
      </w:pPr>
      <w:r>
        <w:rPr>
          <w:bCs/>
          <w:sz w:val="26"/>
          <w:szCs w:val="26"/>
        </w:rPr>
        <w:t>Пояснение: согласно инструкции, в случае</w:t>
      </w:r>
      <w:r w:rsidRPr="00D2161A">
        <w:rPr>
          <w:bCs/>
          <w:sz w:val="26"/>
          <w:szCs w:val="26"/>
        </w:rPr>
        <w:t xml:space="preserve"> указания требуемого значения с использованием символа «[]»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w:t>
      </w:r>
      <w:proofErr w:type="gramStart"/>
      <w:r w:rsidRPr="00D2161A">
        <w:rPr>
          <w:bCs/>
          <w:sz w:val="26"/>
          <w:szCs w:val="26"/>
        </w:rPr>
        <w:t>изменятся</w:t>
      </w:r>
      <w:proofErr w:type="gramEnd"/>
      <w:r w:rsidRPr="00D2161A">
        <w:rPr>
          <w:bCs/>
          <w:sz w:val="26"/>
          <w:szCs w:val="26"/>
        </w:rPr>
        <w:t>.</w:t>
      </w:r>
    </w:p>
    <w:p w:rsidR="00D2161A" w:rsidRDefault="00D2161A" w:rsidP="00DD6E08">
      <w:pPr>
        <w:tabs>
          <w:tab w:val="left" w:pos="567"/>
        </w:tabs>
        <w:ind w:firstLine="709"/>
        <w:jc w:val="both"/>
        <w:rPr>
          <w:bCs/>
          <w:sz w:val="26"/>
          <w:szCs w:val="26"/>
        </w:rPr>
      </w:pPr>
      <w:r>
        <w:rPr>
          <w:bCs/>
          <w:sz w:val="26"/>
          <w:szCs w:val="26"/>
        </w:rPr>
        <w:t xml:space="preserve">4) </w:t>
      </w:r>
      <w:r w:rsidRPr="00D2161A">
        <w:rPr>
          <w:bCs/>
          <w:sz w:val="26"/>
          <w:szCs w:val="26"/>
        </w:rPr>
        <w:t xml:space="preserve">п.12 «Нейтрализатор остаточной щелочности»: </w:t>
      </w:r>
    </w:p>
    <w:p w:rsidR="00D2161A" w:rsidRDefault="00D2161A" w:rsidP="00DD6E08">
      <w:pPr>
        <w:tabs>
          <w:tab w:val="left" w:pos="567"/>
        </w:tabs>
        <w:ind w:firstLine="709"/>
        <w:jc w:val="both"/>
        <w:rPr>
          <w:bCs/>
          <w:sz w:val="26"/>
          <w:szCs w:val="26"/>
        </w:rPr>
      </w:pPr>
      <w:r w:rsidRPr="00D2161A">
        <w:rPr>
          <w:bCs/>
          <w:sz w:val="26"/>
          <w:szCs w:val="26"/>
        </w:rPr>
        <w:t>Заказчиком установлено: Состав: деионизированная вода [&gt;30]%, лимонная кислота [&gt;30]%, функциональные добавки [&lt;5]%</w:t>
      </w:r>
      <w:r>
        <w:rPr>
          <w:bCs/>
          <w:sz w:val="26"/>
          <w:szCs w:val="26"/>
        </w:rPr>
        <w:t>.</w:t>
      </w:r>
    </w:p>
    <w:p w:rsidR="00D2161A" w:rsidRDefault="00D2161A" w:rsidP="00DD6E08">
      <w:pPr>
        <w:tabs>
          <w:tab w:val="left" w:pos="567"/>
        </w:tabs>
        <w:ind w:firstLine="709"/>
        <w:jc w:val="both"/>
        <w:rPr>
          <w:bCs/>
          <w:sz w:val="26"/>
          <w:szCs w:val="26"/>
        </w:rPr>
      </w:pPr>
      <w:r w:rsidRPr="00D2161A">
        <w:rPr>
          <w:bCs/>
          <w:sz w:val="26"/>
          <w:szCs w:val="26"/>
        </w:rPr>
        <w:t xml:space="preserve">Участником закупки в первой части заявки представлено: Состав: деионизированная вода </w:t>
      </w:r>
      <w:r>
        <w:rPr>
          <w:bCs/>
          <w:sz w:val="26"/>
          <w:szCs w:val="26"/>
        </w:rPr>
        <w:t>57</w:t>
      </w:r>
      <w:r w:rsidRPr="00D2161A">
        <w:rPr>
          <w:bCs/>
          <w:sz w:val="26"/>
          <w:szCs w:val="26"/>
        </w:rPr>
        <w:t xml:space="preserve">%, лимонная кислота </w:t>
      </w:r>
      <w:r>
        <w:rPr>
          <w:bCs/>
          <w:sz w:val="26"/>
          <w:szCs w:val="26"/>
        </w:rPr>
        <w:t>40</w:t>
      </w:r>
      <w:r w:rsidRPr="00D2161A">
        <w:rPr>
          <w:bCs/>
          <w:sz w:val="26"/>
          <w:szCs w:val="26"/>
        </w:rPr>
        <w:t xml:space="preserve">%, функциональные добавки </w:t>
      </w:r>
      <w:r>
        <w:rPr>
          <w:bCs/>
          <w:sz w:val="26"/>
          <w:szCs w:val="26"/>
        </w:rPr>
        <w:t>3</w:t>
      </w:r>
      <w:r w:rsidRPr="00D2161A">
        <w:rPr>
          <w:bCs/>
          <w:sz w:val="26"/>
          <w:szCs w:val="26"/>
        </w:rPr>
        <w:t>%.</w:t>
      </w:r>
    </w:p>
    <w:p w:rsidR="00D2161A" w:rsidRPr="00D2161A" w:rsidRDefault="00D2161A" w:rsidP="00D2161A">
      <w:pPr>
        <w:tabs>
          <w:tab w:val="left" w:pos="567"/>
        </w:tabs>
        <w:ind w:firstLine="709"/>
        <w:jc w:val="both"/>
        <w:rPr>
          <w:bCs/>
          <w:sz w:val="26"/>
          <w:szCs w:val="26"/>
        </w:rPr>
      </w:pPr>
      <w:r w:rsidRPr="00D2161A">
        <w:rPr>
          <w:bCs/>
          <w:sz w:val="26"/>
          <w:szCs w:val="26"/>
        </w:rPr>
        <w:t xml:space="preserve">Пояснение: согласно инструкции, в случае указания требуемого значения с использованием символа «[]»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w:t>
      </w:r>
      <w:proofErr w:type="gramStart"/>
      <w:r w:rsidRPr="00D2161A">
        <w:rPr>
          <w:bCs/>
          <w:sz w:val="26"/>
          <w:szCs w:val="26"/>
        </w:rPr>
        <w:t>изменятся</w:t>
      </w:r>
      <w:proofErr w:type="gramEnd"/>
      <w:r w:rsidRPr="00D2161A">
        <w:rPr>
          <w:bCs/>
          <w:sz w:val="26"/>
          <w:szCs w:val="26"/>
        </w:rPr>
        <w:t>.</w:t>
      </w:r>
    </w:p>
    <w:p w:rsidR="0095235A" w:rsidRPr="0095235A" w:rsidRDefault="000D109D" w:rsidP="00F552C1">
      <w:pPr>
        <w:spacing w:line="280" w:lineRule="exact"/>
        <w:ind w:firstLine="567"/>
        <w:jc w:val="both"/>
        <w:rPr>
          <w:sz w:val="26"/>
          <w:szCs w:val="26"/>
        </w:rPr>
      </w:pPr>
      <w:r>
        <w:rPr>
          <w:sz w:val="26"/>
          <w:szCs w:val="26"/>
        </w:rPr>
        <w:lastRenderedPageBreak/>
        <w:t>Так как в заявке</w:t>
      </w:r>
      <w:r w:rsidRPr="000D109D">
        <w:rPr>
          <w:bCs/>
          <w:sz w:val="26"/>
          <w:szCs w:val="26"/>
        </w:rPr>
        <w:t xml:space="preserve"> </w:t>
      </w:r>
      <w:r w:rsidR="00D2161A" w:rsidRPr="00D2161A">
        <w:rPr>
          <w:bCs/>
          <w:sz w:val="26"/>
          <w:szCs w:val="26"/>
        </w:rPr>
        <w:t>ООО «Фабрика-Прачечная №19»</w:t>
      </w:r>
      <w:r w:rsidR="0095235A">
        <w:rPr>
          <w:sz w:val="26"/>
          <w:szCs w:val="26"/>
        </w:rPr>
        <w:t xml:space="preserve"> </w:t>
      </w:r>
      <w:r w:rsidR="00E65650">
        <w:rPr>
          <w:sz w:val="26"/>
          <w:szCs w:val="26"/>
        </w:rPr>
        <w:t xml:space="preserve">была </w:t>
      </w:r>
      <w:r>
        <w:rPr>
          <w:sz w:val="26"/>
          <w:szCs w:val="26"/>
        </w:rPr>
        <w:t>представлена несоответствующая информация</w:t>
      </w:r>
      <w:r w:rsidR="0095235A">
        <w:rPr>
          <w:sz w:val="26"/>
          <w:szCs w:val="26"/>
        </w:rPr>
        <w:t xml:space="preserve">, комиссией </w:t>
      </w:r>
      <w:r w:rsidR="00E65650">
        <w:rPr>
          <w:sz w:val="26"/>
          <w:szCs w:val="26"/>
        </w:rPr>
        <w:t xml:space="preserve">заказчика </w:t>
      </w:r>
      <w:r w:rsidR="00E65650" w:rsidRPr="00F552C1">
        <w:rPr>
          <w:rFonts w:eastAsia="Calibri"/>
          <w:sz w:val="26"/>
          <w:szCs w:val="26"/>
        </w:rPr>
        <w:t xml:space="preserve">было принято правомерное решение об отклонении вышеуказанной заявки на основании пункта </w:t>
      </w:r>
      <w:r w:rsidR="00E65650">
        <w:rPr>
          <w:rFonts w:eastAsia="Calibri"/>
          <w:sz w:val="26"/>
          <w:szCs w:val="26"/>
        </w:rPr>
        <w:t>2</w:t>
      </w:r>
      <w:r w:rsidR="00E65650" w:rsidRPr="00F552C1">
        <w:rPr>
          <w:rFonts w:eastAsia="Calibri"/>
          <w:sz w:val="26"/>
          <w:szCs w:val="26"/>
        </w:rPr>
        <w:t xml:space="preserve"> части 4 статьи 67 Федерального закона от 05.04.2013 № 44-ФЗ</w:t>
      </w:r>
      <w:r w:rsidR="00E65650">
        <w:rPr>
          <w:sz w:val="26"/>
          <w:szCs w:val="26"/>
        </w:rPr>
        <w:t>.</w:t>
      </w:r>
    </w:p>
    <w:p w:rsidR="00F552C1" w:rsidRPr="00F552C1" w:rsidRDefault="00F552C1" w:rsidP="00F552C1">
      <w:pPr>
        <w:ind w:firstLine="567"/>
        <w:jc w:val="both"/>
        <w:rPr>
          <w:rFonts w:eastAsia="Calibri"/>
          <w:sz w:val="26"/>
          <w:szCs w:val="26"/>
        </w:rPr>
      </w:pPr>
      <w:proofErr w:type="gramStart"/>
      <w:r w:rsidRPr="00F552C1">
        <w:rPr>
          <w:rFonts w:eastAsia="Calibri"/>
          <w:sz w:val="26"/>
          <w:szCs w:val="26"/>
        </w:rPr>
        <w:t xml:space="preserve">На основании вышеизложенного, Комиссия Калужского УФАС России приходит к выводу, что в действиях </w:t>
      </w:r>
      <w:r w:rsidR="0095235A" w:rsidRPr="0095235A">
        <w:rPr>
          <w:rFonts w:eastAsia="Calibri"/>
          <w:sz w:val="26"/>
          <w:szCs w:val="26"/>
        </w:rPr>
        <w:t xml:space="preserve">комиссии </w:t>
      </w:r>
      <w:r w:rsidR="00D2161A" w:rsidRPr="00D2161A">
        <w:rPr>
          <w:rFonts w:eastAsia="Calibri"/>
          <w:sz w:val="26"/>
          <w:szCs w:val="26"/>
        </w:rPr>
        <w:t>заказчика - ФГБУ «НМИЦ радиологии» Минздрава России при проведении электронного аукциона (номер извещения на официальном сайте 0373100068219001785), п</w:t>
      </w:r>
      <w:r w:rsidR="00E65650">
        <w:rPr>
          <w:rFonts w:eastAsia="Calibri"/>
          <w:sz w:val="26"/>
          <w:szCs w:val="26"/>
        </w:rPr>
        <w:t>редметом которого является о</w:t>
      </w:r>
      <w:r w:rsidR="00D2161A" w:rsidRPr="00D2161A">
        <w:rPr>
          <w:rFonts w:eastAsia="Calibri"/>
          <w:sz w:val="26"/>
          <w:szCs w:val="26"/>
        </w:rPr>
        <w:t>казание услуг по стирке и обработке белья и мягкого инвентаря для нужд НИИ урологии и интервенционной радиологии им. Н. А. Лопаткина</w:t>
      </w:r>
      <w:r w:rsidR="0095235A">
        <w:rPr>
          <w:rFonts w:eastAsia="Calibri"/>
          <w:sz w:val="26"/>
          <w:szCs w:val="26"/>
        </w:rPr>
        <w:t>,</w:t>
      </w:r>
      <w:r w:rsidRPr="00F552C1">
        <w:rPr>
          <w:rFonts w:eastAsia="Calibri"/>
          <w:sz w:val="26"/>
          <w:szCs w:val="26"/>
        </w:rPr>
        <w:t xml:space="preserve"> отсутствуют нарушения требований Федерального закона от</w:t>
      </w:r>
      <w:proofErr w:type="gramEnd"/>
      <w:r w:rsidRPr="00F552C1">
        <w:rPr>
          <w:rFonts w:eastAsia="Calibri"/>
          <w:sz w:val="26"/>
          <w:szCs w:val="26"/>
        </w:rPr>
        <w:t xml:space="preserve"> 05.04.2013 № 44-ФЗ. </w:t>
      </w:r>
    </w:p>
    <w:p w:rsidR="00F552C1" w:rsidRPr="00F552C1" w:rsidRDefault="00F552C1" w:rsidP="00F552C1">
      <w:pPr>
        <w:ind w:firstLine="567"/>
        <w:jc w:val="both"/>
        <w:rPr>
          <w:rFonts w:eastAsia="Calibri"/>
          <w:sz w:val="26"/>
          <w:szCs w:val="26"/>
        </w:rPr>
      </w:pPr>
      <w:r w:rsidRPr="00F552C1">
        <w:rPr>
          <w:rFonts w:eastAsia="Calibri"/>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F552C1">
        <w:rPr>
          <w:rFonts w:eastAsia="Calibri"/>
          <w:b/>
          <w:bCs/>
          <w:sz w:val="26"/>
          <w:szCs w:val="26"/>
        </w:rPr>
        <w:t>решила:</w:t>
      </w:r>
    </w:p>
    <w:p w:rsidR="00F552C1" w:rsidRPr="00F552C1" w:rsidRDefault="00F552C1" w:rsidP="00F552C1">
      <w:pPr>
        <w:ind w:firstLine="567"/>
        <w:jc w:val="both"/>
        <w:rPr>
          <w:rFonts w:eastAsia="Calibri"/>
          <w:sz w:val="26"/>
          <w:szCs w:val="26"/>
        </w:rPr>
      </w:pPr>
    </w:p>
    <w:p w:rsidR="00F552C1" w:rsidRPr="00F552C1" w:rsidRDefault="00F552C1" w:rsidP="00F552C1">
      <w:pPr>
        <w:ind w:firstLine="544"/>
        <w:jc w:val="both"/>
        <w:rPr>
          <w:rFonts w:eastAsia="Calibri"/>
          <w:sz w:val="26"/>
          <w:szCs w:val="26"/>
        </w:rPr>
      </w:pPr>
      <w:r w:rsidRPr="00F552C1">
        <w:rPr>
          <w:rFonts w:eastAsia="Calibri"/>
          <w:sz w:val="26"/>
          <w:szCs w:val="26"/>
        </w:rPr>
        <w:t xml:space="preserve">1. Признать жалобу </w:t>
      </w:r>
      <w:r w:rsidR="007F6D4C" w:rsidRPr="007F6D4C">
        <w:rPr>
          <w:rFonts w:eastAsia="Calibri"/>
          <w:bCs/>
          <w:sz w:val="26"/>
          <w:szCs w:val="26"/>
        </w:rPr>
        <w:t>ООО «Фабрика-Прачечная №19»</w:t>
      </w:r>
      <w:r w:rsidRPr="00F552C1">
        <w:rPr>
          <w:rFonts w:eastAsia="Calibri"/>
          <w:bCs/>
          <w:sz w:val="26"/>
          <w:szCs w:val="26"/>
        </w:rPr>
        <w:t xml:space="preserve"> </w:t>
      </w:r>
      <w:r w:rsidRPr="00F552C1">
        <w:rPr>
          <w:rFonts w:eastAsia="Calibri"/>
          <w:b/>
          <w:sz w:val="26"/>
          <w:szCs w:val="26"/>
        </w:rPr>
        <w:t>не</w:t>
      </w:r>
      <w:r w:rsidRPr="00F552C1">
        <w:rPr>
          <w:rFonts w:eastAsia="Calibri"/>
          <w:b/>
          <w:bCs/>
          <w:sz w:val="26"/>
          <w:szCs w:val="26"/>
        </w:rPr>
        <w:t>обоснованной</w:t>
      </w:r>
      <w:r w:rsidRPr="00F552C1">
        <w:rPr>
          <w:rFonts w:eastAsia="Calibri"/>
          <w:sz w:val="26"/>
          <w:szCs w:val="26"/>
        </w:rPr>
        <w:t>.</w:t>
      </w:r>
    </w:p>
    <w:p w:rsidR="00F552C1" w:rsidRPr="00F552C1" w:rsidRDefault="00F552C1" w:rsidP="00F552C1">
      <w:pPr>
        <w:ind w:firstLine="544"/>
        <w:jc w:val="both"/>
        <w:rPr>
          <w:rFonts w:eastAsia="Calibri"/>
          <w:sz w:val="26"/>
          <w:szCs w:val="26"/>
        </w:rPr>
      </w:pPr>
    </w:p>
    <w:p w:rsidR="00F552C1" w:rsidRPr="00F552C1" w:rsidRDefault="00F552C1" w:rsidP="00F552C1">
      <w:pPr>
        <w:autoSpaceDE w:val="0"/>
        <w:autoSpaceDN w:val="0"/>
        <w:adjustRightInd w:val="0"/>
        <w:ind w:firstLine="567"/>
        <w:jc w:val="both"/>
        <w:rPr>
          <w:rFonts w:eastAsia="MS Mincho"/>
          <w:sz w:val="26"/>
          <w:szCs w:val="26"/>
        </w:rPr>
      </w:pPr>
      <w:r w:rsidRPr="00F552C1">
        <w:rPr>
          <w:sz w:val="26"/>
          <w:szCs w:val="26"/>
        </w:rPr>
        <w:t>В соответствии с частью 9 статьи 106 Федерального закона от 05.04.2013 № 44-ФЗ р</w:t>
      </w:r>
      <w:r w:rsidRPr="0095235A">
        <w:rPr>
          <w:sz w:val="26"/>
          <w:szCs w:val="26"/>
        </w:rPr>
        <w:t xml:space="preserve">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95235A">
        <w:rPr>
          <w:sz w:val="26"/>
          <w:szCs w:val="26"/>
        </w:rPr>
        <w:t>с даты</w:t>
      </w:r>
      <w:proofErr w:type="gramEnd"/>
      <w:r w:rsidRPr="0095235A">
        <w:rPr>
          <w:sz w:val="26"/>
          <w:szCs w:val="26"/>
        </w:rPr>
        <w:t xml:space="preserve"> его принятия.</w:t>
      </w:r>
    </w:p>
    <w:p w:rsidR="00156A11" w:rsidRPr="0095235A" w:rsidRDefault="00156A11" w:rsidP="00E53C91">
      <w:pPr>
        <w:autoSpaceDE w:val="0"/>
        <w:autoSpaceDN w:val="0"/>
        <w:adjustRightInd w:val="0"/>
        <w:ind w:right="140"/>
        <w:jc w:val="both"/>
        <w:rPr>
          <w:sz w:val="26"/>
          <w:szCs w:val="26"/>
        </w:rPr>
      </w:pPr>
    </w:p>
    <w:p w:rsidR="00156A11" w:rsidRPr="0095235A" w:rsidRDefault="00156A11" w:rsidP="00E53C91">
      <w:pPr>
        <w:autoSpaceDE w:val="0"/>
        <w:autoSpaceDN w:val="0"/>
        <w:adjustRightInd w:val="0"/>
        <w:ind w:right="140"/>
        <w:jc w:val="both"/>
        <w:rPr>
          <w:sz w:val="26"/>
          <w:szCs w:val="26"/>
        </w:rPr>
      </w:pPr>
    </w:p>
    <w:tbl>
      <w:tblPr>
        <w:tblW w:w="10601" w:type="dxa"/>
        <w:tblLook w:val="00A0"/>
      </w:tblPr>
      <w:tblGrid>
        <w:gridCol w:w="3533"/>
        <w:gridCol w:w="3534"/>
        <w:gridCol w:w="3534"/>
      </w:tblGrid>
      <w:tr w:rsidR="002716DB" w:rsidRPr="0095235A" w:rsidTr="00513F28">
        <w:trPr>
          <w:trHeight w:val="569"/>
        </w:trPr>
        <w:tc>
          <w:tcPr>
            <w:tcW w:w="3533" w:type="dxa"/>
          </w:tcPr>
          <w:p w:rsidR="002716DB" w:rsidRPr="0095235A" w:rsidRDefault="002716DB" w:rsidP="00CF1D21">
            <w:pPr>
              <w:rPr>
                <w:sz w:val="26"/>
                <w:szCs w:val="26"/>
              </w:rPr>
            </w:pPr>
            <w:r w:rsidRPr="0095235A">
              <w:rPr>
                <w:sz w:val="26"/>
                <w:szCs w:val="26"/>
              </w:rPr>
              <w:t xml:space="preserve">Председатель комиссии:  </w:t>
            </w:r>
          </w:p>
        </w:tc>
        <w:tc>
          <w:tcPr>
            <w:tcW w:w="3534" w:type="dxa"/>
          </w:tcPr>
          <w:p w:rsidR="002716DB" w:rsidRPr="0095235A" w:rsidRDefault="002716DB" w:rsidP="00CF1D21">
            <w:pPr>
              <w:rPr>
                <w:sz w:val="26"/>
                <w:szCs w:val="26"/>
              </w:rPr>
            </w:pPr>
            <w:r w:rsidRPr="0095235A">
              <w:rPr>
                <w:sz w:val="26"/>
                <w:szCs w:val="26"/>
              </w:rPr>
              <w:t>___________________</w:t>
            </w:r>
          </w:p>
        </w:tc>
        <w:tc>
          <w:tcPr>
            <w:tcW w:w="3534" w:type="dxa"/>
          </w:tcPr>
          <w:p w:rsidR="002716DB" w:rsidRDefault="002716DB">
            <w:r w:rsidRPr="009D166D">
              <w:t>/………./</w:t>
            </w:r>
          </w:p>
        </w:tc>
      </w:tr>
      <w:tr w:rsidR="002716DB" w:rsidRPr="0095235A" w:rsidTr="00513F28">
        <w:trPr>
          <w:trHeight w:val="569"/>
        </w:trPr>
        <w:tc>
          <w:tcPr>
            <w:tcW w:w="3533" w:type="dxa"/>
          </w:tcPr>
          <w:p w:rsidR="002716DB" w:rsidRPr="0095235A" w:rsidRDefault="002716DB" w:rsidP="00CF1D21">
            <w:pPr>
              <w:rPr>
                <w:sz w:val="26"/>
                <w:szCs w:val="26"/>
              </w:rPr>
            </w:pPr>
            <w:r w:rsidRPr="0095235A">
              <w:rPr>
                <w:sz w:val="26"/>
                <w:szCs w:val="26"/>
              </w:rPr>
              <w:t xml:space="preserve">Члены комиссии:                </w:t>
            </w:r>
          </w:p>
        </w:tc>
        <w:tc>
          <w:tcPr>
            <w:tcW w:w="3534" w:type="dxa"/>
          </w:tcPr>
          <w:p w:rsidR="002716DB" w:rsidRPr="0095235A" w:rsidRDefault="002716DB" w:rsidP="00CF1D21">
            <w:pPr>
              <w:rPr>
                <w:sz w:val="26"/>
                <w:szCs w:val="26"/>
              </w:rPr>
            </w:pPr>
            <w:r w:rsidRPr="0095235A">
              <w:rPr>
                <w:sz w:val="26"/>
                <w:szCs w:val="26"/>
              </w:rPr>
              <w:t>___________________</w:t>
            </w:r>
          </w:p>
        </w:tc>
        <w:tc>
          <w:tcPr>
            <w:tcW w:w="3534" w:type="dxa"/>
          </w:tcPr>
          <w:p w:rsidR="002716DB" w:rsidRDefault="002716DB">
            <w:r w:rsidRPr="009D166D">
              <w:t>/………./</w:t>
            </w:r>
          </w:p>
        </w:tc>
      </w:tr>
      <w:tr w:rsidR="002716DB" w:rsidRPr="0095235A" w:rsidTr="00513F28">
        <w:trPr>
          <w:trHeight w:val="569"/>
        </w:trPr>
        <w:tc>
          <w:tcPr>
            <w:tcW w:w="3533" w:type="dxa"/>
          </w:tcPr>
          <w:p w:rsidR="002716DB" w:rsidRPr="0095235A" w:rsidRDefault="002716DB" w:rsidP="00CF1D21">
            <w:pPr>
              <w:rPr>
                <w:sz w:val="26"/>
                <w:szCs w:val="26"/>
              </w:rPr>
            </w:pPr>
          </w:p>
        </w:tc>
        <w:tc>
          <w:tcPr>
            <w:tcW w:w="3534" w:type="dxa"/>
          </w:tcPr>
          <w:p w:rsidR="002716DB" w:rsidRPr="0095235A" w:rsidRDefault="002716DB" w:rsidP="00CF1D21">
            <w:pPr>
              <w:rPr>
                <w:sz w:val="26"/>
                <w:szCs w:val="26"/>
              </w:rPr>
            </w:pPr>
            <w:r w:rsidRPr="0095235A">
              <w:rPr>
                <w:sz w:val="26"/>
                <w:szCs w:val="26"/>
              </w:rPr>
              <w:t>___________________</w:t>
            </w:r>
          </w:p>
        </w:tc>
        <w:tc>
          <w:tcPr>
            <w:tcW w:w="3534" w:type="dxa"/>
          </w:tcPr>
          <w:p w:rsidR="002716DB" w:rsidRDefault="002716DB">
            <w:r w:rsidRPr="009D166D">
              <w:t>/………./</w:t>
            </w:r>
          </w:p>
        </w:tc>
      </w:tr>
    </w:tbl>
    <w:p w:rsidR="00156A11" w:rsidRDefault="00156A11" w:rsidP="00E53C91">
      <w:pPr>
        <w:widowControl w:val="0"/>
        <w:autoSpaceDE w:val="0"/>
        <w:autoSpaceDN w:val="0"/>
        <w:adjustRightInd w:val="0"/>
        <w:ind w:right="140"/>
        <w:jc w:val="both"/>
        <w:rPr>
          <w:sz w:val="26"/>
          <w:szCs w:val="26"/>
        </w:rPr>
      </w:pPr>
    </w:p>
    <w:sectPr w:rsidR="00156A11" w:rsidSect="00076899">
      <w:footerReference w:type="even" r:id="rId13"/>
      <w:footerReference w:type="default" r:id="rId14"/>
      <w:pgSz w:w="11906" w:h="16838"/>
      <w:pgMar w:top="540" w:right="567" w:bottom="992"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BF9" w:rsidRDefault="00AA3BF9">
      <w:r>
        <w:separator/>
      </w:r>
    </w:p>
  </w:endnote>
  <w:endnote w:type="continuationSeparator" w:id="1">
    <w:p w:rsidR="00AA3BF9" w:rsidRDefault="00AA3B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B1B" w:rsidRDefault="00460786" w:rsidP="00A63B4B">
    <w:pPr>
      <w:pStyle w:val="af2"/>
      <w:framePr w:wrap="around" w:vAnchor="text" w:hAnchor="margin" w:xAlign="right" w:y="1"/>
      <w:rPr>
        <w:rStyle w:val="af4"/>
      </w:rPr>
    </w:pPr>
    <w:r>
      <w:rPr>
        <w:rStyle w:val="af4"/>
      </w:rPr>
      <w:fldChar w:fldCharType="begin"/>
    </w:r>
    <w:r w:rsidR="00351B1B">
      <w:rPr>
        <w:rStyle w:val="af4"/>
      </w:rPr>
      <w:instrText xml:space="preserve">PAGE  </w:instrText>
    </w:r>
    <w:r>
      <w:rPr>
        <w:rStyle w:val="af4"/>
      </w:rPr>
      <w:fldChar w:fldCharType="end"/>
    </w:r>
  </w:p>
  <w:p w:rsidR="00351B1B" w:rsidRDefault="00351B1B" w:rsidP="00A67A41">
    <w:pPr>
      <w:pStyle w:val="af2"/>
      <w:ind w:right="360"/>
    </w:pPr>
  </w:p>
  <w:p w:rsidR="00351B1B" w:rsidRDefault="00351B1B"/>
  <w:p w:rsidR="00351B1B" w:rsidRDefault="00351B1B"/>
  <w:p w:rsidR="00351B1B" w:rsidRDefault="00351B1B"/>
  <w:p w:rsidR="00351B1B" w:rsidRDefault="00351B1B"/>
  <w:p w:rsidR="00351B1B" w:rsidRDefault="00351B1B"/>
  <w:p w:rsidR="00351B1B" w:rsidRDefault="00351B1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B1B" w:rsidRDefault="00351B1B" w:rsidP="00A67A41">
    <w:pPr>
      <w:pStyle w:val="af2"/>
      <w:ind w:right="360"/>
    </w:pPr>
  </w:p>
  <w:p w:rsidR="00351B1B" w:rsidRDefault="00351B1B"/>
  <w:p w:rsidR="00351B1B" w:rsidRDefault="00351B1B"/>
  <w:p w:rsidR="00351B1B" w:rsidRDefault="00351B1B"/>
  <w:p w:rsidR="00351B1B" w:rsidRDefault="00351B1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BF9" w:rsidRDefault="00AA3BF9">
      <w:r>
        <w:separator/>
      </w:r>
    </w:p>
  </w:footnote>
  <w:footnote w:type="continuationSeparator" w:id="1">
    <w:p w:rsidR="00AA3BF9" w:rsidRDefault="00AA3B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3694E17"/>
    <w:multiLevelType w:val="hybridMultilevel"/>
    <w:tmpl w:val="3C4ED2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2BD302E6"/>
    <w:multiLevelType w:val="hybridMultilevel"/>
    <w:tmpl w:val="42E0F5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B274C2"/>
    <w:multiLevelType w:val="hybridMultilevel"/>
    <w:tmpl w:val="E17011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62551CDF"/>
    <w:multiLevelType w:val="hybridMultilevel"/>
    <w:tmpl w:val="4552AF7E"/>
    <w:lvl w:ilvl="0" w:tplc="33861AFA">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5146A16"/>
    <w:multiLevelType w:val="hybridMultilevel"/>
    <w:tmpl w:val="1264C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7"/>
  </w:num>
  <w:num w:numId="8">
    <w:abstractNumId w:val="5"/>
  </w:num>
  <w:num w:numId="9">
    <w:abstractNumId w:val="13"/>
  </w:num>
  <w:num w:numId="10">
    <w:abstractNumId w:val="7"/>
  </w:num>
  <w:num w:numId="11">
    <w:abstractNumId w:val="4"/>
  </w:num>
  <w:num w:numId="12">
    <w:abstractNumId w:val="11"/>
  </w:num>
  <w:num w:numId="13">
    <w:abstractNumId w:val="12"/>
  </w:num>
  <w:num w:numId="14">
    <w:abstractNumId w:val="2"/>
  </w:num>
  <w:num w:numId="15">
    <w:abstractNumId w:val="3"/>
  </w:num>
  <w:num w:numId="16">
    <w:abstractNumId w:val="14"/>
  </w:num>
  <w:num w:numId="17">
    <w:abstractNumId w:val="10"/>
  </w:num>
  <w:num w:numId="18">
    <w:abstractNumId w:val="15"/>
  </w:num>
  <w:num w:numId="19">
    <w:abstractNumId w:val="16"/>
  </w:num>
  <w:num w:numId="20">
    <w:abstractNumId w:val="6"/>
  </w:num>
  <w:num w:numId="21">
    <w:abstractNumId w:val="9"/>
  </w:num>
  <w:num w:numId="22">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6145"/>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1EF8"/>
    <w:rsid w:val="0000029A"/>
    <w:rsid w:val="000005C8"/>
    <w:rsid w:val="00001305"/>
    <w:rsid w:val="00002FD7"/>
    <w:rsid w:val="0000406A"/>
    <w:rsid w:val="00007B9E"/>
    <w:rsid w:val="00007FA9"/>
    <w:rsid w:val="00010EC3"/>
    <w:rsid w:val="00012A92"/>
    <w:rsid w:val="0001471B"/>
    <w:rsid w:val="00014BB6"/>
    <w:rsid w:val="00016599"/>
    <w:rsid w:val="00017035"/>
    <w:rsid w:val="00017371"/>
    <w:rsid w:val="00017670"/>
    <w:rsid w:val="000207E3"/>
    <w:rsid w:val="00021AAD"/>
    <w:rsid w:val="000230C3"/>
    <w:rsid w:val="00024279"/>
    <w:rsid w:val="000254BE"/>
    <w:rsid w:val="000308B7"/>
    <w:rsid w:val="000318F6"/>
    <w:rsid w:val="00032684"/>
    <w:rsid w:val="000413F1"/>
    <w:rsid w:val="000452DB"/>
    <w:rsid w:val="00046180"/>
    <w:rsid w:val="00050BA8"/>
    <w:rsid w:val="000530EC"/>
    <w:rsid w:val="000553D7"/>
    <w:rsid w:val="00055DB1"/>
    <w:rsid w:val="00055E6B"/>
    <w:rsid w:val="00060368"/>
    <w:rsid w:val="00062D41"/>
    <w:rsid w:val="000631FA"/>
    <w:rsid w:val="00064586"/>
    <w:rsid w:val="000667D3"/>
    <w:rsid w:val="000712BB"/>
    <w:rsid w:val="00071650"/>
    <w:rsid w:val="00076899"/>
    <w:rsid w:val="00077A68"/>
    <w:rsid w:val="00077C67"/>
    <w:rsid w:val="00080A7D"/>
    <w:rsid w:val="00084A3F"/>
    <w:rsid w:val="00085229"/>
    <w:rsid w:val="00085A74"/>
    <w:rsid w:val="00093108"/>
    <w:rsid w:val="000936B8"/>
    <w:rsid w:val="00093AB8"/>
    <w:rsid w:val="0009558A"/>
    <w:rsid w:val="00097B55"/>
    <w:rsid w:val="000A0425"/>
    <w:rsid w:val="000A21DB"/>
    <w:rsid w:val="000A314E"/>
    <w:rsid w:val="000A343D"/>
    <w:rsid w:val="000A3A52"/>
    <w:rsid w:val="000A4371"/>
    <w:rsid w:val="000A7800"/>
    <w:rsid w:val="000B5771"/>
    <w:rsid w:val="000C01D6"/>
    <w:rsid w:val="000C2EB3"/>
    <w:rsid w:val="000C4FF5"/>
    <w:rsid w:val="000C6BE7"/>
    <w:rsid w:val="000D0195"/>
    <w:rsid w:val="000D109D"/>
    <w:rsid w:val="000D19E6"/>
    <w:rsid w:val="000D1AB1"/>
    <w:rsid w:val="000D2A31"/>
    <w:rsid w:val="000D2BF1"/>
    <w:rsid w:val="000D4A60"/>
    <w:rsid w:val="000D7F5A"/>
    <w:rsid w:val="000E2360"/>
    <w:rsid w:val="000F3F6D"/>
    <w:rsid w:val="000F4299"/>
    <w:rsid w:val="000F5307"/>
    <w:rsid w:val="000F5D5A"/>
    <w:rsid w:val="001047E0"/>
    <w:rsid w:val="00106AAB"/>
    <w:rsid w:val="001101E3"/>
    <w:rsid w:val="001169CE"/>
    <w:rsid w:val="00116D53"/>
    <w:rsid w:val="0012146B"/>
    <w:rsid w:val="00124196"/>
    <w:rsid w:val="00125160"/>
    <w:rsid w:val="00125AF8"/>
    <w:rsid w:val="00130DE6"/>
    <w:rsid w:val="00133E9E"/>
    <w:rsid w:val="001409C2"/>
    <w:rsid w:val="00142593"/>
    <w:rsid w:val="00142C06"/>
    <w:rsid w:val="00142EA9"/>
    <w:rsid w:val="00143AF0"/>
    <w:rsid w:val="0014613A"/>
    <w:rsid w:val="00146C8A"/>
    <w:rsid w:val="00151356"/>
    <w:rsid w:val="001539B9"/>
    <w:rsid w:val="00154B26"/>
    <w:rsid w:val="00155FC1"/>
    <w:rsid w:val="00156A11"/>
    <w:rsid w:val="0016133D"/>
    <w:rsid w:val="00162745"/>
    <w:rsid w:val="00163C0D"/>
    <w:rsid w:val="001672BB"/>
    <w:rsid w:val="00172C1F"/>
    <w:rsid w:val="00173655"/>
    <w:rsid w:val="001748AA"/>
    <w:rsid w:val="00175400"/>
    <w:rsid w:val="00177100"/>
    <w:rsid w:val="00180FC1"/>
    <w:rsid w:val="0018501C"/>
    <w:rsid w:val="0018600C"/>
    <w:rsid w:val="001860A5"/>
    <w:rsid w:val="00186D23"/>
    <w:rsid w:val="00190380"/>
    <w:rsid w:val="00192A76"/>
    <w:rsid w:val="0019356F"/>
    <w:rsid w:val="001956BA"/>
    <w:rsid w:val="00197DD0"/>
    <w:rsid w:val="001A1D67"/>
    <w:rsid w:val="001A2FB4"/>
    <w:rsid w:val="001A47B2"/>
    <w:rsid w:val="001A494F"/>
    <w:rsid w:val="001A5A27"/>
    <w:rsid w:val="001A6161"/>
    <w:rsid w:val="001B214B"/>
    <w:rsid w:val="001B3394"/>
    <w:rsid w:val="001B39C1"/>
    <w:rsid w:val="001B48B2"/>
    <w:rsid w:val="001B4A79"/>
    <w:rsid w:val="001B5EB9"/>
    <w:rsid w:val="001B6529"/>
    <w:rsid w:val="001B7B2A"/>
    <w:rsid w:val="001C060B"/>
    <w:rsid w:val="001C3193"/>
    <w:rsid w:val="001C35A6"/>
    <w:rsid w:val="001C74EF"/>
    <w:rsid w:val="001D07AC"/>
    <w:rsid w:val="001D11B1"/>
    <w:rsid w:val="001D1BF1"/>
    <w:rsid w:val="001E024F"/>
    <w:rsid w:val="001E2F39"/>
    <w:rsid w:val="001E3E50"/>
    <w:rsid w:val="001E3F55"/>
    <w:rsid w:val="001E7EC8"/>
    <w:rsid w:val="001F4676"/>
    <w:rsid w:val="001F5193"/>
    <w:rsid w:val="001F67EB"/>
    <w:rsid w:val="001F6854"/>
    <w:rsid w:val="00200EA3"/>
    <w:rsid w:val="00201581"/>
    <w:rsid w:val="002022F2"/>
    <w:rsid w:val="00203894"/>
    <w:rsid w:val="00204E4F"/>
    <w:rsid w:val="00204FA2"/>
    <w:rsid w:val="00205043"/>
    <w:rsid w:val="00205548"/>
    <w:rsid w:val="00205ED0"/>
    <w:rsid w:val="002122A0"/>
    <w:rsid w:val="00215A11"/>
    <w:rsid w:val="00215D92"/>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39CF"/>
    <w:rsid w:val="002454C5"/>
    <w:rsid w:val="00246D26"/>
    <w:rsid w:val="00247E83"/>
    <w:rsid w:val="00252250"/>
    <w:rsid w:val="002529D1"/>
    <w:rsid w:val="002532DE"/>
    <w:rsid w:val="00256FE6"/>
    <w:rsid w:val="00260F17"/>
    <w:rsid w:val="002634D6"/>
    <w:rsid w:val="0026753E"/>
    <w:rsid w:val="00267EE5"/>
    <w:rsid w:val="002714B9"/>
    <w:rsid w:val="002716DB"/>
    <w:rsid w:val="00272FB6"/>
    <w:rsid w:val="00273490"/>
    <w:rsid w:val="00273762"/>
    <w:rsid w:val="00273CF9"/>
    <w:rsid w:val="002747F6"/>
    <w:rsid w:val="002808B0"/>
    <w:rsid w:val="00286D92"/>
    <w:rsid w:val="00291CF9"/>
    <w:rsid w:val="00292103"/>
    <w:rsid w:val="00297D67"/>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3022"/>
    <w:rsid w:val="002C79D0"/>
    <w:rsid w:val="002D1B5B"/>
    <w:rsid w:val="002D461C"/>
    <w:rsid w:val="002D4760"/>
    <w:rsid w:val="002D6315"/>
    <w:rsid w:val="002D6D3C"/>
    <w:rsid w:val="002E0C80"/>
    <w:rsid w:val="002E3E8B"/>
    <w:rsid w:val="002E44ED"/>
    <w:rsid w:val="002E49FB"/>
    <w:rsid w:val="002E5C8B"/>
    <w:rsid w:val="002F24DA"/>
    <w:rsid w:val="002F281C"/>
    <w:rsid w:val="00304935"/>
    <w:rsid w:val="00305171"/>
    <w:rsid w:val="003108F7"/>
    <w:rsid w:val="00311291"/>
    <w:rsid w:val="0031327A"/>
    <w:rsid w:val="003134BE"/>
    <w:rsid w:val="00315769"/>
    <w:rsid w:val="003200FC"/>
    <w:rsid w:val="003221D2"/>
    <w:rsid w:val="0032419B"/>
    <w:rsid w:val="0032457A"/>
    <w:rsid w:val="00324D4C"/>
    <w:rsid w:val="0032553F"/>
    <w:rsid w:val="00325EBF"/>
    <w:rsid w:val="0032621A"/>
    <w:rsid w:val="00326C79"/>
    <w:rsid w:val="003308FE"/>
    <w:rsid w:val="0033291D"/>
    <w:rsid w:val="00335F90"/>
    <w:rsid w:val="003369D3"/>
    <w:rsid w:val="003371A6"/>
    <w:rsid w:val="0034064A"/>
    <w:rsid w:val="003415EA"/>
    <w:rsid w:val="00343816"/>
    <w:rsid w:val="00345989"/>
    <w:rsid w:val="00345E0C"/>
    <w:rsid w:val="00351B1B"/>
    <w:rsid w:val="00351F04"/>
    <w:rsid w:val="00354528"/>
    <w:rsid w:val="00356D4B"/>
    <w:rsid w:val="00360082"/>
    <w:rsid w:val="00361435"/>
    <w:rsid w:val="00364026"/>
    <w:rsid w:val="00366A51"/>
    <w:rsid w:val="003670D2"/>
    <w:rsid w:val="00367549"/>
    <w:rsid w:val="003738F9"/>
    <w:rsid w:val="00374360"/>
    <w:rsid w:val="00376050"/>
    <w:rsid w:val="00376AB3"/>
    <w:rsid w:val="003819E6"/>
    <w:rsid w:val="00381A15"/>
    <w:rsid w:val="00382CCC"/>
    <w:rsid w:val="00384AF3"/>
    <w:rsid w:val="00385595"/>
    <w:rsid w:val="003905FD"/>
    <w:rsid w:val="00390F82"/>
    <w:rsid w:val="00392E60"/>
    <w:rsid w:val="00393500"/>
    <w:rsid w:val="003974BA"/>
    <w:rsid w:val="003A20F0"/>
    <w:rsid w:val="003A267B"/>
    <w:rsid w:val="003A3AEB"/>
    <w:rsid w:val="003A5366"/>
    <w:rsid w:val="003A56BC"/>
    <w:rsid w:val="003B16D8"/>
    <w:rsid w:val="003B3290"/>
    <w:rsid w:val="003B4303"/>
    <w:rsid w:val="003B6DCE"/>
    <w:rsid w:val="003B6FCD"/>
    <w:rsid w:val="003B705E"/>
    <w:rsid w:val="003B7892"/>
    <w:rsid w:val="003C109B"/>
    <w:rsid w:val="003C2F71"/>
    <w:rsid w:val="003C77E9"/>
    <w:rsid w:val="003C7C1F"/>
    <w:rsid w:val="003D09F7"/>
    <w:rsid w:val="003D4AF4"/>
    <w:rsid w:val="003E0527"/>
    <w:rsid w:val="003E79AF"/>
    <w:rsid w:val="003F16FC"/>
    <w:rsid w:val="003F1979"/>
    <w:rsid w:val="003F3552"/>
    <w:rsid w:val="003F3976"/>
    <w:rsid w:val="003F431C"/>
    <w:rsid w:val="003F445F"/>
    <w:rsid w:val="003F6478"/>
    <w:rsid w:val="003F6F8F"/>
    <w:rsid w:val="003F79C8"/>
    <w:rsid w:val="004002D0"/>
    <w:rsid w:val="0040574C"/>
    <w:rsid w:val="004076EB"/>
    <w:rsid w:val="00410487"/>
    <w:rsid w:val="004112F2"/>
    <w:rsid w:val="0042089A"/>
    <w:rsid w:val="00422249"/>
    <w:rsid w:val="0042276F"/>
    <w:rsid w:val="00423C51"/>
    <w:rsid w:val="00424057"/>
    <w:rsid w:val="00425012"/>
    <w:rsid w:val="0042577A"/>
    <w:rsid w:val="00426DC8"/>
    <w:rsid w:val="00430547"/>
    <w:rsid w:val="00430946"/>
    <w:rsid w:val="004311B4"/>
    <w:rsid w:val="0043255B"/>
    <w:rsid w:val="00432CFD"/>
    <w:rsid w:val="00434608"/>
    <w:rsid w:val="00436DF6"/>
    <w:rsid w:val="00441C01"/>
    <w:rsid w:val="00441D98"/>
    <w:rsid w:val="00441F01"/>
    <w:rsid w:val="00444113"/>
    <w:rsid w:val="004546B4"/>
    <w:rsid w:val="00457FAF"/>
    <w:rsid w:val="00460786"/>
    <w:rsid w:val="004626A1"/>
    <w:rsid w:val="00462CE0"/>
    <w:rsid w:val="00462F63"/>
    <w:rsid w:val="00464D29"/>
    <w:rsid w:val="004661C4"/>
    <w:rsid w:val="004700D5"/>
    <w:rsid w:val="00470EF2"/>
    <w:rsid w:val="004732D8"/>
    <w:rsid w:val="00474FD4"/>
    <w:rsid w:val="004753F7"/>
    <w:rsid w:val="004778B9"/>
    <w:rsid w:val="00480D3B"/>
    <w:rsid w:val="0048125A"/>
    <w:rsid w:val="00481565"/>
    <w:rsid w:val="00481C73"/>
    <w:rsid w:val="00486342"/>
    <w:rsid w:val="0049321B"/>
    <w:rsid w:val="00495AB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F0128"/>
    <w:rsid w:val="004F500F"/>
    <w:rsid w:val="004F6D19"/>
    <w:rsid w:val="004F6D85"/>
    <w:rsid w:val="005010F0"/>
    <w:rsid w:val="00502FED"/>
    <w:rsid w:val="00504427"/>
    <w:rsid w:val="005046B5"/>
    <w:rsid w:val="00505643"/>
    <w:rsid w:val="00505760"/>
    <w:rsid w:val="00513F28"/>
    <w:rsid w:val="005143C2"/>
    <w:rsid w:val="00520F4B"/>
    <w:rsid w:val="00531DC8"/>
    <w:rsid w:val="00532262"/>
    <w:rsid w:val="00532495"/>
    <w:rsid w:val="005337D2"/>
    <w:rsid w:val="00534BAD"/>
    <w:rsid w:val="00537137"/>
    <w:rsid w:val="00540361"/>
    <w:rsid w:val="00541A37"/>
    <w:rsid w:val="005420D7"/>
    <w:rsid w:val="0054481C"/>
    <w:rsid w:val="00544950"/>
    <w:rsid w:val="00545B33"/>
    <w:rsid w:val="00546336"/>
    <w:rsid w:val="00546AF8"/>
    <w:rsid w:val="0055587C"/>
    <w:rsid w:val="00557995"/>
    <w:rsid w:val="00560C8F"/>
    <w:rsid w:val="0056754C"/>
    <w:rsid w:val="00567999"/>
    <w:rsid w:val="00570CB7"/>
    <w:rsid w:val="00571805"/>
    <w:rsid w:val="0057354E"/>
    <w:rsid w:val="00574C56"/>
    <w:rsid w:val="00574FDC"/>
    <w:rsid w:val="005759DC"/>
    <w:rsid w:val="00580E4D"/>
    <w:rsid w:val="00583322"/>
    <w:rsid w:val="00583E36"/>
    <w:rsid w:val="00583E49"/>
    <w:rsid w:val="00584496"/>
    <w:rsid w:val="00584884"/>
    <w:rsid w:val="00586558"/>
    <w:rsid w:val="00590FA2"/>
    <w:rsid w:val="00594373"/>
    <w:rsid w:val="0059489F"/>
    <w:rsid w:val="005958B3"/>
    <w:rsid w:val="0059634C"/>
    <w:rsid w:val="005A0480"/>
    <w:rsid w:val="005A0FA1"/>
    <w:rsid w:val="005A3A9C"/>
    <w:rsid w:val="005A4A90"/>
    <w:rsid w:val="005A6F90"/>
    <w:rsid w:val="005B00C2"/>
    <w:rsid w:val="005B1983"/>
    <w:rsid w:val="005B3BD9"/>
    <w:rsid w:val="005B402A"/>
    <w:rsid w:val="005C1067"/>
    <w:rsid w:val="005C1257"/>
    <w:rsid w:val="005C147C"/>
    <w:rsid w:val="005C1641"/>
    <w:rsid w:val="005C39B5"/>
    <w:rsid w:val="005C75DB"/>
    <w:rsid w:val="005C7F8A"/>
    <w:rsid w:val="005D32FB"/>
    <w:rsid w:val="005D7274"/>
    <w:rsid w:val="005E0C8D"/>
    <w:rsid w:val="005E1A02"/>
    <w:rsid w:val="005E510B"/>
    <w:rsid w:val="005E71CE"/>
    <w:rsid w:val="005F000B"/>
    <w:rsid w:val="005F0C41"/>
    <w:rsid w:val="005F557E"/>
    <w:rsid w:val="005F5C67"/>
    <w:rsid w:val="00600BFA"/>
    <w:rsid w:val="0060351B"/>
    <w:rsid w:val="006047DF"/>
    <w:rsid w:val="00605A7F"/>
    <w:rsid w:val="00606892"/>
    <w:rsid w:val="006069E1"/>
    <w:rsid w:val="006072C4"/>
    <w:rsid w:val="00607F2D"/>
    <w:rsid w:val="0061059F"/>
    <w:rsid w:val="006117B2"/>
    <w:rsid w:val="0061368D"/>
    <w:rsid w:val="00613BC1"/>
    <w:rsid w:val="0061484F"/>
    <w:rsid w:val="00615E84"/>
    <w:rsid w:val="00616A04"/>
    <w:rsid w:val="00622780"/>
    <w:rsid w:val="00623EC2"/>
    <w:rsid w:val="00626C45"/>
    <w:rsid w:val="00627F94"/>
    <w:rsid w:val="00634449"/>
    <w:rsid w:val="00637202"/>
    <w:rsid w:val="00640ACB"/>
    <w:rsid w:val="00641A19"/>
    <w:rsid w:val="00641ECB"/>
    <w:rsid w:val="0064606A"/>
    <w:rsid w:val="00646593"/>
    <w:rsid w:val="0065240C"/>
    <w:rsid w:val="00653055"/>
    <w:rsid w:val="006544D1"/>
    <w:rsid w:val="0065620E"/>
    <w:rsid w:val="00660051"/>
    <w:rsid w:val="006614A1"/>
    <w:rsid w:val="00661A7C"/>
    <w:rsid w:val="0066753D"/>
    <w:rsid w:val="006713DE"/>
    <w:rsid w:val="00674226"/>
    <w:rsid w:val="00675F72"/>
    <w:rsid w:val="006810CA"/>
    <w:rsid w:val="00682239"/>
    <w:rsid w:val="0068239D"/>
    <w:rsid w:val="00684B59"/>
    <w:rsid w:val="00687291"/>
    <w:rsid w:val="00687498"/>
    <w:rsid w:val="00693D58"/>
    <w:rsid w:val="006A0BE8"/>
    <w:rsid w:val="006A383B"/>
    <w:rsid w:val="006A3A11"/>
    <w:rsid w:val="006A3DF5"/>
    <w:rsid w:val="006A6790"/>
    <w:rsid w:val="006A6B10"/>
    <w:rsid w:val="006B1439"/>
    <w:rsid w:val="006B1F3D"/>
    <w:rsid w:val="006B2E6C"/>
    <w:rsid w:val="006B30EF"/>
    <w:rsid w:val="006B3243"/>
    <w:rsid w:val="006B43A3"/>
    <w:rsid w:val="006B62B3"/>
    <w:rsid w:val="006C0A89"/>
    <w:rsid w:val="006D0121"/>
    <w:rsid w:val="006D2FC4"/>
    <w:rsid w:val="006D3245"/>
    <w:rsid w:val="006D5201"/>
    <w:rsid w:val="006D55DE"/>
    <w:rsid w:val="006E0FD0"/>
    <w:rsid w:val="006E206C"/>
    <w:rsid w:val="006E2A96"/>
    <w:rsid w:val="006E37A5"/>
    <w:rsid w:val="006E45DA"/>
    <w:rsid w:val="006E4B91"/>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665"/>
    <w:rsid w:val="00706B0C"/>
    <w:rsid w:val="00707C81"/>
    <w:rsid w:val="00711DE2"/>
    <w:rsid w:val="007127C5"/>
    <w:rsid w:val="00712B25"/>
    <w:rsid w:val="007159DE"/>
    <w:rsid w:val="0071619F"/>
    <w:rsid w:val="00716409"/>
    <w:rsid w:val="00720251"/>
    <w:rsid w:val="007202EB"/>
    <w:rsid w:val="007220C9"/>
    <w:rsid w:val="00725570"/>
    <w:rsid w:val="0072666F"/>
    <w:rsid w:val="007266E1"/>
    <w:rsid w:val="0072707E"/>
    <w:rsid w:val="00727659"/>
    <w:rsid w:val="00730F5F"/>
    <w:rsid w:val="007317C9"/>
    <w:rsid w:val="00732E94"/>
    <w:rsid w:val="0073798B"/>
    <w:rsid w:val="00742EE8"/>
    <w:rsid w:val="007430AA"/>
    <w:rsid w:val="007471B2"/>
    <w:rsid w:val="00747D62"/>
    <w:rsid w:val="007520A7"/>
    <w:rsid w:val="00752900"/>
    <w:rsid w:val="00754376"/>
    <w:rsid w:val="007564F1"/>
    <w:rsid w:val="00756F3A"/>
    <w:rsid w:val="007577CA"/>
    <w:rsid w:val="0075788A"/>
    <w:rsid w:val="00760A19"/>
    <w:rsid w:val="00763E49"/>
    <w:rsid w:val="00764081"/>
    <w:rsid w:val="007703FD"/>
    <w:rsid w:val="0077165B"/>
    <w:rsid w:val="00771E2D"/>
    <w:rsid w:val="00776149"/>
    <w:rsid w:val="007809A8"/>
    <w:rsid w:val="007813B9"/>
    <w:rsid w:val="007831B3"/>
    <w:rsid w:val="00784260"/>
    <w:rsid w:val="00790453"/>
    <w:rsid w:val="0079397C"/>
    <w:rsid w:val="00793A03"/>
    <w:rsid w:val="00794E61"/>
    <w:rsid w:val="00796D80"/>
    <w:rsid w:val="007A0578"/>
    <w:rsid w:val="007A17BA"/>
    <w:rsid w:val="007B23C8"/>
    <w:rsid w:val="007B3BDF"/>
    <w:rsid w:val="007B770B"/>
    <w:rsid w:val="007C40E4"/>
    <w:rsid w:val="007C60DA"/>
    <w:rsid w:val="007D156B"/>
    <w:rsid w:val="007D7863"/>
    <w:rsid w:val="007E0F7B"/>
    <w:rsid w:val="007E3D69"/>
    <w:rsid w:val="007E502E"/>
    <w:rsid w:val="007E512E"/>
    <w:rsid w:val="007F0088"/>
    <w:rsid w:val="007F2B31"/>
    <w:rsid w:val="007F3732"/>
    <w:rsid w:val="007F46FE"/>
    <w:rsid w:val="007F680F"/>
    <w:rsid w:val="007F6D4C"/>
    <w:rsid w:val="0080015A"/>
    <w:rsid w:val="00802A56"/>
    <w:rsid w:val="00802D94"/>
    <w:rsid w:val="00805DAC"/>
    <w:rsid w:val="00806400"/>
    <w:rsid w:val="008113F7"/>
    <w:rsid w:val="00813A0E"/>
    <w:rsid w:val="008151F8"/>
    <w:rsid w:val="0081603B"/>
    <w:rsid w:val="00821CE1"/>
    <w:rsid w:val="00821E7E"/>
    <w:rsid w:val="00822925"/>
    <w:rsid w:val="0082560B"/>
    <w:rsid w:val="00825D75"/>
    <w:rsid w:val="00827908"/>
    <w:rsid w:val="0083155E"/>
    <w:rsid w:val="00833C57"/>
    <w:rsid w:val="00834960"/>
    <w:rsid w:val="00837B8A"/>
    <w:rsid w:val="00841171"/>
    <w:rsid w:val="008448F3"/>
    <w:rsid w:val="00845A3B"/>
    <w:rsid w:val="00845FE5"/>
    <w:rsid w:val="0085090F"/>
    <w:rsid w:val="008520B8"/>
    <w:rsid w:val="00852462"/>
    <w:rsid w:val="0085440A"/>
    <w:rsid w:val="00857513"/>
    <w:rsid w:val="008607A7"/>
    <w:rsid w:val="00862219"/>
    <w:rsid w:val="00864213"/>
    <w:rsid w:val="00865E7E"/>
    <w:rsid w:val="00866077"/>
    <w:rsid w:val="0087064E"/>
    <w:rsid w:val="00870D04"/>
    <w:rsid w:val="00871323"/>
    <w:rsid w:val="00871EF7"/>
    <w:rsid w:val="00874FA6"/>
    <w:rsid w:val="0087515D"/>
    <w:rsid w:val="00875998"/>
    <w:rsid w:val="00882714"/>
    <w:rsid w:val="00882FFD"/>
    <w:rsid w:val="00884C1C"/>
    <w:rsid w:val="00885AB9"/>
    <w:rsid w:val="008920E6"/>
    <w:rsid w:val="008926DF"/>
    <w:rsid w:val="00893431"/>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FC"/>
    <w:rsid w:val="008C376C"/>
    <w:rsid w:val="008D1EE9"/>
    <w:rsid w:val="008D5A3D"/>
    <w:rsid w:val="008E3481"/>
    <w:rsid w:val="008E4E07"/>
    <w:rsid w:val="008F07F9"/>
    <w:rsid w:val="008F0CA8"/>
    <w:rsid w:val="008F1AEE"/>
    <w:rsid w:val="008F4344"/>
    <w:rsid w:val="008F6194"/>
    <w:rsid w:val="008F763C"/>
    <w:rsid w:val="00900697"/>
    <w:rsid w:val="00907B7E"/>
    <w:rsid w:val="00912C65"/>
    <w:rsid w:val="00912E81"/>
    <w:rsid w:val="00916F69"/>
    <w:rsid w:val="00917058"/>
    <w:rsid w:val="00920545"/>
    <w:rsid w:val="0092646D"/>
    <w:rsid w:val="0092672B"/>
    <w:rsid w:val="009270A6"/>
    <w:rsid w:val="0093224A"/>
    <w:rsid w:val="00932543"/>
    <w:rsid w:val="009328A0"/>
    <w:rsid w:val="0093355A"/>
    <w:rsid w:val="009360AA"/>
    <w:rsid w:val="00943B6F"/>
    <w:rsid w:val="009452E0"/>
    <w:rsid w:val="0094605D"/>
    <w:rsid w:val="009466BF"/>
    <w:rsid w:val="009508A4"/>
    <w:rsid w:val="0095235A"/>
    <w:rsid w:val="00957807"/>
    <w:rsid w:val="00962B96"/>
    <w:rsid w:val="009672C7"/>
    <w:rsid w:val="00967457"/>
    <w:rsid w:val="00970CB6"/>
    <w:rsid w:val="00970CDC"/>
    <w:rsid w:val="00971264"/>
    <w:rsid w:val="0097158B"/>
    <w:rsid w:val="00975F5F"/>
    <w:rsid w:val="009845B0"/>
    <w:rsid w:val="00991D19"/>
    <w:rsid w:val="00992D28"/>
    <w:rsid w:val="009971CA"/>
    <w:rsid w:val="009972F4"/>
    <w:rsid w:val="009A03A8"/>
    <w:rsid w:val="009A03F4"/>
    <w:rsid w:val="009A2940"/>
    <w:rsid w:val="009B5257"/>
    <w:rsid w:val="009B52D9"/>
    <w:rsid w:val="009B54DA"/>
    <w:rsid w:val="009B7A74"/>
    <w:rsid w:val="009C0F56"/>
    <w:rsid w:val="009C1134"/>
    <w:rsid w:val="009C65D3"/>
    <w:rsid w:val="009D1523"/>
    <w:rsid w:val="009D1621"/>
    <w:rsid w:val="009D4DC8"/>
    <w:rsid w:val="009D6213"/>
    <w:rsid w:val="009D6BCD"/>
    <w:rsid w:val="009E18BB"/>
    <w:rsid w:val="009E3830"/>
    <w:rsid w:val="009E391B"/>
    <w:rsid w:val="009E3A85"/>
    <w:rsid w:val="009E3E5C"/>
    <w:rsid w:val="009E4907"/>
    <w:rsid w:val="009E4C2B"/>
    <w:rsid w:val="009E54A2"/>
    <w:rsid w:val="009E7F11"/>
    <w:rsid w:val="009F0D2D"/>
    <w:rsid w:val="00A02E19"/>
    <w:rsid w:val="00A03D42"/>
    <w:rsid w:val="00A04014"/>
    <w:rsid w:val="00A04D9F"/>
    <w:rsid w:val="00A04F85"/>
    <w:rsid w:val="00A0754B"/>
    <w:rsid w:val="00A11DF6"/>
    <w:rsid w:val="00A14403"/>
    <w:rsid w:val="00A148E8"/>
    <w:rsid w:val="00A169E3"/>
    <w:rsid w:val="00A177B7"/>
    <w:rsid w:val="00A17C25"/>
    <w:rsid w:val="00A21A38"/>
    <w:rsid w:val="00A22F81"/>
    <w:rsid w:val="00A26632"/>
    <w:rsid w:val="00A26DC0"/>
    <w:rsid w:val="00A31B6C"/>
    <w:rsid w:val="00A32F88"/>
    <w:rsid w:val="00A34DFA"/>
    <w:rsid w:val="00A374F5"/>
    <w:rsid w:val="00A417CA"/>
    <w:rsid w:val="00A435BA"/>
    <w:rsid w:val="00A4489E"/>
    <w:rsid w:val="00A44CA4"/>
    <w:rsid w:val="00A47368"/>
    <w:rsid w:val="00A47B6C"/>
    <w:rsid w:val="00A516F5"/>
    <w:rsid w:val="00A51B8B"/>
    <w:rsid w:val="00A5454D"/>
    <w:rsid w:val="00A61458"/>
    <w:rsid w:val="00A6220C"/>
    <w:rsid w:val="00A627F7"/>
    <w:rsid w:val="00A628BA"/>
    <w:rsid w:val="00A63B4B"/>
    <w:rsid w:val="00A63F77"/>
    <w:rsid w:val="00A670CD"/>
    <w:rsid w:val="00A670F4"/>
    <w:rsid w:val="00A674B9"/>
    <w:rsid w:val="00A67A41"/>
    <w:rsid w:val="00A7167A"/>
    <w:rsid w:val="00A71DA1"/>
    <w:rsid w:val="00A7359B"/>
    <w:rsid w:val="00A74463"/>
    <w:rsid w:val="00A7540F"/>
    <w:rsid w:val="00A770AD"/>
    <w:rsid w:val="00A82314"/>
    <w:rsid w:val="00A82449"/>
    <w:rsid w:val="00A826DF"/>
    <w:rsid w:val="00A82BEB"/>
    <w:rsid w:val="00A845C4"/>
    <w:rsid w:val="00A863DF"/>
    <w:rsid w:val="00A90F74"/>
    <w:rsid w:val="00A978F9"/>
    <w:rsid w:val="00AA06BC"/>
    <w:rsid w:val="00AA3BF9"/>
    <w:rsid w:val="00AA3C30"/>
    <w:rsid w:val="00AA5ABC"/>
    <w:rsid w:val="00AA5D14"/>
    <w:rsid w:val="00AA68FD"/>
    <w:rsid w:val="00AB089B"/>
    <w:rsid w:val="00AB09A1"/>
    <w:rsid w:val="00AB09B1"/>
    <w:rsid w:val="00AB0E58"/>
    <w:rsid w:val="00AB2E1F"/>
    <w:rsid w:val="00AB32D1"/>
    <w:rsid w:val="00AB36AC"/>
    <w:rsid w:val="00AB381B"/>
    <w:rsid w:val="00AB46E8"/>
    <w:rsid w:val="00AB5317"/>
    <w:rsid w:val="00AC231F"/>
    <w:rsid w:val="00AC5F94"/>
    <w:rsid w:val="00AC7529"/>
    <w:rsid w:val="00AD0DDD"/>
    <w:rsid w:val="00AD1F31"/>
    <w:rsid w:val="00AD68FD"/>
    <w:rsid w:val="00AD7748"/>
    <w:rsid w:val="00AE1C34"/>
    <w:rsid w:val="00AE233C"/>
    <w:rsid w:val="00AE5229"/>
    <w:rsid w:val="00AE6AFD"/>
    <w:rsid w:val="00AE6DBA"/>
    <w:rsid w:val="00AF003B"/>
    <w:rsid w:val="00AF1858"/>
    <w:rsid w:val="00AF256C"/>
    <w:rsid w:val="00AF2D48"/>
    <w:rsid w:val="00AF3A28"/>
    <w:rsid w:val="00B00212"/>
    <w:rsid w:val="00B00EE7"/>
    <w:rsid w:val="00B017D8"/>
    <w:rsid w:val="00B03A5A"/>
    <w:rsid w:val="00B05E1B"/>
    <w:rsid w:val="00B06481"/>
    <w:rsid w:val="00B10691"/>
    <w:rsid w:val="00B11839"/>
    <w:rsid w:val="00B14A59"/>
    <w:rsid w:val="00B1617F"/>
    <w:rsid w:val="00B16E6A"/>
    <w:rsid w:val="00B17C1D"/>
    <w:rsid w:val="00B21543"/>
    <w:rsid w:val="00B22B7B"/>
    <w:rsid w:val="00B2354D"/>
    <w:rsid w:val="00B3036E"/>
    <w:rsid w:val="00B324DF"/>
    <w:rsid w:val="00B34FAD"/>
    <w:rsid w:val="00B37FAE"/>
    <w:rsid w:val="00B37FD7"/>
    <w:rsid w:val="00B4019F"/>
    <w:rsid w:val="00B40B2A"/>
    <w:rsid w:val="00B40EBB"/>
    <w:rsid w:val="00B42B94"/>
    <w:rsid w:val="00B434A0"/>
    <w:rsid w:val="00B43602"/>
    <w:rsid w:val="00B4362C"/>
    <w:rsid w:val="00B4400A"/>
    <w:rsid w:val="00B460A1"/>
    <w:rsid w:val="00B5152A"/>
    <w:rsid w:val="00B5257F"/>
    <w:rsid w:val="00B538D0"/>
    <w:rsid w:val="00B53D5E"/>
    <w:rsid w:val="00B5441C"/>
    <w:rsid w:val="00B565A6"/>
    <w:rsid w:val="00B56C25"/>
    <w:rsid w:val="00B56E60"/>
    <w:rsid w:val="00B5723A"/>
    <w:rsid w:val="00B617FB"/>
    <w:rsid w:val="00B62FB0"/>
    <w:rsid w:val="00B6344E"/>
    <w:rsid w:val="00B64BD7"/>
    <w:rsid w:val="00B70CAC"/>
    <w:rsid w:val="00B74E65"/>
    <w:rsid w:val="00B76534"/>
    <w:rsid w:val="00B77090"/>
    <w:rsid w:val="00B773F1"/>
    <w:rsid w:val="00B80272"/>
    <w:rsid w:val="00B80C3D"/>
    <w:rsid w:val="00B81557"/>
    <w:rsid w:val="00B8292E"/>
    <w:rsid w:val="00B86BE9"/>
    <w:rsid w:val="00B91781"/>
    <w:rsid w:val="00B9284D"/>
    <w:rsid w:val="00B92FA6"/>
    <w:rsid w:val="00BA1D19"/>
    <w:rsid w:val="00BA25C1"/>
    <w:rsid w:val="00BA2A3C"/>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F1162"/>
    <w:rsid w:val="00BF194A"/>
    <w:rsid w:val="00BF1CAA"/>
    <w:rsid w:val="00BF2025"/>
    <w:rsid w:val="00BF2D7B"/>
    <w:rsid w:val="00BF5A03"/>
    <w:rsid w:val="00BF5FB2"/>
    <w:rsid w:val="00C01B5F"/>
    <w:rsid w:val="00C023D9"/>
    <w:rsid w:val="00C02638"/>
    <w:rsid w:val="00C03258"/>
    <w:rsid w:val="00C04FA0"/>
    <w:rsid w:val="00C06E9B"/>
    <w:rsid w:val="00C06EA5"/>
    <w:rsid w:val="00C113AC"/>
    <w:rsid w:val="00C11D02"/>
    <w:rsid w:val="00C162C6"/>
    <w:rsid w:val="00C16E4E"/>
    <w:rsid w:val="00C1790E"/>
    <w:rsid w:val="00C23764"/>
    <w:rsid w:val="00C239F5"/>
    <w:rsid w:val="00C23D4F"/>
    <w:rsid w:val="00C23F76"/>
    <w:rsid w:val="00C245C6"/>
    <w:rsid w:val="00C2472F"/>
    <w:rsid w:val="00C25A62"/>
    <w:rsid w:val="00C30349"/>
    <w:rsid w:val="00C30C68"/>
    <w:rsid w:val="00C314D3"/>
    <w:rsid w:val="00C3471A"/>
    <w:rsid w:val="00C46256"/>
    <w:rsid w:val="00C4769F"/>
    <w:rsid w:val="00C51D9E"/>
    <w:rsid w:val="00C52692"/>
    <w:rsid w:val="00C5281F"/>
    <w:rsid w:val="00C52BA9"/>
    <w:rsid w:val="00C56B3C"/>
    <w:rsid w:val="00C57D3D"/>
    <w:rsid w:val="00C60BCE"/>
    <w:rsid w:val="00C63A50"/>
    <w:rsid w:val="00C6760E"/>
    <w:rsid w:val="00C70010"/>
    <w:rsid w:val="00C702EE"/>
    <w:rsid w:val="00C72117"/>
    <w:rsid w:val="00C725D9"/>
    <w:rsid w:val="00C7771C"/>
    <w:rsid w:val="00C77EB7"/>
    <w:rsid w:val="00C81671"/>
    <w:rsid w:val="00C81DC3"/>
    <w:rsid w:val="00C82C85"/>
    <w:rsid w:val="00C84390"/>
    <w:rsid w:val="00C86FF9"/>
    <w:rsid w:val="00C87A8E"/>
    <w:rsid w:val="00C90D24"/>
    <w:rsid w:val="00C91477"/>
    <w:rsid w:val="00C916B4"/>
    <w:rsid w:val="00C970D6"/>
    <w:rsid w:val="00CA1DF8"/>
    <w:rsid w:val="00CA3748"/>
    <w:rsid w:val="00CA6816"/>
    <w:rsid w:val="00CA7074"/>
    <w:rsid w:val="00CB0237"/>
    <w:rsid w:val="00CB09B7"/>
    <w:rsid w:val="00CB360D"/>
    <w:rsid w:val="00CB6BD7"/>
    <w:rsid w:val="00CC1743"/>
    <w:rsid w:val="00CC5C65"/>
    <w:rsid w:val="00CD0B40"/>
    <w:rsid w:val="00CD4CDC"/>
    <w:rsid w:val="00CD6265"/>
    <w:rsid w:val="00CD69DD"/>
    <w:rsid w:val="00CD7701"/>
    <w:rsid w:val="00CE06B7"/>
    <w:rsid w:val="00CE0A17"/>
    <w:rsid w:val="00CE0F79"/>
    <w:rsid w:val="00CE307E"/>
    <w:rsid w:val="00CE49D5"/>
    <w:rsid w:val="00CE49FE"/>
    <w:rsid w:val="00CE6D80"/>
    <w:rsid w:val="00CE7075"/>
    <w:rsid w:val="00CF1866"/>
    <w:rsid w:val="00CF1D21"/>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61A"/>
    <w:rsid w:val="00D21DC8"/>
    <w:rsid w:val="00D236F6"/>
    <w:rsid w:val="00D23957"/>
    <w:rsid w:val="00D25724"/>
    <w:rsid w:val="00D3492E"/>
    <w:rsid w:val="00D34B3F"/>
    <w:rsid w:val="00D358E7"/>
    <w:rsid w:val="00D371DB"/>
    <w:rsid w:val="00D475E9"/>
    <w:rsid w:val="00D5047E"/>
    <w:rsid w:val="00D51E87"/>
    <w:rsid w:val="00D5282E"/>
    <w:rsid w:val="00D52C1F"/>
    <w:rsid w:val="00D559F0"/>
    <w:rsid w:val="00D55F0F"/>
    <w:rsid w:val="00D57DB8"/>
    <w:rsid w:val="00D60419"/>
    <w:rsid w:val="00D64044"/>
    <w:rsid w:val="00D65E23"/>
    <w:rsid w:val="00D66909"/>
    <w:rsid w:val="00D677DF"/>
    <w:rsid w:val="00D707B3"/>
    <w:rsid w:val="00D7220E"/>
    <w:rsid w:val="00D7388D"/>
    <w:rsid w:val="00D73C04"/>
    <w:rsid w:val="00D73D30"/>
    <w:rsid w:val="00D74737"/>
    <w:rsid w:val="00D75525"/>
    <w:rsid w:val="00D764D5"/>
    <w:rsid w:val="00D77756"/>
    <w:rsid w:val="00D80360"/>
    <w:rsid w:val="00D82197"/>
    <w:rsid w:val="00D84450"/>
    <w:rsid w:val="00D86301"/>
    <w:rsid w:val="00D8662A"/>
    <w:rsid w:val="00D8742C"/>
    <w:rsid w:val="00D94F18"/>
    <w:rsid w:val="00D965A4"/>
    <w:rsid w:val="00D978E1"/>
    <w:rsid w:val="00DA0BFC"/>
    <w:rsid w:val="00DA547E"/>
    <w:rsid w:val="00DA7450"/>
    <w:rsid w:val="00DA7529"/>
    <w:rsid w:val="00DB50AD"/>
    <w:rsid w:val="00DB55D0"/>
    <w:rsid w:val="00DC01B3"/>
    <w:rsid w:val="00DC19CB"/>
    <w:rsid w:val="00DC3708"/>
    <w:rsid w:val="00DC3FA7"/>
    <w:rsid w:val="00DC691B"/>
    <w:rsid w:val="00DC7CDF"/>
    <w:rsid w:val="00DD12DE"/>
    <w:rsid w:val="00DD1F97"/>
    <w:rsid w:val="00DD6E08"/>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DD0"/>
    <w:rsid w:val="00E02D12"/>
    <w:rsid w:val="00E05BAE"/>
    <w:rsid w:val="00E0686E"/>
    <w:rsid w:val="00E10510"/>
    <w:rsid w:val="00E1319B"/>
    <w:rsid w:val="00E139B7"/>
    <w:rsid w:val="00E142B7"/>
    <w:rsid w:val="00E148B4"/>
    <w:rsid w:val="00E17285"/>
    <w:rsid w:val="00E172A7"/>
    <w:rsid w:val="00E17AA7"/>
    <w:rsid w:val="00E20E19"/>
    <w:rsid w:val="00E229CE"/>
    <w:rsid w:val="00E22A6B"/>
    <w:rsid w:val="00E22FAD"/>
    <w:rsid w:val="00E24C92"/>
    <w:rsid w:val="00E2513F"/>
    <w:rsid w:val="00E255A8"/>
    <w:rsid w:val="00E279B9"/>
    <w:rsid w:val="00E31906"/>
    <w:rsid w:val="00E33D0E"/>
    <w:rsid w:val="00E33D19"/>
    <w:rsid w:val="00E3665C"/>
    <w:rsid w:val="00E42152"/>
    <w:rsid w:val="00E474B2"/>
    <w:rsid w:val="00E50571"/>
    <w:rsid w:val="00E5100C"/>
    <w:rsid w:val="00E53C91"/>
    <w:rsid w:val="00E569D2"/>
    <w:rsid w:val="00E56F40"/>
    <w:rsid w:val="00E63DA9"/>
    <w:rsid w:val="00E64D99"/>
    <w:rsid w:val="00E64F9C"/>
    <w:rsid w:val="00E65650"/>
    <w:rsid w:val="00E66749"/>
    <w:rsid w:val="00E672B9"/>
    <w:rsid w:val="00E67DE6"/>
    <w:rsid w:val="00E707F9"/>
    <w:rsid w:val="00E70A44"/>
    <w:rsid w:val="00E71C58"/>
    <w:rsid w:val="00E725B9"/>
    <w:rsid w:val="00E737E3"/>
    <w:rsid w:val="00E760E4"/>
    <w:rsid w:val="00E77F81"/>
    <w:rsid w:val="00E828F5"/>
    <w:rsid w:val="00E82A13"/>
    <w:rsid w:val="00E82ADC"/>
    <w:rsid w:val="00E83286"/>
    <w:rsid w:val="00E833AC"/>
    <w:rsid w:val="00E84595"/>
    <w:rsid w:val="00E87A35"/>
    <w:rsid w:val="00E87DEA"/>
    <w:rsid w:val="00E9062A"/>
    <w:rsid w:val="00E911C1"/>
    <w:rsid w:val="00E9403B"/>
    <w:rsid w:val="00EA0CB3"/>
    <w:rsid w:val="00EA32A5"/>
    <w:rsid w:val="00EA4F60"/>
    <w:rsid w:val="00EA5FBA"/>
    <w:rsid w:val="00EA7082"/>
    <w:rsid w:val="00EA71FC"/>
    <w:rsid w:val="00EB188C"/>
    <w:rsid w:val="00EB3549"/>
    <w:rsid w:val="00EC0BD7"/>
    <w:rsid w:val="00EC274B"/>
    <w:rsid w:val="00EC2796"/>
    <w:rsid w:val="00EC3940"/>
    <w:rsid w:val="00EC433A"/>
    <w:rsid w:val="00EC589C"/>
    <w:rsid w:val="00ED1279"/>
    <w:rsid w:val="00ED1907"/>
    <w:rsid w:val="00ED2241"/>
    <w:rsid w:val="00ED35C4"/>
    <w:rsid w:val="00ED49AA"/>
    <w:rsid w:val="00ED62FC"/>
    <w:rsid w:val="00EE4B4E"/>
    <w:rsid w:val="00EE4C2C"/>
    <w:rsid w:val="00EE6315"/>
    <w:rsid w:val="00EE74EA"/>
    <w:rsid w:val="00EF42AD"/>
    <w:rsid w:val="00EF488D"/>
    <w:rsid w:val="00EF6008"/>
    <w:rsid w:val="00EF634E"/>
    <w:rsid w:val="00F02B15"/>
    <w:rsid w:val="00F02B67"/>
    <w:rsid w:val="00F052C9"/>
    <w:rsid w:val="00F055B0"/>
    <w:rsid w:val="00F12019"/>
    <w:rsid w:val="00F147E2"/>
    <w:rsid w:val="00F16717"/>
    <w:rsid w:val="00F17104"/>
    <w:rsid w:val="00F1735A"/>
    <w:rsid w:val="00F200A0"/>
    <w:rsid w:val="00F20AE9"/>
    <w:rsid w:val="00F216FD"/>
    <w:rsid w:val="00F269AB"/>
    <w:rsid w:val="00F27E59"/>
    <w:rsid w:val="00F3315B"/>
    <w:rsid w:val="00F35E8A"/>
    <w:rsid w:val="00F368F8"/>
    <w:rsid w:val="00F40207"/>
    <w:rsid w:val="00F41BE0"/>
    <w:rsid w:val="00F430B7"/>
    <w:rsid w:val="00F43FA2"/>
    <w:rsid w:val="00F451F1"/>
    <w:rsid w:val="00F45DBF"/>
    <w:rsid w:val="00F45ED7"/>
    <w:rsid w:val="00F4619E"/>
    <w:rsid w:val="00F50369"/>
    <w:rsid w:val="00F51FAE"/>
    <w:rsid w:val="00F52835"/>
    <w:rsid w:val="00F54325"/>
    <w:rsid w:val="00F552C1"/>
    <w:rsid w:val="00F55832"/>
    <w:rsid w:val="00F56AD7"/>
    <w:rsid w:val="00F602AD"/>
    <w:rsid w:val="00F6126B"/>
    <w:rsid w:val="00F66596"/>
    <w:rsid w:val="00F748D5"/>
    <w:rsid w:val="00F74E36"/>
    <w:rsid w:val="00F74FC4"/>
    <w:rsid w:val="00F76AD6"/>
    <w:rsid w:val="00F80ACC"/>
    <w:rsid w:val="00F8333D"/>
    <w:rsid w:val="00F8483E"/>
    <w:rsid w:val="00F8718E"/>
    <w:rsid w:val="00F9560D"/>
    <w:rsid w:val="00F957C6"/>
    <w:rsid w:val="00FA1897"/>
    <w:rsid w:val="00FA558C"/>
    <w:rsid w:val="00FA62BE"/>
    <w:rsid w:val="00FA70D9"/>
    <w:rsid w:val="00FB0EDA"/>
    <w:rsid w:val="00FB2C95"/>
    <w:rsid w:val="00FB3629"/>
    <w:rsid w:val="00FB5866"/>
    <w:rsid w:val="00FC0CF0"/>
    <w:rsid w:val="00FC1061"/>
    <w:rsid w:val="00FC38DA"/>
    <w:rsid w:val="00FC46FA"/>
    <w:rsid w:val="00FC5319"/>
    <w:rsid w:val="00FD1335"/>
    <w:rsid w:val="00FD1A8A"/>
    <w:rsid w:val="00FD46C6"/>
    <w:rsid w:val="00FD4A6A"/>
    <w:rsid w:val="00FD593E"/>
    <w:rsid w:val="00FD61F5"/>
    <w:rsid w:val="00FE0E1F"/>
    <w:rsid w:val="00FE1E1C"/>
    <w:rsid w:val="00FE2AEF"/>
    <w:rsid w:val="00FE3A37"/>
    <w:rsid w:val="00FF0CA7"/>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uiPriority w:val="99"/>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uiPriority w:val="99"/>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s>
</file>

<file path=word/webSettings.xml><?xml version="1.0" encoding="utf-8"?>
<w:webSettings xmlns:r="http://schemas.openxmlformats.org/officeDocument/2006/relationships" xmlns:w="http://schemas.openxmlformats.org/wordprocessingml/2006/main">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4" Type="http://schemas.openxmlformats.org/officeDocument/2006/relationships/settings" Target="settings.xml"/><Relationship Id="rId9" Type="http://schemas.openxmlformats.org/officeDocument/2006/relationships/hyperlink" Target="consultantplus://offline/ref=9AC55110DA42731B3463A9CBBC97A743CA4F669F0FE9C78C97388E911E2F589485918EDEF1B81304NCa1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255BB-6344-466A-A655-98AFD93C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1767</TotalTime>
  <Pages>5</Pages>
  <Words>1650</Words>
  <Characters>12341</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13964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Admin</cp:lastModifiedBy>
  <cp:revision>24</cp:revision>
  <cp:lastPrinted>2019-03-05T08:11:00Z</cp:lastPrinted>
  <dcterms:created xsi:type="dcterms:W3CDTF">2019-07-11T11:17:00Z</dcterms:created>
  <dcterms:modified xsi:type="dcterms:W3CDTF">2020-01-16T14:47:00Z</dcterms:modified>
</cp:coreProperties>
</file>