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B14" w:rsidRDefault="002F0B14" w:rsidP="00462989">
      <w:pPr>
        <w:rPr>
          <w:sz w:val="26"/>
          <w:szCs w:val="26"/>
        </w:rPr>
      </w:pPr>
    </w:p>
    <w:p w:rsidR="00C32DF9" w:rsidRDefault="00C32DF9" w:rsidP="00C32DF9">
      <w:pPr>
        <w:keepNext/>
        <w:ind w:left="4536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Заказчику -</w:t>
      </w:r>
    </w:p>
    <w:p w:rsidR="00C32DF9" w:rsidRDefault="00C32DF9" w:rsidP="00C32DF9">
      <w:pPr>
        <w:keepNext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                                                           ГОБУЗ </w:t>
      </w:r>
      <w:r w:rsidRPr="00F9350E">
        <w:rPr>
          <w:color w:val="000000"/>
          <w:sz w:val="26"/>
          <w:szCs w:val="26"/>
        </w:rPr>
        <w:t xml:space="preserve"> «</w:t>
      </w:r>
      <w:proofErr w:type="spellStart"/>
      <w:r>
        <w:rPr>
          <w:color w:val="000000"/>
          <w:sz w:val="26"/>
          <w:szCs w:val="26"/>
        </w:rPr>
        <w:t>Боровичская</w:t>
      </w:r>
      <w:proofErr w:type="spellEnd"/>
      <w:r>
        <w:rPr>
          <w:color w:val="000000"/>
          <w:sz w:val="26"/>
          <w:szCs w:val="26"/>
        </w:rPr>
        <w:t xml:space="preserve"> ЦРБ»</w:t>
      </w:r>
    </w:p>
    <w:p w:rsidR="00C32DF9" w:rsidRDefault="00C32DF9" w:rsidP="00C32DF9">
      <w:pPr>
        <w:keepNext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                                                                       </w:t>
      </w:r>
    </w:p>
    <w:p w:rsidR="00C32DF9" w:rsidRPr="00B13B16" w:rsidRDefault="00C32DF9" w:rsidP="00C32DF9">
      <w:pPr>
        <w:keepNext/>
        <w:rPr>
          <w:sz w:val="26"/>
          <w:szCs w:val="26"/>
        </w:rPr>
      </w:pPr>
      <w:r w:rsidRPr="00B13B16">
        <w:rPr>
          <w:rFonts w:eastAsia="Calibri"/>
          <w:sz w:val="26"/>
          <w:szCs w:val="26"/>
          <w:lang w:eastAsia="en-US"/>
        </w:rPr>
        <w:t xml:space="preserve">                                                                      </w:t>
      </w:r>
      <w:r w:rsidRPr="00B13B16">
        <w:rPr>
          <w:sz w:val="26"/>
          <w:szCs w:val="26"/>
        </w:rPr>
        <w:t>пл. 1 Мая, д.2А</w:t>
      </w:r>
    </w:p>
    <w:p w:rsidR="00C32DF9" w:rsidRPr="00B13B16" w:rsidRDefault="00C32DF9" w:rsidP="00C32DF9">
      <w:pPr>
        <w:keepNext/>
        <w:rPr>
          <w:rFonts w:eastAsia="Calibri"/>
          <w:sz w:val="26"/>
          <w:szCs w:val="26"/>
          <w:lang w:eastAsia="en-US"/>
        </w:rPr>
      </w:pPr>
      <w:r w:rsidRPr="00B13B16">
        <w:rPr>
          <w:rFonts w:eastAsia="Calibri"/>
          <w:sz w:val="26"/>
          <w:szCs w:val="26"/>
          <w:lang w:eastAsia="en-US"/>
        </w:rPr>
        <w:t xml:space="preserve">                                                                      </w:t>
      </w:r>
      <w:r w:rsidRPr="00B13B16">
        <w:rPr>
          <w:sz w:val="26"/>
          <w:szCs w:val="26"/>
        </w:rPr>
        <w:t>174406</w:t>
      </w:r>
      <w:r w:rsidRPr="00B13B16">
        <w:rPr>
          <w:rFonts w:eastAsia="Calibri"/>
          <w:sz w:val="26"/>
          <w:szCs w:val="26"/>
          <w:lang w:eastAsia="en-US"/>
        </w:rPr>
        <w:t>, г. Боровичи</w:t>
      </w:r>
    </w:p>
    <w:p w:rsidR="00C32DF9" w:rsidRPr="003245DE" w:rsidRDefault="00C32DF9" w:rsidP="00C32DF9">
      <w:pPr>
        <w:keepNext/>
        <w:rPr>
          <w:rFonts w:eastAsia="Calibri"/>
          <w:sz w:val="26"/>
          <w:szCs w:val="26"/>
          <w:lang w:eastAsia="en-US"/>
        </w:rPr>
      </w:pPr>
      <w:r w:rsidRPr="003245DE">
        <w:rPr>
          <w:sz w:val="26"/>
          <w:szCs w:val="26"/>
        </w:rPr>
        <w:t xml:space="preserve">                                                                      </w:t>
      </w:r>
      <w:hyperlink r:id="rId8" w:history="1"/>
    </w:p>
    <w:p w:rsidR="00C32DF9" w:rsidRDefault="00C32DF9" w:rsidP="00C32DF9">
      <w:pPr>
        <w:keepNext/>
        <w:rPr>
          <w:rFonts w:eastAsia="Calibri"/>
          <w:sz w:val="26"/>
          <w:szCs w:val="26"/>
          <w:lang w:eastAsia="en-US"/>
        </w:rPr>
      </w:pPr>
      <w:r w:rsidRPr="003245DE">
        <w:rPr>
          <w:rFonts w:eastAsia="Calibri"/>
          <w:sz w:val="26"/>
          <w:szCs w:val="26"/>
          <w:lang w:eastAsia="en-US"/>
        </w:rPr>
        <w:t xml:space="preserve">                                                                       </w:t>
      </w:r>
    </w:p>
    <w:p w:rsidR="00C32DF9" w:rsidRPr="00B13B16" w:rsidRDefault="00C32DF9" w:rsidP="00C32DF9">
      <w:pPr>
        <w:keepNext/>
        <w:rPr>
          <w:rFonts w:eastAsia="Calibri"/>
          <w:sz w:val="26"/>
          <w:szCs w:val="26"/>
          <w:lang w:eastAsia="en-US"/>
        </w:rPr>
      </w:pPr>
    </w:p>
    <w:p w:rsidR="00C32DF9" w:rsidRDefault="00C32DF9" w:rsidP="00C32DF9">
      <w:pPr>
        <w:keepNext/>
        <w:rPr>
          <w:color w:val="000000" w:themeColor="text1"/>
          <w:sz w:val="26"/>
          <w:szCs w:val="26"/>
        </w:rPr>
      </w:pPr>
      <w:r w:rsidRPr="003245DE">
        <w:rPr>
          <w:rFonts w:eastAsia="Calibri"/>
          <w:sz w:val="26"/>
          <w:szCs w:val="26"/>
          <w:lang w:eastAsia="en-US"/>
        </w:rPr>
        <w:t xml:space="preserve">                                                                     </w:t>
      </w:r>
      <w:r>
        <w:rPr>
          <w:rFonts w:eastAsia="Calibri"/>
          <w:sz w:val="26"/>
          <w:szCs w:val="26"/>
          <w:lang w:eastAsia="en-US"/>
        </w:rPr>
        <w:t xml:space="preserve"> </w:t>
      </w:r>
      <w:r>
        <w:rPr>
          <w:color w:val="000000" w:themeColor="text1"/>
          <w:sz w:val="26"/>
          <w:szCs w:val="26"/>
        </w:rPr>
        <w:t>Уполномоченному учреждению -</w:t>
      </w:r>
    </w:p>
    <w:p w:rsidR="00C32DF9" w:rsidRPr="003B1716" w:rsidRDefault="00C32DF9" w:rsidP="00C32DF9">
      <w:pPr>
        <w:keepNext/>
        <w:rPr>
          <w:color w:val="000000" w:themeColor="text1"/>
          <w:sz w:val="26"/>
          <w:szCs w:val="26"/>
        </w:rPr>
      </w:pPr>
      <w:r>
        <w:rPr>
          <w:color w:val="5B5B5B"/>
          <w:sz w:val="26"/>
          <w:szCs w:val="26"/>
        </w:rPr>
        <w:t xml:space="preserve">                                                                      </w:t>
      </w:r>
      <w:r>
        <w:rPr>
          <w:color w:val="000000" w:themeColor="text1"/>
          <w:sz w:val="26"/>
          <w:szCs w:val="26"/>
        </w:rPr>
        <w:t>ГОКУ «</w:t>
      </w:r>
      <w:r w:rsidRPr="003B1716">
        <w:rPr>
          <w:color w:val="000000" w:themeColor="text1"/>
          <w:sz w:val="26"/>
          <w:szCs w:val="26"/>
        </w:rPr>
        <w:t xml:space="preserve">Медицинский центр  </w:t>
      </w:r>
    </w:p>
    <w:p w:rsidR="00C32DF9" w:rsidRPr="003B1716" w:rsidRDefault="00C32DF9" w:rsidP="00C32DF9">
      <w:pPr>
        <w:keepNext/>
        <w:ind w:left="4536"/>
        <w:rPr>
          <w:rFonts w:eastAsia="Calibri"/>
          <w:color w:val="000000" w:themeColor="text1"/>
          <w:sz w:val="26"/>
          <w:szCs w:val="26"/>
          <w:lang w:eastAsia="en-US"/>
        </w:rPr>
      </w:pPr>
      <w:proofErr w:type="spellStart"/>
      <w:r w:rsidRPr="003B1716">
        <w:rPr>
          <w:color w:val="000000" w:themeColor="text1"/>
          <w:sz w:val="26"/>
          <w:szCs w:val="26"/>
        </w:rPr>
        <w:t>мобрезерва</w:t>
      </w:r>
      <w:proofErr w:type="spellEnd"/>
      <w:r>
        <w:rPr>
          <w:color w:val="000000" w:themeColor="text1"/>
          <w:sz w:val="26"/>
          <w:szCs w:val="26"/>
        </w:rPr>
        <w:t xml:space="preserve"> «Резерв» и его аукционной        комиссии </w:t>
      </w:r>
    </w:p>
    <w:p w:rsidR="00C32DF9" w:rsidRDefault="00C32DF9" w:rsidP="00C32DF9">
      <w:pPr>
        <w:pStyle w:val="ConsPlusNonformat"/>
        <w:tabs>
          <w:tab w:val="left" w:pos="4536"/>
        </w:tabs>
        <w:ind w:left="453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2DF9" w:rsidRDefault="00C32DF9" w:rsidP="00C32DF9">
      <w:pPr>
        <w:pStyle w:val="ConsPlusNonformat"/>
        <w:tabs>
          <w:tab w:val="left" w:pos="4536"/>
        </w:tabs>
        <w:ind w:left="453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ул. </w:t>
      </w:r>
      <w:proofErr w:type="spellStart"/>
      <w:r>
        <w:rPr>
          <w:rFonts w:ascii="Times New Roman" w:hAnsi="Times New Roman" w:cs="Times New Roman"/>
          <w:sz w:val="26"/>
          <w:szCs w:val="26"/>
        </w:rPr>
        <w:t>Хутынская</w:t>
      </w:r>
      <w:proofErr w:type="spellEnd"/>
      <w:r>
        <w:rPr>
          <w:rFonts w:ascii="Times New Roman" w:hAnsi="Times New Roman" w:cs="Times New Roman"/>
          <w:sz w:val="26"/>
          <w:szCs w:val="26"/>
        </w:rPr>
        <w:t>, д. 24</w:t>
      </w:r>
    </w:p>
    <w:p w:rsidR="00C32DF9" w:rsidRDefault="00C32DF9" w:rsidP="00C32DF9">
      <w:pPr>
        <w:pStyle w:val="ConsPlusNonformat"/>
        <w:tabs>
          <w:tab w:val="left" w:pos="4536"/>
        </w:tabs>
        <w:ind w:left="453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Великий Новгород, 173020</w:t>
      </w:r>
    </w:p>
    <w:p w:rsidR="00C32DF9" w:rsidRDefault="00C32DF9" w:rsidP="00C32DF9">
      <w:pPr>
        <w:pStyle w:val="ConsPlusNonformat"/>
        <w:tabs>
          <w:tab w:val="left" w:pos="4536"/>
        </w:tabs>
        <w:ind w:left="4536"/>
        <w:rPr>
          <w:rFonts w:ascii="Times New Roman" w:hAnsi="Times New Roman" w:cs="Times New Roman"/>
          <w:sz w:val="26"/>
          <w:szCs w:val="26"/>
        </w:rPr>
      </w:pPr>
    </w:p>
    <w:p w:rsidR="00C32DF9" w:rsidRDefault="00C32DF9" w:rsidP="00C32DF9">
      <w:pPr>
        <w:pStyle w:val="ConsPlusNonformat"/>
        <w:tabs>
          <w:tab w:val="left" w:pos="4536"/>
        </w:tabs>
        <w:ind w:left="4536"/>
        <w:rPr>
          <w:rFonts w:ascii="Times New Roman" w:hAnsi="Times New Roman" w:cs="Times New Roman"/>
          <w:sz w:val="26"/>
          <w:szCs w:val="26"/>
        </w:rPr>
      </w:pPr>
    </w:p>
    <w:p w:rsidR="00C32DF9" w:rsidRPr="00CF663B" w:rsidRDefault="00C32DF9" w:rsidP="00C32DF9">
      <w:pPr>
        <w:pStyle w:val="ConsPlusNonformat"/>
        <w:tabs>
          <w:tab w:val="left" w:pos="4536"/>
        </w:tabs>
        <w:ind w:left="4536"/>
        <w:rPr>
          <w:rFonts w:ascii="Times New Roman" w:hAnsi="Times New Roman" w:cs="Times New Roman"/>
          <w:sz w:val="26"/>
          <w:szCs w:val="26"/>
        </w:rPr>
      </w:pPr>
      <w:r w:rsidRPr="00CF663B">
        <w:rPr>
          <w:rFonts w:ascii="Times New Roman" w:hAnsi="Times New Roman" w:cs="Times New Roman"/>
          <w:sz w:val="26"/>
          <w:szCs w:val="26"/>
        </w:rPr>
        <w:t xml:space="preserve">Оператору электронной площадки – </w:t>
      </w:r>
    </w:p>
    <w:p w:rsidR="00C32DF9" w:rsidRPr="00CF663B" w:rsidRDefault="00C32DF9" w:rsidP="00C32DF9">
      <w:pPr>
        <w:pStyle w:val="ConsPlusNonformat"/>
        <w:tabs>
          <w:tab w:val="left" w:pos="4536"/>
        </w:tabs>
        <w:ind w:left="4536"/>
        <w:rPr>
          <w:rFonts w:ascii="Times New Roman" w:hAnsi="Times New Roman" w:cs="Times New Roman"/>
          <w:sz w:val="26"/>
          <w:szCs w:val="26"/>
        </w:rPr>
      </w:pPr>
      <w:r w:rsidRPr="00CF663B">
        <w:rPr>
          <w:rFonts w:ascii="Times New Roman" w:hAnsi="Times New Roman" w:cs="Times New Roman"/>
          <w:sz w:val="26"/>
          <w:szCs w:val="26"/>
        </w:rPr>
        <w:t>ЗАО «</w:t>
      </w:r>
      <w:proofErr w:type="spellStart"/>
      <w:r w:rsidRPr="00CF663B">
        <w:rPr>
          <w:rFonts w:ascii="Times New Roman" w:hAnsi="Times New Roman" w:cs="Times New Roman"/>
          <w:sz w:val="26"/>
          <w:szCs w:val="26"/>
        </w:rPr>
        <w:t>Сбербанк-АСТ</w:t>
      </w:r>
      <w:proofErr w:type="spellEnd"/>
      <w:r w:rsidRPr="00CF663B">
        <w:rPr>
          <w:rFonts w:ascii="Times New Roman" w:hAnsi="Times New Roman" w:cs="Times New Roman"/>
          <w:sz w:val="26"/>
          <w:szCs w:val="26"/>
        </w:rPr>
        <w:t>»</w:t>
      </w:r>
    </w:p>
    <w:p w:rsidR="00C32DF9" w:rsidRPr="00CF663B" w:rsidRDefault="00C32DF9" w:rsidP="00C32DF9">
      <w:pPr>
        <w:pStyle w:val="ConsPlusNonformat"/>
        <w:tabs>
          <w:tab w:val="left" w:pos="4536"/>
        </w:tabs>
        <w:ind w:left="4536"/>
        <w:rPr>
          <w:rFonts w:ascii="Times New Roman" w:hAnsi="Times New Roman" w:cs="Times New Roman"/>
          <w:sz w:val="26"/>
          <w:szCs w:val="26"/>
        </w:rPr>
      </w:pPr>
    </w:p>
    <w:p w:rsidR="00C32DF9" w:rsidRPr="00CF663B" w:rsidRDefault="00C32DF9" w:rsidP="00C32DF9">
      <w:pPr>
        <w:pStyle w:val="ConsPlusNonformat"/>
        <w:tabs>
          <w:tab w:val="left" w:pos="4536"/>
        </w:tabs>
        <w:ind w:left="4536"/>
        <w:rPr>
          <w:rFonts w:ascii="Times New Roman" w:hAnsi="Times New Roman" w:cs="Times New Roman"/>
          <w:sz w:val="26"/>
          <w:szCs w:val="26"/>
        </w:rPr>
      </w:pPr>
      <w:r w:rsidRPr="00CF663B">
        <w:rPr>
          <w:rFonts w:ascii="Times New Roman" w:hAnsi="Times New Roman" w:cs="Times New Roman"/>
          <w:sz w:val="26"/>
          <w:szCs w:val="26"/>
        </w:rPr>
        <w:t>Большой Саввинский переулок, д. 12, стр. 9,</w:t>
      </w:r>
    </w:p>
    <w:p w:rsidR="00C32DF9" w:rsidRPr="00CF663B" w:rsidRDefault="00C32DF9" w:rsidP="00C32DF9">
      <w:pPr>
        <w:pStyle w:val="ConsPlusNonformat"/>
        <w:tabs>
          <w:tab w:val="left" w:pos="4536"/>
        </w:tabs>
        <w:ind w:left="4536"/>
        <w:rPr>
          <w:rFonts w:ascii="Times New Roman" w:hAnsi="Times New Roman" w:cs="Times New Roman"/>
          <w:sz w:val="26"/>
          <w:szCs w:val="26"/>
        </w:rPr>
      </w:pPr>
      <w:r w:rsidRPr="00CF663B">
        <w:rPr>
          <w:rFonts w:ascii="Times New Roman" w:hAnsi="Times New Roman" w:cs="Times New Roman"/>
          <w:sz w:val="26"/>
          <w:szCs w:val="26"/>
        </w:rPr>
        <w:t>г. Москва, 119435</w:t>
      </w:r>
    </w:p>
    <w:p w:rsidR="00C32DF9" w:rsidRPr="00013395" w:rsidRDefault="00C32DF9" w:rsidP="00C32DF9">
      <w:pPr>
        <w:widowControl w:val="0"/>
        <w:autoSpaceDE w:val="0"/>
        <w:autoSpaceDN w:val="0"/>
        <w:adjustRightInd w:val="0"/>
        <w:ind w:left="4536"/>
        <w:rPr>
          <w:sz w:val="26"/>
          <w:szCs w:val="26"/>
          <w:lang w:val="en-US"/>
        </w:rPr>
      </w:pPr>
      <w:proofErr w:type="gramStart"/>
      <w:r w:rsidRPr="00CF663B">
        <w:rPr>
          <w:sz w:val="26"/>
          <w:szCs w:val="26"/>
          <w:lang w:val="en-US"/>
        </w:rPr>
        <w:t>e</w:t>
      </w:r>
      <w:r w:rsidRPr="00013395">
        <w:rPr>
          <w:sz w:val="26"/>
          <w:szCs w:val="26"/>
          <w:lang w:val="en-US"/>
        </w:rPr>
        <w:t>-</w:t>
      </w:r>
      <w:r w:rsidRPr="00CF663B">
        <w:rPr>
          <w:sz w:val="26"/>
          <w:szCs w:val="26"/>
          <w:lang w:val="en-US"/>
        </w:rPr>
        <w:t>mail</w:t>
      </w:r>
      <w:proofErr w:type="gramEnd"/>
      <w:r w:rsidRPr="00013395">
        <w:rPr>
          <w:sz w:val="26"/>
          <w:szCs w:val="26"/>
          <w:lang w:val="en-US"/>
        </w:rPr>
        <w:t xml:space="preserve">: </w:t>
      </w:r>
      <w:hyperlink r:id="rId9" w:history="1">
        <w:r w:rsidRPr="00CF663B">
          <w:rPr>
            <w:rStyle w:val="a4"/>
            <w:color w:val="000000" w:themeColor="text1"/>
            <w:sz w:val="26"/>
            <w:szCs w:val="26"/>
            <w:lang w:val="en-US"/>
          </w:rPr>
          <w:t>ko</w:t>
        </w:r>
        <w:r w:rsidRPr="00013395">
          <w:rPr>
            <w:rStyle w:val="a4"/>
            <w:color w:val="000000" w:themeColor="text1"/>
            <w:sz w:val="26"/>
            <w:szCs w:val="26"/>
            <w:lang w:val="en-US"/>
          </w:rPr>
          <w:t>@</w:t>
        </w:r>
        <w:r w:rsidRPr="00CF663B">
          <w:rPr>
            <w:rStyle w:val="a4"/>
            <w:color w:val="000000" w:themeColor="text1"/>
            <w:sz w:val="26"/>
            <w:szCs w:val="26"/>
            <w:lang w:val="en-US"/>
          </w:rPr>
          <w:t>sberbank</w:t>
        </w:r>
        <w:r w:rsidRPr="00013395">
          <w:rPr>
            <w:rStyle w:val="a4"/>
            <w:color w:val="000000" w:themeColor="text1"/>
            <w:sz w:val="26"/>
            <w:szCs w:val="26"/>
            <w:lang w:val="en-US"/>
          </w:rPr>
          <w:t>-</w:t>
        </w:r>
        <w:r w:rsidRPr="00CF663B">
          <w:rPr>
            <w:rStyle w:val="a4"/>
            <w:color w:val="000000" w:themeColor="text1"/>
            <w:sz w:val="26"/>
            <w:szCs w:val="26"/>
            <w:lang w:val="en-US"/>
          </w:rPr>
          <w:t>ast</w:t>
        </w:r>
        <w:r w:rsidRPr="00013395">
          <w:rPr>
            <w:rStyle w:val="a4"/>
            <w:color w:val="000000" w:themeColor="text1"/>
            <w:sz w:val="26"/>
            <w:szCs w:val="26"/>
            <w:lang w:val="en-US"/>
          </w:rPr>
          <w:t>.</w:t>
        </w:r>
        <w:r w:rsidRPr="00CF663B">
          <w:rPr>
            <w:rStyle w:val="a4"/>
            <w:color w:val="000000" w:themeColor="text1"/>
            <w:sz w:val="26"/>
            <w:szCs w:val="26"/>
            <w:lang w:val="en-US"/>
          </w:rPr>
          <w:t>ru</w:t>
        </w:r>
      </w:hyperlink>
    </w:p>
    <w:p w:rsidR="00C32DF9" w:rsidRPr="00013395" w:rsidRDefault="00C32DF9" w:rsidP="00C32DF9">
      <w:pPr>
        <w:widowControl w:val="0"/>
        <w:autoSpaceDE w:val="0"/>
        <w:autoSpaceDN w:val="0"/>
        <w:adjustRightInd w:val="0"/>
        <w:rPr>
          <w:color w:val="000000"/>
          <w:sz w:val="26"/>
          <w:szCs w:val="26"/>
          <w:lang w:val="en-US"/>
        </w:rPr>
      </w:pPr>
    </w:p>
    <w:p w:rsidR="00C32DF9" w:rsidRPr="00013395" w:rsidRDefault="00C32DF9" w:rsidP="00C32DF9">
      <w:pPr>
        <w:widowControl w:val="0"/>
        <w:autoSpaceDE w:val="0"/>
        <w:autoSpaceDN w:val="0"/>
        <w:adjustRightInd w:val="0"/>
        <w:rPr>
          <w:color w:val="000000"/>
          <w:sz w:val="26"/>
          <w:szCs w:val="26"/>
          <w:lang w:val="en-US"/>
        </w:rPr>
      </w:pPr>
    </w:p>
    <w:p w:rsidR="00C32DF9" w:rsidRPr="00701E0B" w:rsidRDefault="00C32DF9" w:rsidP="00C32DF9">
      <w:pPr>
        <w:ind w:left="4536"/>
        <w:rPr>
          <w:color w:val="000000"/>
          <w:sz w:val="26"/>
          <w:szCs w:val="26"/>
        </w:rPr>
      </w:pPr>
      <w:r w:rsidRPr="00701E0B">
        <w:rPr>
          <w:color w:val="000000"/>
          <w:sz w:val="26"/>
          <w:szCs w:val="26"/>
        </w:rPr>
        <w:t>Участнику закупки (подателю жалобы) –</w:t>
      </w:r>
    </w:p>
    <w:p w:rsidR="00C32DF9" w:rsidRPr="00701E0B" w:rsidRDefault="00C32DF9" w:rsidP="00C32DF9">
      <w:pPr>
        <w:ind w:left="4536"/>
        <w:rPr>
          <w:sz w:val="26"/>
          <w:szCs w:val="26"/>
        </w:rPr>
      </w:pPr>
      <w:r w:rsidRPr="00701E0B">
        <w:rPr>
          <w:sz w:val="26"/>
          <w:szCs w:val="26"/>
        </w:rPr>
        <w:t>ООО «</w:t>
      </w:r>
      <w:proofErr w:type="spellStart"/>
      <w:r>
        <w:rPr>
          <w:sz w:val="26"/>
          <w:szCs w:val="26"/>
        </w:rPr>
        <w:t>Ви</w:t>
      </w:r>
      <w:proofErr w:type="spellEnd"/>
      <w:r>
        <w:rPr>
          <w:sz w:val="26"/>
          <w:szCs w:val="26"/>
        </w:rPr>
        <w:t xml:space="preserve"> Эр Групп</w:t>
      </w:r>
      <w:r w:rsidRPr="00701E0B">
        <w:rPr>
          <w:sz w:val="26"/>
          <w:szCs w:val="26"/>
        </w:rPr>
        <w:t>»</w:t>
      </w:r>
    </w:p>
    <w:p w:rsidR="00C32DF9" w:rsidRPr="00701E0B" w:rsidRDefault="00C32DF9" w:rsidP="00C32DF9">
      <w:pPr>
        <w:ind w:left="4536"/>
        <w:rPr>
          <w:color w:val="000000"/>
          <w:sz w:val="26"/>
          <w:szCs w:val="26"/>
        </w:rPr>
      </w:pPr>
    </w:p>
    <w:p w:rsidR="00C32DF9" w:rsidRPr="00AD58FD" w:rsidRDefault="00C32DF9" w:rsidP="00C32DF9">
      <w:pPr>
        <w:pStyle w:val="ConsPlusNonformat"/>
        <w:widowControl/>
        <w:ind w:left="453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Научный проезд, д. 19,</w:t>
      </w:r>
    </w:p>
    <w:p w:rsidR="00C32DF9" w:rsidRPr="00B13B16" w:rsidRDefault="00C32DF9" w:rsidP="00C32DF9">
      <w:pPr>
        <w:pStyle w:val="ConsPlusNonformat"/>
        <w:widowControl/>
        <w:ind w:left="453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</w:t>
      </w:r>
      <w:r w:rsidRPr="00B13B16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Москва</w:t>
      </w:r>
      <w:r w:rsidRPr="00B13B16">
        <w:rPr>
          <w:rFonts w:ascii="Times New Roman" w:hAnsi="Times New Roman" w:cs="Times New Roman"/>
          <w:sz w:val="26"/>
          <w:szCs w:val="26"/>
        </w:rPr>
        <w:t>, 1</w:t>
      </w:r>
      <w:r>
        <w:rPr>
          <w:rFonts w:ascii="Times New Roman" w:hAnsi="Times New Roman" w:cs="Times New Roman"/>
          <w:sz w:val="26"/>
          <w:szCs w:val="26"/>
        </w:rPr>
        <w:t>17246</w:t>
      </w:r>
    </w:p>
    <w:p w:rsidR="00C32DF9" w:rsidRPr="00C32DF9" w:rsidRDefault="00C32DF9" w:rsidP="00C32DF9">
      <w:pPr>
        <w:rPr>
          <w:color w:val="000000"/>
          <w:sz w:val="26"/>
          <w:szCs w:val="26"/>
        </w:rPr>
      </w:pPr>
    </w:p>
    <w:p w:rsidR="00F23D34" w:rsidRPr="00A757F2" w:rsidRDefault="00F23D34" w:rsidP="00F23D34">
      <w:pPr>
        <w:ind w:left="4678"/>
        <w:rPr>
          <w:sz w:val="26"/>
          <w:szCs w:val="26"/>
        </w:rPr>
      </w:pPr>
    </w:p>
    <w:p w:rsidR="002F0B14" w:rsidRDefault="002F0B14" w:rsidP="00462989">
      <w:pPr>
        <w:rPr>
          <w:sz w:val="26"/>
          <w:szCs w:val="26"/>
        </w:rPr>
      </w:pPr>
    </w:p>
    <w:p w:rsidR="002F0B14" w:rsidRDefault="002F0B14" w:rsidP="00462989">
      <w:pPr>
        <w:rPr>
          <w:sz w:val="26"/>
          <w:szCs w:val="26"/>
        </w:rPr>
      </w:pPr>
    </w:p>
    <w:p w:rsidR="000D0851" w:rsidRPr="00673662" w:rsidRDefault="000D0851" w:rsidP="006324E0">
      <w:pPr>
        <w:jc w:val="center"/>
        <w:rPr>
          <w:sz w:val="26"/>
          <w:szCs w:val="26"/>
        </w:rPr>
      </w:pPr>
      <w:r w:rsidRPr="00673662">
        <w:rPr>
          <w:sz w:val="26"/>
          <w:szCs w:val="26"/>
        </w:rPr>
        <w:t>РЕШЕНИЕ</w:t>
      </w:r>
      <w:r w:rsidR="00C32DF9">
        <w:rPr>
          <w:sz w:val="26"/>
          <w:szCs w:val="26"/>
        </w:rPr>
        <w:t xml:space="preserve"> </w:t>
      </w:r>
      <w:r w:rsidR="00C32DF9" w:rsidRPr="00701374">
        <w:rPr>
          <w:sz w:val="26"/>
          <w:szCs w:val="26"/>
        </w:rPr>
        <w:t>№</w:t>
      </w:r>
      <w:r w:rsidR="00C32DF9">
        <w:rPr>
          <w:sz w:val="26"/>
          <w:szCs w:val="26"/>
        </w:rPr>
        <w:t xml:space="preserve"> </w:t>
      </w:r>
      <w:r w:rsidR="00701374" w:rsidRPr="00701374">
        <w:rPr>
          <w:sz w:val="26"/>
          <w:szCs w:val="26"/>
        </w:rPr>
        <w:t>053/06/67-16/2020</w:t>
      </w:r>
    </w:p>
    <w:p w:rsidR="000D0851" w:rsidRPr="00673662" w:rsidRDefault="000D0851" w:rsidP="006324E0">
      <w:pPr>
        <w:jc w:val="center"/>
        <w:rPr>
          <w:sz w:val="26"/>
          <w:szCs w:val="26"/>
        </w:rPr>
      </w:pPr>
      <w:r w:rsidRPr="00673662">
        <w:rPr>
          <w:sz w:val="26"/>
          <w:szCs w:val="26"/>
        </w:rPr>
        <w:t>по результатам рассмотрения жалобы</w:t>
      </w:r>
    </w:p>
    <w:p w:rsidR="000D0851" w:rsidRPr="00673662" w:rsidRDefault="000D0851" w:rsidP="006324E0">
      <w:pPr>
        <w:jc w:val="center"/>
        <w:rPr>
          <w:sz w:val="26"/>
          <w:szCs w:val="26"/>
        </w:rPr>
      </w:pPr>
      <w:r w:rsidRPr="00673662">
        <w:rPr>
          <w:sz w:val="26"/>
          <w:szCs w:val="26"/>
        </w:rPr>
        <w:t>о нарушении законодательства Российской Федерации о контрактной системе</w:t>
      </w:r>
    </w:p>
    <w:p w:rsidR="000D0851" w:rsidRPr="00673662" w:rsidRDefault="000D0851" w:rsidP="006324E0">
      <w:pPr>
        <w:jc w:val="both"/>
        <w:rPr>
          <w:sz w:val="26"/>
          <w:szCs w:val="26"/>
        </w:rPr>
      </w:pPr>
    </w:p>
    <w:p w:rsidR="000D0851" w:rsidRPr="00673662" w:rsidRDefault="00C32DF9" w:rsidP="006324E0">
      <w:pPr>
        <w:jc w:val="both"/>
        <w:rPr>
          <w:sz w:val="26"/>
          <w:szCs w:val="26"/>
        </w:rPr>
      </w:pPr>
      <w:r>
        <w:rPr>
          <w:sz w:val="26"/>
          <w:szCs w:val="26"/>
        </w:rPr>
        <w:t>13 января</w:t>
      </w:r>
      <w:r w:rsidR="006D7590" w:rsidRPr="00C5571E">
        <w:rPr>
          <w:sz w:val="26"/>
          <w:szCs w:val="26"/>
        </w:rPr>
        <w:t xml:space="preserve"> </w:t>
      </w:r>
      <w:r>
        <w:rPr>
          <w:sz w:val="26"/>
          <w:szCs w:val="26"/>
        </w:rPr>
        <w:t>2020</w:t>
      </w:r>
      <w:r w:rsidR="00844245" w:rsidRPr="00673662">
        <w:rPr>
          <w:sz w:val="26"/>
          <w:szCs w:val="26"/>
        </w:rPr>
        <w:t xml:space="preserve"> года                           </w:t>
      </w:r>
      <w:r w:rsidR="00335DE1">
        <w:rPr>
          <w:sz w:val="26"/>
          <w:szCs w:val="26"/>
        </w:rPr>
        <w:t xml:space="preserve"> </w:t>
      </w:r>
      <w:r w:rsidR="00542C1D">
        <w:rPr>
          <w:sz w:val="26"/>
          <w:szCs w:val="26"/>
        </w:rPr>
        <w:t xml:space="preserve"> </w:t>
      </w:r>
      <w:r w:rsidR="00844245" w:rsidRPr="00673662">
        <w:rPr>
          <w:sz w:val="26"/>
          <w:szCs w:val="26"/>
        </w:rPr>
        <w:t xml:space="preserve">                         </w:t>
      </w:r>
      <w:r w:rsidR="00FF1BAD">
        <w:rPr>
          <w:sz w:val="26"/>
          <w:szCs w:val="26"/>
        </w:rPr>
        <w:t xml:space="preserve">  </w:t>
      </w:r>
      <w:r w:rsidR="00844245" w:rsidRPr="00673662">
        <w:rPr>
          <w:sz w:val="26"/>
          <w:szCs w:val="26"/>
        </w:rPr>
        <w:t xml:space="preserve">           </w:t>
      </w:r>
      <w:r w:rsidR="00351DDC">
        <w:rPr>
          <w:sz w:val="26"/>
          <w:szCs w:val="26"/>
        </w:rPr>
        <w:t xml:space="preserve">           </w:t>
      </w:r>
      <w:r w:rsidR="00844245" w:rsidRPr="00673662">
        <w:rPr>
          <w:sz w:val="26"/>
          <w:szCs w:val="26"/>
        </w:rPr>
        <w:t xml:space="preserve">    </w:t>
      </w:r>
      <w:r w:rsidR="00D33909" w:rsidRPr="00673662">
        <w:rPr>
          <w:sz w:val="26"/>
          <w:szCs w:val="26"/>
        </w:rPr>
        <w:t xml:space="preserve">    </w:t>
      </w:r>
      <w:r w:rsidR="000D0851" w:rsidRPr="00673662">
        <w:rPr>
          <w:sz w:val="26"/>
          <w:szCs w:val="26"/>
        </w:rPr>
        <w:t>Великий Новгород</w:t>
      </w:r>
    </w:p>
    <w:p w:rsidR="000D0851" w:rsidRPr="00673662" w:rsidRDefault="000D0851" w:rsidP="006324E0">
      <w:pPr>
        <w:jc w:val="both"/>
        <w:rPr>
          <w:sz w:val="26"/>
          <w:szCs w:val="26"/>
        </w:rPr>
      </w:pPr>
    </w:p>
    <w:p w:rsidR="000D0851" w:rsidRPr="00673662" w:rsidRDefault="000D0851" w:rsidP="00122639">
      <w:pPr>
        <w:ind w:firstLine="720"/>
        <w:jc w:val="both"/>
        <w:rPr>
          <w:sz w:val="26"/>
          <w:szCs w:val="26"/>
        </w:rPr>
      </w:pPr>
      <w:r w:rsidRPr="00673662">
        <w:rPr>
          <w:sz w:val="26"/>
          <w:szCs w:val="26"/>
        </w:rPr>
        <w:t>Комиссия по контролю в сфере осуществления закупок товаров, работ, услуг для обеспечения государственных и муниципальных нужд Управления Федеральной антимонопольной службы по Новгородской области (далее – Комиссия) в составе:</w:t>
      </w:r>
    </w:p>
    <w:p w:rsidR="000D0851" w:rsidRPr="00673662" w:rsidRDefault="00C32DF9" w:rsidP="00122639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Куриков И.А</w:t>
      </w:r>
      <w:r w:rsidR="00FF1BAD">
        <w:rPr>
          <w:sz w:val="26"/>
          <w:szCs w:val="26"/>
        </w:rPr>
        <w:t>.</w:t>
      </w:r>
      <w:r w:rsidR="00844245" w:rsidRPr="00673662">
        <w:rPr>
          <w:sz w:val="26"/>
          <w:szCs w:val="26"/>
        </w:rPr>
        <w:t xml:space="preserve"> –</w:t>
      </w:r>
      <w:r w:rsidR="000D0851" w:rsidRPr="00673662">
        <w:rPr>
          <w:sz w:val="26"/>
          <w:szCs w:val="26"/>
        </w:rPr>
        <w:t xml:space="preserve"> </w:t>
      </w:r>
      <w:r w:rsidR="00A72BFB" w:rsidRPr="00646C09">
        <w:rPr>
          <w:sz w:val="26"/>
          <w:szCs w:val="26"/>
        </w:rPr>
        <w:t>председатель Комиссии, заместитель руководителя</w:t>
      </w:r>
      <w:r w:rsidR="00A72BFB">
        <w:rPr>
          <w:sz w:val="26"/>
          <w:szCs w:val="26"/>
        </w:rPr>
        <w:t xml:space="preserve"> - начальник отдела</w:t>
      </w:r>
      <w:r w:rsidR="00A72BFB" w:rsidRPr="00646C09">
        <w:rPr>
          <w:sz w:val="26"/>
          <w:szCs w:val="26"/>
        </w:rPr>
        <w:t xml:space="preserve"> Управления</w:t>
      </w:r>
      <w:r w:rsidR="000D0851" w:rsidRPr="00673662">
        <w:rPr>
          <w:sz w:val="26"/>
          <w:szCs w:val="26"/>
        </w:rPr>
        <w:t>;</w:t>
      </w:r>
    </w:p>
    <w:p w:rsidR="00351DDC" w:rsidRDefault="00C32DF9" w:rsidP="00122639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Михайлов С.О</w:t>
      </w:r>
      <w:r w:rsidRPr="00673662">
        <w:rPr>
          <w:sz w:val="26"/>
          <w:szCs w:val="26"/>
        </w:rPr>
        <w:t>.</w:t>
      </w:r>
      <w:r w:rsidR="00F23D34" w:rsidRPr="00673662">
        <w:rPr>
          <w:sz w:val="26"/>
          <w:szCs w:val="26"/>
        </w:rPr>
        <w:t xml:space="preserve"> </w:t>
      </w:r>
      <w:r w:rsidR="00737A94" w:rsidRPr="00673662">
        <w:rPr>
          <w:sz w:val="26"/>
          <w:szCs w:val="26"/>
        </w:rPr>
        <w:t xml:space="preserve"> </w:t>
      </w:r>
      <w:r w:rsidR="00844245" w:rsidRPr="00673662">
        <w:rPr>
          <w:sz w:val="26"/>
          <w:szCs w:val="26"/>
        </w:rPr>
        <w:t>–</w:t>
      </w:r>
      <w:r w:rsidR="000D0851" w:rsidRPr="00673662">
        <w:rPr>
          <w:sz w:val="26"/>
          <w:szCs w:val="26"/>
        </w:rPr>
        <w:t xml:space="preserve"> член Комиссии,</w:t>
      </w:r>
      <w:r w:rsidR="00FF1BAD">
        <w:rPr>
          <w:sz w:val="26"/>
          <w:szCs w:val="26"/>
        </w:rPr>
        <w:t xml:space="preserve"> </w:t>
      </w:r>
      <w:r>
        <w:rPr>
          <w:sz w:val="26"/>
          <w:szCs w:val="26"/>
        </w:rPr>
        <w:t>ведущий</w:t>
      </w:r>
      <w:r w:rsidR="00F23D34">
        <w:rPr>
          <w:sz w:val="26"/>
          <w:szCs w:val="26"/>
        </w:rPr>
        <w:t xml:space="preserve"> </w:t>
      </w:r>
      <w:r w:rsidR="000D0851" w:rsidRPr="00673662">
        <w:rPr>
          <w:sz w:val="26"/>
          <w:szCs w:val="26"/>
        </w:rPr>
        <w:t xml:space="preserve"> </w:t>
      </w:r>
      <w:r w:rsidR="00737A94" w:rsidRPr="00673662">
        <w:rPr>
          <w:sz w:val="26"/>
          <w:szCs w:val="26"/>
        </w:rPr>
        <w:t>специалист-эксперт Управления</w:t>
      </w:r>
      <w:r w:rsidR="000D0851" w:rsidRPr="00673662">
        <w:rPr>
          <w:sz w:val="26"/>
          <w:szCs w:val="26"/>
        </w:rPr>
        <w:t>;</w:t>
      </w:r>
    </w:p>
    <w:p w:rsidR="000D0851" w:rsidRPr="00673662" w:rsidRDefault="00C32DF9" w:rsidP="00122639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Петрова А.В</w:t>
      </w:r>
      <w:r w:rsidR="00351DDC" w:rsidRPr="00673662">
        <w:rPr>
          <w:sz w:val="26"/>
          <w:szCs w:val="26"/>
        </w:rPr>
        <w:t xml:space="preserve">. – член Комиссии, </w:t>
      </w:r>
      <w:r w:rsidR="00F23D34">
        <w:rPr>
          <w:sz w:val="26"/>
          <w:szCs w:val="26"/>
        </w:rPr>
        <w:t xml:space="preserve"> </w:t>
      </w:r>
      <w:r w:rsidR="00351DDC" w:rsidRPr="00673662">
        <w:rPr>
          <w:sz w:val="26"/>
          <w:szCs w:val="26"/>
        </w:rPr>
        <w:t>специалист-эксперт Управления,</w:t>
      </w:r>
      <w:r w:rsidR="000D0851" w:rsidRPr="00673662">
        <w:rPr>
          <w:sz w:val="26"/>
          <w:szCs w:val="26"/>
        </w:rPr>
        <w:t xml:space="preserve"> </w:t>
      </w:r>
      <w:r w:rsidR="00844245" w:rsidRPr="00673662">
        <w:rPr>
          <w:sz w:val="26"/>
          <w:szCs w:val="26"/>
        </w:rPr>
        <w:t xml:space="preserve">               </w:t>
      </w:r>
    </w:p>
    <w:p w:rsidR="000D0851" w:rsidRPr="00673662" w:rsidRDefault="000D0851" w:rsidP="00122639">
      <w:pPr>
        <w:ind w:firstLine="720"/>
        <w:jc w:val="both"/>
        <w:rPr>
          <w:sz w:val="26"/>
          <w:szCs w:val="26"/>
        </w:rPr>
      </w:pPr>
      <w:r w:rsidRPr="00673662">
        <w:rPr>
          <w:sz w:val="26"/>
          <w:szCs w:val="26"/>
        </w:rPr>
        <w:t>в присутствии представителей:</w:t>
      </w:r>
    </w:p>
    <w:p w:rsidR="000D0851" w:rsidRPr="00673662" w:rsidRDefault="000D0851" w:rsidP="00122639">
      <w:pPr>
        <w:ind w:firstLine="720"/>
        <w:jc w:val="both"/>
        <w:rPr>
          <w:sz w:val="26"/>
          <w:szCs w:val="26"/>
        </w:rPr>
      </w:pPr>
      <w:r w:rsidRPr="00673662">
        <w:rPr>
          <w:sz w:val="26"/>
          <w:szCs w:val="26"/>
        </w:rPr>
        <w:lastRenderedPageBreak/>
        <w:t xml:space="preserve">заказчика – </w:t>
      </w:r>
      <w:r w:rsidR="00D33909" w:rsidRPr="00673662">
        <w:rPr>
          <w:sz w:val="26"/>
          <w:szCs w:val="26"/>
        </w:rPr>
        <w:t xml:space="preserve">Государственного областного бюджетного учреждения здравоохранения </w:t>
      </w:r>
      <w:r w:rsidR="00351DDC" w:rsidRPr="00956BB4">
        <w:rPr>
          <w:color w:val="000000"/>
          <w:sz w:val="26"/>
          <w:szCs w:val="26"/>
        </w:rPr>
        <w:t>«</w:t>
      </w:r>
      <w:proofErr w:type="spellStart"/>
      <w:r w:rsidR="00C32DF9">
        <w:rPr>
          <w:color w:val="000000"/>
          <w:sz w:val="26"/>
          <w:szCs w:val="26"/>
        </w:rPr>
        <w:t>Боровичская</w:t>
      </w:r>
      <w:proofErr w:type="spellEnd"/>
      <w:r w:rsidR="00C32DF9">
        <w:rPr>
          <w:color w:val="000000"/>
          <w:sz w:val="26"/>
          <w:szCs w:val="26"/>
        </w:rPr>
        <w:t xml:space="preserve"> центральная районная больница</w:t>
      </w:r>
      <w:r w:rsidR="00351DDC" w:rsidRPr="00956BB4">
        <w:rPr>
          <w:color w:val="000000"/>
          <w:sz w:val="26"/>
          <w:szCs w:val="26"/>
        </w:rPr>
        <w:t>»</w:t>
      </w:r>
      <w:r w:rsidR="00351DDC">
        <w:rPr>
          <w:color w:val="000000"/>
        </w:rPr>
        <w:t xml:space="preserve"> </w:t>
      </w:r>
      <w:r w:rsidR="00D33909" w:rsidRPr="00673662">
        <w:rPr>
          <w:sz w:val="26"/>
          <w:szCs w:val="26"/>
        </w:rPr>
        <w:t>–</w:t>
      </w:r>
      <w:r w:rsidR="0087654D">
        <w:rPr>
          <w:sz w:val="26"/>
          <w:szCs w:val="26"/>
        </w:rPr>
        <w:t xml:space="preserve"> </w:t>
      </w:r>
      <w:r w:rsidR="00E56D08">
        <w:rPr>
          <w:sz w:val="26"/>
          <w:szCs w:val="26"/>
        </w:rPr>
        <w:t>«….»</w:t>
      </w:r>
      <w:r w:rsidR="0050779A">
        <w:rPr>
          <w:sz w:val="26"/>
          <w:szCs w:val="26"/>
        </w:rPr>
        <w:t>, также являющ</w:t>
      </w:r>
      <w:r w:rsidR="00FB5B85">
        <w:rPr>
          <w:sz w:val="26"/>
          <w:szCs w:val="26"/>
        </w:rPr>
        <w:t>е</w:t>
      </w:r>
      <w:r w:rsidR="0087654D">
        <w:rPr>
          <w:sz w:val="26"/>
          <w:szCs w:val="26"/>
        </w:rPr>
        <w:t>й</w:t>
      </w:r>
      <w:r w:rsidR="00FB5B85">
        <w:rPr>
          <w:sz w:val="26"/>
          <w:szCs w:val="26"/>
        </w:rPr>
        <w:t>ся</w:t>
      </w:r>
      <w:r w:rsidR="0050779A">
        <w:rPr>
          <w:sz w:val="26"/>
          <w:szCs w:val="26"/>
        </w:rPr>
        <w:t xml:space="preserve"> членом аукционной комиссии</w:t>
      </w:r>
      <w:r w:rsidR="0087654D">
        <w:rPr>
          <w:sz w:val="26"/>
          <w:szCs w:val="26"/>
        </w:rPr>
        <w:t xml:space="preserve"> и члена аукционной комиссии – </w:t>
      </w:r>
      <w:r w:rsidR="00E56D08">
        <w:rPr>
          <w:sz w:val="26"/>
          <w:szCs w:val="26"/>
        </w:rPr>
        <w:t>«….»</w:t>
      </w:r>
      <w:r w:rsidRPr="00673662">
        <w:rPr>
          <w:sz w:val="26"/>
          <w:szCs w:val="26"/>
        </w:rPr>
        <w:t>;</w:t>
      </w:r>
    </w:p>
    <w:p w:rsidR="002067D3" w:rsidRPr="00673662" w:rsidRDefault="0050779A" w:rsidP="00122639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уполномоченное</w:t>
      </w:r>
      <w:r w:rsidR="002067D3" w:rsidRPr="00673662">
        <w:rPr>
          <w:sz w:val="26"/>
          <w:szCs w:val="26"/>
        </w:rPr>
        <w:t xml:space="preserve"> </w:t>
      </w:r>
      <w:r>
        <w:rPr>
          <w:sz w:val="26"/>
          <w:szCs w:val="26"/>
        </w:rPr>
        <w:t>учреждение</w:t>
      </w:r>
      <w:r w:rsidR="002067D3" w:rsidRPr="00673662">
        <w:rPr>
          <w:sz w:val="26"/>
          <w:szCs w:val="26"/>
        </w:rPr>
        <w:t xml:space="preserve"> – </w:t>
      </w:r>
      <w:r w:rsidR="00351DDC" w:rsidRPr="00351DDC">
        <w:rPr>
          <w:sz w:val="26"/>
          <w:szCs w:val="26"/>
        </w:rPr>
        <w:t>Государственн</w:t>
      </w:r>
      <w:r w:rsidR="00027313">
        <w:rPr>
          <w:sz w:val="26"/>
          <w:szCs w:val="26"/>
        </w:rPr>
        <w:t>ое</w:t>
      </w:r>
      <w:r w:rsidR="00351DDC" w:rsidRPr="00351DDC">
        <w:rPr>
          <w:sz w:val="26"/>
          <w:szCs w:val="26"/>
        </w:rPr>
        <w:t xml:space="preserve"> областн</w:t>
      </w:r>
      <w:r w:rsidR="00027313">
        <w:rPr>
          <w:sz w:val="26"/>
          <w:szCs w:val="26"/>
        </w:rPr>
        <w:t>ое</w:t>
      </w:r>
      <w:r w:rsidR="00351DDC" w:rsidRPr="00351DDC">
        <w:rPr>
          <w:sz w:val="26"/>
          <w:szCs w:val="26"/>
        </w:rPr>
        <w:t xml:space="preserve"> казенн</w:t>
      </w:r>
      <w:r w:rsidR="00027313">
        <w:rPr>
          <w:sz w:val="26"/>
          <w:szCs w:val="26"/>
        </w:rPr>
        <w:t>ое</w:t>
      </w:r>
      <w:r w:rsidR="00351DDC" w:rsidRPr="00351DDC">
        <w:rPr>
          <w:sz w:val="26"/>
          <w:szCs w:val="26"/>
        </w:rPr>
        <w:t xml:space="preserve"> учреждени</w:t>
      </w:r>
      <w:r w:rsidR="00027313">
        <w:rPr>
          <w:sz w:val="26"/>
          <w:szCs w:val="26"/>
        </w:rPr>
        <w:t>е</w:t>
      </w:r>
      <w:r w:rsidR="00351DDC" w:rsidRPr="00351DDC">
        <w:rPr>
          <w:sz w:val="26"/>
          <w:szCs w:val="26"/>
        </w:rPr>
        <w:t xml:space="preserve"> «Медицинский центр </w:t>
      </w:r>
      <w:proofErr w:type="spellStart"/>
      <w:r w:rsidR="00351DDC" w:rsidRPr="00351DDC">
        <w:rPr>
          <w:sz w:val="26"/>
          <w:szCs w:val="26"/>
        </w:rPr>
        <w:t>мобрезерва</w:t>
      </w:r>
      <w:proofErr w:type="spellEnd"/>
      <w:r w:rsidR="00351DDC" w:rsidRPr="00351DDC">
        <w:rPr>
          <w:sz w:val="26"/>
          <w:szCs w:val="26"/>
        </w:rPr>
        <w:t xml:space="preserve"> «Резерв» </w:t>
      </w:r>
      <w:r w:rsidRPr="00673662">
        <w:rPr>
          <w:sz w:val="26"/>
          <w:szCs w:val="26"/>
        </w:rPr>
        <w:t>надлежащим образом уведомлен</w:t>
      </w:r>
      <w:r>
        <w:rPr>
          <w:sz w:val="26"/>
          <w:szCs w:val="26"/>
        </w:rPr>
        <w:t>о</w:t>
      </w:r>
      <w:r w:rsidRPr="00673662">
        <w:rPr>
          <w:sz w:val="26"/>
          <w:szCs w:val="26"/>
        </w:rPr>
        <w:t xml:space="preserve"> о месте и времени заседания Комиссии, своих представителей на заседание Комиссии не направил</w:t>
      </w:r>
      <w:r>
        <w:rPr>
          <w:sz w:val="26"/>
          <w:szCs w:val="26"/>
        </w:rPr>
        <w:t xml:space="preserve">, заявило ходатайство   о рассмотрении жалобы без участия </w:t>
      </w:r>
      <w:r w:rsidR="00FB5B85">
        <w:rPr>
          <w:sz w:val="26"/>
          <w:szCs w:val="26"/>
        </w:rPr>
        <w:t>своих</w:t>
      </w:r>
      <w:r w:rsidR="00E45B36">
        <w:rPr>
          <w:sz w:val="26"/>
          <w:szCs w:val="26"/>
        </w:rPr>
        <w:t xml:space="preserve"> </w:t>
      </w:r>
      <w:r w:rsidR="00FB5B85">
        <w:rPr>
          <w:sz w:val="26"/>
          <w:szCs w:val="26"/>
        </w:rPr>
        <w:t>представителей (</w:t>
      </w:r>
      <w:proofErr w:type="spellStart"/>
      <w:r w:rsidR="00FB5B85">
        <w:rPr>
          <w:sz w:val="26"/>
          <w:szCs w:val="26"/>
        </w:rPr>
        <w:t>вх</w:t>
      </w:r>
      <w:proofErr w:type="spellEnd"/>
      <w:r w:rsidR="00FB5B85">
        <w:rPr>
          <w:sz w:val="26"/>
          <w:szCs w:val="26"/>
        </w:rPr>
        <w:t xml:space="preserve">. № </w:t>
      </w:r>
      <w:r w:rsidR="0087654D">
        <w:rPr>
          <w:sz w:val="26"/>
          <w:szCs w:val="26"/>
        </w:rPr>
        <w:t>51 от 10.01.2020</w:t>
      </w:r>
      <w:r w:rsidR="00701374">
        <w:rPr>
          <w:sz w:val="26"/>
          <w:szCs w:val="26"/>
        </w:rPr>
        <w:t xml:space="preserve"> Новгородского УФАС России</w:t>
      </w:r>
      <w:r w:rsidR="00FB5B85">
        <w:rPr>
          <w:sz w:val="26"/>
          <w:szCs w:val="26"/>
        </w:rPr>
        <w:t>)</w:t>
      </w:r>
      <w:r w:rsidR="002067D3" w:rsidRPr="00673662">
        <w:rPr>
          <w:sz w:val="26"/>
          <w:szCs w:val="26"/>
        </w:rPr>
        <w:t xml:space="preserve">; </w:t>
      </w:r>
    </w:p>
    <w:p w:rsidR="000D0851" w:rsidRPr="00673662" w:rsidRDefault="00D33909" w:rsidP="00122639">
      <w:pPr>
        <w:ind w:firstLine="720"/>
        <w:jc w:val="both"/>
        <w:rPr>
          <w:sz w:val="26"/>
          <w:szCs w:val="26"/>
        </w:rPr>
      </w:pPr>
      <w:r w:rsidRPr="00673662">
        <w:rPr>
          <w:sz w:val="26"/>
          <w:szCs w:val="26"/>
        </w:rPr>
        <w:t>податель</w:t>
      </w:r>
      <w:r w:rsidR="002067D3" w:rsidRPr="00673662">
        <w:rPr>
          <w:sz w:val="26"/>
          <w:szCs w:val="26"/>
        </w:rPr>
        <w:t xml:space="preserve"> ж</w:t>
      </w:r>
      <w:r w:rsidR="000D0851" w:rsidRPr="00673662">
        <w:rPr>
          <w:sz w:val="26"/>
          <w:szCs w:val="26"/>
        </w:rPr>
        <w:t xml:space="preserve">алобы – </w:t>
      </w:r>
      <w:r w:rsidRPr="00673662">
        <w:rPr>
          <w:sz w:val="26"/>
          <w:szCs w:val="26"/>
        </w:rPr>
        <w:t>Общество с ограниченной ответственностью «</w:t>
      </w:r>
      <w:proofErr w:type="spellStart"/>
      <w:r w:rsidR="0087654D">
        <w:rPr>
          <w:sz w:val="26"/>
          <w:szCs w:val="26"/>
        </w:rPr>
        <w:t>Ви</w:t>
      </w:r>
      <w:proofErr w:type="spellEnd"/>
      <w:r w:rsidR="0087654D">
        <w:rPr>
          <w:sz w:val="26"/>
          <w:szCs w:val="26"/>
        </w:rPr>
        <w:t xml:space="preserve"> Эр Групп</w:t>
      </w:r>
      <w:r w:rsidR="007C45F4" w:rsidRPr="007C45F4">
        <w:rPr>
          <w:sz w:val="26"/>
          <w:szCs w:val="26"/>
        </w:rPr>
        <w:t>»</w:t>
      </w:r>
      <w:r w:rsidR="00231A10">
        <w:rPr>
          <w:sz w:val="26"/>
          <w:szCs w:val="26"/>
        </w:rPr>
        <w:t xml:space="preserve"> </w:t>
      </w:r>
      <w:r w:rsidRPr="00673662">
        <w:rPr>
          <w:sz w:val="26"/>
          <w:szCs w:val="26"/>
        </w:rPr>
        <w:t>надлежащим образом уведомлен о месте и времени заседания Комиссии</w:t>
      </w:r>
      <w:r w:rsidR="002067D3" w:rsidRPr="00673662">
        <w:rPr>
          <w:sz w:val="26"/>
          <w:szCs w:val="26"/>
        </w:rPr>
        <w:t>,</w:t>
      </w:r>
      <w:r w:rsidRPr="00673662">
        <w:rPr>
          <w:sz w:val="26"/>
          <w:szCs w:val="26"/>
        </w:rPr>
        <w:t xml:space="preserve"> своих представителей на </w:t>
      </w:r>
      <w:r w:rsidR="00DF2726" w:rsidRPr="00673662">
        <w:rPr>
          <w:sz w:val="26"/>
          <w:szCs w:val="26"/>
        </w:rPr>
        <w:t>заседание</w:t>
      </w:r>
      <w:r w:rsidRPr="00673662">
        <w:rPr>
          <w:sz w:val="26"/>
          <w:szCs w:val="26"/>
        </w:rPr>
        <w:t xml:space="preserve"> Комиссии</w:t>
      </w:r>
      <w:r w:rsidR="00DF2726" w:rsidRPr="00673662">
        <w:rPr>
          <w:sz w:val="26"/>
          <w:szCs w:val="26"/>
        </w:rPr>
        <w:t xml:space="preserve"> не направил,</w:t>
      </w:r>
      <w:r w:rsidR="000F62E7">
        <w:rPr>
          <w:sz w:val="26"/>
          <w:szCs w:val="26"/>
        </w:rPr>
        <w:t xml:space="preserve"> </w:t>
      </w:r>
    </w:p>
    <w:p w:rsidR="002F0B14" w:rsidRDefault="000D0851" w:rsidP="002F0B14">
      <w:pPr>
        <w:ind w:firstLine="708"/>
        <w:jc w:val="both"/>
        <w:rPr>
          <w:sz w:val="26"/>
          <w:szCs w:val="26"/>
        </w:rPr>
      </w:pPr>
      <w:r w:rsidRPr="00673662">
        <w:rPr>
          <w:sz w:val="26"/>
          <w:szCs w:val="26"/>
        </w:rPr>
        <w:t>рассмотрев жалобу участника закупки</w:t>
      </w:r>
      <w:r w:rsidR="002067D3" w:rsidRPr="00673662">
        <w:rPr>
          <w:sz w:val="26"/>
          <w:szCs w:val="26"/>
        </w:rPr>
        <w:t xml:space="preserve"> </w:t>
      </w:r>
      <w:r w:rsidRPr="00673662">
        <w:rPr>
          <w:sz w:val="26"/>
          <w:szCs w:val="26"/>
        </w:rPr>
        <w:t xml:space="preserve">– </w:t>
      </w:r>
      <w:r w:rsidR="0087654D" w:rsidRPr="00701E0B">
        <w:rPr>
          <w:color w:val="000000"/>
          <w:sz w:val="26"/>
          <w:szCs w:val="26"/>
        </w:rPr>
        <w:t xml:space="preserve">Общества с ограниченной ответственностью </w:t>
      </w:r>
      <w:r w:rsidR="0087654D" w:rsidRPr="00701E0B">
        <w:rPr>
          <w:sz w:val="26"/>
          <w:szCs w:val="26"/>
        </w:rPr>
        <w:t>«</w:t>
      </w:r>
      <w:proofErr w:type="spellStart"/>
      <w:r w:rsidR="0087654D">
        <w:rPr>
          <w:sz w:val="26"/>
          <w:szCs w:val="26"/>
        </w:rPr>
        <w:t>Ви</w:t>
      </w:r>
      <w:proofErr w:type="spellEnd"/>
      <w:r w:rsidR="0087654D">
        <w:rPr>
          <w:sz w:val="26"/>
          <w:szCs w:val="26"/>
        </w:rPr>
        <w:t xml:space="preserve"> Эр Групп»</w:t>
      </w:r>
      <w:r w:rsidR="0087654D" w:rsidRPr="00701E0B">
        <w:rPr>
          <w:color w:val="000000"/>
          <w:sz w:val="26"/>
          <w:szCs w:val="26"/>
        </w:rPr>
        <w:t xml:space="preserve"> (</w:t>
      </w:r>
      <w:r w:rsidR="0087654D">
        <w:rPr>
          <w:color w:val="000000"/>
          <w:sz w:val="26"/>
          <w:szCs w:val="26"/>
        </w:rPr>
        <w:t>117246,  г. Москва, Научный проезд, д. 19</w:t>
      </w:r>
      <w:r w:rsidR="0087654D" w:rsidRPr="0087654D">
        <w:rPr>
          <w:color w:val="000000"/>
          <w:sz w:val="26"/>
          <w:szCs w:val="26"/>
        </w:rPr>
        <w:t xml:space="preserve">; </w:t>
      </w:r>
      <w:r w:rsidR="0087654D">
        <w:rPr>
          <w:color w:val="000000"/>
          <w:sz w:val="26"/>
          <w:szCs w:val="26"/>
        </w:rPr>
        <w:t>далее – ООО «</w:t>
      </w:r>
      <w:proofErr w:type="spellStart"/>
      <w:r w:rsidR="0087654D">
        <w:rPr>
          <w:sz w:val="26"/>
          <w:szCs w:val="26"/>
        </w:rPr>
        <w:t>Ви</w:t>
      </w:r>
      <w:proofErr w:type="spellEnd"/>
      <w:r w:rsidR="0087654D">
        <w:rPr>
          <w:sz w:val="26"/>
          <w:szCs w:val="26"/>
        </w:rPr>
        <w:t xml:space="preserve"> Эр Групп</w:t>
      </w:r>
      <w:r w:rsidR="0087654D" w:rsidRPr="007C45F4">
        <w:rPr>
          <w:sz w:val="26"/>
          <w:szCs w:val="26"/>
        </w:rPr>
        <w:t>»</w:t>
      </w:r>
      <w:r w:rsidR="0087654D">
        <w:rPr>
          <w:color w:val="000000"/>
          <w:sz w:val="26"/>
          <w:szCs w:val="26"/>
        </w:rPr>
        <w:t xml:space="preserve">) </w:t>
      </w:r>
      <w:r w:rsidR="0087654D" w:rsidRPr="00701E0B">
        <w:rPr>
          <w:color w:val="000000"/>
          <w:sz w:val="26"/>
          <w:szCs w:val="26"/>
        </w:rPr>
        <w:t xml:space="preserve">на действия </w:t>
      </w:r>
      <w:r w:rsidR="0087654D">
        <w:rPr>
          <w:color w:val="000000"/>
          <w:sz w:val="26"/>
          <w:szCs w:val="26"/>
        </w:rPr>
        <w:t xml:space="preserve">аукционной комиссии уполномоченного учреждения - </w:t>
      </w:r>
      <w:r w:rsidR="0087654D">
        <w:rPr>
          <w:sz w:val="26"/>
          <w:szCs w:val="26"/>
        </w:rPr>
        <w:t>Г</w:t>
      </w:r>
      <w:r w:rsidR="0087654D" w:rsidRPr="002550F4">
        <w:rPr>
          <w:sz w:val="26"/>
          <w:szCs w:val="26"/>
        </w:rPr>
        <w:t>осударственн</w:t>
      </w:r>
      <w:r w:rsidR="0087654D">
        <w:rPr>
          <w:sz w:val="26"/>
          <w:szCs w:val="26"/>
        </w:rPr>
        <w:t xml:space="preserve">ого </w:t>
      </w:r>
      <w:r w:rsidR="0087654D" w:rsidRPr="002550F4">
        <w:rPr>
          <w:sz w:val="26"/>
          <w:szCs w:val="26"/>
        </w:rPr>
        <w:t>областн</w:t>
      </w:r>
      <w:r w:rsidR="0087654D">
        <w:rPr>
          <w:sz w:val="26"/>
          <w:szCs w:val="26"/>
        </w:rPr>
        <w:t xml:space="preserve">ого </w:t>
      </w:r>
      <w:r w:rsidR="0087654D" w:rsidRPr="002550F4">
        <w:rPr>
          <w:sz w:val="26"/>
          <w:szCs w:val="26"/>
        </w:rPr>
        <w:t>казенн</w:t>
      </w:r>
      <w:r w:rsidR="0087654D">
        <w:rPr>
          <w:sz w:val="26"/>
          <w:szCs w:val="26"/>
        </w:rPr>
        <w:t xml:space="preserve">ого </w:t>
      </w:r>
      <w:r w:rsidR="0087654D" w:rsidRPr="002550F4">
        <w:rPr>
          <w:sz w:val="26"/>
          <w:szCs w:val="26"/>
        </w:rPr>
        <w:t>учреждени</w:t>
      </w:r>
      <w:r w:rsidR="0087654D">
        <w:rPr>
          <w:sz w:val="26"/>
          <w:szCs w:val="26"/>
        </w:rPr>
        <w:t>я</w:t>
      </w:r>
      <w:r w:rsidR="0087654D" w:rsidRPr="002550F4">
        <w:rPr>
          <w:sz w:val="26"/>
          <w:szCs w:val="26"/>
        </w:rPr>
        <w:t xml:space="preserve"> «Медицинский центр </w:t>
      </w:r>
      <w:proofErr w:type="spellStart"/>
      <w:r w:rsidR="0087654D" w:rsidRPr="002550F4">
        <w:rPr>
          <w:sz w:val="26"/>
          <w:szCs w:val="26"/>
        </w:rPr>
        <w:t>мобрезерва</w:t>
      </w:r>
      <w:proofErr w:type="spellEnd"/>
      <w:r w:rsidR="0087654D" w:rsidRPr="002550F4">
        <w:rPr>
          <w:sz w:val="26"/>
          <w:szCs w:val="26"/>
        </w:rPr>
        <w:t xml:space="preserve"> «Резерв» (173020, Великий Новгород, ул. </w:t>
      </w:r>
      <w:proofErr w:type="spellStart"/>
      <w:r w:rsidR="0087654D" w:rsidRPr="002550F4">
        <w:rPr>
          <w:sz w:val="26"/>
          <w:szCs w:val="26"/>
        </w:rPr>
        <w:t>Хутынская</w:t>
      </w:r>
      <w:proofErr w:type="spellEnd"/>
      <w:r w:rsidR="0087654D" w:rsidRPr="002550F4">
        <w:rPr>
          <w:sz w:val="26"/>
          <w:szCs w:val="26"/>
        </w:rPr>
        <w:t xml:space="preserve">, 24; далее – ГОКУ «Медицинский центр </w:t>
      </w:r>
      <w:proofErr w:type="spellStart"/>
      <w:r w:rsidR="0087654D" w:rsidRPr="002550F4">
        <w:rPr>
          <w:sz w:val="26"/>
          <w:szCs w:val="26"/>
        </w:rPr>
        <w:t>мобрезерва</w:t>
      </w:r>
      <w:proofErr w:type="spellEnd"/>
      <w:r w:rsidR="0087654D" w:rsidRPr="002550F4">
        <w:rPr>
          <w:sz w:val="26"/>
          <w:szCs w:val="26"/>
        </w:rPr>
        <w:t xml:space="preserve"> Резерв»)</w:t>
      </w:r>
      <w:r w:rsidR="0087654D">
        <w:t xml:space="preserve"> </w:t>
      </w:r>
      <w:r w:rsidR="0087654D">
        <w:rPr>
          <w:color w:val="000000"/>
          <w:sz w:val="26"/>
          <w:szCs w:val="26"/>
        </w:rPr>
        <w:t xml:space="preserve">при осуществлении им и заказчиком </w:t>
      </w:r>
      <w:r w:rsidR="0087654D" w:rsidRPr="00701E0B">
        <w:rPr>
          <w:color w:val="000000"/>
          <w:sz w:val="26"/>
          <w:szCs w:val="26"/>
        </w:rPr>
        <w:t>–</w:t>
      </w:r>
      <w:r w:rsidR="0087654D">
        <w:rPr>
          <w:color w:val="000000"/>
          <w:sz w:val="26"/>
          <w:szCs w:val="26"/>
        </w:rPr>
        <w:t xml:space="preserve"> Государственным областным бюджетным учреждением здравоохранения «</w:t>
      </w:r>
      <w:proofErr w:type="spellStart"/>
      <w:r w:rsidR="0087654D">
        <w:rPr>
          <w:color w:val="000000"/>
          <w:sz w:val="26"/>
          <w:szCs w:val="26"/>
        </w:rPr>
        <w:t>Боровичская</w:t>
      </w:r>
      <w:proofErr w:type="spellEnd"/>
      <w:r w:rsidR="0087654D">
        <w:rPr>
          <w:color w:val="000000"/>
          <w:sz w:val="26"/>
          <w:szCs w:val="26"/>
        </w:rPr>
        <w:t xml:space="preserve"> центральная районная больница» (174406, г. Боровичи, пл. 1 Мая д. 2А; </w:t>
      </w:r>
      <w:proofErr w:type="gramStart"/>
      <w:r w:rsidR="0087654D">
        <w:rPr>
          <w:color w:val="000000"/>
          <w:sz w:val="26"/>
          <w:szCs w:val="26"/>
        </w:rPr>
        <w:t>далее – ГОБУЗ «БЦРБ»</w:t>
      </w:r>
      <w:r w:rsidR="0087654D" w:rsidRPr="00701E0B">
        <w:rPr>
          <w:color w:val="000000"/>
          <w:sz w:val="26"/>
          <w:szCs w:val="26"/>
        </w:rPr>
        <w:t xml:space="preserve">) </w:t>
      </w:r>
      <w:r w:rsidR="0087654D">
        <w:rPr>
          <w:color w:val="000000"/>
          <w:sz w:val="26"/>
          <w:szCs w:val="26"/>
        </w:rPr>
        <w:t>закупки (определении поставщика</w:t>
      </w:r>
      <w:r w:rsidR="0087654D" w:rsidRPr="00701E0B">
        <w:rPr>
          <w:color w:val="000000"/>
          <w:sz w:val="26"/>
          <w:szCs w:val="26"/>
        </w:rPr>
        <w:t xml:space="preserve">) путем проведения электронного аукциона на </w:t>
      </w:r>
      <w:r w:rsidR="0087654D" w:rsidRPr="00334A41">
        <w:rPr>
          <w:color w:val="000000"/>
          <w:sz w:val="26"/>
          <w:szCs w:val="26"/>
        </w:rPr>
        <w:t>право заключения контракта</w:t>
      </w:r>
      <w:r w:rsidR="0087654D">
        <w:rPr>
          <w:color w:val="000000"/>
          <w:sz w:val="26"/>
          <w:szCs w:val="26"/>
        </w:rPr>
        <w:t xml:space="preserve"> на поставку шовного материала</w:t>
      </w:r>
      <w:r w:rsidR="0087654D" w:rsidRPr="004D5EA6">
        <w:rPr>
          <w:color w:val="000000"/>
          <w:sz w:val="26"/>
          <w:szCs w:val="26"/>
        </w:rPr>
        <w:t>,</w:t>
      </w:r>
      <w:r w:rsidR="0087654D">
        <w:rPr>
          <w:color w:val="000000"/>
          <w:sz w:val="26"/>
          <w:szCs w:val="26"/>
        </w:rPr>
        <w:t xml:space="preserve"> извещение № </w:t>
      </w:r>
      <w:r w:rsidR="0087654D" w:rsidRPr="00D631DB">
        <w:rPr>
          <w:color w:val="000000" w:themeColor="text1"/>
          <w:sz w:val="26"/>
          <w:szCs w:val="26"/>
        </w:rPr>
        <w:t>0850200000419001878</w:t>
      </w:r>
      <w:r w:rsidR="0087654D" w:rsidRPr="004D5EA6">
        <w:rPr>
          <w:color w:val="000000"/>
          <w:sz w:val="26"/>
          <w:szCs w:val="26"/>
        </w:rPr>
        <w:t xml:space="preserve"> о проведении которого было размещено на официальном сайте единой информационной системы в сфере закупок в сети «Интернет» по адресу: </w:t>
      </w:r>
      <w:proofErr w:type="spellStart"/>
      <w:r w:rsidR="0087654D" w:rsidRPr="004D5EA6">
        <w:rPr>
          <w:color w:val="000000"/>
          <w:sz w:val="26"/>
          <w:szCs w:val="26"/>
        </w:rPr>
        <w:t>www.zakupki.gov.ru</w:t>
      </w:r>
      <w:proofErr w:type="spellEnd"/>
      <w:r w:rsidR="0087654D" w:rsidRPr="004D5EA6">
        <w:rPr>
          <w:color w:val="000000"/>
          <w:sz w:val="26"/>
          <w:szCs w:val="26"/>
        </w:rPr>
        <w:t xml:space="preserve"> (далее – официальный сайт) </w:t>
      </w:r>
      <w:r w:rsidR="0087654D">
        <w:rPr>
          <w:color w:val="000000"/>
          <w:sz w:val="26"/>
          <w:szCs w:val="26"/>
        </w:rPr>
        <w:t>26.11</w:t>
      </w:r>
      <w:r w:rsidR="0087654D" w:rsidRPr="004D5EA6">
        <w:rPr>
          <w:color w:val="000000"/>
          <w:sz w:val="26"/>
          <w:szCs w:val="26"/>
        </w:rPr>
        <w:t>.2019</w:t>
      </w:r>
      <w:r w:rsidRPr="00673662">
        <w:rPr>
          <w:sz w:val="26"/>
          <w:szCs w:val="26"/>
        </w:rPr>
        <w:t xml:space="preserve">, и проведя внеплановую проверку осуществления данной закупки (определения поставщика),  </w:t>
      </w:r>
      <w:proofErr w:type="gramEnd"/>
    </w:p>
    <w:p w:rsidR="002F0B14" w:rsidRPr="00673662" w:rsidRDefault="002F0B14" w:rsidP="002F0B14">
      <w:pPr>
        <w:ind w:firstLine="708"/>
        <w:jc w:val="both"/>
        <w:rPr>
          <w:sz w:val="26"/>
          <w:szCs w:val="26"/>
        </w:rPr>
      </w:pPr>
    </w:p>
    <w:p w:rsidR="000D0851" w:rsidRDefault="000D0851" w:rsidP="002F0B14">
      <w:pPr>
        <w:jc w:val="center"/>
        <w:rPr>
          <w:sz w:val="26"/>
          <w:szCs w:val="26"/>
        </w:rPr>
      </w:pPr>
      <w:r w:rsidRPr="00673662">
        <w:rPr>
          <w:sz w:val="26"/>
          <w:szCs w:val="26"/>
        </w:rPr>
        <w:t>УСТАНОВИЛА:</w:t>
      </w:r>
    </w:p>
    <w:p w:rsidR="002F0B14" w:rsidRPr="00673662" w:rsidRDefault="002F0B14" w:rsidP="006324E0">
      <w:pPr>
        <w:jc w:val="both"/>
        <w:rPr>
          <w:sz w:val="26"/>
          <w:szCs w:val="26"/>
        </w:rPr>
      </w:pPr>
    </w:p>
    <w:p w:rsidR="00CD2B4A" w:rsidRPr="00673662" w:rsidRDefault="0087654D" w:rsidP="00763F69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30.12</w:t>
      </w:r>
      <w:r w:rsidR="00231A10">
        <w:rPr>
          <w:sz w:val="26"/>
          <w:szCs w:val="26"/>
        </w:rPr>
        <w:t>.201</w:t>
      </w:r>
      <w:r>
        <w:rPr>
          <w:sz w:val="26"/>
          <w:szCs w:val="26"/>
        </w:rPr>
        <w:t>9</w:t>
      </w:r>
      <w:r w:rsidR="00DF2726" w:rsidRPr="00673662">
        <w:rPr>
          <w:sz w:val="26"/>
          <w:szCs w:val="26"/>
        </w:rPr>
        <w:t xml:space="preserve"> </w:t>
      </w:r>
      <w:r w:rsidR="00CD2B4A" w:rsidRPr="00673662">
        <w:rPr>
          <w:sz w:val="26"/>
          <w:szCs w:val="26"/>
        </w:rPr>
        <w:t>в Новгородское УФАС России</w:t>
      </w:r>
      <w:r w:rsidR="0025385B">
        <w:rPr>
          <w:sz w:val="26"/>
          <w:szCs w:val="26"/>
        </w:rPr>
        <w:t xml:space="preserve"> </w:t>
      </w:r>
      <w:r w:rsidR="00CD2B4A" w:rsidRPr="00673662">
        <w:rPr>
          <w:sz w:val="26"/>
          <w:szCs w:val="26"/>
        </w:rPr>
        <w:t xml:space="preserve">поступила жалоба участника закупки – </w:t>
      </w:r>
      <w:r>
        <w:rPr>
          <w:color w:val="000000"/>
          <w:sz w:val="26"/>
          <w:szCs w:val="26"/>
        </w:rPr>
        <w:t>ООО «</w:t>
      </w:r>
      <w:proofErr w:type="spellStart"/>
      <w:r>
        <w:rPr>
          <w:sz w:val="26"/>
          <w:szCs w:val="26"/>
        </w:rPr>
        <w:t>Ви</w:t>
      </w:r>
      <w:proofErr w:type="spellEnd"/>
      <w:r>
        <w:rPr>
          <w:sz w:val="26"/>
          <w:szCs w:val="26"/>
        </w:rPr>
        <w:t xml:space="preserve"> Эр Групп</w:t>
      </w:r>
      <w:r w:rsidRPr="007C45F4">
        <w:rPr>
          <w:sz w:val="26"/>
          <w:szCs w:val="26"/>
        </w:rPr>
        <w:t>»</w:t>
      </w:r>
      <w:r w:rsidR="00DF2726" w:rsidRPr="00673662">
        <w:rPr>
          <w:sz w:val="26"/>
          <w:szCs w:val="26"/>
        </w:rPr>
        <w:t xml:space="preserve"> </w:t>
      </w:r>
      <w:r w:rsidR="00E45B36">
        <w:rPr>
          <w:sz w:val="26"/>
          <w:szCs w:val="26"/>
        </w:rPr>
        <w:t xml:space="preserve">на действия аукционной комиссии уполномоченного учреждения - </w:t>
      </w:r>
      <w:r w:rsidR="009B4BBA" w:rsidRPr="009B4BBA">
        <w:rPr>
          <w:sz w:val="26"/>
          <w:szCs w:val="26"/>
        </w:rPr>
        <w:t xml:space="preserve"> </w:t>
      </w:r>
      <w:r w:rsidR="00E45B36" w:rsidRPr="002550F4">
        <w:rPr>
          <w:sz w:val="26"/>
          <w:szCs w:val="26"/>
        </w:rPr>
        <w:t xml:space="preserve">ГОКУ «Медицинский центр </w:t>
      </w:r>
      <w:proofErr w:type="spellStart"/>
      <w:r w:rsidR="00E45B36" w:rsidRPr="002550F4">
        <w:rPr>
          <w:sz w:val="26"/>
          <w:szCs w:val="26"/>
        </w:rPr>
        <w:t>мобрезерва</w:t>
      </w:r>
      <w:proofErr w:type="spellEnd"/>
      <w:r w:rsidR="00E45B36" w:rsidRPr="002550F4">
        <w:rPr>
          <w:sz w:val="26"/>
          <w:szCs w:val="26"/>
        </w:rPr>
        <w:t xml:space="preserve"> Резерв»</w:t>
      </w:r>
      <w:r w:rsidR="009B4BBA" w:rsidRPr="009B4BBA">
        <w:rPr>
          <w:sz w:val="26"/>
          <w:szCs w:val="26"/>
        </w:rPr>
        <w:t xml:space="preserve"> при осуществлении им и </w:t>
      </w:r>
      <w:r w:rsidR="00E45B36">
        <w:rPr>
          <w:sz w:val="26"/>
          <w:szCs w:val="26"/>
        </w:rPr>
        <w:t>заказчиком</w:t>
      </w:r>
      <w:r w:rsidR="009B4BBA" w:rsidRPr="009B4BBA">
        <w:rPr>
          <w:sz w:val="26"/>
          <w:szCs w:val="26"/>
        </w:rPr>
        <w:t xml:space="preserve"> – </w:t>
      </w:r>
      <w:r>
        <w:rPr>
          <w:color w:val="000000"/>
          <w:sz w:val="26"/>
          <w:szCs w:val="26"/>
        </w:rPr>
        <w:t>ГОБУЗ «БЦРБ»</w:t>
      </w:r>
      <w:r w:rsidR="009B4BBA" w:rsidRPr="009B4BBA">
        <w:rPr>
          <w:sz w:val="26"/>
          <w:szCs w:val="26"/>
        </w:rPr>
        <w:t xml:space="preserve"> закупки путем проведения электронного аукциона на право заключения контракта </w:t>
      </w:r>
      <w:r w:rsidR="004D123C">
        <w:rPr>
          <w:color w:val="000000"/>
          <w:sz w:val="26"/>
          <w:szCs w:val="26"/>
        </w:rPr>
        <w:t>на поставку шовного материала</w:t>
      </w:r>
      <w:r w:rsidR="004D123C" w:rsidRPr="004D5EA6">
        <w:rPr>
          <w:color w:val="000000"/>
          <w:sz w:val="26"/>
          <w:szCs w:val="26"/>
        </w:rPr>
        <w:t>,</w:t>
      </w:r>
      <w:r w:rsidR="004D123C">
        <w:rPr>
          <w:color w:val="000000"/>
          <w:sz w:val="26"/>
          <w:szCs w:val="26"/>
        </w:rPr>
        <w:t xml:space="preserve"> извещение № </w:t>
      </w:r>
      <w:r w:rsidR="004D123C" w:rsidRPr="00D631DB">
        <w:rPr>
          <w:color w:val="000000" w:themeColor="text1"/>
          <w:sz w:val="26"/>
          <w:szCs w:val="26"/>
        </w:rPr>
        <w:t>0850200000419001878</w:t>
      </w:r>
      <w:r w:rsidR="00E45B36">
        <w:rPr>
          <w:sz w:val="26"/>
          <w:szCs w:val="26"/>
        </w:rPr>
        <w:t xml:space="preserve"> </w:t>
      </w:r>
      <w:r w:rsidR="00DF2726" w:rsidRPr="00673662">
        <w:rPr>
          <w:sz w:val="26"/>
          <w:szCs w:val="26"/>
        </w:rPr>
        <w:t xml:space="preserve"> </w:t>
      </w:r>
      <w:r w:rsidR="00E45B36" w:rsidRPr="002550F4">
        <w:rPr>
          <w:sz w:val="26"/>
          <w:szCs w:val="26"/>
        </w:rPr>
        <w:t>о проведении которого было размещено на официальном сайте</w:t>
      </w:r>
      <w:r w:rsidR="00E45B36" w:rsidRPr="00673662">
        <w:rPr>
          <w:sz w:val="26"/>
          <w:szCs w:val="26"/>
        </w:rPr>
        <w:t xml:space="preserve"> </w:t>
      </w:r>
      <w:r w:rsidR="00E45B36">
        <w:rPr>
          <w:sz w:val="26"/>
          <w:szCs w:val="26"/>
        </w:rPr>
        <w:t xml:space="preserve"> </w:t>
      </w:r>
      <w:r w:rsidR="004D123C">
        <w:rPr>
          <w:color w:val="000000"/>
          <w:sz w:val="26"/>
          <w:szCs w:val="26"/>
        </w:rPr>
        <w:t>26.11</w:t>
      </w:r>
      <w:r w:rsidR="004D123C" w:rsidRPr="004D5EA6">
        <w:rPr>
          <w:color w:val="000000"/>
          <w:sz w:val="26"/>
          <w:szCs w:val="26"/>
        </w:rPr>
        <w:t>.201</w:t>
      </w:r>
      <w:r w:rsidR="004D123C">
        <w:rPr>
          <w:color w:val="000000"/>
          <w:sz w:val="26"/>
          <w:szCs w:val="26"/>
        </w:rPr>
        <w:t>9</w:t>
      </w:r>
      <w:r w:rsidR="00E45B36" w:rsidRPr="00673662">
        <w:rPr>
          <w:sz w:val="26"/>
          <w:szCs w:val="26"/>
        </w:rPr>
        <w:t xml:space="preserve"> </w:t>
      </w:r>
      <w:r w:rsidR="00CD2B4A" w:rsidRPr="00673662">
        <w:rPr>
          <w:sz w:val="26"/>
          <w:szCs w:val="26"/>
        </w:rPr>
        <w:t>(далее – Жалоба).</w:t>
      </w:r>
      <w:proofErr w:type="gramEnd"/>
    </w:p>
    <w:p w:rsidR="00AC14BD" w:rsidRDefault="000D0851" w:rsidP="004F4AC3">
      <w:pPr>
        <w:ind w:firstLine="709"/>
        <w:jc w:val="both"/>
        <w:rPr>
          <w:sz w:val="26"/>
          <w:szCs w:val="26"/>
        </w:rPr>
      </w:pPr>
      <w:r w:rsidRPr="00673662">
        <w:rPr>
          <w:sz w:val="26"/>
          <w:szCs w:val="26"/>
        </w:rPr>
        <w:t>Жалоба подана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с соблюдением требований, предусмотренных статьей 105 Закона о контрактной системе.</w:t>
      </w:r>
    </w:p>
    <w:p w:rsidR="004D123C" w:rsidRDefault="004D123C" w:rsidP="004F4AC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Суть Жалобы сводится к следующему. </w:t>
      </w:r>
    </w:p>
    <w:p w:rsidR="00BB437A" w:rsidRPr="00F440F0" w:rsidRDefault="004D123C" w:rsidP="00BB437A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ООО «</w:t>
      </w:r>
      <w:proofErr w:type="spellStart"/>
      <w:r>
        <w:rPr>
          <w:sz w:val="26"/>
          <w:szCs w:val="26"/>
        </w:rPr>
        <w:t>Ви</w:t>
      </w:r>
      <w:proofErr w:type="spellEnd"/>
      <w:r>
        <w:rPr>
          <w:sz w:val="26"/>
          <w:szCs w:val="26"/>
        </w:rPr>
        <w:t xml:space="preserve"> Эр Групп</w:t>
      </w:r>
      <w:r w:rsidRPr="007C45F4">
        <w:rPr>
          <w:sz w:val="26"/>
          <w:szCs w:val="26"/>
        </w:rPr>
        <w:t>»</w:t>
      </w:r>
      <w:r w:rsidR="00BB437A" w:rsidRPr="00F440F0">
        <w:rPr>
          <w:color w:val="000000"/>
          <w:sz w:val="26"/>
          <w:szCs w:val="26"/>
        </w:rPr>
        <w:t xml:space="preserve"> у</w:t>
      </w:r>
      <w:r w:rsidR="00BB437A" w:rsidRPr="00F440F0">
        <w:rPr>
          <w:sz w:val="26"/>
          <w:szCs w:val="26"/>
        </w:rPr>
        <w:t>частвовало в рассматриваемой закупке (порядковый номер участника, заявки</w:t>
      </w:r>
      <w:r w:rsidR="00BB437A">
        <w:rPr>
          <w:sz w:val="26"/>
          <w:szCs w:val="26"/>
        </w:rPr>
        <w:t xml:space="preserve"> -</w:t>
      </w:r>
      <w:r w:rsidR="00BB437A" w:rsidRPr="00F440F0">
        <w:rPr>
          <w:sz w:val="26"/>
          <w:szCs w:val="26"/>
        </w:rPr>
        <w:t xml:space="preserve"> </w:t>
      </w:r>
      <w:r>
        <w:rPr>
          <w:sz w:val="26"/>
          <w:szCs w:val="26"/>
        </w:rPr>
        <w:t>52</w:t>
      </w:r>
      <w:r w:rsidR="00BB437A" w:rsidRPr="00F440F0">
        <w:rPr>
          <w:sz w:val="26"/>
          <w:szCs w:val="26"/>
        </w:rPr>
        <w:t>).</w:t>
      </w:r>
    </w:p>
    <w:p w:rsidR="009911A6" w:rsidRPr="009911A6" w:rsidRDefault="009911A6" w:rsidP="009911A6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B437A" w:rsidRPr="009911A6">
        <w:rPr>
          <w:sz w:val="26"/>
          <w:szCs w:val="26"/>
        </w:rPr>
        <w:t xml:space="preserve">Согласно протоколу от </w:t>
      </w:r>
      <w:r w:rsidR="004D123C" w:rsidRPr="009911A6">
        <w:rPr>
          <w:sz w:val="26"/>
          <w:szCs w:val="26"/>
        </w:rPr>
        <w:t>23.12.2019</w:t>
      </w:r>
      <w:r w:rsidR="00BB437A" w:rsidRPr="009911A6">
        <w:rPr>
          <w:sz w:val="26"/>
          <w:szCs w:val="26"/>
        </w:rPr>
        <w:t xml:space="preserve"> рассмотрения первых частей заявок на участие в аукционе в электронной форме (далее – Протокол) аукционной комиссией уполномоченного учреждения – ГОКУ «Медицинский центр </w:t>
      </w:r>
      <w:proofErr w:type="spellStart"/>
      <w:r w:rsidR="00BB437A" w:rsidRPr="009911A6">
        <w:rPr>
          <w:sz w:val="26"/>
          <w:szCs w:val="26"/>
        </w:rPr>
        <w:t>мобрезерва</w:t>
      </w:r>
      <w:proofErr w:type="spellEnd"/>
      <w:r w:rsidR="00BB437A" w:rsidRPr="009911A6">
        <w:rPr>
          <w:sz w:val="26"/>
          <w:szCs w:val="26"/>
        </w:rPr>
        <w:t xml:space="preserve"> Резерв» </w:t>
      </w:r>
      <w:r w:rsidR="00BB437A" w:rsidRPr="009911A6">
        <w:rPr>
          <w:color w:val="000000"/>
          <w:sz w:val="26"/>
          <w:szCs w:val="26"/>
        </w:rPr>
        <w:t xml:space="preserve">ООО </w:t>
      </w:r>
      <w:proofErr w:type="spellStart"/>
      <w:proofErr w:type="gramStart"/>
      <w:r w:rsidR="004D123C" w:rsidRPr="009911A6">
        <w:rPr>
          <w:color w:val="000000"/>
          <w:sz w:val="26"/>
          <w:szCs w:val="26"/>
        </w:rPr>
        <w:t>ООО</w:t>
      </w:r>
      <w:proofErr w:type="spellEnd"/>
      <w:proofErr w:type="gramEnd"/>
      <w:r w:rsidR="004D123C" w:rsidRPr="009911A6">
        <w:rPr>
          <w:color w:val="000000"/>
          <w:sz w:val="26"/>
          <w:szCs w:val="26"/>
        </w:rPr>
        <w:t xml:space="preserve"> «</w:t>
      </w:r>
      <w:proofErr w:type="spellStart"/>
      <w:r w:rsidR="004D123C" w:rsidRPr="009911A6">
        <w:rPr>
          <w:sz w:val="26"/>
          <w:szCs w:val="26"/>
        </w:rPr>
        <w:t>Ви</w:t>
      </w:r>
      <w:proofErr w:type="spellEnd"/>
      <w:r w:rsidR="004D123C" w:rsidRPr="009911A6">
        <w:rPr>
          <w:sz w:val="26"/>
          <w:szCs w:val="26"/>
        </w:rPr>
        <w:t xml:space="preserve"> Эр Групп»</w:t>
      </w:r>
      <w:r w:rsidR="00BB437A" w:rsidRPr="009911A6">
        <w:rPr>
          <w:color w:val="000000"/>
          <w:sz w:val="26"/>
          <w:szCs w:val="26"/>
        </w:rPr>
        <w:t xml:space="preserve"> </w:t>
      </w:r>
      <w:r w:rsidR="00BB437A" w:rsidRPr="009911A6">
        <w:rPr>
          <w:sz w:val="26"/>
          <w:szCs w:val="26"/>
        </w:rPr>
        <w:t>отказано в допуске к участию в электронно</w:t>
      </w:r>
      <w:r w:rsidR="004D123C" w:rsidRPr="009911A6">
        <w:rPr>
          <w:sz w:val="26"/>
          <w:szCs w:val="26"/>
        </w:rPr>
        <w:t>м ау</w:t>
      </w:r>
      <w:r w:rsidR="005E60BE">
        <w:rPr>
          <w:sz w:val="26"/>
          <w:szCs w:val="26"/>
        </w:rPr>
        <w:t>кционе на основании пунктов 1 и</w:t>
      </w:r>
      <w:r w:rsidR="004D123C" w:rsidRPr="009911A6">
        <w:rPr>
          <w:sz w:val="26"/>
          <w:szCs w:val="26"/>
        </w:rPr>
        <w:t xml:space="preserve"> 2</w:t>
      </w:r>
      <w:r w:rsidR="00BB437A" w:rsidRPr="009911A6">
        <w:rPr>
          <w:sz w:val="26"/>
          <w:szCs w:val="26"/>
        </w:rPr>
        <w:t xml:space="preserve"> части 4 статьи 67 Закона о контрактной системе </w:t>
      </w:r>
      <w:r w:rsidR="009253F6" w:rsidRPr="009911A6">
        <w:rPr>
          <w:sz w:val="26"/>
          <w:szCs w:val="26"/>
        </w:rPr>
        <w:t>а именно:</w:t>
      </w:r>
      <w:r w:rsidR="00BB437A" w:rsidRPr="009911A6">
        <w:rPr>
          <w:sz w:val="26"/>
          <w:szCs w:val="26"/>
        </w:rPr>
        <w:t xml:space="preserve"> </w:t>
      </w:r>
      <w:r w:rsidR="009253F6" w:rsidRPr="009911A6">
        <w:rPr>
          <w:sz w:val="26"/>
          <w:szCs w:val="26"/>
        </w:rPr>
        <w:t>«</w:t>
      </w:r>
      <w:r w:rsidRPr="009911A6">
        <w:rPr>
          <w:sz w:val="26"/>
          <w:szCs w:val="26"/>
        </w:rPr>
        <w:t xml:space="preserve">В первой части заявки отсутствуют конкретные показатели,  соответствующие значениям, установленным Техническим заданием (Приложение № 1 к документации об аукционе в </w:t>
      </w:r>
      <w:r w:rsidRPr="009911A6">
        <w:rPr>
          <w:sz w:val="26"/>
          <w:szCs w:val="26"/>
        </w:rPr>
        <w:lastRenderedPageBreak/>
        <w:t>электронной форме), а именно: отсутствует предложение участника по количеству поставляемого товара.</w:t>
      </w:r>
    </w:p>
    <w:p w:rsidR="00BB437A" w:rsidRPr="009911A6" w:rsidRDefault="009911A6" w:rsidP="009911A6">
      <w:pPr>
        <w:ind w:firstLine="709"/>
        <w:jc w:val="both"/>
        <w:rPr>
          <w:sz w:val="26"/>
          <w:szCs w:val="26"/>
        </w:rPr>
      </w:pPr>
      <w:proofErr w:type="gramStart"/>
      <w:r w:rsidRPr="009911A6">
        <w:rPr>
          <w:sz w:val="26"/>
          <w:szCs w:val="26"/>
        </w:rPr>
        <w:t>В первой части заявки содержится конкретный показатель, не соответствующий значению, установленному Техническим заданием (Приложение № 1 к документации об аукционе в электронной форме), а именно: по позиции №1 требовалось указать соответствие конкретному значению, которое не может быть изменено - «Стерильная, обычно многожильная (</w:t>
      </w:r>
      <w:proofErr w:type="spellStart"/>
      <w:r w:rsidRPr="009911A6">
        <w:rPr>
          <w:sz w:val="26"/>
          <w:szCs w:val="26"/>
        </w:rPr>
        <w:t>полинить</w:t>
      </w:r>
      <w:proofErr w:type="spellEnd"/>
      <w:r w:rsidRPr="009911A6">
        <w:rPr>
          <w:sz w:val="26"/>
          <w:szCs w:val="26"/>
        </w:rPr>
        <w:t xml:space="preserve">), синтетическая рассасывающаяся нить, полученная из </w:t>
      </w:r>
      <w:proofErr w:type="spellStart"/>
      <w:r w:rsidRPr="009911A6">
        <w:rPr>
          <w:sz w:val="26"/>
          <w:szCs w:val="26"/>
        </w:rPr>
        <w:t>полигликолевой</w:t>
      </w:r>
      <w:proofErr w:type="spellEnd"/>
      <w:r w:rsidRPr="009911A6">
        <w:rPr>
          <w:sz w:val="26"/>
          <w:szCs w:val="26"/>
        </w:rPr>
        <w:t xml:space="preserve"> кислоты (PGA), предназначенная для соединения (аппроксимации) краев раны мягких тканей или разреза путем</w:t>
      </w:r>
      <w:proofErr w:type="gramEnd"/>
      <w:r w:rsidRPr="009911A6">
        <w:rPr>
          <w:sz w:val="26"/>
          <w:szCs w:val="26"/>
        </w:rPr>
        <w:t xml:space="preserve"> сшивания или для </w:t>
      </w:r>
      <w:proofErr w:type="spellStart"/>
      <w:r w:rsidRPr="009911A6">
        <w:rPr>
          <w:sz w:val="26"/>
          <w:szCs w:val="26"/>
        </w:rPr>
        <w:t>лигирования</w:t>
      </w:r>
      <w:proofErr w:type="spellEnd"/>
      <w:r w:rsidRPr="009911A6">
        <w:rPr>
          <w:sz w:val="26"/>
          <w:szCs w:val="26"/>
        </w:rPr>
        <w:t xml:space="preserve"> мягких тканей. Может комплектоваться иглой, которую необходимо утилизировать сразу после использования; может быть покрытой или непокрытой </w:t>
      </w:r>
      <w:proofErr w:type="spellStart"/>
      <w:r w:rsidRPr="009911A6">
        <w:rPr>
          <w:sz w:val="26"/>
          <w:szCs w:val="26"/>
        </w:rPr>
        <w:t>поликапролактоном</w:t>
      </w:r>
      <w:proofErr w:type="spellEnd"/>
      <w:r w:rsidRPr="009911A6">
        <w:rPr>
          <w:sz w:val="26"/>
          <w:szCs w:val="26"/>
        </w:rPr>
        <w:t>. Нить обеспечивает временную поддержку раны до тех пор, пока она не будет в достаточной степени вылечена, чтобы справляться с обычными нагрузками, и постепенно рассасывается в результате гидролиза. Это изделие одноразового использования», а в заявке участника содержится предложение по данному показателю – «Стерильная, многожильная (</w:t>
      </w:r>
      <w:proofErr w:type="spellStart"/>
      <w:r w:rsidRPr="009911A6">
        <w:rPr>
          <w:sz w:val="26"/>
          <w:szCs w:val="26"/>
        </w:rPr>
        <w:t>полинить</w:t>
      </w:r>
      <w:proofErr w:type="spellEnd"/>
      <w:r w:rsidRPr="009911A6">
        <w:rPr>
          <w:sz w:val="26"/>
          <w:szCs w:val="26"/>
        </w:rPr>
        <w:t xml:space="preserve">), синтетическая рассасывающаяся нить, полученная из </w:t>
      </w:r>
      <w:proofErr w:type="spellStart"/>
      <w:r w:rsidRPr="009911A6">
        <w:rPr>
          <w:sz w:val="26"/>
          <w:szCs w:val="26"/>
        </w:rPr>
        <w:t>полигликолевой</w:t>
      </w:r>
      <w:proofErr w:type="spellEnd"/>
      <w:r w:rsidRPr="009911A6">
        <w:rPr>
          <w:sz w:val="26"/>
          <w:szCs w:val="26"/>
        </w:rPr>
        <w:t xml:space="preserve"> кислоты (PGA), предназначенная для соединения (аппроксимации) краев раны мягких тканей и разреза путем сшивания и для </w:t>
      </w:r>
      <w:proofErr w:type="spellStart"/>
      <w:r w:rsidRPr="009911A6">
        <w:rPr>
          <w:sz w:val="26"/>
          <w:szCs w:val="26"/>
        </w:rPr>
        <w:t>лигирования</w:t>
      </w:r>
      <w:proofErr w:type="spellEnd"/>
      <w:r w:rsidRPr="009911A6">
        <w:rPr>
          <w:sz w:val="26"/>
          <w:szCs w:val="26"/>
        </w:rPr>
        <w:t xml:space="preserve"> мягких тканей. Комплектуется иглой, которую необходимо утилизировать сразу после использования; </w:t>
      </w:r>
      <w:proofErr w:type="gramStart"/>
      <w:r w:rsidRPr="009911A6">
        <w:rPr>
          <w:sz w:val="26"/>
          <w:szCs w:val="26"/>
        </w:rPr>
        <w:t>непокрыта</w:t>
      </w:r>
      <w:proofErr w:type="gramEnd"/>
      <w:r w:rsidRPr="009911A6">
        <w:rPr>
          <w:sz w:val="26"/>
          <w:szCs w:val="26"/>
        </w:rPr>
        <w:t xml:space="preserve"> </w:t>
      </w:r>
      <w:proofErr w:type="spellStart"/>
      <w:r w:rsidRPr="009911A6">
        <w:rPr>
          <w:sz w:val="26"/>
          <w:szCs w:val="26"/>
        </w:rPr>
        <w:t>поликапролактоном</w:t>
      </w:r>
      <w:proofErr w:type="spellEnd"/>
      <w:r w:rsidRPr="009911A6">
        <w:rPr>
          <w:sz w:val="26"/>
          <w:szCs w:val="26"/>
        </w:rPr>
        <w:t>. Нить обеспечивает временную поддержку раны до тех пор, пока она не будет в достаточной степени вылечена, чтобы справляться с обычными нагрузками, и постепенно рассасывается в результате гидролиза. Это изделие одноразового использования». Анало</w:t>
      </w:r>
      <w:r>
        <w:rPr>
          <w:sz w:val="26"/>
          <w:szCs w:val="26"/>
        </w:rPr>
        <w:t>гично по позициям №2-8 и №14-16</w:t>
      </w:r>
      <w:r w:rsidR="009253F6" w:rsidRPr="009911A6">
        <w:rPr>
          <w:sz w:val="26"/>
          <w:szCs w:val="26"/>
        </w:rPr>
        <w:t>».</w:t>
      </w:r>
    </w:p>
    <w:p w:rsidR="00BB437A" w:rsidRPr="00F440F0" w:rsidRDefault="00BB437A" w:rsidP="00BB437A">
      <w:pPr>
        <w:ind w:firstLine="709"/>
        <w:jc w:val="both"/>
        <w:rPr>
          <w:sz w:val="26"/>
          <w:szCs w:val="26"/>
        </w:rPr>
      </w:pPr>
      <w:r w:rsidRPr="00F440F0">
        <w:rPr>
          <w:sz w:val="26"/>
          <w:szCs w:val="26"/>
        </w:rPr>
        <w:t xml:space="preserve">Указанные действия аукционной комиссии уполномоченного </w:t>
      </w:r>
      <w:r w:rsidR="009253F6">
        <w:rPr>
          <w:sz w:val="26"/>
          <w:szCs w:val="26"/>
        </w:rPr>
        <w:t>учреждения</w:t>
      </w:r>
      <w:r w:rsidRPr="00F440F0">
        <w:rPr>
          <w:sz w:val="26"/>
          <w:szCs w:val="26"/>
        </w:rPr>
        <w:t xml:space="preserve"> податель Жалобы считает неправомерными, поскольку участником закупки с порядковым номером </w:t>
      </w:r>
      <w:r w:rsidR="009911A6">
        <w:rPr>
          <w:sz w:val="26"/>
          <w:szCs w:val="26"/>
        </w:rPr>
        <w:t>52</w:t>
      </w:r>
      <w:r w:rsidRPr="00F440F0">
        <w:rPr>
          <w:sz w:val="26"/>
          <w:szCs w:val="26"/>
        </w:rPr>
        <w:t xml:space="preserve"> в составе первой части заявки был предложен товар, имеющий все необходимые характеристики в соответствии с </w:t>
      </w:r>
      <w:r w:rsidR="005E60BE">
        <w:rPr>
          <w:sz w:val="26"/>
          <w:szCs w:val="26"/>
        </w:rPr>
        <w:t>Приложением № 1 к документации об электронном аукционе (далее – Техническое задание</w:t>
      </w:r>
      <w:r w:rsidR="00701374">
        <w:rPr>
          <w:sz w:val="26"/>
          <w:szCs w:val="26"/>
        </w:rPr>
        <w:t>, Документация</w:t>
      </w:r>
      <w:r w:rsidR="005E60BE">
        <w:rPr>
          <w:sz w:val="26"/>
          <w:szCs w:val="26"/>
        </w:rPr>
        <w:t>)</w:t>
      </w:r>
      <w:r w:rsidR="00D46BF5">
        <w:rPr>
          <w:sz w:val="26"/>
          <w:szCs w:val="26"/>
        </w:rPr>
        <w:t>, позволяющие однозначно их</w:t>
      </w:r>
      <w:r w:rsidRPr="00F440F0">
        <w:rPr>
          <w:sz w:val="26"/>
          <w:szCs w:val="26"/>
        </w:rPr>
        <w:t xml:space="preserve"> идентифицировать.</w:t>
      </w:r>
    </w:p>
    <w:p w:rsidR="00BB437A" w:rsidRPr="00F440F0" w:rsidRDefault="00BB437A" w:rsidP="00BB437A">
      <w:pPr>
        <w:ind w:firstLine="709"/>
        <w:jc w:val="both"/>
        <w:rPr>
          <w:sz w:val="26"/>
          <w:szCs w:val="26"/>
        </w:rPr>
      </w:pPr>
      <w:r w:rsidRPr="00F440F0">
        <w:rPr>
          <w:sz w:val="26"/>
          <w:szCs w:val="26"/>
        </w:rPr>
        <w:t>Учитывая вышеизложенное, податель Жалобы считает первую часть своей заявки, поданной на участие в настоящей закупке, соответствующей требованиям Документации и просит выдать предписание об устранении допущенных нарушений.</w:t>
      </w:r>
    </w:p>
    <w:p w:rsidR="00614B3F" w:rsidRDefault="000A507B" w:rsidP="00332381">
      <w:pPr>
        <w:ind w:firstLine="709"/>
        <w:jc w:val="both"/>
        <w:rPr>
          <w:sz w:val="26"/>
          <w:szCs w:val="26"/>
        </w:rPr>
      </w:pPr>
      <w:r w:rsidRPr="002F7FE3">
        <w:rPr>
          <w:sz w:val="26"/>
          <w:szCs w:val="26"/>
        </w:rPr>
        <w:t xml:space="preserve">Заказчик – </w:t>
      </w:r>
      <w:r w:rsidR="009911A6">
        <w:rPr>
          <w:color w:val="000000"/>
          <w:sz w:val="26"/>
          <w:szCs w:val="26"/>
        </w:rPr>
        <w:t>ГОБУЗ «БЦРБ»</w:t>
      </w:r>
      <w:r w:rsidR="002F7FE3" w:rsidRPr="002F7FE3">
        <w:rPr>
          <w:sz w:val="26"/>
          <w:szCs w:val="26"/>
        </w:rPr>
        <w:t xml:space="preserve"> </w:t>
      </w:r>
      <w:r w:rsidRPr="002F7FE3">
        <w:rPr>
          <w:sz w:val="26"/>
          <w:szCs w:val="26"/>
        </w:rPr>
        <w:t>доводы и требования Жалобы не признал по основаниям, изложенным в возражениях на нее (</w:t>
      </w:r>
      <w:proofErr w:type="spellStart"/>
      <w:r w:rsidR="002F7FE3" w:rsidRPr="002F7FE3">
        <w:rPr>
          <w:sz w:val="26"/>
          <w:szCs w:val="26"/>
        </w:rPr>
        <w:t>вх</w:t>
      </w:r>
      <w:proofErr w:type="spellEnd"/>
      <w:r w:rsidR="002F7FE3" w:rsidRPr="002F7FE3">
        <w:rPr>
          <w:sz w:val="26"/>
          <w:szCs w:val="26"/>
        </w:rPr>
        <w:t xml:space="preserve">. № </w:t>
      </w:r>
      <w:r w:rsidR="009911A6">
        <w:rPr>
          <w:sz w:val="26"/>
          <w:szCs w:val="26"/>
        </w:rPr>
        <w:t>28</w:t>
      </w:r>
      <w:r w:rsidR="002F7FE3" w:rsidRPr="002F7FE3">
        <w:rPr>
          <w:sz w:val="26"/>
          <w:szCs w:val="26"/>
        </w:rPr>
        <w:t xml:space="preserve"> от </w:t>
      </w:r>
      <w:r w:rsidR="009911A6">
        <w:rPr>
          <w:sz w:val="26"/>
          <w:szCs w:val="26"/>
        </w:rPr>
        <w:t>09.01.2020</w:t>
      </w:r>
      <w:r w:rsidR="002F7FE3" w:rsidRPr="002F7FE3">
        <w:rPr>
          <w:sz w:val="26"/>
          <w:szCs w:val="26"/>
        </w:rPr>
        <w:t xml:space="preserve"> Новгородского УФАС</w:t>
      </w:r>
      <w:r w:rsidRPr="002F7FE3">
        <w:rPr>
          <w:sz w:val="26"/>
          <w:szCs w:val="26"/>
        </w:rPr>
        <w:t>).</w:t>
      </w:r>
    </w:p>
    <w:p w:rsidR="002933A3" w:rsidRDefault="002933A3" w:rsidP="00332381">
      <w:pPr>
        <w:ind w:firstLine="709"/>
        <w:jc w:val="both"/>
        <w:rPr>
          <w:sz w:val="26"/>
          <w:szCs w:val="26"/>
        </w:rPr>
      </w:pPr>
      <w:r w:rsidRPr="00F440F0">
        <w:rPr>
          <w:sz w:val="26"/>
          <w:szCs w:val="26"/>
        </w:rPr>
        <w:t>Участнико</w:t>
      </w:r>
      <w:r>
        <w:rPr>
          <w:sz w:val="26"/>
          <w:szCs w:val="26"/>
        </w:rPr>
        <w:t>м закупки с порядковым номером 52</w:t>
      </w:r>
      <w:r w:rsidRPr="00F440F0">
        <w:rPr>
          <w:sz w:val="26"/>
          <w:szCs w:val="26"/>
        </w:rPr>
        <w:t xml:space="preserve"> (</w:t>
      </w:r>
      <w:r>
        <w:rPr>
          <w:color w:val="000000"/>
          <w:sz w:val="26"/>
          <w:szCs w:val="26"/>
        </w:rPr>
        <w:t>ООО «</w:t>
      </w:r>
      <w:proofErr w:type="spellStart"/>
      <w:r>
        <w:rPr>
          <w:sz w:val="26"/>
          <w:szCs w:val="26"/>
        </w:rPr>
        <w:t>Ви</w:t>
      </w:r>
      <w:proofErr w:type="spellEnd"/>
      <w:r>
        <w:rPr>
          <w:sz w:val="26"/>
          <w:szCs w:val="26"/>
        </w:rPr>
        <w:t xml:space="preserve"> Эр Групп</w:t>
      </w:r>
      <w:r w:rsidRPr="007C45F4">
        <w:rPr>
          <w:sz w:val="26"/>
          <w:szCs w:val="26"/>
        </w:rPr>
        <w:t>»</w:t>
      </w:r>
      <w:r w:rsidRPr="00F440F0">
        <w:rPr>
          <w:color w:val="000000"/>
          <w:sz w:val="26"/>
          <w:szCs w:val="26"/>
        </w:rPr>
        <w:t>)</w:t>
      </w:r>
      <w:r w:rsidRPr="00F440F0">
        <w:rPr>
          <w:sz w:val="26"/>
          <w:szCs w:val="26"/>
        </w:rPr>
        <w:t xml:space="preserve"> в составе первой части заявки </w:t>
      </w:r>
      <w:r>
        <w:rPr>
          <w:sz w:val="26"/>
          <w:szCs w:val="26"/>
        </w:rPr>
        <w:t xml:space="preserve">по позициям 1-8, 14-16 </w:t>
      </w:r>
      <w:r w:rsidR="005E60BE">
        <w:rPr>
          <w:sz w:val="26"/>
          <w:szCs w:val="26"/>
        </w:rPr>
        <w:t>Технического задания</w:t>
      </w:r>
      <w:r>
        <w:rPr>
          <w:sz w:val="26"/>
          <w:szCs w:val="26"/>
        </w:rPr>
        <w:t xml:space="preserve"> </w:t>
      </w:r>
      <w:r w:rsidRPr="00F440F0">
        <w:rPr>
          <w:sz w:val="26"/>
          <w:szCs w:val="26"/>
        </w:rPr>
        <w:t>был</w:t>
      </w:r>
      <w:r>
        <w:rPr>
          <w:sz w:val="26"/>
          <w:szCs w:val="26"/>
        </w:rPr>
        <w:t>и указаны характеристики, отличные от характеристик указанных заказчиком, что и послужило основанием для признания заявки данного участника не соответствующей требованиям настоящей документации.</w:t>
      </w:r>
    </w:p>
    <w:p w:rsidR="000A507B" w:rsidRDefault="000A507B" w:rsidP="000A507B">
      <w:pPr>
        <w:ind w:firstLine="708"/>
        <w:jc w:val="both"/>
        <w:rPr>
          <w:sz w:val="26"/>
          <w:szCs w:val="26"/>
        </w:rPr>
      </w:pPr>
      <w:r w:rsidRPr="00673662">
        <w:rPr>
          <w:sz w:val="26"/>
          <w:szCs w:val="26"/>
        </w:rPr>
        <w:t>На заседании Комиссии представител</w:t>
      </w:r>
      <w:r w:rsidR="002933A3">
        <w:rPr>
          <w:sz w:val="26"/>
          <w:szCs w:val="26"/>
        </w:rPr>
        <w:t>и</w:t>
      </w:r>
      <w:r w:rsidRPr="00673662">
        <w:rPr>
          <w:sz w:val="26"/>
          <w:szCs w:val="26"/>
        </w:rPr>
        <w:t xml:space="preserve"> заказчика – </w:t>
      </w:r>
      <w:r w:rsidR="002933A3">
        <w:rPr>
          <w:color w:val="000000"/>
          <w:sz w:val="26"/>
          <w:szCs w:val="26"/>
        </w:rPr>
        <w:t>ГОБУЗ «БЦРБ»</w:t>
      </w:r>
      <w:r w:rsidRPr="00673662">
        <w:rPr>
          <w:sz w:val="26"/>
          <w:szCs w:val="26"/>
        </w:rPr>
        <w:t xml:space="preserve"> поддержал</w:t>
      </w:r>
      <w:r w:rsidR="005E60BE">
        <w:rPr>
          <w:sz w:val="26"/>
          <w:szCs w:val="26"/>
        </w:rPr>
        <w:t>и</w:t>
      </w:r>
      <w:r w:rsidRPr="00673662">
        <w:rPr>
          <w:sz w:val="26"/>
          <w:szCs w:val="26"/>
        </w:rPr>
        <w:t xml:space="preserve"> доводы, изложе</w:t>
      </w:r>
      <w:r w:rsidR="00234980">
        <w:rPr>
          <w:sz w:val="26"/>
          <w:szCs w:val="26"/>
        </w:rPr>
        <w:t>нные в возражениях на Жалобу.</w:t>
      </w:r>
    </w:p>
    <w:p w:rsidR="00FF3F7A" w:rsidRPr="00F440F0" w:rsidRDefault="00FF3F7A" w:rsidP="00FF3F7A">
      <w:pPr>
        <w:ind w:firstLine="709"/>
        <w:jc w:val="both"/>
        <w:rPr>
          <w:sz w:val="26"/>
          <w:szCs w:val="26"/>
        </w:rPr>
      </w:pPr>
      <w:r w:rsidRPr="00F440F0">
        <w:rPr>
          <w:sz w:val="26"/>
          <w:szCs w:val="26"/>
        </w:rPr>
        <w:t xml:space="preserve">Согласно представленным </w:t>
      </w:r>
      <w:r w:rsidRPr="007C45F4">
        <w:rPr>
          <w:sz w:val="26"/>
          <w:szCs w:val="26"/>
        </w:rPr>
        <w:t xml:space="preserve">ГОКУ «Медицинский центр </w:t>
      </w:r>
      <w:proofErr w:type="spellStart"/>
      <w:r w:rsidRPr="007C45F4">
        <w:rPr>
          <w:sz w:val="26"/>
          <w:szCs w:val="26"/>
        </w:rPr>
        <w:t>мобрезерва</w:t>
      </w:r>
      <w:proofErr w:type="spellEnd"/>
      <w:r w:rsidRPr="007C45F4">
        <w:rPr>
          <w:sz w:val="26"/>
          <w:szCs w:val="26"/>
        </w:rPr>
        <w:t xml:space="preserve"> Резерв»</w:t>
      </w:r>
      <w:r w:rsidR="00FB5B85">
        <w:rPr>
          <w:sz w:val="26"/>
          <w:szCs w:val="26"/>
        </w:rPr>
        <w:t xml:space="preserve"> возражениям на Жалобу</w:t>
      </w:r>
      <w:r w:rsidRPr="00F440F0">
        <w:rPr>
          <w:sz w:val="26"/>
          <w:szCs w:val="26"/>
        </w:rPr>
        <w:t xml:space="preserve"> (</w:t>
      </w:r>
      <w:proofErr w:type="spellStart"/>
      <w:r w:rsidRPr="00F440F0">
        <w:rPr>
          <w:sz w:val="26"/>
          <w:szCs w:val="26"/>
        </w:rPr>
        <w:t>вх</w:t>
      </w:r>
      <w:proofErr w:type="spellEnd"/>
      <w:r w:rsidRPr="00F440F0">
        <w:rPr>
          <w:sz w:val="26"/>
          <w:szCs w:val="26"/>
        </w:rPr>
        <w:t xml:space="preserve">. № </w:t>
      </w:r>
      <w:r w:rsidR="002933A3">
        <w:rPr>
          <w:sz w:val="26"/>
          <w:szCs w:val="26"/>
        </w:rPr>
        <w:t>39 от 09.01.2020</w:t>
      </w:r>
      <w:r w:rsidRPr="00F440F0">
        <w:rPr>
          <w:sz w:val="26"/>
          <w:szCs w:val="26"/>
        </w:rPr>
        <w:t xml:space="preserve"> </w:t>
      </w:r>
      <w:proofErr w:type="gramStart"/>
      <w:r w:rsidRPr="00F440F0">
        <w:rPr>
          <w:sz w:val="26"/>
          <w:szCs w:val="26"/>
        </w:rPr>
        <w:t>Новгородского</w:t>
      </w:r>
      <w:proofErr w:type="gramEnd"/>
      <w:r w:rsidRPr="00F440F0">
        <w:rPr>
          <w:sz w:val="26"/>
          <w:szCs w:val="26"/>
        </w:rPr>
        <w:t xml:space="preserve"> УФАС России), </w:t>
      </w:r>
      <w:r>
        <w:rPr>
          <w:sz w:val="26"/>
          <w:szCs w:val="26"/>
        </w:rPr>
        <w:t xml:space="preserve">уполномоченное учреждение  </w:t>
      </w:r>
      <w:r w:rsidRPr="00F440F0">
        <w:rPr>
          <w:sz w:val="26"/>
          <w:szCs w:val="26"/>
        </w:rPr>
        <w:t>также считает ее доводы необоснованными.</w:t>
      </w:r>
    </w:p>
    <w:p w:rsidR="00FF3F7A" w:rsidRDefault="002933A3" w:rsidP="00FF3F7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участие в рассматриваемом электронном аукционе поступило 14 заявок от участников закупки. Аукционной комиссии уполномоченного учреждения после ра</w:t>
      </w:r>
      <w:r w:rsidR="00EB07ED">
        <w:rPr>
          <w:sz w:val="26"/>
          <w:szCs w:val="26"/>
        </w:rPr>
        <w:t>ссмотрения первых частей были отклонены 9 заявок с порядковыми номерами 231, 29, 52, 155, 211, 238, 239, 131, 21.</w:t>
      </w:r>
    </w:p>
    <w:p w:rsidR="00EB07ED" w:rsidRPr="00F440F0" w:rsidRDefault="00EB07ED" w:rsidP="00FF3F7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Первая часть заявки  подателя Жалобы с порядковым номером 52 была отклонена на основании пунктов 1 и 2 части 4 статьи 67 Закона о контрактной системе, как не соответствующая требования части 3 статьи 66 Закона о контрактной системе и пункта 10.2 документации об электронном аукционе.</w:t>
      </w:r>
    </w:p>
    <w:p w:rsidR="000D0851" w:rsidRPr="00673662" w:rsidRDefault="000D0851" w:rsidP="00B31D63">
      <w:pPr>
        <w:ind w:firstLine="709"/>
        <w:jc w:val="both"/>
        <w:rPr>
          <w:sz w:val="26"/>
          <w:szCs w:val="26"/>
        </w:rPr>
      </w:pPr>
      <w:r w:rsidRPr="00673662">
        <w:rPr>
          <w:sz w:val="26"/>
          <w:szCs w:val="26"/>
        </w:rPr>
        <w:t>В результате рассмотрения Жалобы установлено следующее.</w:t>
      </w:r>
    </w:p>
    <w:p w:rsidR="000A507B" w:rsidRPr="00673662" w:rsidRDefault="00FB5B85" w:rsidP="00B31D63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eastAsia="ru-RU"/>
        </w:rPr>
        <w:t>В течение</w:t>
      </w:r>
      <w:r w:rsidR="00C5571E">
        <w:rPr>
          <w:sz w:val="26"/>
          <w:szCs w:val="26"/>
          <w:lang w:eastAsia="ru-RU"/>
        </w:rPr>
        <w:t xml:space="preserve"> </w:t>
      </w:r>
      <w:r w:rsidR="00EB07ED">
        <w:rPr>
          <w:sz w:val="26"/>
          <w:szCs w:val="26"/>
          <w:lang w:eastAsia="ru-RU"/>
        </w:rPr>
        <w:t>ноября</w:t>
      </w:r>
      <w:r w:rsidR="00C5571E">
        <w:rPr>
          <w:sz w:val="26"/>
          <w:szCs w:val="26"/>
          <w:lang w:eastAsia="ru-RU"/>
        </w:rPr>
        <w:t>-</w:t>
      </w:r>
      <w:r w:rsidR="00EB07ED">
        <w:rPr>
          <w:sz w:val="26"/>
          <w:szCs w:val="26"/>
          <w:lang w:eastAsia="ru-RU"/>
        </w:rPr>
        <w:t>декабря  2019</w:t>
      </w:r>
      <w:r w:rsidR="00C5571E">
        <w:rPr>
          <w:sz w:val="26"/>
          <w:szCs w:val="26"/>
          <w:lang w:eastAsia="ru-RU"/>
        </w:rPr>
        <w:t xml:space="preserve"> г</w:t>
      </w:r>
      <w:r>
        <w:rPr>
          <w:sz w:val="26"/>
          <w:szCs w:val="26"/>
          <w:lang w:eastAsia="ru-RU"/>
        </w:rPr>
        <w:t>ода</w:t>
      </w:r>
      <w:r w:rsidR="00C5571E">
        <w:rPr>
          <w:sz w:val="26"/>
          <w:szCs w:val="26"/>
          <w:lang w:eastAsia="ru-RU"/>
        </w:rPr>
        <w:t xml:space="preserve"> заказчиком </w:t>
      </w:r>
      <w:r w:rsidR="00150C0C">
        <w:rPr>
          <w:sz w:val="26"/>
          <w:szCs w:val="26"/>
          <w:lang w:eastAsia="ru-RU"/>
        </w:rPr>
        <w:t xml:space="preserve">- </w:t>
      </w:r>
      <w:r w:rsidR="00EB07ED">
        <w:rPr>
          <w:color w:val="000000"/>
          <w:sz w:val="26"/>
          <w:szCs w:val="26"/>
        </w:rPr>
        <w:t>ГОБУЗ «БЦРБ»</w:t>
      </w:r>
      <w:r w:rsidR="00150C0C">
        <w:rPr>
          <w:sz w:val="26"/>
          <w:szCs w:val="26"/>
          <w:lang w:eastAsia="ru-RU"/>
        </w:rPr>
        <w:t xml:space="preserve"> и уполномоченным учреждением - </w:t>
      </w:r>
      <w:r w:rsidR="00150C0C" w:rsidRPr="007C45F4">
        <w:rPr>
          <w:sz w:val="26"/>
          <w:szCs w:val="26"/>
        </w:rPr>
        <w:t xml:space="preserve">ГОКУ «Медицинский центр </w:t>
      </w:r>
      <w:proofErr w:type="spellStart"/>
      <w:r w:rsidR="00150C0C" w:rsidRPr="007C45F4">
        <w:rPr>
          <w:sz w:val="26"/>
          <w:szCs w:val="26"/>
        </w:rPr>
        <w:t>мобрезерва</w:t>
      </w:r>
      <w:proofErr w:type="spellEnd"/>
      <w:r w:rsidR="00150C0C" w:rsidRPr="007C45F4">
        <w:rPr>
          <w:sz w:val="26"/>
          <w:szCs w:val="26"/>
        </w:rPr>
        <w:t xml:space="preserve"> Резерв»</w:t>
      </w:r>
      <w:r w:rsidR="00A04514">
        <w:rPr>
          <w:sz w:val="26"/>
          <w:szCs w:val="26"/>
          <w:lang w:eastAsia="ru-RU"/>
        </w:rPr>
        <w:t xml:space="preserve"> </w:t>
      </w:r>
      <w:r>
        <w:rPr>
          <w:sz w:val="26"/>
          <w:szCs w:val="26"/>
          <w:lang w:eastAsia="ru-RU"/>
        </w:rPr>
        <w:t xml:space="preserve">осуществлялась </w:t>
      </w:r>
      <w:r w:rsidR="00150C0C">
        <w:rPr>
          <w:sz w:val="26"/>
          <w:szCs w:val="26"/>
          <w:lang w:eastAsia="ru-RU"/>
        </w:rPr>
        <w:t>закупка путем</w:t>
      </w:r>
      <w:r>
        <w:rPr>
          <w:sz w:val="26"/>
          <w:szCs w:val="26"/>
          <w:lang w:eastAsia="ru-RU"/>
        </w:rPr>
        <w:t xml:space="preserve"> проведения</w:t>
      </w:r>
      <w:r w:rsidR="00150C0C">
        <w:rPr>
          <w:sz w:val="26"/>
          <w:szCs w:val="26"/>
          <w:lang w:eastAsia="ru-RU"/>
        </w:rPr>
        <w:t xml:space="preserve"> </w:t>
      </w:r>
      <w:r w:rsidR="000A507B" w:rsidRPr="00673662">
        <w:rPr>
          <w:sz w:val="26"/>
          <w:szCs w:val="26"/>
        </w:rPr>
        <w:t xml:space="preserve">электронного аукциона </w:t>
      </w:r>
      <w:r w:rsidR="0011153D" w:rsidRPr="0011153D">
        <w:rPr>
          <w:sz w:val="26"/>
          <w:szCs w:val="26"/>
        </w:rPr>
        <w:t xml:space="preserve">на право заключения контракта  </w:t>
      </w:r>
      <w:r w:rsidR="00EB07ED">
        <w:rPr>
          <w:color w:val="000000"/>
          <w:sz w:val="26"/>
          <w:szCs w:val="26"/>
        </w:rPr>
        <w:t>на поставку шовного материала</w:t>
      </w:r>
      <w:r w:rsidR="00EB07ED" w:rsidRPr="004D5EA6">
        <w:rPr>
          <w:color w:val="000000"/>
          <w:sz w:val="26"/>
          <w:szCs w:val="26"/>
        </w:rPr>
        <w:t>,</w:t>
      </w:r>
      <w:r w:rsidR="00EB07ED">
        <w:rPr>
          <w:color w:val="000000"/>
          <w:sz w:val="26"/>
          <w:szCs w:val="26"/>
        </w:rPr>
        <w:t xml:space="preserve"> извещение № </w:t>
      </w:r>
      <w:r w:rsidR="00EB07ED" w:rsidRPr="00D631DB">
        <w:rPr>
          <w:color w:val="000000" w:themeColor="text1"/>
          <w:sz w:val="26"/>
          <w:szCs w:val="26"/>
        </w:rPr>
        <w:t>0850200000419001878</w:t>
      </w:r>
      <w:r w:rsidR="00027313">
        <w:rPr>
          <w:sz w:val="26"/>
          <w:szCs w:val="26"/>
        </w:rPr>
        <w:t xml:space="preserve"> </w:t>
      </w:r>
      <w:r w:rsidR="0011153D">
        <w:rPr>
          <w:sz w:val="26"/>
          <w:szCs w:val="26"/>
        </w:rPr>
        <w:t>(</w:t>
      </w:r>
      <w:r w:rsidR="000A507B" w:rsidRPr="00673662">
        <w:rPr>
          <w:sz w:val="26"/>
          <w:szCs w:val="26"/>
        </w:rPr>
        <w:t>начальн</w:t>
      </w:r>
      <w:r w:rsidR="0011153D">
        <w:rPr>
          <w:sz w:val="26"/>
          <w:szCs w:val="26"/>
        </w:rPr>
        <w:t>ая</w:t>
      </w:r>
      <w:r w:rsidR="000A507B" w:rsidRPr="00673662">
        <w:rPr>
          <w:sz w:val="26"/>
          <w:szCs w:val="26"/>
        </w:rPr>
        <w:t xml:space="preserve"> (максимальн</w:t>
      </w:r>
      <w:r w:rsidR="0011153D">
        <w:rPr>
          <w:sz w:val="26"/>
          <w:szCs w:val="26"/>
        </w:rPr>
        <w:t>ая</w:t>
      </w:r>
      <w:r w:rsidR="000A507B" w:rsidRPr="00673662">
        <w:rPr>
          <w:sz w:val="26"/>
          <w:szCs w:val="26"/>
        </w:rPr>
        <w:t>) цен</w:t>
      </w:r>
      <w:r w:rsidR="0011153D">
        <w:rPr>
          <w:sz w:val="26"/>
          <w:szCs w:val="26"/>
        </w:rPr>
        <w:t>а</w:t>
      </w:r>
      <w:r w:rsidR="000A507B" w:rsidRPr="00673662">
        <w:rPr>
          <w:sz w:val="26"/>
          <w:szCs w:val="26"/>
        </w:rPr>
        <w:t xml:space="preserve"> контракта </w:t>
      </w:r>
      <w:r w:rsidR="00027313">
        <w:rPr>
          <w:sz w:val="26"/>
          <w:szCs w:val="26"/>
        </w:rPr>
        <w:t>–</w:t>
      </w:r>
      <w:r w:rsidR="00150C0C">
        <w:rPr>
          <w:sz w:val="26"/>
          <w:szCs w:val="26"/>
        </w:rPr>
        <w:t xml:space="preserve"> </w:t>
      </w:r>
      <w:r w:rsidR="00EB07ED" w:rsidRPr="00EB07ED">
        <w:rPr>
          <w:sz w:val="26"/>
          <w:szCs w:val="26"/>
        </w:rPr>
        <w:t>2 499 478, 80</w:t>
      </w:r>
      <w:r w:rsidR="000A507B" w:rsidRPr="00EB07ED">
        <w:rPr>
          <w:sz w:val="26"/>
          <w:szCs w:val="26"/>
        </w:rPr>
        <w:t xml:space="preserve"> </w:t>
      </w:r>
      <w:r w:rsidR="000A507B" w:rsidRPr="00A86D8B">
        <w:rPr>
          <w:sz w:val="26"/>
          <w:szCs w:val="26"/>
        </w:rPr>
        <w:t>рублей</w:t>
      </w:r>
      <w:r w:rsidR="0016732C" w:rsidRPr="00A86D8B">
        <w:rPr>
          <w:sz w:val="26"/>
          <w:szCs w:val="26"/>
        </w:rPr>
        <w:t>)</w:t>
      </w:r>
      <w:r w:rsidR="000A507B" w:rsidRPr="00A86D8B">
        <w:rPr>
          <w:sz w:val="26"/>
          <w:szCs w:val="26"/>
        </w:rPr>
        <w:t>.</w:t>
      </w:r>
    </w:p>
    <w:p w:rsidR="00982413" w:rsidRDefault="00982413" w:rsidP="00B31D63">
      <w:pPr>
        <w:ind w:firstLine="709"/>
        <w:jc w:val="both"/>
        <w:rPr>
          <w:sz w:val="26"/>
          <w:szCs w:val="26"/>
        </w:rPr>
      </w:pPr>
      <w:r w:rsidRPr="00673662">
        <w:rPr>
          <w:sz w:val="26"/>
          <w:szCs w:val="26"/>
        </w:rPr>
        <w:t xml:space="preserve">Документация утверждена </w:t>
      </w:r>
      <w:r w:rsidR="00EB07ED">
        <w:rPr>
          <w:sz w:val="26"/>
          <w:szCs w:val="26"/>
        </w:rPr>
        <w:t xml:space="preserve">главным врачом </w:t>
      </w:r>
      <w:r w:rsidR="00027313">
        <w:rPr>
          <w:sz w:val="26"/>
          <w:szCs w:val="26"/>
        </w:rPr>
        <w:t xml:space="preserve"> </w:t>
      </w:r>
      <w:r w:rsidRPr="00673662">
        <w:rPr>
          <w:sz w:val="26"/>
          <w:szCs w:val="26"/>
        </w:rPr>
        <w:t xml:space="preserve"> </w:t>
      </w:r>
      <w:r w:rsidR="00EB07ED">
        <w:rPr>
          <w:color w:val="000000"/>
          <w:sz w:val="26"/>
          <w:szCs w:val="26"/>
        </w:rPr>
        <w:t>ГОБУЗ «БЦРБ»</w:t>
      </w:r>
      <w:r w:rsidRPr="00673662">
        <w:rPr>
          <w:sz w:val="26"/>
          <w:szCs w:val="26"/>
        </w:rPr>
        <w:t xml:space="preserve"> </w:t>
      </w:r>
      <w:r w:rsidR="00E56D08">
        <w:rPr>
          <w:sz w:val="26"/>
          <w:szCs w:val="26"/>
        </w:rPr>
        <w:t>«…..»</w:t>
      </w:r>
      <w:r w:rsidR="0011153D">
        <w:rPr>
          <w:sz w:val="26"/>
          <w:szCs w:val="26"/>
        </w:rPr>
        <w:t xml:space="preserve"> </w:t>
      </w:r>
      <w:r w:rsidR="00EB07ED">
        <w:rPr>
          <w:sz w:val="26"/>
          <w:szCs w:val="26"/>
        </w:rPr>
        <w:t>22.10.2019</w:t>
      </w:r>
      <w:r w:rsidRPr="00673662">
        <w:rPr>
          <w:sz w:val="26"/>
          <w:szCs w:val="26"/>
        </w:rPr>
        <w:t>.</w:t>
      </w:r>
    </w:p>
    <w:p w:rsidR="00027313" w:rsidRPr="00F440F0" w:rsidRDefault="00027313" w:rsidP="00027313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ru-RU"/>
        </w:rPr>
      </w:pPr>
      <w:r w:rsidRPr="00F440F0">
        <w:rPr>
          <w:sz w:val="26"/>
          <w:szCs w:val="26"/>
        </w:rPr>
        <w:t>В соответствии с частью 1 статьи 67 Закона о контрактной системе а</w:t>
      </w:r>
      <w:r w:rsidRPr="00F440F0">
        <w:rPr>
          <w:sz w:val="26"/>
          <w:szCs w:val="26"/>
          <w:lang w:eastAsia="ru-RU"/>
        </w:rPr>
        <w:t xml:space="preserve">укционная комиссия проверяет первые части заявок на участие в электронном аукционе, содержащие информацию, предусмотренную </w:t>
      </w:r>
      <w:hyperlink r:id="rId10" w:history="1">
        <w:r w:rsidRPr="00F440F0">
          <w:rPr>
            <w:sz w:val="26"/>
            <w:szCs w:val="26"/>
            <w:lang w:eastAsia="ru-RU"/>
          </w:rPr>
          <w:t>частью 3 статьи 66</w:t>
        </w:r>
      </w:hyperlink>
      <w:r w:rsidRPr="00F440F0">
        <w:rPr>
          <w:sz w:val="26"/>
          <w:szCs w:val="26"/>
          <w:lang w:eastAsia="ru-RU"/>
        </w:rPr>
        <w:t xml:space="preserve">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:rsidR="00A5520E" w:rsidRDefault="00A5520E" w:rsidP="00A5520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Требования к содержанию первой части заявки на участие в электронном аукционе установлены частью 3</w:t>
      </w:r>
      <w:r w:rsidRPr="00B555B7">
        <w:rPr>
          <w:sz w:val="26"/>
          <w:szCs w:val="26"/>
        </w:rPr>
        <w:t xml:space="preserve"> статьи 66 Закона о контрактной системе</w:t>
      </w:r>
      <w:r>
        <w:rPr>
          <w:sz w:val="26"/>
          <w:szCs w:val="26"/>
        </w:rPr>
        <w:t xml:space="preserve">. </w:t>
      </w:r>
    </w:p>
    <w:p w:rsidR="00A5520E" w:rsidRDefault="00A5520E" w:rsidP="00A5520E">
      <w:pPr>
        <w:suppressAutoHyphens w:val="0"/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ru-RU"/>
        </w:rPr>
      </w:pPr>
      <w:proofErr w:type="gramStart"/>
      <w:r>
        <w:rPr>
          <w:sz w:val="26"/>
          <w:szCs w:val="26"/>
        </w:rPr>
        <w:t xml:space="preserve">Согласно пункту 1 </w:t>
      </w:r>
      <w:r w:rsidRPr="004C2392">
        <w:rPr>
          <w:sz w:val="26"/>
          <w:szCs w:val="26"/>
        </w:rPr>
        <w:t>части 3 статьи 66 Закона о контрактной системе</w:t>
      </w:r>
      <w:r>
        <w:rPr>
          <w:sz w:val="26"/>
          <w:szCs w:val="26"/>
        </w:rPr>
        <w:t xml:space="preserve"> </w:t>
      </w:r>
      <w:r w:rsidRPr="004C2392">
        <w:rPr>
          <w:sz w:val="26"/>
          <w:szCs w:val="26"/>
        </w:rPr>
        <w:t>первая часть заявки на участие в электронном аукционе</w:t>
      </w:r>
      <w:r>
        <w:rPr>
          <w:sz w:val="26"/>
          <w:szCs w:val="26"/>
        </w:rPr>
        <w:t xml:space="preserve"> должна содержать </w:t>
      </w:r>
      <w:r>
        <w:rPr>
          <w:sz w:val="26"/>
          <w:szCs w:val="26"/>
          <w:lang w:eastAsia="ru-RU"/>
        </w:rPr>
        <w:t>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</w:t>
      </w:r>
      <w:proofErr w:type="gramEnd"/>
    </w:p>
    <w:p w:rsidR="003C5B60" w:rsidRPr="00F440F0" w:rsidRDefault="003C5B60" w:rsidP="003C5B60">
      <w:pPr>
        <w:suppressAutoHyphens w:val="0"/>
        <w:autoSpaceDE w:val="0"/>
        <w:autoSpaceDN w:val="0"/>
        <w:adjustRightInd w:val="0"/>
        <w:jc w:val="both"/>
        <w:rPr>
          <w:sz w:val="26"/>
          <w:szCs w:val="26"/>
          <w:lang w:eastAsia="ru-RU"/>
        </w:rPr>
      </w:pP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В соответствии с подпунктом «а</w:t>
      </w:r>
      <w:r w:rsidRPr="004C2392">
        <w:rPr>
          <w:sz w:val="26"/>
          <w:szCs w:val="26"/>
        </w:rPr>
        <w:t xml:space="preserve">» пункта </w:t>
      </w:r>
      <w:r>
        <w:rPr>
          <w:sz w:val="26"/>
          <w:szCs w:val="26"/>
        </w:rPr>
        <w:t>2</w:t>
      </w:r>
      <w:r w:rsidRPr="004C2392">
        <w:rPr>
          <w:sz w:val="26"/>
          <w:szCs w:val="26"/>
        </w:rPr>
        <w:t xml:space="preserve"> части 3 статьи 66 Закона о контрактной системе первая часть заявки на участие в электронном аукционе </w:t>
      </w:r>
      <w:r>
        <w:rPr>
          <w:sz w:val="26"/>
          <w:szCs w:val="26"/>
          <w:lang w:eastAsia="ru-RU"/>
        </w:rPr>
        <w:t>при осуществлении закупки товара или закупки работы, услуги, для выполнения, оказания которых используется товар,</w:t>
      </w:r>
      <w:r w:rsidRPr="004C2392">
        <w:rPr>
          <w:sz w:val="26"/>
          <w:szCs w:val="26"/>
        </w:rPr>
        <w:t xml:space="preserve"> должна </w:t>
      </w:r>
      <w:proofErr w:type="spellStart"/>
      <w:r w:rsidRPr="004C2392">
        <w:rPr>
          <w:sz w:val="26"/>
          <w:szCs w:val="26"/>
        </w:rPr>
        <w:t>содержать</w:t>
      </w:r>
      <w:r>
        <w:rPr>
          <w:sz w:val="26"/>
          <w:szCs w:val="26"/>
          <w:lang w:eastAsia="ru-RU"/>
        </w:rPr>
        <w:t>наименование</w:t>
      </w:r>
      <w:proofErr w:type="spellEnd"/>
      <w:r>
        <w:rPr>
          <w:sz w:val="26"/>
          <w:szCs w:val="26"/>
          <w:lang w:eastAsia="ru-RU"/>
        </w:rPr>
        <w:t xml:space="preserve"> страны происхождения товара (в случае установления заказчиком в извещении о проведении электронного аукциона, документации об электронном аукционе условий, запретов, ограничений допуска</w:t>
      </w:r>
      <w:proofErr w:type="gramEnd"/>
      <w:r>
        <w:rPr>
          <w:sz w:val="26"/>
          <w:szCs w:val="26"/>
          <w:lang w:eastAsia="ru-RU"/>
        </w:rPr>
        <w:t xml:space="preserve"> товаров, происходящих из иностранного государства или группы иностранных государств, в соответствии со </w:t>
      </w:r>
      <w:hyperlink r:id="rId11" w:history="1">
        <w:r>
          <w:rPr>
            <w:color w:val="0000FF"/>
            <w:sz w:val="26"/>
            <w:szCs w:val="26"/>
            <w:lang w:eastAsia="ru-RU"/>
          </w:rPr>
          <w:t>статьей 14</w:t>
        </w:r>
      </w:hyperlink>
      <w:r>
        <w:rPr>
          <w:sz w:val="26"/>
          <w:szCs w:val="26"/>
          <w:lang w:eastAsia="ru-RU"/>
        </w:rPr>
        <w:t xml:space="preserve"> настоящего Федерального закона) (в </w:t>
      </w:r>
      <w:proofErr w:type="gramStart"/>
      <w:r>
        <w:rPr>
          <w:sz w:val="26"/>
          <w:szCs w:val="26"/>
          <w:lang w:eastAsia="ru-RU"/>
        </w:rPr>
        <w:t>редакции</w:t>
      </w:r>
      <w:proofErr w:type="gramEnd"/>
      <w:r>
        <w:rPr>
          <w:sz w:val="26"/>
          <w:szCs w:val="26"/>
          <w:lang w:eastAsia="ru-RU"/>
        </w:rPr>
        <w:t xml:space="preserve"> действующей на момент осуществления рассматриваемой закупки).</w:t>
      </w:r>
    </w:p>
    <w:p w:rsidR="00A5520E" w:rsidRPr="004C2392" w:rsidRDefault="00A5520E" w:rsidP="00A5520E">
      <w:pPr>
        <w:suppressAutoHyphens w:val="0"/>
        <w:autoSpaceDE w:val="0"/>
        <w:autoSpaceDN w:val="0"/>
        <w:adjustRightInd w:val="0"/>
        <w:ind w:firstLine="708"/>
        <w:jc w:val="both"/>
        <w:rPr>
          <w:sz w:val="26"/>
          <w:szCs w:val="26"/>
          <w:lang w:eastAsia="ru-RU"/>
        </w:rPr>
      </w:pPr>
      <w:proofErr w:type="gramStart"/>
      <w:r>
        <w:rPr>
          <w:sz w:val="26"/>
          <w:szCs w:val="26"/>
        </w:rPr>
        <w:t xml:space="preserve">В соответствии с подпунктом </w:t>
      </w:r>
      <w:r w:rsidRPr="004C2392">
        <w:rPr>
          <w:sz w:val="26"/>
          <w:szCs w:val="26"/>
        </w:rPr>
        <w:t xml:space="preserve">«б» пункта </w:t>
      </w:r>
      <w:r>
        <w:rPr>
          <w:sz w:val="26"/>
          <w:szCs w:val="26"/>
        </w:rPr>
        <w:t>2</w:t>
      </w:r>
      <w:r w:rsidRPr="004C2392">
        <w:rPr>
          <w:sz w:val="26"/>
          <w:szCs w:val="26"/>
        </w:rPr>
        <w:t xml:space="preserve"> части 3 статьи 66 Закона о контрактной системе первая часть заявки на участие в электронном аукционе </w:t>
      </w:r>
      <w:r>
        <w:rPr>
          <w:sz w:val="26"/>
          <w:szCs w:val="26"/>
          <w:lang w:eastAsia="ru-RU"/>
        </w:rPr>
        <w:t>при осуществлении закупки товара или закупки работы, услуги, для выполнения, оказания которых используется товар,</w:t>
      </w:r>
      <w:r w:rsidRPr="004C2392">
        <w:rPr>
          <w:sz w:val="26"/>
          <w:szCs w:val="26"/>
        </w:rPr>
        <w:t xml:space="preserve"> должна содержать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eastAsia="ru-RU"/>
        </w:rPr>
        <w:t>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</w:t>
      </w:r>
      <w:proofErr w:type="gramEnd"/>
      <w:r>
        <w:rPr>
          <w:sz w:val="26"/>
          <w:szCs w:val="26"/>
          <w:lang w:eastAsia="ru-RU"/>
        </w:rPr>
        <w:t xml:space="preserve">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</w:t>
      </w:r>
      <w:r w:rsidRPr="004C2392">
        <w:rPr>
          <w:sz w:val="26"/>
          <w:szCs w:val="26"/>
          <w:lang w:eastAsia="ru-RU"/>
        </w:rPr>
        <w:t>.</w:t>
      </w:r>
    </w:p>
    <w:p w:rsidR="00A5520E" w:rsidRDefault="00A5520E" w:rsidP="00A5520E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ru-RU"/>
        </w:rPr>
      </w:pPr>
      <w:r w:rsidRPr="00DB1217">
        <w:rPr>
          <w:sz w:val="26"/>
          <w:szCs w:val="26"/>
        </w:rPr>
        <w:t>В пункте 10.2 Документации требования к содержанию первых частей заявок на участие в электронном аукционе государственным заказчиком</w:t>
      </w:r>
      <w:r>
        <w:rPr>
          <w:sz w:val="26"/>
          <w:szCs w:val="26"/>
        </w:rPr>
        <w:t xml:space="preserve"> – </w:t>
      </w:r>
      <w:r>
        <w:rPr>
          <w:color w:val="000000"/>
          <w:sz w:val="26"/>
          <w:szCs w:val="26"/>
        </w:rPr>
        <w:t>ГОБУЗ «БЦРБ»</w:t>
      </w:r>
      <w:r w:rsidRPr="00DB1217">
        <w:rPr>
          <w:sz w:val="26"/>
          <w:szCs w:val="26"/>
        </w:rPr>
        <w:t xml:space="preserve"> установлены в аналогичном виде.</w:t>
      </w:r>
    </w:p>
    <w:p w:rsidR="00027313" w:rsidRPr="00F440F0" w:rsidRDefault="00027313" w:rsidP="00027313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ru-RU"/>
        </w:rPr>
      </w:pPr>
      <w:r w:rsidRPr="00F440F0">
        <w:rPr>
          <w:sz w:val="26"/>
          <w:szCs w:val="26"/>
          <w:lang w:eastAsia="ru-RU"/>
        </w:rPr>
        <w:t xml:space="preserve">В соответствии с пунктом 1 части 1 статьи 64 Закона о контрактной системе </w:t>
      </w:r>
      <w:proofErr w:type="gramStart"/>
      <w:r w:rsidRPr="00F440F0">
        <w:rPr>
          <w:sz w:val="26"/>
          <w:szCs w:val="26"/>
          <w:lang w:eastAsia="ru-RU"/>
        </w:rPr>
        <w:t>документация</w:t>
      </w:r>
      <w:proofErr w:type="gramEnd"/>
      <w:r w:rsidRPr="00F440F0">
        <w:rPr>
          <w:sz w:val="26"/>
          <w:szCs w:val="26"/>
          <w:lang w:eastAsia="ru-RU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</w:t>
      </w:r>
      <w:r w:rsidRPr="00F440F0">
        <w:rPr>
          <w:sz w:val="26"/>
          <w:szCs w:val="26"/>
          <w:lang w:eastAsia="ru-RU"/>
        </w:rPr>
        <w:lastRenderedPageBreak/>
        <w:t xml:space="preserve">закупки и условия контракта в соответствии со </w:t>
      </w:r>
      <w:hyperlink r:id="rId12" w:history="1">
        <w:r w:rsidRPr="00F440F0">
          <w:rPr>
            <w:sz w:val="26"/>
            <w:szCs w:val="26"/>
            <w:lang w:eastAsia="ru-RU"/>
          </w:rPr>
          <w:t>статьей 33</w:t>
        </w:r>
      </w:hyperlink>
      <w:r w:rsidRPr="00F440F0">
        <w:rPr>
          <w:sz w:val="26"/>
          <w:szCs w:val="26"/>
          <w:lang w:eastAsia="ru-RU"/>
        </w:rPr>
        <w:t xml:space="preserve"> настоящего Федерального закона, в том числе обоснование начальной (максимальной) цены контракта.</w:t>
      </w:r>
    </w:p>
    <w:p w:rsidR="00027313" w:rsidRPr="00F440F0" w:rsidRDefault="00027313" w:rsidP="00027313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440F0">
        <w:rPr>
          <w:sz w:val="26"/>
          <w:szCs w:val="26"/>
          <w:lang w:eastAsia="ru-RU"/>
        </w:rPr>
        <w:t>Согласно пункту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027313" w:rsidRPr="00F440F0" w:rsidRDefault="00650514" w:rsidP="00027313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eastAsia="ru-RU"/>
        </w:rPr>
        <w:t>З</w:t>
      </w:r>
      <w:r w:rsidR="00027313" w:rsidRPr="00F440F0">
        <w:rPr>
          <w:sz w:val="26"/>
          <w:szCs w:val="26"/>
          <w:lang w:eastAsia="ru-RU"/>
        </w:rPr>
        <w:t xml:space="preserve">аказчиком – </w:t>
      </w:r>
      <w:r w:rsidR="00A5520E">
        <w:rPr>
          <w:color w:val="000000"/>
          <w:sz w:val="26"/>
          <w:szCs w:val="26"/>
        </w:rPr>
        <w:t>ГОБУЗ «БЦРБ»</w:t>
      </w:r>
      <w:r>
        <w:rPr>
          <w:sz w:val="26"/>
          <w:szCs w:val="26"/>
        </w:rPr>
        <w:t xml:space="preserve"> </w:t>
      </w:r>
      <w:r w:rsidR="00027313" w:rsidRPr="00F440F0">
        <w:rPr>
          <w:sz w:val="26"/>
          <w:szCs w:val="26"/>
        </w:rPr>
        <w:t>в</w:t>
      </w:r>
      <w:r w:rsidR="00027313" w:rsidRPr="00F440F0">
        <w:rPr>
          <w:sz w:val="26"/>
          <w:szCs w:val="26"/>
          <w:lang w:eastAsia="ru-RU"/>
        </w:rPr>
        <w:t xml:space="preserve"> соответствии с требованиями статьи 33 Закона о контрактной системе в пункте 3.1 Документации определен объект рассматриваемой закупки – </w:t>
      </w:r>
      <w:r w:rsidR="001D2656">
        <w:rPr>
          <w:rFonts w:eastAsia="Calibri"/>
          <w:sz w:val="26"/>
          <w:szCs w:val="26"/>
        </w:rPr>
        <w:t xml:space="preserve"> поставка</w:t>
      </w:r>
      <w:r w:rsidRPr="002550F4">
        <w:rPr>
          <w:rFonts w:eastAsia="Calibri"/>
          <w:sz w:val="26"/>
          <w:szCs w:val="26"/>
        </w:rPr>
        <w:t xml:space="preserve"> </w:t>
      </w:r>
      <w:r w:rsidR="00A5520E">
        <w:rPr>
          <w:color w:val="000000"/>
          <w:sz w:val="26"/>
          <w:szCs w:val="26"/>
        </w:rPr>
        <w:t>шовного материала</w:t>
      </w:r>
      <w:r w:rsidR="00027313" w:rsidRPr="00F440F0">
        <w:rPr>
          <w:sz w:val="26"/>
          <w:szCs w:val="26"/>
        </w:rPr>
        <w:t>.</w:t>
      </w:r>
    </w:p>
    <w:p w:rsidR="00027313" w:rsidRPr="00F440F0" w:rsidRDefault="00650514" w:rsidP="00027313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>Согласно пункту 3.2.1</w:t>
      </w:r>
      <w:r w:rsidR="00027313" w:rsidRPr="00F440F0">
        <w:rPr>
          <w:sz w:val="26"/>
          <w:szCs w:val="26"/>
          <w:lang w:eastAsia="ru-RU"/>
        </w:rPr>
        <w:t xml:space="preserve"> Документации функциональные, технические, качественные, эксплуатационные характеристики товара установлены в Техническом задании.</w:t>
      </w:r>
    </w:p>
    <w:p w:rsidR="00027313" w:rsidRPr="00F440F0" w:rsidRDefault="00027313" w:rsidP="00027313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ru-RU"/>
        </w:rPr>
      </w:pPr>
      <w:r w:rsidRPr="00013395">
        <w:rPr>
          <w:sz w:val="26"/>
          <w:szCs w:val="26"/>
          <w:lang w:eastAsia="ru-RU"/>
        </w:rPr>
        <w:t>Техническое задание представляет собой таблицу из 11 столбцов, с</w:t>
      </w:r>
      <w:r w:rsidR="007337BD" w:rsidRPr="00013395">
        <w:rPr>
          <w:sz w:val="26"/>
          <w:szCs w:val="26"/>
          <w:lang w:eastAsia="ru-RU"/>
        </w:rPr>
        <w:t>одержащих наименование требуемого</w:t>
      </w:r>
      <w:r w:rsidRPr="00013395">
        <w:rPr>
          <w:sz w:val="26"/>
          <w:szCs w:val="26"/>
          <w:lang w:eastAsia="ru-RU"/>
        </w:rPr>
        <w:t xml:space="preserve"> </w:t>
      </w:r>
      <w:r w:rsidR="007337BD" w:rsidRPr="00013395">
        <w:rPr>
          <w:sz w:val="26"/>
          <w:szCs w:val="26"/>
          <w:lang w:eastAsia="ru-RU"/>
        </w:rPr>
        <w:t>заказчику товара, его показатели</w:t>
      </w:r>
      <w:r w:rsidRPr="00013395">
        <w:rPr>
          <w:sz w:val="26"/>
          <w:szCs w:val="26"/>
          <w:lang w:eastAsia="ru-RU"/>
        </w:rPr>
        <w:t xml:space="preserve"> (характеристик</w:t>
      </w:r>
      <w:r w:rsidR="007337BD" w:rsidRPr="00013395">
        <w:rPr>
          <w:sz w:val="26"/>
          <w:szCs w:val="26"/>
          <w:lang w:eastAsia="ru-RU"/>
        </w:rPr>
        <w:t>и</w:t>
      </w:r>
      <w:r w:rsidRPr="00013395">
        <w:rPr>
          <w:sz w:val="26"/>
          <w:szCs w:val="26"/>
          <w:lang w:eastAsia="ru-RU"/>
        </w:rPr>
        <w:t>) и допустимые значения этих показателей, удовлетворяющие потребностям заказчика.</w:t>
      </w:r>
    </w:p>
    <w:p w:rsidR="00027313" w:rsidRPr="00F440F0" w:rsidRDefault="00027313" w:rsidP="00027313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ru-RU"/>
        </w:rPr>
      </w:pPr>
      <w:proofErr w:type="gramStart"/>
      <w:r w:rsidRPr="00F440F0">
        <w:rPr>
          <w:sz w:val="26"/>
          <w:szCs w:val="26"/>
        </w:rPr>
        <w:t>В соответствии с частью 3 статьи 67 Закона о контрактной системе п</w:t>
      </w:r>
      <w:r w:rsidRPr="00F440F0">
        <w:rPr>
          <w:sz w:val="26"/>
          <w:szCs w:val="26"/>
          <w:lang w:eastAsia="ru-RU"/>
        </w:rPr>
        <w:t xml:space="preserve">о результатам рассмотрения первых частей заявок на участие в электронном аукционе, содержащих информацию, предусмотренную </w:t>
      </w:r>
      <w:hyperlink r:id="rId13" w:history="1">
        <w:r w:rsidRPr="00F440F0">
          <w:rPr>
            <w:sz w:val="26"/>
            <w:szCs w:val="26"/>
            <w:lang w:eastAsia="ru-RU"/>
          </w:rPr>
          <w:t>частью 3 статьи 66</w:t>
        </w:r>
      </w:hyperlink>
      <w:r w:rsidRPr="00F440F0">
        <w:rPr>
          <w:sz w:val="26"/>
          <w:szCs w:val="26"/>
          <w:lang w:eastAsia="ru-RU"/>
        </w:rPr>
        <w:t xml:space="preserve">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</w:t>
      </w:r>
      <w:proofErr w:type="gramEnd"/>
      <w:r w:rsidRPr="00F440F0">
        <w:rPr>
          <w:sz w:val="26"/>
          <w:szCs w:val="26"/>
          <w:lang w:eastAsia="ru-RU"/>
        </w:rPr>
        <w:t xml:space="preserve"> </w:t>
      </w:r>
      <w:proofErr w:type="gramStart"/>
      <w:r w:rsidRPr="00F440F0">
        <w:rPr>
          <w:sz w:val="26"/>
          <w:szCs w:val="26"/>
          <w:lang w:eastAsia="ru-RU"/>
        </w:rPr>
        <w:t>об отказе в допуске к участию в таком аукционе в порядке</w:t>
      </w:r>
      <w:proofErr w:type="gramEnd"/>
      <w:r w:rsidRPr="00F440F0">
        <w:rPr>
          <w:sz w:val="26"/>
          <w:szCs w:val="26"/>
          <w:lang w:eastAsia="ru-RU"/>
        </w:rPr>
        <w:t xml:space="preserve"> и по основаниям, которые предусмотрены </w:t>
      </w:r>
      <w:hyperlink r:id="rId14" w:history="1">
        <w:r w:rsidRPr="00F440F0">
          <w:rPr>
            <w:sz w:val="26"/>
            <w:szCs w:val="26"/>
            <w:lang w:eastAsia="ru-RU"/>
          </w:rPr>
          <w:t>частью 4</w:t>
        </w:r>
      </w:hyperlink>
      <w:r w:rsidRPr="00F440F0">
        <w:rPr>
          <w:sz w:val="26"/>
          <w:szCs w:val="26"/>
          <w:lang w:eastAsia="ru-RU"/>
        </w:rPr>
        <w:t xml:space="preserve"> настоящей статьи.</w:t>
      </w:r>
    </w:p>
    <w:p w:rsidR="00027313" w:rsidRPr="00F440F0" w:rsidRDefault="00027313" w:rsidP="00027313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ru-RU"/>
        </w:rPr>
      </w:pPr>
      <w:r w:rsidRPr="00F440F0">
        <w:rPr>
          <w:sz w:val="26"/>
          <w:szCs w:val="26"/>
          <w:lang w:eastAsia="ru-RU"/>
        </w:rPr>
        <w:t>Согласно части 4 статьи 67 Закона о контрактной си</w:t>
      </w:r>
      <w:r>
        <w:rPr>
          <w:sz w:val="26"/>
          <w:szCs w:val="26"/>
          <w:lang w:eastAsia="ru-RU"/>
        </w:rPr>
        <w:t>с</w:t>
      </w:r>
      <w:r w:rsidRPr="00F440F0">
        <w:rPr>
          <w:sz w:val="26"/>
          <w:szCs w:val="26"/>
          <w:lang w:eastAsia="ru-RU"/>
        </w:rPr>
        <w:t>теме участник электронного аукциона не допускается к участию в нем в случае:</w:t>
      </w:r>
    </w:p>
    <w:p w:rsidR="00027313" w:rsidRPr="00F440F0" w:rsidRDefault="00027313" w:rsidP="00027313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ru-RU"/>
        </w:rPr>
      </w:pPr>
      <w:r w:rsidRPr="00F440F0">
        <w:rPr>
          <w:sz w:val="26"/>
          <w:szCs w:val="26"/>
          <w:lang w:eastAsia="ru-RU"/>
        </w:rPr>
        <w:t xml:space="preserve">1) </w:t>
      </w:r>
      <w:proofErr w:type="spellStart"/>
      <w:r w:rsidRPr="00F440F0">
        <w:rPr>
          <w:sz w:val="26"/>
          <w:szCs w:val="26"/>
          <w:lang w:eastAsia="ru-RU"/>
        </w:rPr>
        <w:t>непредоставления</w:t>
      </w:r>
      <w:proofErr w:type="spellEnd"/>
      <w:r w:rsidRPr="00F440F0">
        <w:rPr>
          <w:sz w:val="26"/>
          <w:szCs w:val="26"/>
          <w:lang w:eastAsia="ru-RU"/>
        </w:rPr>
        <w:t xml:space="preserve"> информации, предусмотренной </w:t>
      </w:r>
      <w:hyperlink r:id="rId15" w:history="1">
        <w:r w:rsidRPr="00F440F0">
          <w:rPr>
            <w:sz w:val="26"/>
            <w:szCs w:val="26"/>
            <w:lang w:eastAsia="ru-RU"/>
          </w:rPr>
          <w:t>частью 3 статьи 66</w:t>
        </w:r>
      </w:hyperlink>
      <w:r w:rsidRPr="00F440F0">
        <w:rPr>
          <w:sz w:val="26"/>
          <w:szCs w:val="26"/>
          <w:lang w:eastAsia="ru-RU"/>
        </w:rPr>
        <w:t xml:space="preserve"> настоящего Федерального закона, или предоставления недостоверной информации;</w:t>
      </w:r>
    </w:p>
    <w:p w:rsidR="00027313" w:rsidRPr="00F440F0" w:rsidRDefault="00027313" w:rsidP="00027313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440F0">
        <w:rPr>
          <w:sz w:val="26"/>
          <w:szCs w:val="26"/>
          <w:lang w:eastAsia="ru-RU"/>
        </w:rPr>
        <w:t xml:space="preserve">2) несоответствия информации, предусмотренной </w:t>
      </w:r>
      <w:hyperlink r:id="rId16" w:history="1">
        <w:r w:rsidRPr="00F440F0">
          <w:rPr>
            <w:sz w:val="26"/>
            <w:szCs w:val="26"/>
            <w:lang w:eastAsia="ru-RU"/>
          </w:rPr>
          <w:t>частью 3 статьи 66</w:t>
        </w:r>
      </w:hyperlink>
      <w:r w:rsidRPr="00F440F0">
        <w:rPr>
          <w:sz w:val="26"/>
          <w:szCs w:val="26"/>
          <w:lang w:eastAsia="ru-RU"/>
        </w:rPr>
        <w:t xml:space="preserve"> настоящего Федерального закона, требованиям документации о таком аукционе.</w:t>
      </w:r>
    </w:p>
    <w:p w:rsidR="007C26A2" w:rsidRDefault="00027313" w:rsidP="00027313">
      <w:pPr>
        <w:ind w:firstLine="709"/>
        <w:jc w:val="both"/>
        <w:rPr>
          <w:sz w:val="26"/>
          <w:szCs w:val="26"/>
        </w:rPr>
      </w:pPr>
      <w:proofErr w:type="gramStart"/>
      <w:r w:rsidRPr="00F440F0">
        <w:rPr>
          <w:sz w:val="26"/>
          <w:szCs w:val="26"/>
        </w:rPr>
        <w:t xml:space="preserve">Согласно Протоколу первая часть заявки </w:t>
      </w:r>
      <w:r w:rsidR="00013395">
        <w:rPr>
          <w:color w:val="000000"/>
          <w:sz w:val="26"/>
          <w:szCs w:val="26"/>
        </w:rPr>
        <w:t>ООО «</w:t>
      </w:r>
      <w:proofErr w:type="spellStart"/>
      <w:r w:rsidR="00013395">
        <w:rPr>
          <w:sz w:val="26"/>
          <w:szCs w:val="26"/>
        </w:rPr>
        <w:t>Ви</w:t>
      </w:r>
      <w:proofErr w:type="spellEnd"/>
      <w:r w:rsidR="00013395">
        <w:rPr>
          <w:sz w:val="26"/>
          <w:szCs w:val="26"/>
        </w:rPr>
        <w:t xml:space="preserve"> Эр Групп</w:t>
      </w:r>
      <w:r w:rsidR="00013395" w:rsidRPr="007C45F4">
        <w:rPr>
          <w:sz w:val="26"/>
          <w:szCs w:val="26"/>
        </w:rPr>
        <w:t>»</w:t>
      </w:r>
      <w:r w:rsidRPr="00F440F0">
        <w:rPr>
          <w:sz w:val="26"/>
          <w:szCs w:val="26"/>
        </w:rPr>
        <w:t xml:space="preserve"> (порядковый номер участника, заявки</w:t>
      </w:r>
      <w:r>
        <w:rPr>
          <w:sz w:val="26"/>
          <w:szCs w:val="26"/>
        </w:rPr>
        <w:t xml:space="preserve"> -</w:t>
      </w:r>
      <w:r w:rsidR="00701374">
        <w:rPr>
          <w:sz w:val="26"/>
          <w:szCs w:val="26"/>
        </w:rPr>
        <w:t xml:space="preserve"> </w:t>
      </w:r>
      <w:r w:rsidR="00013395">
        <w:rPr>
          <w:sz w:val="26"/>
          <w:szCs w:val="26"/>
        </w:rPr>
        <w:t>52</w:t>
      </w:r>
      <w:r w:rsidRPr="00F440F0">
        <w:rPr>
          <w:sz w:val="26"/>
          <w:szCs w:val="26"/>
        </w:rPr>
        <w:t xml:space="preserve">) признана несоответствующей требованиям Документации, поскольку </w:t>
      </w:r>
      <w:r w:rsidR="00013395">
        <w:rPr>
          <w:sz w:val="26"/>
          <w:szCs w:val="26"/>
        </w:rPr>
        <w:t>заявке участника</w:t>
      </w:r>
      <w:r w:rsidR="00013395" w:rsidRPr="009911A6">
        <w:rPr>
          <w:sz w:val="26"/>
          <w:szCs w:val="26"/>
        </w:rPr>
        <w:t xml:space="preserve"> </w:t>
      </w:r>
      <w:r w:rsidR="00013395">
        <w:rPr>
          <w:sz w:val="26"/>
          <w:szCs w:val="26"/>
        </w:rPr>
        <w:t xml:space="preserve">по позициям 1-8, 14-16 </w:t>
      </w:r>
      <w:r w:rsidR="00013395" w:rsidRPr="009911A6">
        <w:rPr>
          <w:sz w:val="26"/>
          <w:szCs w:val="26"/>
        </w:rPr>
        <w:t>содержится конкретный показатель, не соответствующий значению, устан</w:t>
      </w:r>
      <w:r w:rsidR="003C5B60">
        <w:rPr>
          <w:sz w:val="26"/>
          <w:szCs w:val="26"/>
        </w:rPr>
        <w:t>овленном в Техническом задании</w:t>
      </w:r>
      <w:r w:rsidR="00013395">
        <w:rPr>
          <w:sz w:val="26"/>
          <w:szCs w:val="26"/>
        </w:rPr>
        <w:t>.</w:t>
      </w:r>
      <w:proofErr w:type="gramEnd"/>
    </w:p>
    <w:p w:rsidR="00027313" w:rsidRPr="00F440F0" w:rsidRDefault="00027313" w:rsidP="00027313">
      <w:pPr>
        <w:pStyle w:val="ConsPlusNormal"/>
        <w:ind w:firstLine="709"/>
        <w:jc w:val="both"/>
      </w:pPr>
      <w:r w:rsidRPr="00F440F0">
        <w:t xml:space="preserve">Согласно пункту 2 части 1 статьи 64 Закона о контрактной системе </w:t>
      </w:r>
      <w:proofErr w:type="gramStart"/>
      <w:r w:rsidRPr="00F440F0">
        <w:t>документация</w:t>
      </w:r>
      <w:proofErr w:type="gramEnd"/>
      <w:r w:rsidRPr="00F440F0"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17" w:history="1">
        <w:r w:rsidRPr="00F440F0">
          <w:t>частями 3</w:t>
        </w:r>
      </w:hyperlink>
      <w:r w:rsidRPr="00F440F0">
        <w:t xml:space="preserve"> - </w:t>
      </w:r>
      <w:hyperlink r:id="rId18" w:history="1">
        <w:r w:rsidRPr="00F440F0">
          <w:t>6 статьи 66</w:t>
        </w:r>
      </w:hyperlink>
      <w:r w:rsidRPr="00F440F0">
        <w:t xml:space="preserve"> настоящего Федерального закона и инструкцию по ее заполнению.</w:t>
      </w:r>
    </w:p>
    <w:p w:rsidR="00027313" w:rsidRPr="00F440F0" w:rsidRDefault="00027313" w:rsidP="00027313">
      <w:pPr>
        <w:pStyle w:val="ConsPlusNormal"/>
        <w:ind w:firstLine="709"/>
        <w:jc w:val="both"/>
      </w:pPr>
      <w:proofErr w:type="gramStart"/>
      <w:r w:rsidRPr="00F440F0">
        <w:t>Во исполнение вышеуказанных положений Закона о контрактной системе относительно необходимости наличия в документации об электронном аукционе инструкции по заполнению</w:t>
      </w:r>
      <w:proofErr w:type="gramEnd"/>
      <w:r w:rsidRPr="00F440F0">
        <w:t xml:space="preserve"> заявок на участие в нем, заказчиком – </w:t>
      </w:r>
      <w:r w:rsidR="00794821">
        <w:rPr>
          <w:color w:val="000000"/>
        </w:rPr>
        <w:t>ГОБУЗ «БЦРБ»</w:t>
      </w:r>
      <w:r w:rsidR="001D2656">
        <w:t xml:space="preserve"> </w:t>
      </w:r>
      <w:r w:rsidRPr="00F440F0">
        <w:t>в пункте 10.4.2 Документации установлена соответствующая Инструкция.</w:t>
      </w:r>
    </w:p>
    <w:p w:rsidR="00D60622" w:rsidRDefault="00013395" w:rsidP="00D60622">
      <w:pPr>
        <w:pStyle w:val="ConsPlusNormal"/>
        <w:ind w:firstLine="709"/>
        <w:jc w:val="both"/>
      </w:pPr>
      <w:r w:rsidRPr="00013395">
        <w:t>В соответствии с подпунктом 4 пункта 10.5</w:t>
      </w:r>
      <w:r w:rsidR="00027313" w:rsidRPr="00013395">
        <w:t xml:space="preserve">.2 Документации </w:t>
      </w:r>
      <w:r w:rsidRPr="00013395">
        <w:t>при установлении заказчиком значений показателей (характеристик) в столбце 10</w:t>
      </w:r>
      <w:r w:rsidR="00701374">
        <w:t xml:space="preserve"> Технического задания</w:t>
      </w:r>
      <w:r w:rsidRPr="00013395">
        <w:t>, которые не могут изменяться, участник закупки должен указать конкретное значение показателя (характеристики), соответствующее значению установленному заказчиком.</w:t>
      </w:r>
    </w:p>
    <w:p w:rsidR="00027313" w:rsidRDefault="00027313" w:rsidP="00027313">
      <w:pPr>
        <w:pStyle w:val="ConsPlusNormal"/>
        <w:ind w:firstLine="709"/>
        <w:jc w:val="both"/>
        <w:rPr>
          <w:color w:val="000000"/>
        </w:rPr>
      </w:pPr>
      <w:r w:rsidRPr="00F440F0">
        <w:t xml:space="preserve">По позиции  </w:t>
      </w:r>
      <w:r w:rsidR="00013395">
        <w:t xml:space="preserve">1 </w:t>
      </w:r>
      <w:r w:rsidRPr="00F440F0">
        <w:t>«</w:t>
      </w:r>
      <w:proofErr w:type="gramStart"/>
      <w:r w:rsidR="00013395">
        <w:t>Нить</w:t>
      </w:r>
      <w:proofErr w:type="gramEnd"/>
      <w:r w:rsidR="00013395">
        <w:t xml:space="preserve"> рассасывающаяся хирургическая синтетическая</w:t>
      </w:r>
      <w:r w:rsidRPr="00F440F0">
        <w:t xml:space="preserve">» Технического задания заказчиком </w:t>
      </w:r>
      <w:r w:rsidR="00013395">
        <w:t>помимо иных характеристик товара, установлен</w:t>
      </w:r>
      <w:r w:rsidRPr="00F440F0">
        <w:t xml:space="preserve"> </w:t>
      </w:r>
      <w:r w:rsidR="00013395">
        <w:t>показатель</w:t>
      </w:r>
      <w:r w:rsidR="0006744C" w:rsidRPr="00F440F0">
        <w:t xml:space="preserve"> (характеристик</w:t>
      </w:r>
      <w:r w:rsidR="00013395">
        <w:t>а)</w:t>
      </w:r>
      <w:r w:rsidR="00013395" w:rsidRPr="00013395">
        <w:t xml:space="preserve"> </w:t>
      </w:r>
      <w:r w:rsidR="00E47D38">
        <w:t xml:space="preserve">товара </w:t>
      </w:r>
      <w:r w:rsidR="00013395" w:rsidRPr="00013395">
        <w:t>«Стерильная, обычно многожильная (</w:t>
      </w:r>
      <w:proofErr w:type="spellStart"/>
      <w:r w:rsidR="00013395" w:rsidRPr="00013395">
        <w:t>полинить</w:t>
      </w:r>
      <w:proofErr w:type="spellEnd"/>
      <w:r w:rsidR="00013395" w:rsidRPr="00013395">
        <w:t xml:space="preserve">), </w:t>
      </w:r>
      <w:r w:rsidR="00013395" w:rsidRPr="00013395">
        <w:lastRenderedPageBreak/>
        <w:t xml:space="preserve">синтетическая рассасывающаяся нить, полученная из </w:t>
      </w:r>
      <w:proofErr w:type="spellStart"/>
      <w:r w:rsidR="00013395" w:rsidRPr="00013395">
        <w:t>полигликолевой</w:t>
      </w:r>
      <w:proofErr w:type="spellEnd"/>
      <w:r w:rsidR="00013395" w:rsidRPr="00013395">
        <w:t xml:space="preserve"> кислоты (PGA), предназначенная для соединения (аппроксимации) краев раны мягких тканей или разреза путем сшивания или для </w:t>
      </w:r>
      <w:proofErr w:type="spellStart"/>
      <w:r w:rsidR="00013395" w:rsidRPr="00013395">
        <w:t>лигирования</w:t>
      </w:r>
      <w:proofErr w:type="spellEnd"/>
      <w:r w:rsidR="00013395" w:rsidRPr="00013395">
        <w:t xml:space="preserve"> мягких тканей. Может комплектоваться иглой, которую необходимо утилизировать сразу после использования; может быть покрытой или непокрытой </w:t>
      </w:r>
      <w:proofErr w:type="spellStart"/>
      <w:r w:rsidR="00013395" w:rsidRPr="00013395">
        <w:t>поликапролактоном</w:t>
      </w:r>
      <w:proofErr w:type="spellEnd"/>
      <w:r w:rsidR="00013395" w:rsidRPr="00013395">
        <w:t>. Нить обеспечивает временную поддержку раны до тех пор, пока она не будет в достаточной степени вылечена, чтобы справляться с обычными нагрузками, и постепенно рассасывается в результате гидролиза. Это изделие одноразового использования»</w:t>
      </w:r>
      <w:r w:rsidR="00013395">
        <w:t xml:space="preserve"> и конкретное зн</w:t>
      </w:r>
      <w:r w:rsidR="00701374">
        <w:t>ачение этого показателя «С</w:t>
      </w:r>
      <w:r w:rsidR="00013395">
        <w:t>оответствие»</w:t>
      </w:r>
      <w:r w:rsidR="00701374">
        <w:t>,</w:t>
      </w:r>
      <w:r w:rsidR="0006744C" w:rsidRPr="00F440F0">
        <w:t xml:space="preserve"> </w:t>
      </w:r>
      <w:r w:rsidR="00013395">
        <w:t>которое согласно вышеуказанной инструкции является неизменным</w:t>
      </w:r>
      <w:r w:rsidR="0006744C" w:rsidRPr="00F440F0">
        <w:rPr>
          <w:color w:val="000000"/>
        </w:rPr>
        <w:t>.</w:t>
      </w:r>
    </w:p>
    <w:p w:rsidR="007C26A2" w:rsidRPr="007C26A2" w:rsidRDefault="007C26A2" w:rsidP="007C26A2">
      <w:pPr>
        <w:suppressAutoHyphens w:val="0"/>
        <w:autoSpaceDE w:val="0"/>
        <w:autoSpaceDN w:val="0"/>
        <w:adjustRightInd w:val="0"/>
        <w:jc w:val="both"/>
        <w:rPr>
          <w:sz w:val="26"/>
          <w:szCs w:val="26"/>
          <w:lang w:eastAsia="ru-RU"/>
        </w:rPr>
      </w:pPr>
      <w:r>
        <w:rPr>
          <w:color w:val="000000"/>
        </w:rPr>
        <w:tab/>
      </w:r>
      <w:r w:rsidR="00701374">
        <w:rPr>
          <w:color w:val="000000"/>
          <w:sz w:val="26"/>
          <w:szCs w:val="26"/>
        </w:rPr>
        <w:t>С</w:t>
      </w:r>
      <w:r w:rsidR="00256CE7" w:rsidRPr="007C26A2">
        <w:rPr>
          <w:color w:val="000000"/>
          <w:sz w:val="26"/>
          <w:szCs w:val="26"/>
        </w:rPr>
        <w:t>огласно части</w:t>
      </w:r>
      <w:r w:rsidRPr="007C26A2">
        <w:rPr>
          <w:color w:val="000000"/>
          <w:sz w:val="26"/>
          <w:szCs w:val="26"/>
        </w:rPr>
        <w:t xml:space="preserve"> 6 статьи 23 Закона о контрактной системе </w:t>
      </w:r>
      <w:hyperlink r:id="rId19" w:history="1">
        <w:r w:rsidR="00701374">
          <w:rPr>
            <w:color w:val="0000FF"/>
            <w:sz w:val="26"/>
            <w:szCs w:val="26"/>
            <w:lang w:eastAsia="ru-RU"/>
          </w:rPr>
          <w:t>п</w:t>
        </w:r>
        <w:r w:rsidRPr="007C26A2">
          <w:rPr>
            <w:color w:val="0000FF"/>
            <w:sz w:val="26"/>
            <w:szCs w:val="26"/>
            <w:lang w:eastAsia="ru-RU"/>
          </w:rPr>
          <w:t>орядок</w:t>
        </w:r>
      </w:hyperlink>
      <w:r w:rsidRPr="007C26A2">
        <w:rPr>
          <w:sz w:val="26"/>
          <w:szCs w:val="26"/>
          <w:lang w:eastAsia="ru-RU"/>
        </w:rPr>
        <w:t xml:space="preserve"> формирования и ведения в единой информационной системе каталога товаров, работ, услуг для обеспечения государственных и муниципальных нужд, а также </w:t>
      </w:r>
      <w:hyperlink r:id="rId20" w:history="1">
        <w:r w:rsidRPr="007C26A2">
          <w:rPr>
            <w:color w:val="0000FF"/>
            <w:sz w:val="26"/>
            <w:szCs w:val="26"/>
            <w:lang w:eastAsia="ru-RU"/>
          </w:rPr>
          <w:t>правила</w:t>
        </w:r>
      </w:hyperlink>
      <w:r w:rsidRPr="007C26A2">
        <w:rPr>
          <w:sz w:val="26"/>
          <w:szCs w:val="26"/>
          <w:lang w:eastAsia="ru-RU"/>
        </w:rPr>
        <w:t xml:space="preserve"> использования указанного каталога устанавливаются Правительством Российской Федерации.</w:t>
      </w:r>
    </w:p>
    <w:p w:rsidR="007C26A2" w:rsidRPr="007C26A2" w:rsidRDefault="007C26A2" w:rsidP="007C26A2">
      <w:pPr>
        <w:suppressAutoHyphens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</w:rPr>
        <w:tab/>
      </w:r>
      <w:proofErr w:type="gramStart"/>
      <w:r w:rsidRPr="007C26A2">
        <w:rPr>
          <w:color w:val="000000"/>
          <w:sz w:val="26"/>
          <w:szCs w:val="26"/>
        </w:rPr>
        <w:t>Порядок и правила использования каталога товаров, работ, услуг для обеспечения государственных и муниципальных нужд, регламентируются и утверждены 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</w:t>
      </w:r>
      <w:proofErr w:type="gramEnd"/>
      <w:r w:rsidRPr="007C26A2">
        <w:rPr>
          <w:color w:val="000000"/>
          <w:sz w:val="26"/>
          <w:szCs w:val="26"/>
        </w:rPr>
        <w:t xml:space="preserve"> – </w:t>
      </w:r>
      <w:proofErr w:type="gramStart"/>
      <w:r w:rsidRPr="007C26A2">
        <w:rPr>
          <w:color w:val="000000"/>
          <w:sz w:val="26"/>
          <w:szCs w:val="26"/>
        </w:rPr>
        <w:t xml:space="preserve">Правила). </w:t>
      </w:r>
      <w:proofErr w:type="gramEnd"/>
    </w:p>
    <w:p w:rsidR="007C26A2" w:rsidRPr="007C26A2" w:rsidRDefault="007C26A2" w:rsidP="007C26A2">
      <w:pPr>
        <w:suppressAutoHyphens w:val="0"/>
        <w:autoSpaceDE w:val="0"/>
        <w:autoSpaceDN w:val="0"/>
        <w:adjustRightInd w:val="0"/>
        <w:jc w:val="both"/>
        <w:rPr>
          <w:sz w:val="26"/>
          <w:szCs w:val="26"/>
          <w:lang w:eastAsia="ru-RU"/>
        </w:rPr>
      </w:pPr>
      <w:r>
        <w:rPr>
          <w:color w:val="000000"/>
        </w:rPr>
        <w:tab/>
      </w:r>
      <w:r w:rsidRPr="007C26A2">
        <w:rPr>
          <w:color w:val="000000"/>
          <w:sz w:val="26"/>
          <w:szCs w:val="26"/>
        </w:rPr>
        <w:t xml:space="preserve">Согласно пункту 4 </w:t>
      </w:r>
      <w:proofErr w:type="gramStart"/>
      <w:r w:rsidRPr="007C26A2">
        <w:rPr>
          <w:color w:val="000000"/>
          <w:sz w:val="26"/>
          <w:szCs w:val="26"/>
        </w:rPr>
        <w:t>Правил</w:t>
      </w:r>
      <w:proofErr w:type="gramEnd"/>
      <w:r w:rsidRPr="007C26A2">
        <w:rPr>
          <w:color w:val="000000"/>
          <w:sz w:val="26"/>
          <w:szCs w:val="26"/>
        </w:rPr>
        <w:t xml:space="preserve"> </w:t>
      </w:r>
      <w:r w:rsidRPr="007C26A2">
        <w:rPr>
          <w:sz w:val="26"/>
          <w:szCs w:val="26"/>
          <w:lang w:eastAsia="ru-RU"/>
        </w:rPr>
        <w:t xml:space="preserve">заказчики обязаны применять информацию, включенную в позицию каталога в соответствии с </w:t>
      </w:r>
      <w:hyperlink r:id="rId21" w:history="1">
        <w:r w:rsidRPr="007C26A2">
          <w:rPr>
            <w:color w:val="0000FF"/>
            <w:sz w:val="26"/>
            <w:szCs w:val="26"/>
            <w:lang w:eastAsia="ru-RU"/>
          </w:rPr>
          <w:t>подпунктами "б"</w:t>
        </w:r>
      </w:hyperlink>
      <w:r w:rsidRPr="007C26A2">
        <w:rPr>
          <w:sz w:val="26"/>
          <w:szCs w:val="26"/>
          <w:lang w:eastAsia="ru-RU"/>
        </w:rPr>
        <w:t xml:space="preserve"> - </w:t>
      </w:r>
      <w:hyperlink r:id="rId22" w:history="1">
        <w:r w:rsidRPr="007C26A2">
          <w:rPr>
            <w:color w:val="0000FF"/>
            <w:sz w:val="26"/>
            <w:szCs w:val="26"/>
            <w:lang w:eastAsia="ru-RU"/>
          </w:rPr>
          <w:t>"г"</w:t>
        </w:r>
      </w:hyperlink>
      <w:r w:rsidRPr="007C26A2">
        <w:rPr>
          <w:sz w:val="26"/>
          <w:szCs w:val="26"/>
          <w:lang w:eastAsia="ru-RU"/>
        </w:rPr>
        <w:t xml:space="preserve"> и </w:t>
      </w:r>
      <w:hyperlink r:id="rId23" w:history="1">
        <w:r w:rsidRPr="007C26A2">
          <w:rPr>
            <w:color w:val="0000FF"/>
            <w:sz w:val="26"/>
            <w:szCs w:val="26"/>
            <w:lang w:eastAsia="ru-RU"/>
          </w:rPr>
          <w:t>"е"</w:t>
        </w:r>
      </w:hyperlink>
      <w:r w:rsidRPr="007C26A2">
        <w:rPr>
          <w:sz w:val="26"/>
          <w:szCs w:val="26"/>
          <w:lang w:eastAsia="ru-RU"/>
        </w:rPr>
        <w:t xml:space="preserve"> - </w:t>
      </w:r>
      <w:hyperlink r:id="rId24" w:history="1">
        <w:r w:rsidRPr="007C26A2">
          <w:rPr>
            <w:color w:val="0000FF"/>
            <w:sz w:val="26"/>
            <w:szCs w:val="26"/>
            <w:lang w:eastAsia="ru-RU"/>
          </w:rPr>
          <w:t>"</w:t>
        </w:r>
        <w:proofErr w:type="spellStart"/>
        <w:r w:rsidRPr="007C26A2">
          <w:rPr>
            <w:color w:val="0000FF"/>
            <w:sz w:val="26"/>
            <w:szCs w:val="26"/>
            <w:lang w:eastAsia="ru-RU"/>
          </w:rPr>
          <w:t>з</w:t>
        </w:r>
        <w:proofErr w:type="spellEnd"/>
        <w:r w:rsidRPr="007C26A2">
          <w:rPr>
            <w:color w:val="0000FF"/>
            <w:sz w:val="26"/>
            <w:szCs w:val="26"/>
            <w:lang w:eastAsia="ru-RU"/>
          </w:rPr>
          <w:t>" пункта 10</w:t>
        </w:r>
      </w:hyperlink>
      <w:r w:rsidRPr="007C26A2">
        <w:rPr>
          <w:sz w:val="26"/>
          <w:szCs w:val="26"/>
          <w:lang w:eastAsia="ru-RU"/>
        </w:rPr>
        <w:t xml:space="preserve">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</w:t>
      </w:r>
      <w:r w:rsidRPr="007C26A2">
        <w:rPr>
          <w:sz w:val="26"/>
          <w:szCs w:val="26"/>
          <w:u w:val="single"/>
          <w:lang w:eastAsia="ru-RU"/>
        </w:rPr>
        <w:t>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7C26A2" w:rsidRPr="007C26A2" w:rsidRDefault="007C26A2" w:rsidP="007C26A2">
      <w:pPr>
        <w:suppressAutoHyphens w:val="0"/>
        <w:autoSpaceDE w:val="0"/>
        <w:autoSpaceDN w:val="0"/>
        <w:adjustRightInd w:val="0"/>
        <w:jc w:val="both"/>
        <w:rPr>
          <w:sz w:val="26"/>
          <w:szCs w:val="26"/>
          <w:lang w:eastAsia="ru-RU"/>
        </w:rPr>
      </w:pPr>
      <w:r w:rsidRPr="007C26A2">
        <w:rPr>
          <w:sz w:val="26"/>
          <w:szCs w:val="26"/>
          <w:lang w:eastAsia="ru-RU"/>
        </w:rPr>
        <w:tab/>
        <w:t>а) наименование товара, работы, услуги;</w:t>
      </w:r>
    </w:p>
    <w:p w:rsidR="007C26A2" w:rsidRPr="007C26A2" w:rsidRDefault="007C26A2" w:rsidP="007C26A2">
      <w:pPr>
        <w:suppressAutoHyphens w:val="0"/>
        <w:autoSpaceDE w:val="0"/>
        <w:autoSpaceDN w:val="0"/>
        <w:adjustRightInd w:val="0"/>
        <w:jc w:val="both"/>
        <w:rPr>
          <w:sz w:val="26"/>
          <w:szCs w:val="26"/>
          <w:lang w:eastAsia="ru-RU"/>
        </w:rPr>
      </w:pPr>
      <w:r w:rsidRPr="007C26A2">
        <w:rPr>
          <w:sz w:val="26"/>
          <w:szCs w:val="26"/>
          <w:lang w:eastAsia="ru-RU"/>
        </w:rPr>
        <w:tab/>
        <w:t>б) единицы измерения количества товара, объема выполняемой работы, оказываемой услуги (при наличии);</w:t>
      </w:r>
    </w:p>
    <w:p w:rsidR="00E47D38" w:rsidRPr="007C26A2" w:rsidRDefault="007C26A2" w:rsidP="007C26A2">
      <w:pPr>
        <w:suppressAutoHyphens w:val="0"/>
        <w:autoSpaceDE w:val="0"/>
        <w:autoSpaceDN w:val="0"/>
        <w:adjustRightInd w:val="0"/>
        <w:jc w:val="both"/>
        <w:rPr>
          <w:sz w:val="26"/>
          <w:szCs w:val="26"/>
          <w:u w:val="single"/>
          <w:lang w:eastAsia="ru-RU"/>
        </w:rPr>
      </w:pPr>
      <w:r w:rsidRPr="007C26A2">
        <w:rPr>
          <w:sz w:val="26"/>
          <w:szCs w:val="26"/>
          <w:lang w:eastAsia="ru-RU"/>
        </w:rPr>
        <w:tab/>
      </w:r>
      <w:r w:rsidRPr="007C26A2">
        <w:rPr>
          <w:sz w:val="26"/>
          <w:szCs w:val="26"/>
          <w:u w:val="single"/>
          <w:lang w:eastAsia="ru-RU"/>
        </w:rPr>
        <w:t>в) описание товара, работы, услуги (при наличии такого описания в позиции).</w:t>
      </w:r>
    </w:p>
    <w:p w:rsidR="00564C46" w:rsidRPr="005E60BE" w:rsidRDefault="007C26A2" w:rsidP="007C26A2">
      <w:pPr>
        <w:suppressAutoHyphens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 w:eastAsia="ru-RU"/>
        </w:rPr>
        <w:tab/>
      </w:r>
      <w:r w:rsidR="00564C46">
        <w:rPr>
          <w:sz w:val="26"/>
          <w:szCs w:val="26"/>
          <w:lang w:eastAsia="ru-RU"/>
        </w:rPr>
        <w:t xml:space="preserve">В Техническом задании заказчиком по позиции 1 </w:t>
      </w:r>
      <w:r>
        <w:rPr>
          <w:sz w:val="26"/>
          <w:szCs w:val="26"/>
          <w:lang w:eastAsia="ru-RU"/>
        </w:rPr>
        <w:t xml:space="preserve"> </w:t>
      </w:r>
      <w:r w:rsidR="00564C46" w:rsidRPr="00564C46">
        <w:rPr>
          <w:sz w:val="26"/>
          <w:szCs w:val="26"/>
        </w:rPr>
        <w:t>«</w:t>
      </w:r>
      <w:proofErr w:type="gramStart"/>
      <w:r w:rsidR="00564C46" w:rsidRPr="00564C46">
        <w:rPr>
          <w:sz w:val="26"/>
          <w:szCs w:val="26"/>
        </w:rPr>
        <w:t>Нить</w:t>
      </w:r>
      <w:proofErr w:type="gramEnd"/>
      <w:r w:rsidR="00564C46" w:rsidRPr="00564C46">
        <w:rPr>
          <w:sz w:val="26"/>
          <w:szCs w:val="26"/>
        </w:rPr>
        <w:t xml:space="preserve"> рассасывающаяся хирургическая синтетическая»</w:t>
      </w:r>
      <w:r w:rsidR="00564C46">
        <w:rPr>
          <w:sz w:val="26"/>
          <w:szCs w:val="26"/>
        </w:rPr>
        <w:t xml:space="preserve"> установлена позиция каталога (КТРУ</w:t>
      </w:r>
      <w:r w:rsidR="00564C46" w:rsidRPr="00564C46">
        <w:rPr>
          <w:sz w:val="26"/>
          <w:szCs w:val="26"/>
        </w:rPr>
        <w:t>: 21.20.24.120.00000033).</w:t>
      </w:r>
    </w:p>
    <w:p w:rsidR="00564C46" w:rsidRDefault="00564C46" w:rsidP="007C26A2">
      <w:pPr>
        <w:suppressAutoHyphens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5E60BE">
        <w:rPr>
          <w:sz w:val="26"/>
          <w:szCs w:val="26"/>
        </w:rPr>
        <w:tab/>
      </w:r>
      <w:r w:rsidR="005B197E">
        <w:rPr>
          <w:color w:val="000000"/>
          <w:sz w:val="26"/>
          <w:szCs w:val="26"/>
        </w:rPr>
        <w:t>Каталог</w:t>
      </w:r>
      <w:r w:rsidR="005B197E" w:rsidRPr="007C26A2">
        <w:rPr>
          <w:color w:val="000000"/>
          <w:sz w:val="26"/>
          <w:szCs w:val="26"/>
        </w:rPr>
        <w:t xml:space="preserve"> товаров, работ, услуг для обеспечения государственных и муниципальных нужд</w:t>
      </w:r>
      <w:r w:rsidR="005B197E">
        <w:rPr>
          <w:color w:val="000000"/>
          <w:sz w:val="26"/>
          <w:szCs w:val="26"/>
        </w:rPr>
        <w:t xml:space="preserve"> содержится в разделе «Каталог» на официальном сайте.</w:t>
      </w:r>
    </w:p>
    <w:p w:rsidR="005B197E" w:rsidRPr="00E47D38" w:rsidRDefault="005B197E" w:rsidP="007C26A2">
      <w:pPr>
        <w:suppressAutoHyphens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E47D38">
        <w:rPr>
          <w:color w:val="000000"/>
          <w:sz w:val="26"/>
          <w:szCs w:val="26"/>
        </w:rPr>
        <w:t xml:space="preserve">Так согласно позиции </w:t>
      </w:r>
      <w:r w:rsidRPr="00E47D38">
        <w:rPr>
          <w:sz w:val="26"/>
          <w:szCs w:val="26"/>
        </w:rPr>
        <w:t>КТРУ: 21.20.24.120.00000033 «</w:t>
      </w:r>
      <w:r w:rsidRPr="00E47D38">
        <w:rPr>
          <w:rStyle w:val="cardmaininfocontent"/>
          <w:sz w:val="26"/>
          <w:szCs w:val="26"/>
        </w:rPr>
        <w:t xml:space="preserve">Шовный материал из </w:t>
      </w:r>
      <w:proofErr w:type="spellStart"/>
      <w:r w:rsidRPr="00E47D38">
        <w:rPr>
          <w:rStyle w:val="cardmaininfocontent"/>
          <w:sz w:val="26"/>
          <w:szCs w:val="26"/>
        </w:rPr>
        <w:t>полигликолевой</w:t>
      </w:r>
      <w:proofErr w:type="spellEnd"/>
      <w:r w:rsidRPr="00E47D38">
        <w:rPr>
          <w:rStyle w:val="cardmaininfocontent"/>
          <w:sz w:val="26"/>
          <w:szCs w:val="26"/>
        </w:rPr>
        <w:t xml:space="preserve"> кислоты</w:t>
      </w:r>
      <w:r w:rsidR="00E47D38" w:rsidRPr="00E47D38">
        <w:rPr>
          <w:rStyle w:val="cardmaininfocontent"/>
          <w:sz w:val="26"/>
          <w:szCs w:val="26"/>
        </w:rPr>
        <w:t>»</w:t>
      </w:r>
      <w:r w:rsidRPr="00E47D38">
        <w:rPr>
          <w:rStyle w:val="cardmaininfocontent"/>
          <w:sz w:val="26"/>
          <w:szCs w:val="26"/>
        </w:rPr>
        <w:t xml:space="preserve"> </w:t>
      </w:r>
      <w:r w:rsidRPr="00E47D38">
        <w:rPr>
          <w:sz w:val="26"/>
          <w:szCs w:val="26"/>
        </w:rPr>
        <w:t xml:space="preserve"> по товару «Нить рассасывающаяся хирургическая синтетическая» (ОКПД</w:t>
      </w:r>
      <w:proofErr w:type="gramStart"/>
      <w:r w:rsidRPr="00E47D38">
        <w:rPr>
          <w:sz w:val="26"/>
          <w:szCs w:val="26"/>
        </w:rPr>
        <w:t>2</w:t>
      </w:r>
      <w:proofErr w:type="gramEnd"/>
      <w:r w:rsidRPr="00E47D38">
        <w:rPr>
          <w:sz w:val="26"/>
          <w:szCs w:val="26"/>
        </w:rPr>
        <w:t xml:space="preserve"> 21.20.24.120)</w:t>
      </w:r>
      <w:r w:rsidR="00E47D38" w:rsidRPr="00E47D38">
        <w:rPr>
          <w:sz w:val="26"/>
          <w:szCs w:val="26"/>
        </w:rPr>
        <w:t xml:space="preserve"> установлено описание товара обязательно используемое для применения «Стерильная, обычно многожильная (плетеная), синтетическая рассасывающаяся нить, полученная из </w:t>
      </w:r>
      <w:proofErr w:type="spellStart"/>
      <w:r w:rsidR="00E47D38" w:rsidRPr="00E47D38">
        <w:rPr>
          <w:sz w:val="26"/>
          <w:szCs w:val="26"/>
        </w:rPr>
        <w:t>полигликолевой</w:t>
      </w:r>
      <w:proofErr w:type="spellEnd"/>
      <w:r w:rsidR="00E47D38" w:rsidRPr="00E47D38">
        <w:rPr>
          <w:sz w:val="26"/>
          <w:szCs w:val="26"/>
        </w:rPr>
        <w:t xml:space="preserve"> кислоты (PGA), предназначенная для соединения (аппроксимации) краев раны мягких тканей или </w:t>
      </w:r>
      <w:r w:rsidR="00E47D38" w:rsidRPr="00E47D38">
        <w:rPr>
          <w:sz w:val="26"/>
          <w:szCs w:val="26"/>
        </w:rPr>
        <w:lastRenderedPageBreak/>
        <w:t xml:space="preserve">разреза путем сшивания или для </w:t>
      </w:r>
      <w:proofErr w:type="spellStart"/>
      <w:r w:rsidR="00E47D38" w:rsidRPr="00E47D38">
        <w:rPr>
          <w:sz w:val="26"/>
          <w:szCs w:val="26"/>
        </w:rPr>
        <w:t>лигирования</w:t>
      </w:r>
      <w:proofErr w:type="spellEnd"/>
      <w:r w:rsidR="00E47D38" w:rsidRPr="00E47D38">
        <w:rPr>
          <w:sz w:val="26"/>
          <w:szCs w:val="26"/>
        </w:rPr>
        <w:t xml:space="preserve"> мягких тканей. Может комплектоваться иглой, которую необходимо утилизировать сразу после использования; может быть покрытой или непокрытой материалом как </w:t>
      </w:r>
      <w:proofErr w:type="spellStart"/>
      <w:r w:rsidR="00E47D38" w:rsidRPr="00E47D38">
        <w:rPr>
          <w:sz w:val="26"/>
          <w:szCs w:val="26"/>
        </w:rPr>
        <w:t>поликапролактон</w:t>
      </w:r>
      <w:proofErr w:type="spellEnd"/>
      <w:r w:rsidR="00E47D38" w:rsidRPr="00E47D38">
        <w:rPr>
          <w:sz w:val="26"/>
          <w:szCs w:val="26"/>
        </w:rPr>
        <w:t>. Нить обеспечивает временную поддержку раны до тех пор, пока она не будет в достаточной степени вылечена, чтобы справляться с обычными нагрузками, и постепенно рассасывается в результате гидролиза. Это изделие одноразового использования».</w:t>
      </w:r>
    </w:p>
    <w:p w:rsidR="00564C46" w:rsidRDefault="00E47D38" w:rsidP="007C26A2">
      <w:pPr>
        <w:suppressAutoHyphens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ab/>
        <w:t>Аналогичное описание товара как указывалось выше заказчиком установлено по позиции 1 Технического задания.</w:t>
      </w:r>
    </w:p>
    <w:p w:rsidR="00E47D38" w:rsidRDefault="00E47D38" w:rsidP="007C26A2">
      <w:pPr>
        <w:suppressAutoHyphens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Таким образом,  </w:t>
      </w:r>
      <w:r w:rsidR="00B8200F">
        <w:rPr>
          <w:sz w:val="26"/>
          <w:szCs w:val="26"/>
        </w:rPr>
        <w:t xml:space="preserve">характеристика </w:t>
      </w:r>
      <w:proofErr w:type="gramStart"/>
      <w:r w:rsidR="00B8200F">
        <w:rPr>
          <w:sz w:val="26"/>
          <w:szCs w:val="26"/>
        </w:rPr>
        <w:t>товара</w:t>
      </w:r>
      <w:proofErr w:type="gramEnd"/>
      <w:r w:rsidR="003C5B60">
        <w:rPr>
          <w:sz w:val="26"/>
          <w:szCs w:val="26"/>
        </w:rPr>
        <w:t xml:space="preserve"> </w:t>
      </w:r>
      <w:r w:rsidR="00701374">
        <w:rPr>
          <w:sz w:val="26"/>
          <w:szCs w:val="26"/>
        </w:rPr>
        <w:t>установленная</w:t>
      </w:r>
      <w:r>
        <w:rPr>
          <w:sz w:val="26"/>
          <w:szCs w:val="26"/>
        </w:rPr>
        <w:t xml:space="preserve"> заказчиком соответствует КТРУ и является неизмен</w:t>
      </w:r>
      <w:r w:rsidR="00701374">
        <w:rPr>
          <w:sz w:val="26"/>
          <w:szCs w:val="26"/>
        </w:rPr>
        <w:t>яемой</w:t>
      </w:r>
      <w:r>
        <w:rPr>
          <w:sz w:val="26"/>
          <w:szCs w:val="26"/>
        </w:rPr>
        <w:t>.</w:t>
      </w:r>
    </w:p>
    <w:p w:rsidR="00794821" w:rsidRPr="005C4321" w:rsidRDefault="00794821" w:rsidP="00794821">
      <w:pPr>
        <w:pStyle w:val="ac"/>
        <w:spacing w:before="0" w:beforeAutospacing="0" w:after="0" w:afterAutospacing="0"/>
        <w:ind w:firstLine="700"/>
        <w:jc w:val="both"/>
        <w:rPr>
          <w:sz w:val="26"/>
          <w:szCs w:val="26"/>
        </w:rPr>
      </w:pPr>
      <w:r w:rsidRPr="005C4321">
        <w:rPr>
          <w:sz w:val="26"/>
          <w:szCs w:val="26"/>
        </w:rPr>
        <w:t>Закон о контрактной системе в статье 67 определяет полномочия аукционной комиссии при рассмотрении первых частей заявок.</w:t>
      </w:r>
    </w:p>
    <w:p w:rsidR="00794821" w:rsidRPr="005C4321" w:rsidRDefault="00794821" w:rsidP="00794821">
      <w:pPr>
        <w:pStyle w:val="3"/>
        <w:spacing w:after="0"/>
        <w:ind w:firstLine="709"/>
        <w:jc w:val="both"/>
        <w:rPr>
          <w:sz w:val="26"/>
          <w:szCs w:val="26"/>
        </w:rPr>
      </w:pPr>
      <w:r w:rsidRPr="005C4321">
        <w:rPr>
          <w:sz w:val="26"/>
          <w:szCs w:val="26"/>
        </w:rPr>
        <w:t>К полномочиям аукционной комиссии при рассмотрении первых частей заявок Законом о контрактной системе отнесены проверка первых частей заявок на соответствие требованиям, установленным документацией о таком аукционе, и принятие решений о допуске или об отказе в допуске к участию в электронном аукционе.</w:t>
      </w:r>
    </w:p>
    <w:p w:rsidR="00794821" w:rsidRDefault="00794821" w:rsidP="00794821">
      <w:pPr>
        <w:pStyle w:val="3"/>
        <w:spacing w:after="0"/>
        <w:ind w:firstLine="709"/>
        <w:jc w:val="both"/>
        <w:rPr>
          <w:sz w:val="26"/>
          <w:szCs w:val="26"/>
        </w:rPr>
      </w:pPr>
      <w:r w:rsidRPr="005C4321">
        <w:rPr>
          <w:sz w:val="26"/>
          <w:szCs w:val="26"/>
        </w:rPr>
        <w:t xml:space="preserve">Аукционной комиссии вменено в обязанность </w:t>
      </w:r>
      <w:proofErr w:type="gramStart"/>
      <w:r w:rsidRPr="005C4321">
        <w:rPr>
          <w:sz w:val="26"/>
          <w:szCs w:val="26"/>
        </w:rPr>
        <w:t>отстранить</w:t>
      </w:r>
      <w:proofErr w:type="gramEnd"/>
      <w:r w:rsidRPr="005C4321">
        <w:rPr>
          <w:sz w:val="26"/>
          <w:szCs w:val="26"/>
        </w:rPr>
        <w:t xml:space="preserve"> от участия в закупке участника, допустившего несоответствие своей заявки документации об аукционе (в том числе Техническому заданию). </w:t>
      </w:r>
    </w:p>
    <w:p w:rsidR="00B8200F" w:rsidRPr="00B8200F" w:rsidRDefault="00794821" w:rsidP="00B8200F">
      <w:pPr>
        <w:pStyle w:val="Bodytext20"/>
        <w:shd w:val="clear" w:color="auto" w:fill="auto"/>
        <w:spacing w:before="0" w:after="0" w:line="240" w:lineRule="auto"/>
        <w:ind w:firstLine="708"/>
        <w:contextualSpacing/>
        <w:jc w:val="both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</w:rPr>
        <w:t>В</w:t>
      </w:r>
      <w:r w:rsidR="00B8200F" w:rsidRPr="00B8200F">
        <w:rPr>
          <w:color w:val="000000"/>
          <w:sz w:val="26"/>
          <w:szCs w:val="26"/>
        </w:rPr>
        <w:t xml:space="preserve"> первой части заявки </w:t>
      </w:r>
      <w:r w:rsidR="00B8200F">
        <w:rPr>
          <w:sz w:val="26"/>
          <w:szCs w:val="26"/>
        </w:rPr>
        <w:t>с порядком номером 52</w:t>
      </w:r>
      <w:r w:rsidR="00B8200F" w:rsidRPr="00B8200F">
        <w:rPr>
          <w:sz w:val="26"/>
          <w:szCs w:val="26"/>
        </w:rPr>
        <w:t xml:space="preserve"> (</w:t>
      </w:r>
      <w:r w:rsidR="00B8200F">
        <w:rPr>
          <w:color w:val="000000"/>
          <w:sz w:val="26"/>
          <w:szCs w:val="26"/>
        </w:rPr>
        <w:t>ООО «</w:t>
      </w:r>
      <w:proofErr w:type="spellStart"/>
      <w:r w:rsidR="00B8200F">
        <w:rPr>
          <w:sz w:val="26"/>
          <w:szCs w:val="26"/>
        </w:rPr>
        <w:t>Ви</w:t>
      </w:r>
      <w:proofErr w:type="spellEnd"/>
      <w:r w:rsidR="00B8200F">
        <w:rPr>
          <w:sz w:val="26"/>
          <w:szCs w:val="26"/>
        </w:rPr>
        <w:t xml:space="preserve"> Эр Групп</w:t>
      </w:r>
      <w:r w:rsidR="00B8200F" w:rsidRPr="007C45F4">
        <w:rPr>
          <w:sz w:val="26"/>
          <w:szCs w:val="26"/>
        </w:rPr>
        <w:t>»</w:t>
      </w:r>
      <w:r w:rsidR="00B8200F" w:rsidRPr="00B8200F">
        <w:rPr>
          <w:sz w:val="26"/>
          <w:szCs w:val="26"/>
        </w:rPr>
        <w:t xml:space="preserve">) </w:t>
      </w:r>
      <w:r w:rsidR="00B8200F" w:rsidRPr="00B8200F">
        <w:rPr>
          <w:color w:val="000000"/>
          <w:sz w:val="26"/>
          <w:szCs w:val="26"/>
          <w:lang w:bidi="ru-RU"/>
        </w:rPr>
        <w:t xml:space="preserve">по позиции </w:t>
      </w:r>
      <w:r w:rsidR="00B8200F">
        <w:rPr>
          <w:color w:val="000000"/>
          <w:sz w:val="26"/>
          <w:szCs w:val="26"/>
          <w:lang w:bidi="ru-RU"/>
        </w:rPr>
        <w:t xml:space="preserve">1 </w:t>
      </w:r>
      <w:r w:rsidR="00B8200F" w:rsidRPr="00564C46">
        <w:rPr>
          <w:sz w:val="26"/>
          <w:szCs w:val="26"/>
        </w:rPr>
        <w:t>«</w:t>
      </w:r>
      <w:proofErr w:type="gramStart"/>
      <w:r w:rsidR="00B8200F" w:rsidRPr="00564C46">
        <w:rPr>
          <w:sz w:val="26"/>
          <w:szCs w:val="26"/>
        </w:rPr>
        <w:t>Нить</w:t>
      </w:r>
      <w:proofErr w:type="gramEnd"/>
      <w:r w:rsidR="00B8200F" w:rsidRPr="00564C46">
        <w:rPr>
          <w:sz w:val="26"/>
          <w:szCs w:val="26"/>
        </w:rPr>
        <w:t xml:space="preserve"> рассасывающаяся хирургическая синтетическая»</w:t>
      </w:r>
      <w:r w:rsidR="00B8200F" w:rsidRPr="00B8200F">
        <w:rPr>
          <w:color w:val="000000"/>
          <w:sz w:val="26"/>
          <w:szCs w:val="26"/>
          <w:lang w:bidi="ru-RU"/>
        </w:rPr>
        <w:t xml:space="preserve">  </w:t>
      </w:r>
      <w:r w:rsidR="00B8200F">
        <w:rPr>
          <w:color w:val="000000"/>
          <w:sz w:val="26"/>
          <w:szCs w:val="26"/>
          <w:lang w:bidi="ru-RU"/>
        </w:rPr>
        <w:t>указана характеристика товара</w:t>
      </w:r>
      <w:r w:rsidR="00701374">
        <w:rPr>
          <w:color w:val="000000"/>
          <w:sz w:val="26"/>
          <w:szCs w:val="26"/>
          <w:lang w:bidi="ru-RU"/>
        </w:rPr>
        <w:t>,</w:t>
      </w:r>
      <w:r w:rsidR="00B8200F">
        <w:rPr>
          <w:color w:val="000000"/>
          <w:sz w:val="26"/>
          <w:szCs w:val="26"/>
          <w:lang w:bidi="ru-RU"/>
        </w:rPr>
        <w:t xml:space="preserve"> не соответствующая требованиям Технического задания</w:t>
      </w:r>
      <w:r w:rsidR="00701374">
        <w:rPr>
          <w:color w:val="000000"/>
          <w:sz w:val="26"/>
          <w:szCs w:val="26"/>
          <w:lang w:bidi="ru-RU"/>
        </w:rPr>
        <w:t xml:space="preserve"> (податель Жалобы изменил описание неизменяемого показателя товара, установленное заказчиком в соответствии с КТРУ)</w:t>
      </w:r>
      <w:r w:rsidR="00B8200F" w:rsidRPr="00B8200F">
        <w:rPr>
          <w:color w:val="000000"/>
          <w:sz w:val="26"/>
          <w:szCs w:val="26"/>
          <w:lang w:bidi="ru-RU"/>
        </w:rPr>
        <w:t>.</w:t>
      </w:r>
    </w:p>
    <w:p w:rsidR="00794821" w:rsidRPr="002C4C86" w:rsidRDefault="00B8200F" w:rsidP="00794821">
      <w:pPr>
        <w:pStyle w:val="ConsPlusNormal"/>
        <w:ind w:firstLine="709"/>
        <w:jc w:val="both"/>
      </w:pPr>
      <w:r>
        <w:rPr>
          <w:color w:val="000000"/>
        </w:rPr>
        <w:t xml:space="preserve"> </w:t>
      </w:r>
      <w:r w:rsidR="00794821" w:rsidRPr="002C4C86">
        <w:t xml:space="preserve">При заполнении первой части заявки на участие в рассматриваемой закупке </w:t>
      </w:r>
      <w:r w:rsidR="00794821">
        <w:rPr>
          <w:color w:val="000000"/>
        </w:rPr>
        <w:t>ООО «</w:t>
      </w:r>
      <w:proofErr w:type="spellStart"/>
      <w:r w:rsidR="00794821">
        <w:t>Ви</w:t>
      </w:r>
      <w:proofErr w:type="spellEnd"/>
      <w:r w:rsidR="00794821">
        <w:t xml:space="preserve"> Эр Групп</w:t>
      </w:r>
      <w:r w:rsidR="00794821" w:rsidRPr="007C45F4">
        <w:t>»</w:t>
      </w:r>
      <w:r w:rsidR="00794821" w:rsidRPr="002C4C86">
        <w:t xml:space="preserve"> вышеуказанные положения инструкции по заполнению заявки проигнорировал</w:t>
      </w:r>
      <w:r w:rsidR="00794821">
        <w:t>о</w:t>
      </w:r>
      <w:r w:rsidR="00794821" w:rsidRPr="002C4C86">
        <w:t xml:space="preserve">, что привело к предложению к </w:t>
      </w:r>
      <w:r w:rsidR="00701374">
        <w:t>поставке товара, не отвечающего</w:t>
      </w:r>
      <w:r w:rsidR="00794821" w:rsidRPr="002C4C86">
        <w:t xml:space="preserve"> требованиям заказчика, выраженным в Техническом задании.</w:t>
      </w:r>
    </w:p>
    <w:p w:rsidR="00256CE7" w:rsidRDefault="00794821" w:rsidP="00794821">
      <w:pPr>
        <w:pStyle w:val="ConsPlusNormal"/>
        <w:ind w:firstLine="709"/>
        <w:jc w:val="both"/>
      </w:pPr>
      <w:r w:rsidRPr="00F12AD4">
        <w:t>Следовательно, первая часть заявк</w:t>
      </w:r>
      <w:proofErr w:type="gramStart"/>
      <w:r w:rsidRPr="00F12AD4">
        <w:t xml:space="preserve">и </w:t>
      </w:r>
      <w:r>
        <w:rPr>
          <w:color w:val="000000"/>
        </w:rPr>
        <w:t>ООО</w:t>
      </w:r>
      <w:proofErr w:type="gramEnd"/>
      <w:r>
        <w:rPr>
          <w:color w:val="000000"/>
        </w:rPr>
        <w:t xml:space="preserve"> «</w:t>
      </w:r>
      <w:proofErr w:type="spellStart"/>
      <w:r>
        <w:t>Ви</w:t>
      </w:r>
      <w:proofErr w:type="spellEnd"/>
      <w:r>
        <w:t xml:space="preserve"> Эр Групп</w:t>
      </w:r>
      <w:r w:rsidRPr="007C45F4">
        <w:t>»</w:t>
      </w:r>
      <w:r>
        <w:t xml:space="preserve"> </w:t>
      </w:r>
      <w:r w:rsidRPr="00F12AD4">
        <w:t>не соответствовала требованиям Документации, установленным заказчиком в соответствии с положениями действующего законодательства и собственными потребностями.</w:t>
      </w:r>
    </w:p>
    <w:p w:rsidR="003C5B60" w:rsidRDefault="003C5B60" w:rsidP="00794821">
      <w:pPr>
        <w:pStyle w:val="ConsPlusNormal"/>
        <w:ind w:firstLine="709"/>
        <w:jc w:val="both"/>
        <w:rPr>
          <w:color w:val="000000"/>
        </w:rPr>
      </w:pPr>
      <w:r>
        <w:t>Аналогичное несоответствие содержится по позициям 2-8, 14-16 Технического задания.</w:t>
      </w:r>
    </w:p>
    <w:p w:rsidR="00794821" w:rsidRDefault="00794821" w:rsidP="00794821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отказ </w:t>
      </w:r>
      <w:r>
        <w:rPr>
          <w:color w:val="000000"/>
          <w:sz w:val="26"/>
          <w:szCs w:val="26"/>
        </w:rPr>
        <w:t>ООО «</w:t>
      </w:r>
      <w:proofErr w:type="spellStart"/>
      <w:r>
        <w:rPr>
          <w:sz w:val="26"/>
          <w:szCs w:val="26"/>
        </w:rPr>
        <w:t>Ви</w:t>
      </w:r>
      <w:proofErr w:type="spellEnd"/>
      <w:r>
        <w:rPr>
          <w:sz w:val="26"/>
          <w:szCs w:val="26"/>
        </w:rPr>
        <w:t xml:space="preserve"> Эр Групп</w:t>
      </w:r>
      <w:r w:rsidRPr="007C45F4">
        <w:rPr>
          <w:sz w:val="26"/>
          <w:szCs w:val="26"/>
        </w:rPr>
        <w:t>»</w:t>
      </w:r>
      <w:r>
        <w:rPr>
          <w:sz w:val="26"/>
          <w:szCs w:val="26"/>
        </w:rPr>
        <w:t xml:space="preserve"> в допуске к участию в электронном аукционе является правомерным.</w:t>
      </w:r>
    </w:p>
    <w:p w:rsidR="00794821" w:rsidRPr="00F12AD4" w:rsidRDefault="00794821" w:rsidP="00794821">
      <w:pPr>
        <w:autoSpaceDE w:val="0"/>
        <w:autoSpaceDN w:val="0"/>
        <w:adjustRightInd w:val="0"/>
        <w:ind w:firstLine="709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Д</w:t>
      </w:r>
      <w:r w:rsidRPr="00F12AD4">
        <w:rPr>
          <w:sz w:val="26"/>
          <w:szCs w:val="26"/>
        </w:rPr>
        <w:t>оводы Жалобы в ходе рассмотрения не нашли своего подтверждения.</w:t>
      </w:r>
    </w:p>
    <w:p w:rsidR="00794821" w:rsidRDefault="00794821" w:rsidP="00794821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результате проведения внеплановой проверки осуществления закупки (определения поставщика) нарушений Закона о контрактной системе в действиях заказчика – </w:t>
      </w:r>
      <w:r>
        <w:rPr>
          <w:color w:val="000000"/>
          <w:sz w:val="26"/>
          <w:szCs w:val="26"/>
        </w:rPr>
        <w:t>ГОБУЗ «БЦРБ»</w:t>
      </w:r>
      <w:r>
        <w:rPr>
          <w:sz w:val="26"/>
          <w:szCs w:val="26"/>
        </w:rPr>
        <w:t xml:space="preserve">, уполномоченного учреждения </w:t>
      </w:r>
      <w:r w:rsidRPr="00351DDC">
        <w:rPr>
          <w:sz w:val="26"/>
          <w:szCs w:val="26"/>
        </w:rPr>
        <w:t xml:space="preserve">– ГОКУ «Медицинский центр </w:t>
      </w:r>
      <w:proofErr w:type="spellStart"/>
      <w:r w:rsidRPr="00351DDC">
        <w:rPr>
          <w:sz w:val="26"/>
          <w:szCs w:val="26"/>
        </w:rPr>
        <w:t>мобрезерва</w:t>
      </w:r>
      <w:proofErr w:type="spellEnd"/>
      <w:r w:rsidRPr="00351DDC">
        <w:rPr>
          <w:sz w:val="26"/>
          <w:szCs w:val="26"/>
        </w:rPr>
        <w:t xml:space="preserve"> Резерв»</w:t>
      </w:r>
      <w:r>
        <w:rPr>
          <w:sz w:val="26"/>
          <w:szCs w:val="26"/>
        </w:rPr>
        <w:t xml:space="preserve"> и его аукционной комиссии  не установлено.</w:t>
      </w:r>
    </w:p>
    <w:p w:rsidR="002F0B14" w:rsidRDefault="002F0B14" w:rsidP="002F0B14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772217" w:rsidRPr="006324E0" w:rsidRDefault="00772217" w:rsidP="00772217">
      <w:pPr>
        <w:ind w:firstLine="709"/>
        <w:jc w:val="both"/>
        <w:rPr>
          <w:sz w:val="26"/>
          <w:szCs w:val="26"/>
        </w:rPr>
      </w:pPr>
      <w:r w:rsidRPr="003C0AD9">
        <w:rPr>
          <w:sz w:val="26"/>
          <w:szCs w:val="26"/>
        </w:rPr>
        <w:t xml:space="preserve">Руководствуясь статьями </w:t>
      </w:r>
      <w:r w:rsidR="00794821">
        <w:rPr>
          <w:sz w:val="26"/>
          <w:szCs w:val="26"/>
        </w:rPr>
        <w:t xml:space="preserve">23, </w:t>
      </w:r>
      <w:r>
        <w:rPr>
          <w:sz w:val="26"/>
          <w:szCs w:val="26"/>
        </w:rPr>
        <w:t>33, 64, 66, 67,</w:t>
      </w:r>
      <w:r w:rsidRPr="003C0AD9">
        <w:rPr>
          <w:sz w:val="26"/>
          <w:szCs w:val="26"/>
        </w:rPr>
        <w:t xml:space="preserve"> пунктом 1 части 15 статьи 99 </w:t>
      </w:r>
      <w:r>
        <w:rPr>
          <w:sz w:val="26"/>
          <w:szCs w:val="26"/>
        </w:rPr>
        <w:t xml:space="preserve"> </w:t>
      </w:r>
      <w:r w:rsidRPr="003C0AD9">
        <w:rPr>
          <w:sz w:val="26"/>
          <w:szCs w:val="26"/>
        </w:rPr>
        <w:t>Закона о контрактной системе, Административным регламентом, утверждённым приказом ФАС России от 19.11.2014 № 727/14, Комиссия</w:t>
      </w:r>
    </w:p>
    <w:p w:rsidR="00772217" w:rsidRPr="00CA1587" w:rsidRDefault="00772217" w:rsidP="00772217">
      <w:pPr>
        <w:jc w:val="both"/>
        <w:rPr>
          <w:sz w:val="26"/>
          <w:szCs w:val="26"/>
        </w:rPr>
      </w:pPr>
    </w:p>
    <w:p w:rsidR="00772217" w:rsidRPr="00CA1587" w:rsidRDefault="00772217" w:rsidP="00772217">
      <w:pPr>
        <w:jc w:val="center"/>
        <w:rPr>
          <w:sz w:val="26"/>
          <w:szCs w:val="26"/>
        </w:rPr>
      </w:pPr>
      <w:r w:rsidRPr="00CA1587">
        <w:rPr>
          <w:sz w:val="26"/>
          <w:szCs w:val="26"/>
        </w:rPr>
        <w:t>РЕШИЛА:</w:t>
      </w:r>
    </w:p>
    <w:p w:rsidR="00772217" w:rsidRPr="00CA1587" w:rsidRDefault="00772217" w:rsidP="00772217">
      <w:pPr>
        <w:jc w:val="both"/>
        <w:rPr>
          <w:sz w:val="26"/>
          <w:szCs w:val="26"/>
        </w:rPr>
      </w:pPr>
    </w:p>
    <w:p w:rsidR="00772217" w:rsidRDefault="00772217" w:rsidP="00772217">
      <w:pPr>
        <w:ind w:firstLine="708"/>
        <w:jc w:val="both"/>
        <w:rPr>
          <w:sz w:val="26"/>
          <w:szCs w:val="26"/>
        </w:rPr>
      </w:pPr>
      <w:r w:rsidRPr="00CA1587">
        <w:rPr>
          <w:sz w:val="26"/>
          <w:szCs w:val="26"/>
        </w:rPr>
        <w:lastRenderedPageBreak/>
        <w:t xml:space="preserve"> </w:t>
      </w:r>
      <w:proofErr w:type="gramStart"/>
      <w:r w:rsidRPr="00CA1587">
        <w:rPr>
          <w:sz w:val="26"/>
          <w:szCs w:val="26"/>
        </w:rPr>
        <w:t xml:space="preserve">Признать жалобу участника закупки - </w:t>
      </w:r>
      <w:r w:rsidR="00794821" w:rsidRPr="00701E0B">
        <w:rPr>
          <w:color w:val="000000"/>
          <w:sz w:val="26"/>
          <w:szCs w:val="26"/>
        </w:rPr>
        <w:t xml:space="preserve">Общества с ограниченной ответственностью </w:t>
      </w:r>
      <w:r w:rsidR="00794821" w:rsidRPr="00701E0B">
        <w:rPr>
          <w:sz w:val="26"/>
          <w:szCs w:val="26"/>
        </w:rPr>
        <w:t>«</w:t>
      </w:r>
      <w:proofErr w:type="spellStart"/>
      <w:r w:rsidR="00794821">
        <w:rPr>
          <w:sz w:val="26"/>
          <w:szCs w:val="26"/>
        </w:rPr>
        <w:t>Ви</w:t>
      </w:r>
      <w:proofErr w:type="spellEnd"/>
      <w:r w:rsidR="00794821">
        <w:rPr>
          <w:sz w:val="26"/>
          <w:szCs w:val="26"/>
        </w:rPr>
        <w:t xml:space="preserve"> Эр Групп»</w:t>
      </w:r>
      <w:r w:rsidR="00794821" w:rsidRPr="00701E0B">
        <w:rPr>
          <w:color w:val="000000"/>
          <w:sz w:val="26"/>
          <w:szCs w:val="26"/>
        </w:rPr>
        <w:t xml:space="preserve"> (</w:t>
      </w:r>
      <w:r w:rsidR="00794821">
        <w:rPr>
          <w:color w:val="000000"/>
          <w:sz w:val="26"/>
          <w:szCs w:val="26"/>
        </w:rPr>
        <w:t>117246,  г. Москва, Научный проезд, д. 19</w:t>
      </w:r>
      <w:r w:rsidR="00794821" w:rsidRPr="0087654D">
        <w:rPr>
          <w:color w:val="000000"/>
          <w:sz w:val="26"/>
          <w:szCs w:val="26"/>
        </w:rPr>
        <w:t xml:space="preserve">; </w:t>
      </w:r>
      <w:r w:rsidR="00794821">
        <w:rPr>
          <w:color w:val="000000"/>
          <w:sz w:val="26"/>
          <w:szCs w:val="26"/>
        </w:rPr>
        <w:t>далее – ООО «</w:t>
      </w:r>
      <w:proofErr w:type="spellStart"/>
      <w:r w:rsidR="00794821">
        <w:rPr>
          <w:sz w:val="26"/>
          <w:szCs w:val="26"/>
        </w:rPr>
        <w:t>Ви</w:t>
      </w:r>
      <w:proofErr w:type="spellEnd"/>
      <w:r w:rsidR="00794821">
        <w:rPr>
          <w:sz w:val="26"/>
          <w:szCs w:val="26"/>
        </w:rPr>
        <w:t xml:space="preserve"> Эр Групп</w:t>
      </w:r>
      <w:r w:rsidR="00794821" w:rsidRPr="007C45F4">
        <w:rPr>
          <w:sz w:val="26"/>
          <w:szCs w:val="26"/>
        </w:rPr>
        <w:t>»</w:t>
      </w:r>
      <w:r w:rsidR="00794821">
        <w:rPr>
          <w:color w:val="000000"/>
          <w:sz w:val="26"/>
          <w:szCs w:val="26"/>
        </w:rPr>
        <w:t xml:space="preserve">) </w:t>
      </w:r>
      <w:r w:rsidR="00794821" w:rsidRPr="00701E0B">
        <w:rPr>
          <w:color w:val="000000"/>
          <w:sz w:val="26"/>
          <w:szCs w:val="26"/>
        </w:rPr>
        <w:t xml:space="preserve">на действия </w:t>
      </w:r>
      <w:r w:rsidR="00794821">
        <w:rPr>
          <w:color w:val="000000"/>
          <w:sz w:val="26"/>
          <w:szCs w:val="26"/>
        </w:rPr>
        <w:t xml:space="preserve">аукционной комиссии уполномоченного учреждения - </w:t>
      </w:r>
      <w:r w:rsidR="00794821">
        <w:rPr>
          <w:sz w:val="26"/>
          <w:szCs w:val="26"/>
        </w:rPr>
        <w:t>Г</w:t>
      </w:r>
      <w:r w:rsidR="00794821" w:rsidRPr="002550F4">
        <w:rPr>
          <w:sz w:val="26"/>
          <w:szCs w:val="26"/>
        </w:rPr>
        <w:t>осударственн</w:t>
      </w:r>
      <w:r w:rsidR="00794821">
        <w:rPr>
          <w:sz w:val="26"/>
          <w:szCs w:val="26"/>
        </w:rPr>
        <w:t xml:space="preserve">ого </w:t>
      </w:r>
      <w:r w:rsidR="00794821" w:rsidRPr="002550F4">
        <w:rPr>
          <w:sz w:val="26"/>
          <w:szCs w:val="26"/>
        </w:rPr>
        <w:t>областн</w:t>
      </w:r>
      <w:r w:rsidR="00794821">
        <w:rPr>
          <w:sz w:val="26"/>
          <w:szCs w:val="26"/>
        </w:rPr>
        <w:t xml:space="preserve">ого </w:t>
      </w:r>
      <w:r w:rsidR="00794821" w:rsidRPr="002550F4">
        <w:rPr>
          <w:sz w:val="26"/>
          <w:szCs w:val="26"/>
        </w:rPr>
        <w:t>казенн</w:t>
      </w:r>
      <w:r w:rsidR="00794821">
        <w:rPr>
          <w:sz w:val="26"/>
          <w:szCs w:val="26"/>
        </w:rPr>
        <w:t xml:space="preserve">ого </w:t>
      </w:r>
      <w:r w:rsidR="00794821" w:rsidRPr="002550F4">
        <w:rPr>
          <w:sz w:val="26"/>
          <w:szCs w:val="26"/>
        </w:rPr>
        <w:t>учреждени</w:t>
      </w:r>
      <w:r w:rsidR="00794821">
        <w:rPr>
          <w:sz w:val="26"/>
          <w:szCs w:val="26"/>
        </w:rPr>
        <w:t>я</w:t>
      </w:r>
      <w:r w:rsidR="00794821" w:rsidRPr="002550F4">
        <w:rPr>
          <w:sz w:val="26"/>
          <w:szCs w:val="26"/>
        </w:rPr>
        <w:t xml:space="preserve"> «Медицинский центр </w:t>
      </w:r>
      <w:proofErr w:type="spellStart"/>
      <w:r w:rsidR="00794821" w:rsidRPr="002550F4">
        <w:rPr>
          <w:sz w:val="26"/>
          <w:szCs w:val="26"/>
        </w:rPr>
        <w:t>мобрезерва</w:t>
      </w:r>
      <w:proofErr w:type="spellEnd"/>
      <w:r w:rsidR="00794821" w:rsidRPr="002550F4">
        <w:rPr>
          <w:sz w:val="26"/>
          <w:szCs w:val="26"/>
        </w:rPr>
        <w:t xml:space="preserve"> «Резерв» (173020, Великий Новгород, ул. </w:t>
      </w:r>
      <w:proofErr w:type="spellStart"/>
      <w:r w:rsidR="00794821" w:rsidRPr="002550F4">
        <w:rPr>
          <w:sz w:val="26"/>
          <w:szCs w:val="26"/>
        </w:rPr>
        <w:t>Хутынская</w:t>
      </w:r>
      <w:proofErr w:type="spellEnd"/>
      <w:r w:rsidR="00794821" w:rsidRPr="002550F4">
        <w:rPr>
          <w:sz w:val="26"/>
          <w:szCs w:val="26"/>
        </w:rPr>
        <w:t>, 24;</w:t>
      </w:r>
      <w:proofErr w:type="gramEnd"/>
      <w:r w:rsidR="00794821" w:rsidRPr="002550F4">
        <w:rPr>
          <w:sz w:val="26"/>
          <w:szCs w:val="26"/>
        </w:rPr>
        <w:t xml:space="preserve"> далее – ГОКУ «Медицинский центр </w:t>
      </w:r>
      <w:proofErr w:type="spellStart"/>
      <w:r w:rsidR="00794821" w:rsidRPr="002550F4">
        <w:rPr>
          <w:sz w:val="26"/>
          <w:szCs w:val="26"/>
        </w:rPr>
        <w:t>мобрезерва</w:t>
      </w:r>
      <w:proofErr w:type="spellEnd"/>
      <w:r w:rsidR="00794821" w:rsidRPr="002550F4">
        <w:rPr>
          <w:sz w:val="26"/>
          <w:szCs w:val="26"/>
        </w:rPr>
        <w:t xml:space="preserve"> Резерв»)</w:t>
      </w:r>
      <w:r w:rsidR="00794821">
        <w:t xml:space="preserve"> </w:t>
      </w:r>
      <w:r w:rsidR="00794821">
        <w:rPr>
          <w:color w:val="000000"/>
          <w:sz w:val="26"/>
          <w:szCs w:val="26"/>
        </w:rPr>
        <w:t xml:space="preserve">при осуществлении им и заказчиком </w:t>
      </w:r>
      <w:r w:rsidR="00794821" w:rsidRPr="00701E0B">
        <w:rPr>
          <w:color w:val="000000"/>
          <w:sz w:val="26"/>
          <w:szCs w:val="26"/>
        </w:rPr>
        <w:t>–</w:t>
      </w:r>
      <w:r w:rsidR="00794821">
        <w:rPr>
          <w:color w:val="000000"/>
          <w:sz w:val="26"/>
          <w:szCs w:val="26"/>
        </w:rPr>
        <w:t xml:space="preserve"> Государственным областным бюджетным учреждением здравоохранения «</w:t>
      </w:r>
      <w:proofErr w:type="spellStart"/>
      <w:r w:rsidR="00794821">
        <w:rPr>
          <w:color w:val="000000"/>
          <w:sz w:val="26"/>
          <w:szCs w:val="26"/>
        </w:rPr>
        <w:t>Боровичская</w:t>
      </w:r>
      <w:proofErr w:type="spellEnd"/>
      <w:r w:rsidR="00794821">
        <w:rPr>
          <w:color w:val="000000"/>
          <w:sz w:val="26"/>
          <w:szCs w:val="26"/>
        </w:rPr>
        <w:t xml:space="preserve"> центральная районная больница» (174406, г. Боровичи, пл. 1 Мая д. 2А; </w:t>
      </w:r>
      <w:proofErr w:type="gramStart"/>
      <w:r w:rsidR="00794821">
        <w:rPr>
          <w:color w:val="000000"/>
          <w:sz w:val="26"/>
          <w:szCs w:val="26"/>
        </w:rPr>
        <w:t>далее – ГОБУЗ «БЦРБ»</w:t>
      </w:r>
      <w:r w:rsidR="00794821" w:rsidRPr="00701E0B">
        <w:rPr>
          <w:color w:val="000000"/>
          <w:sz w:val="26"/>
          <w:szCs w:val="26"/>
        </w:rPr>
        <w:t xml:space="preserve">) </w:t>
      </w:r>
      <w:r w:rsidR="00794821">
        <w:rPr>
          <w:color w:val="000000"/>
          <w:sz w:val="26"/>
          <w:szCs w:val="26"/>
        </w:rPr>
        <w:t>закупки (определении поставщика</w:t>
      </w:r>
      <w:r w:rsidR="00794821" w:rsidRPr="00701E0B">
        <w:rPr>
          <w:color w:val="000000"/>
          <w:sz w:val="26"/>
          <w:szCs w:val="26"/>
        </w:rPr>
        <w:t xml:space="preserve">) путем проведения электронного аукциона на </w:t>
      </w:r>
      <w:r w:rsidR="00794821" w:rsidRPr="00334A41">
        <w:rPr>
          <w:color w:val="000000"/>
          <w:sz w:val="26"/>
          <w:szCs w:val="26"/>
        </w:rPr>
        <w:t>право заключения контракта</w:t>
      </w:r>
      <w:r w:rsidR="00794821">
        <w:rPr>
          <w:color w:val="000000"/>
          <w:sz w:val="26"/>
          <w:szCs w:val="26"/>
        </w:rPr>
        <w:t xml:space="preserve"> на поставку шовного материала</w:t>
      </w:r>
      <w:r w:rsidR="00794821" w:rsidRPr="004D5EA6">
        <w:rPr>
          <w:color w:val="000000"/>
          <w:sz w:val="26"/>
          <w:szCs w:val="26"/>
        </w:rPr>
        <w:t>,</w:t>
      </w:r>
      <w:r w:rsidR="00794821">
        <w:rPr>
          <w:color w:val="000000"/>
          <w:sz w:val="26"/>
          <w:szCs w:val="26"/>
        </w:rPr>
        <w:t xml:space="preserve"> извещение № </w:t>
      </w:r>
      <w:r w:rsidR="00794821" w:rsidRPr="00D631DB">
        <w:rPr>
          <w:color w:val="000000" w:themeColor="text1"/>
          <w:sz w:val="26"/>
          <w:szCs w:val="26"/>
        </w:rPr>
        <w:t>0850200000419001878</w:t>
      </w:r>
      <w:r w:rsidR="00794821" w:rsidRPr="004D5EA6">
        <w:rPr>
          <w:color w:val="000000"/>
          <w:sz w:val="26"/>
          <w:szCs w:val="26"/>
        </w:rPr>
        <w:t xml:space="preserve"> о проведении которого было размещено на официальном сайте единой информационной системы в сфере закупок в сети «Интернет» по адресу: </w:t>
      </w:r>
      <w:proofErr w:type="spellStart"/>
      <w:r w:rsidR="00794821" w:rsidRPr="004D5EA6">
        <w:rPr>
          <w:color w:val="000000"/>
          <w:sz w:val="26"/>
          <w:szCs w:val="26"/>
        </w:rPr>
        <w:t>www.zakupki.gov.ru</w:t>
      </w:r>
      <w:proofErr w:type="spellEnd"/>
      <w:r w:rsidR="00794821" w:rsidRPr="004D5EA6">
        <w:rPr>
          <w:color w:val="000000"/>
          <w:sz w:val="26"/>
          <w:szCs w:val="26"/>
        </w:rPr>
        <w:t xml:space="preserve">  </w:t>
      </w:r>
      <w:r w:rsidR="00794821">
        <w:rPr>
          <w:color w:val="000000"/>
          <w:sz w:val="26"/>
          <w:szCs w:val="26"/>
        </w:rPr>
        <w:t>26.11</w:t>
      </w:r>
      <w:r w:rsidR="00794821" w:rsidRPr="004D5EA6">
        <w:rPr>
          <w:color w:val="000000"/>
          <w:sz w:val="26"/>
          <w:szCs w:val="26"/>
        </w:rPr>
        <w:t>.2019</w:t>
      </w:r>
      <w:r w:rsidRPr="00B32494">
        <w:rPr>
          <w:sz w:val="26"/>
          <w:szCs w:val="26"/>
        </w:rPr>
        <w:t xml:space="preserve">, </w:t>
      </w:r>
      <w:r>
        <w:rPr>
          <w:sz w:val="26"/>
          <w:szCs w:val="26"/>
        </w:rPr>
        <w:t>не</w:t>
      </w:r>
      <w:r w:rsidRPr="00B32494">
        <w:rPr>
          <w:sz w:val="26"/>
          <w:szCs w:val="26"/>
        </w:rPr>
        <w:t>обоснованной.</w:t>
      </w:r>
      <w:proofErr w:type="gramEnd"/>
    </w:p>
    <w:p w:rsidR="00772217" w:rsidRDefault="00772217" w:rsidP="00772217">
      <w:pPr>
        <w:pStyle w:val="a7"/>
        <w:tabs>
          <w:tab w:val="left" w:pos="708"/>
        </w:tabs>
        <w:jc w:val="both"/>
        <w:rPr>
          <w:sz w:val="26"/>
          <w:szCs w:val="26"/>
        </w:rPr>
      </w:pPr>
    </w:p>
    <w:p w:rsidR="00794821" w:rsidRPr="00CA1587" w:rsidRDefault="00794821" w:rsidP="00772217">
      <w:pPr>
        <w:pStyle w:val="a7"/>
        <w:tabs>
          <w:tab w:val="left" w:pos="708"/>
        </w:tabs>
        <w:jc w:val="both"/>
        <w:rPr>
          <w:sz w:val="26"/>
          <w:szCs w:val="26"/>
        </w:rPr>
      </w:pPr>
    </w:p>
    <w:p w:rsidR="00772217" w:rsidRPr="00CA1587" w:rsidRDefault="00772217" w:rsidP="00772217">
      <w:pPr>
        <w:tabs>
          <w:tab w:val="center" w:pos="4677"/>
          <w:tab w:val="left" w:pos="7655"/>
          <w:tab w:val="left" w:pos="7797"/>
          <w:tab w:val="right" w:pos="9355"/>
        </w:tabs>
        <w:jc w:val="both"/>
        <w:rPr>
          <w:sz w:val="26"/>
          <w:szCs w:val="26"/>
        </w:rPr>
      </w:pPr>
      <w:r w:rsidRPr="00CA1587">
        <w:rPr>
          <w:sz w:val="26"/>
          <w:szCs w:val="26"/>
        </w:rPr>
        <w:t xml:space="preserve">Председатель Комиссии                                                                             </w:t>
      </w:r>
      <w:r w:rsidR="00701374">
        <w:rPr>
          <w:sz w:val="26"/>
          <w:szCs w:val="26"/>
        </w:rPr>
        <w:t xml:space="preserve"> </w:t>
      </w:r>
      <w:r w:rsidR="00794821">
        <w:rPr>
          <w:sz w:val="26"/>
          <w:szCs w:val="26"/>
        </w:rPr>
        <w:t>И.А</w:t>
      </w:r>
      <w:r w:rsidRPr="00CA1587">
        <w:rPr>
          <w:sz w:val="26"/>
          <w:szCs w:val="26"/>
        </w:rPr>
        <w:t xml:space="preserve">. </w:t>
      </w:r>
      <w:r w:rsidR="00794821">
        <w:rPr>
          <w:sz w:val="26"/>
          <w:szCs w:val="26"/>
        </w:rPr>
        <w:t>Куриков</w:t>
      </w:r>
    </w:p>
    <w:p w:rsidR="00772217" w:rsidRPr="00CA1587" w:rsidRDefault="00772217" w:rsidP="00772217">
      <w:pPr>
        <w:jc w:val="both"/>
        <w:rPr>
          <w:sz w:val="26"/>
          <w:szCs w:val="26"/>
        </w:rPr>
      </w:pPr>
      <w:r w:rsidRPr="00CA1587">
        <w:rPr>
          <w:sz w:val="26"/>
          <w:szCs w:val="26"/>
        </w:rPr>
        <w:t xml:space="preserve">                                                    </w:t>
      </w:r>
      <w:r w:rsidRPr="00CA1587">
        <w:rPr>
          <w:sz w:val="26"/>
          <w:szCs w:val="26"/>
        </w:rPr>
        <w:tab/>
        <w:t xml:space="preserve">                                                                     </w:t>
      </w:r>
    </w:p>
    <w:p w:rsidR="00772217" w:rsidRPr="00CA1587" w:rsidRDefault="00772217" w:rsidP="00772217">
      <w:pPr>
        <w:jc w:val="both"/>
        <w:rPr>
          <w:sz w:val="26"/>
          <w:szCs w:val="26"/>
        </w:rPr>
      </w:pPr>
      <w:r w:rsidRPr="00CA1587">
        <w:rPr>
          <w:sz w:val="26"/>
          <w:szCs w:val="26"/>
        </w:rPr>
        <w:t xml:space="preserve">Члены Комиссии                                                                                           </w:t>
      </w:r>
      <w:r w:rsidR="00794821" w:rsidRPr="00CA1587">
        <w:rPr>
          <w:sz w:val="26"/>
          <w:szCs w:val="26"/>
        </w:rPr>
        <w:t>С.О. Михайлов</w:t>
      </w:r>
      <w:r w:rsidRPr="00CA1587">
        <w:rPr>
          <w:sz w:val="26"/>
          <w:szCs w:val="26"/>
        </w:rPr>
        <w:t xml:space="preserve">                   </w:t>
      </w:r>
    </w:p>
    <w:p w:rsidR="00772217" w:rsidRPr="00CA1587" w:rsidRDefault="00772217" w:rsidP="00772217">
      <w:pPr>
        <w:rPr>
          <w:sz w:val="26"/>
          <w:szCs w:val="26"/>
        </w:rPr>
      </w:pPr>
      <w:r w:rsidRPr="00CA1587">
        <w:rPr>
          <w:sz w:val="26"/>
          <w:szCs w:val="26"/>
        </w:rPr>
        <w:t xml:space="preserve">                                                                                </w:t>
      </w:r>
    </w:p>
    <w:p w:rsidR="00772217" w:rsidRPr="00CA1587" w:rsidRDefault="00772217" w:rsidP="00772217">
      <w:pPr>
        <w:jc w:val="center"/>
        <w:rPr>
          <w:sz w:val="26"/>
          <w:szCs w:val="26"/>
        </w:rPr>
      </w:pPr>
      <w:r w:rsidRPr="00CA1587">
        <w:rPr>
          <w:sz w:val="26"/>
          <w:szCs w:val="26"/>
        </w:rPr>
        <w:t xml:space="preserve">                                                                                                             </w:t>
      </w:r>
      <w:r w:rsidR="00701374">
        <w:rPr>
          <w:sz w:val="26"/>
          <w:szCs w:val="26"/>
        </w:rPr>
        <w:t xml:space="preserve">     </w:t>
      </w:r>
      <w:r w:rsidR="00794821">
        <w:rPr>
          <w:sz w:val="26"/>
          <w:szCs w:val="26"/>
        </w:rPr>
        <w:t>А.В</w:t>
      </w:r>
      <w:r w:rsidRPr="00CA1587">
        <w:rPr>
          <w:sz w:val="26"/>
          <w:szCs w:val="26"/>
        </w:rPr>
        <w:t xml:space="preserve">. </w:t>
      </w:r>
      <w:r w:rsidR="00794821">
        <w:rPr>
          <w:sz w:val="26"/>
          <w:szCs w:val="26"/>
        </w:rPr>
        <w:t xml:space="preserve">Петрова </w:t>
      </w:r>
      <w:r w:rsidRPr="00CA1587">
        <w:rPr>
          <w:sz w:val="26"/>
          <w:szCs w:val="26"/>
        </w:rPr>
        <w:t xml:space="preserve">           </w:t>
      </w:r>
    </w:p>
    <w:p w:rsidR="00772217" w:rsidRPr="00CA1587" w:rsidRDefault="00772217" w:rsidP="00772217">
      <w:pPr>
        <w:jc w:val="center"/>
        <w:rPr>
          <w:sz w:val="26"/>
          <w:szCs w:val="26"/>
        </w:rPr>
      </w:pPr>
      <w:r w:rsidRPr="00CA1587">
        <w:rPr>
          <w:sz w:val="26"/>
          <w:szCs w:val="26"/>
        </w:rPr>
        <w:t xml:space="preserve">            </w:t>
      </w:r>
    </w:p>
    <w:p w:rsidR="00772217" w:rsidRPr="00CA1587" w:rsidRDefault="00772217" w:rsidP="00772217">
      <w:pPr>
        <w:ind w:firstLine="708"/>
        <w:jc w:val="both"/>
        <w:rPr>
          <w:sz w:val="26"/>
          <w:szCs w:val="26"/>
        </w:rPr>
      </w:pPr>
      <w:r w:rsidRPr="00CA1587">
        <w:rPr>
          <w:sz w:val="26"/>
          <w:szCs w:val="26"/>
        </w:rPr>
        <w:t xml:space="preserve">Решение </w:t>
      </w:r>
      <w:r w:rsidR="00794821">
        <w:rPr>
          <w:sz w:val="26"/>
          <w:szCs w:val="26"/>
        </w:rPr>
        <w:t>может быть обжаловано</w:t>
      </w:r>
      <w:r w:rsidRPr="00CA1587">
        <w:rPr>
          <w:sz w:val="26"/>
          <w:szCs w:val="26"/>
        </w:rPr>
        <w:t xml:space="preserve"> в судебном порядке в течение трех месяцев со дня принятия.</w:t>
      </w:r>
    </w:p>
    <w:p w:rsidR="0096591F" w:rsidRDefault="0096591F" w:rsidP="00772217">
      <w:pPr>
        <w:ind w:firstLine="708"/>
        <w:jc w:val="both"/>
        <w:rPr>
          <w:sz w:val="26"/>
          <w:szCs w:val="26"/>
        </w:rPr>
      </w:pPr>
    </w:p>
    <w:sectPr w:rsidR="0096591F" w:rsidSect="00D0472B">
      <w:headerReference w:type="even" r:id="rId25"/>
      <w:headerReference w:type="default" r:id="rId26"/>
      <w:pgSz w:w="11906" w:h="16838"/>
      <w:pgMar w:top="993" w:right="707" w:bottom="96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997" w:rsidRDefault="001D7997">
      <w:r>
        <w:separator/>
      </w:r>
    </w:p>
  </w:endnote>
  <w:endnote w:type="continuationSeparator" w:id="0">
    <w:p w:rsidR="001D7997" w:rsidRDefault="001D7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997" w:rsidRDefault="001D7997">
      <w:r>
        <w:separator/>
      </w:r>
    </w:p>
  </w:footnote>
  <w:footnote w:type="continuationSeparator" w:id="0">
    <w:p w:rsidR="001D7997" w:rsidRDefault="001D79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9F4" w:rsidRDefault="00BB3FA5" w:rsidP="00CD2BA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E69F4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E69F4" w:rsidRDefault="00AE69F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9F4" w:rsidRDefault="00BB3FA5" w:rsidP="00CD2BA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E69F4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56D08">
      <w:rPr>
        <w:rStyle w:val="a9"/>
        <w:noProof/>
      </w:rPr>
      <w:t>5</w:t>
    </w:r>
    <w:r>
      <w:rPr>
        <w:rStyle w:val="a9"/>
      </w:rPr>
      <w:fldChar w:fldCharType="end"/>
    </w:r>
  </w:p>
  <w:p w:rsidR="00AE69F4" w:rsidRDefault="00AE69F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364357B"/>
    <w:multiLevelType w:val="hybridMultilevel"/>
    <w:tmpl w:val="3784486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700392"/>
    <w:multiLevelType w:val="hybridMultilevel"/>
    <w:tmpl w:val="3EC8F5C8"/>
    <w:lvl w:ilvl="0" w:tplc="3354AD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CBB2A41"/>
    <w:multiLevelType w:val="hybridMultilevel"/>
    <w:tmpl w:val="5B84362E"/>
    <w:lvl w:ilvl="0" w:tplc="7690D6F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mirrorMargin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0851"/>
    <w:rsid w:val="00002EB1"/>
    <w:rsid w:val="000073A2"/>
    <w:rsid w:val="000120EB"/>
    <w:rsid w:val="0001317B"/>
    <w:rsid w:val="00013395"/>
    <w:rsid w:val="000170EA"/>
    <w:rsid w:val="00027313"/>
    <w:rsid w:val="00036125"/>
    <w:rsid w:val="0004102E"/>
    <w:rsid w:val="0004365E"/>
    <w:rsid w:val="00062698"/>
    <w:rsid w:val="000634C2"/>
    <w:rsid w:val="0006744C"/>
    <w:rsid w:val="00071EEC"/>
    <w:rsid w:val="000742BC"/>
    <w:rsid w:val="00074894"/>
    <w:rsid w:val="00092C6D"/>
    <w:rsid w:val="000A0ECA"/>
    <w:rsid w:val="000A507B"/>
    <w:rsid w:val="000B660F"/>
    <w:rsid w:val="000D0851"/>
    <w:rsid w:val="000D397E"/>
    <w:rsid w:val="000E3375"/>
    <w:rsid w:val="000F2A8E"/>
    <w:rsid w:val="000F62E7"/>
    <w:rsid w:val="000F7F71"/>
    <w:rsid w:val="0011153D"/>
    <w:rsid w:val="0012156F"/>
    <w:rsid w:val="00122639"/>
    <w:rsid w:val="0012266A"/>
    <w:rsid w:val="00143EE9"/>
    <w:rsid w:val="001470EC"/>
    <w:rsid w:val="00150C0C"/>
    <w:rsid w:val="0016509B"/>
    <w:rsid w:val="0016732C"/>
    <w:rsid w:val="00176674"/>
    <w:rsid w:val="00184110"/>
    <w:rsid w:val="00191497"/>
    <w:rsid w:val="001951DF"/>
    <w:rsid w:val="001A35AD"/>
    <w:rsid w:val="001A5588"/>
    <w:rsid w:val="001D2656"/>
    <w:rsid w:val="001D7997"/>
    <w:rsid w:val="002026CB"/>
    <w:rsid w:val="002067D3"/>
    <w:rsid w:val="002105CA"/>
    <w:rsid w:val="0021652E"/>
    <w:rsid w:val="00222071"/>
    <w:rsid w:val="0022313E"/>
    <w:rsid w:val="00223B7D"/>
    <w:rsid w:val="0022416F"/>
    <w:rsid w:val="002251B5"/>
    <w:rsid w:val="0022733D"/>
    <w:rsid w:val="00231A10"/>
    <w:rsid w:val="002322B8"/>
    <w:rsid w:val="00233568"/>
    <w:rsid w:val="00234980"/>
    <w:rsid w:val="0025172F"/>
    <w:rsid w:val="0025242F"/>
    <w:rsid w:val="0025385B"/>
    <w:rsid w:val="00256CE7"/>
    <w:rsid w:val="00267DFA"/>
    <w:rsid w:val="00271BBA"/>
    <w:rsid w:val="00274069"/>
    <w:rsid w:val="002859D7"/>
    <w:rsid w:val="002906F3"/>
    <w:rsid w:val="002933A3"/>
    <w:rsid w:val="002C5427"/>
    <w:rsid w:val="002C7F23"/>
    <w:rsid w:val="002D29C3"/>
    <w:rsid w:val="002E0A2E"/>
    <w:rsid w:val="002E139F"/>
    <w:rsid w:val="002E4EDC"/>
    <w:rsid w:val="002F0B14"/>
    <w:rsid w:val="002F6D10"/>
    <w:rsid w:val="002F7EA0"/>
    <w:rsid w:val="002F7FE3"/>
    <w:rsid w:val="003113FE"/>
    <w:rsid w:val="003123A2"/>
    <w:rsid w:val="00313318"/>
    <w:rsid w:val="003212A0"/>
    <w:rsid w:val="00332381"/>
    <w:rsid w:val="00335BC9"/>
    <w:rsid w:val="00335DE1"/>
    <w:rsid w:val="003454D9"/>
    <w:rsid w:val="00345EF8"/>
    <w:rsid w:val="00351DDC"/>
    <w:rsid w:val="00357EC9"/>
    <w:rsid w:val="003700B7"/>
    <w:rsid w:val="00384B73"/>
    <w:rsid w:val="003A5785"/>
    <w:rsid w:val="003B31F3"/>
    <w:rsid w:val="003C48B4"/>
    <w:rsid w:val="003C4988"/>
    <w:rsid w:val="003C5B60"/>
    <w:rsid w:val="003D6B1F"/>
    <w:rsid w:val="003E07BB"/>
    <w:rsid w:val="003E2E38"/>
    <w:rsid w:val="003E74B7"/>
    <w:rsid w:val="0041200C"/>
    <w:rsid w:val="00414DD1"/>
    <w:rsid w:val="00415CCE"/>
    <w:rsid w:val="00417E7C"/>
    <w:rsid w:val="004209A7"/>
    <w:rsid w:val="00421021"/>
    <w:rsid w:val="00437964"/>
    <w:rsid w:val="00442644"/>
    <w:rsid w:val="0044377B"/>
    <w:rsid w:val="0045418D"/>
    <w:rsid w:val="00460CB1"/>
    <w:rsid w:val="00462989"/>
    <w:rsid w:val="0046354B"/>
    <w:rsid w:val="00465038"/>
    <w:rsid w:val="00467CFD"/>
    <w:rsid w:val="00480EAB"/>
    <w:rsid w:val="00493E56"/>
    <w:rsid w:val="004A5BCB"/>
    <w:rsid w:val="004A7DAC"/>
    <w:rsid w:val="004B155E"/>
    <w:rsid w:val="004D123C"/>
    <w:rsid w:val="004E4EB5"/>
    <w:rsid w:val="004E5D6F"/>
    <w:rsid w:val="004F1928"/>
    <w:rsid w:val="004F4AC3"/>
    <w:rsid w:val="0050779A"/>
    <w:rsid w:val="005103C6"/>
    <w:rsid w:val="005119A9"/>
    <w:rsid w:val="005156D1"/>
    <w:rsid w:val="005201E2"/>
    <w:rsid w:val="00520A00"/>
    <w:rsid w:val="00535507"/>
    <w:rsid w:val="00536A4C"/>
    <w:rsid w:val="00542C1D"/>
    <w:rsid w:val="00543DE2"/>
    <w:rsid w:val="00564C46"/>
    <w:rsid w:val="00566177"/>
    <w:rsid w:val="00571AA1"/>
    <w:rsid w:val="00573E7B"/>
    <w:rsid w:val="005833EB"/>
    <w:rsid w:val="00587342"/>
    <w:rsid w:val="005922DE"/>
    <w:rsid w:val="005A0195"/>
    <w:rsid w:val="005B0C46"/>
    <w:rsid w:val="005B1962"/>
    <w:rsid w:val="005B197E"/>
    <w:rsid w:val="005B26AB"/>
    <w:rsid w:val="005C173A"/>
    <w:rsid w:val="005D74BF"/>
    <w:rsid w:val="005E60BE"/>
    <w:rsid w:val="005E69AB"/>
    <w:rsid w:val="00606C08"/>
    <w:rsid w:val="00614B3F"/>
    <w:rsid w:val="00624A68"/>
    <w:rsid w:val="006324E0"/>
    <w:rsid w:val="00635BA4"/>
    <w:rsid w:val="00635EB6"/>
    <w:rsid w:val="00650126"/>
    <w:rsid w:val="00650514"/>
    <w:rsid w:val="0065777D"/>
    <w:rsid w:val="006624A2"/>
    <w:rsid w:val="00662B41"/>
    <w:rsid w:val="00672F01"/>
    <w:rsid w:val="00673662"/>
    <w:rsid w:val="00676050"/>
    <w:rsid w:val="00683FFB"/>
    <w:rsid w:val="00696E73"/>
    <w:rsid w:val="006A554D"/>
    <w:rsid w:val="006A66E4"/>
    <w:rsid w:val="006B5AE7"/>
    <w:rsid w:val="006B5D1F"/>
    <w:rsid w:val="006C2841"/>
    <w:rsid w:val="006C394A"/>
    <w:rsid w:val="006D07FD"/>
    <w:rsid w:val="006D156E"/>
    <w:rsid w:val="006D7590"/>
    <w:rsid w:val="006F6EA1"/>
    <w:rsid w:val="00701374"/>
    <w:rsid w:val="007106D0"/>
    <w:rsid w:val="00715E74"/>
    <w:rsid w:val="00731F0A"/>
    <w:rsid w:val="007337BD"/>
    <w:rsid w:val="00737A94"/>
    <w:rsid w:val="00743EFC"/>
    <w:rsid w:val="00744BF2"/>
    <w:rsid w:val="00763F69"/>
    <w:rsid w:val="007647C5"/>
    <w:rsid w:val="00766EA0"/>
    <w:rsid w:val="00772217"/>
    <w:rsid w:val="00773D79"/>
    <w:rsid w:val="00792988"/>
    <w:rsid w:val="00794821"/>
    <w:rsid w:val="007A3B53"/>
    <w:rsid w:val="007A5CA2"/>
    <w:rsid w:val="007B31CF"/>
    <w:rsid w:val="007B35A8"/>
    <w:rsid w:val="007B4E30"/>
    <w:rsid w:val="007C0051"/>
    <w:rsid w:val="007C0C06"/>
    <w:rsid w:val="007C26A2"/>
    <w:rsid w:val="007C3DDE"/>
    <w:rsid w:val="007C45F4"/>
    <w:rsid w:val="007C7CF8"/>
    <w:rsid w:val="007D168A"/>
    <w:rsid w:val="007E2DAC"/>
    <w:rsid w:val="007E350A"/>
    <w:rsid w:val="007E7AF0"/>
    <w:rsid w:val="007F502D"/>
    <w:rsid w:val="007F5C79"/>
    <w:rsid w:val="00801762"/>
    <w:rsid w:val="00803F4E"/>
    <w:rsid w:val="00806E7C"/>
    <w:rsid w:val="00821302"/>
    <w:rsid w:val="00835938"/>
    <w:rsid w:val="00844245"/>
    <w:rsid w:val="0084641F"/>
    <w:rsid w:val="00853823"/>
    <w:rsid w:val="00854E05"/>
    <w:rsid w:val="0086401F"/>
    <w:rsid w:val="00872C48"/>
    <w:rsid w:val="00874FE8"/>
    <w:rsid w:val="0087654D"/>
    <w:rsid w:val="00880731"/>
    <w:rsid w:val="008836EE"/>
    <w:rsid w:val="008A0794"/>
    <w:rsid w:val="008B1407"/>
    <w:rsid w:val="008B7250"/>
    <w:rsid w:val="008C31A8"/>
    <w:rsid w:val="00904CFD"/>
    <w:rsid w:val="009107B9"/>
    <w:rsid w:val="009239A5"/>
    <w:rsid w:val="009253F6"/>
    <w:rsid w:val="00932E64"/>
    <w:rsid w:val="009378DA"/>
    <w:rsid w:val="009425D6"/>
    <w:rsid w:val="0094461C"/>
    <w:rsid w:val="00952171"/>
    <w:rsid w:val="00960E5A"/>
    <w:rsid w:val="0096139A"/>
    <w:rsid w:val="0096591F"/>
    <w:rsid w:val="00965D73"/>
    <w:rsid w:val="00970E69"/>
    <w:rsid w:val="00971106"/>
    <w:rsid w:val="0097251C"/>
    <w:rsid w:val="00982413"/>
    <w:rsid w:val="009863E4"/>
    <w:rsid w:val="009911A6"/>
    <w:rsid w:val="00993260"/>
    <w:rsid w:val="00994FFA"/>
    <w:rsid w:val="009B1608"/>
    <w:rsid w:val="009B2023"/>
    <w:rsid w:val="009B4BBA"/>
    <w:rsid w:val="009C4504"/>
    <w:rsid w:val="009D2639"/>
    <w:rsid w:val="009D3577"/>
    <w:rsid w:val="009E6D8C"/>
    <w:rsid w:val="009E6FCF"/>
    <w:rsid w:val="009F0D48"/>
    <w:rsid w:val="009F66BC"/>
    <w:rsid w:val="009F7820"/>
    <w:rsid w:val="00A0299D"/>
    <w:rsid w:val="00A04514"/>
    <w:rsid w:val="00A2470A"/>
    <w:rsid w:val="00A32E37"/>
    <w:rsid w:val="00A34B02"/>
    <w:rsid w:val="00A362E1"/>
    <w:rsid w:val="00A432DE"/>
    <w:rsid w:val="00A4410C"/>
    <w:rsid w:val="00A50024"/>
    <w:rsid w:val="00A52BA9"/>
    <w:rsid w:val="00A5520E"/>
    <w:rsid w:val="00A72BFB"/>
    <w:rsid w:val="00A74610"/>
    <w:rsid w:val="00A770CE"/>
    <w:rsid w:val="00A86D8B"/>
    <w:rsid w:val="00A94EBE"/>
    <w:rsid w:val="00A95369"/>
    <w:rsid w:val="00A96A10"/>
    <w:rsid w:val="00AA255D"/>
    <w:rsid w:val="00AA3E40"/>
    <w:rsid w:val="00AC14BD"/>
    <w:rsid w:val="00AD2EA8"/>
    <w:rsid w:val="00AE3A41"/>
    <w:rsid w:val="00AE69F4"/>
    <w:rsid w:val="00AE7B9E"/>
    <w:rsid w:val="00AF0059"/>
    <w:rsid w:val="00B044A8"/>
    <w:rsid w:val="00B06F74"/>
    <w:rsid w:val="00B220C2"/>
    <w:rsid w:val="00B26091"/>
    <w:rsid w:val="00B26D87"/>
    <w:rsid w:val="00B31D63"/>
    <w:rsid w:val="00B35AE4"/>
    <w:rsid w:val="00B374E5"/>
    <w:rsid w:val="00B40FE2"/>
    <w:rsid w:val="00B47CCE"/>
    <w:rsid w:val="00B53133"/>
    <w:rsid w:val="00B62E5C"/>
    <w:rsid w:val="00B81D6D"/>
    <w:rsid w:val="00B8200F"/>
    <w:rsid w:val="00B8235C"/>
    <w:rsid w:val="00B847FF"/>
    <w:rsid w:val="00B86E15"/>
    <w:rsid w:val="00B86E56"/>
    <w:rsid w:val="00B8783A"/>
    <w:rsid w:val="00B87DF5"/>
    <w:rsid w:val="00B92C8F"/>
    <w:rsid w:val="00BA196C"/>
    <w:rsid w:val="00BA483E"/>
    <w:rsid w:val="00BB3FA5"/>
    <w:rsid w:val="00BB437A"/>
    <w:rsid w:val="00BD4C56"/>
    <w:rsid w:val="00BD53E3"/>
    <w:rsid w:val="00BE5E6C"/>
    <w:rsid w:val="00C05F37"/>
    <w:rsid w:val="00C22F2D"/>
    <w:rsid w:val="00C260C4"/>
    <w:rsid w:val="00C270FF"/>
    <w:rsid w:val="00C32DF9"/>
    <w:rsid w:val="00C341FE"/>
    <w:rsid w:val="00C5571E"/>
    <w:rsid w:val="00C60B4E"/>
    <w:rsid w:val="00C67D15"/>
    <w:rsid w:val="00C76898"/>
    <w:rsid w:val="00C81411"/>
    <w:rsid w:val="00C8142D"/>
    <w:rsid w:val="00C8618D"/>
    <w:rsid w:val="00C90CF2"/>
    <w:rsid w:val="00C9562E"/>
    <w:rsid w:val="00CA1FE5"/>
    <w:rsid w:val="00CB2B0D"/>
    <w:rsid w:val="00CB4007"/>
    <w:rsid w:val="00CB49C3"/>
    <w:rsid w:val="00CC1495"/>
    <w:rsid w:val="00CD2B4A"/>
    <w:rsid w:val="00CD2BA2"/>
    <w:rsid w:val="00CE1354"/>
    <w:rsid w:val="00D0472B"/>
    <w:rsid w:val="00D07346"/>
    <w:rsid w:val="00D12568"/>
    <w:rsid w:val="00D12F71"/>
    <w:rsid w:val="00D15E50"/>
    <w:rsid w:val="00D33909"/>
    <w:rsid w:val="00D45847"/>
    <w:rsid w:val="00D46BF5"/>
    <w:rsid w:val="00D60622"/>
    <w:rsid w:val="00D722C4"/>
    <w:rsid w:val="00D8272B"/>
    <w:rsid w:val="00DB304E"/>
    <w:rsid w:val="00DC0C9E"/>
    <w:rsid w:val="00DC1DE9"/>
    <w:rsid w:val="00DC42E5"/>
    <w:rsid w:val="00DC693F"/>
    <w:rsid w:val="00DD4F0C"/>
    <w:rsid w:val="00DE1718"/>
    <w:rsid w:val="00DE3B6C"/>
    <w:rsid w:val="00DF1A3E"/>
    <w:rsid w:val="00DF2726"/>
    <w:rsid w:val="00E02D74"/>
    <w:rsid w:val="00E102C1"/>
    <w:rsid w:val="00E17480"/>
    <w:rsid w:val="00E30908"/>
    <w:rsid w:val="00E362CF"/>
    <w:rsid w:val="00E45B36"/>
    <w:rsid w:val="00E47117"/>
    <w:rsid w:val="00E47D38"/>
    <w:rsid w:val="00E56D08"/>
    <w:rsid w:val="00E60249"/>
    <w:rsid w:val="00E63C80"/>
    <w:rsid w:val="00E770C7"/>
    <w:rsid w:val="00E82484"/>
    <w:rsid w:val="00E871CE"/>
    <w:rsid w:val="00E91C33"/>
    <w:rsid w:val="00EA7A9C"/>
    <w:rsid w:val="00EB07ED"/>
    <w:rsid w:val="00EB39C5"/>
    <w:rsid w:val="00ED0F79"/>
    <w:rsid w:val="00ED2F84"/>
    <w:rsid w:val="00ED43C4"/>
    <w:rsid w:val="00EE33B8"/>
    <w:rsid w:val="00EF0E96"/>
    <w:rsid w:val="00EF4F21"/>
    <w:rsid w:val="00F07021"/>
    <w:rsid w:val="00F200E5"/>
    <w:rsid w:val="00F21E55"/>
    <w:rsid w:val="00F23D34"/>
    <w:rsid w:val="00F24B6C"/>
    <w:rsid w:val="00F253BD"/>
    <w:rsid w:val="00F327AD"/>
    <w:rsid w:val="00F60759"/>
    <w:rsid w:val="00F779C4"/>
    <w:rsid w:val="00F909F1"/>
    <w:rsid w:val="00F9398C"/>
    <w:rsid w:val="00F95218"/>
    <w:rsid w:val="00FB5B85"/>
    <w:rsid w:val="00FD4FCA"/>
    <w:rsid w:val="00FD69A4"/>
    <w:rsid w:val="00FE5524"/>
    <w:rsid w:val="00FF1BAD"/>
    <w:rsid w:val="00FF3F7A"/>
    <w:rsid w:val="00FF5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0851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0D0851"/>
    <w:rPr>
      <w:b/>
      <w:bCs/>
    </w:rPr>
  </w:style>
  <w:style w:type="character" w:styleId="a4">
    <w:name w:val="Hyperlink"/>
    <w:basedOn w:val="a0"/>
    <w:rsid w:val="000D0851"/>
    <w:rPr>
      <w:color w:val="0000FF"/>
      <w:u w:val="single"/>
    </w:rPr>
  </w:style>
  <w:style w:type="paragraph" w:styleId="a5">
    <w:name w:val="Body Text"/>
    <w:basedOn w:val="a"/>
    <w:link w:val="a6"/>
    <w:rsid w:val="000D0851"/>
    <w:pPr>
      <w:spacing w:after="120"/>
    </w:pPr>
  </w:style>
  <w:style w:type="paragraph" w:customStyle="1" w:styleId="ConsPlusNonformat">
    <w:name w:val="ConsPlusNonformat"/>
    <w:uiPriority w:val="99"/>
    <w:rsid w:val="000D0851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7">
    <w:name w:val="header"/>
    <w:basedOn w:val="a"/>
    <w:link w:val="a8"/>
    <w:rsid w:val="000D0851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0"/>
    <w:rsid w:val="00E17480"/>
  </w:style>
  <w:style w:type="paragraph" w:customStyle="1" w:styleId="1">
    <w:name w:val="Знак Знак1 Знак Знак Знак Знак"/>
    <w:basedOn w:val="a"/>
    <w:rsid w:val="00D8272B"/>
    <w:pPr>
      <w:suppressAutoHyphens w:val="0"/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a6">
    <w:name w:val="Основной текст Знак"/>
    <w:basedOn w:val="a0"/>
    <w:link w:val="a5"/>
    <w:rsid w:val="00520A00"/>
    <w:rPr>
      <w:sz w:val="24"/>
      <w:szCs w:val="24"/>
      <w:lang w:eastAsia="ar-SA"/>
    </w:rPr>
  </w:style>
  <w:style w:type="character" w:customStyle="1" w:styleId="a8">
    <w:name w:val="Верхний колонтитул Знак"/>
    <w:basedOn w:val="a0"/>
    <w:link w:val="a7"/>
    <w:rsid w:val="00520A00"/>
    <w:rPr>
      <w:lang w:eastAsia="ar-SA"/>
    </w:rPr>
  </w:style>
  <w:style w:type="paragraph" w:customStyle="1" w:styleId="ConsPlusNormal">
    <w:name w:val="ConsPlusNormal"/>
    <w:rsid w:val="0096591F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10">
    <w:name w:val="Знак Знак1 Знак Знак Знак Знак"/>
    <w:basedOn w:val="a"/>
    <w:rsid w:val="0016732C"/>
    <w:pPr>
      <w:suppressAutoHyphens w:val="0"/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styleId="aa">
    <w:name w:val="List Paragraph"/>
    <w:basedOn w:val="a"/>
    <w:uiPriority w:val="34"/>
    <w:qFormat/>
    <w:rsid w:val="00F200E5"/>
    <w:pPr>
      <w:ind w:left="720"/>
      <w:contextualSpacing/>
    </w:pPr>
  </w:style>
  <w:style w:type="paragraph" w:customStyle="1" w:styleId="ab">
    <w:name w:val="Пункт"/>
    <w:basedOn w:val="a"/>
    <w:rsid w:val="005A0195"/>
    <w:pPr>
      <w:tabs>
        <w:tab w:val="num" w:pos="1980"/>
      </w:tabs>
      <w:suppressAutoHyphens w:val="0"/>
      <w:ind w:left="1404" w:hanging="504"/>
      <w:jc w:val="both"/>
    </w:pPr>
    <w:rPr>
      <w:szCs w:val="28"/>
      <w:lang w:eastAsia="ru-RU"/>
    </w:rPr>
  </w:style>
  <w:style w:type="character" w:customStyle="1" w:styleId="cardmaininfocontent">
    <w:name w:val="cardmaininfo__content"/>
    <w:basedOn w:val="a0"/>
    <w:rsid w:val="005B197E"/>
  </w:style>
  <w:style w:type="character" w:customStyle="1" w:styleId="Bodytext2">
    <w:name w:val="Body text (2)_"/>
    <w:basedOn w:val="a0"/>
    <w:link w:val="Bodytext20"/>
    <w:rsid w:val="00B8200F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8200F"/>
    <w:pPr>
      <w:widowControl w:val="0"/>
      <w:shd w:val="clear" w:color="auto" w:fill="FFFFFF"/>
      <w:suppressAutoHyphens w:val="0"/>
      <w:spacing w:before="420" w:after="420" w:line="0" w:lineRule="atLeast"/>
    </w:pPr>
    <w:rPr>
      <w:sz w:val="20"/>
      <w:szCs w:val="20"/>
      <w:lang w:eastAsia="ru-RU"/>
    </w:rPr>
  </w:style>
  <w:style w:type="paragraph" w:styleId="ac">
    <w:name w:val="Normal (Web)"/>
    <w:basedOn w:val="a"/>
    <w:rsid w:val="00794821"/>
    <w:pPr>
      <w:suppressAutoHyphens w:val="0"/>
      <w:spacing w:before="100" w:beforeAutospacing="1" w:after="100" w:afterAutospacing="1"/>
    </w:pPr>
    <w:rPr>
      <w:lang w:eastAsia="ru-RU"/>
    </w:rPr>
  </w:style>
  <w:style w:type="paragraph" w:styleId="3">
    <w:name w:val="Body Text 3"/>
    <w:basedOn w:val="a"/>
    <w:link w:val="30"/>
    <w:rsid w:val="0079482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94821"/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6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2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77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66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3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vinoadm@yandex.ru" TargetMode="External"/><Relationship Id="rId13" Type="http://schemas.openxmlformats.org/officeDocument/2006/relationships/hyperlink" Target="consultantplus://offline/ref=79943D45B3B96CDA889349FBC99F256C067E7A3F1D83BA84B230628A9FB5D6E12E3A9DEC0D9B4067w1R8M" TargetMode="External"/><Relationship Id="rId18" Type="http://schemas.openxmlformats.org/officeDocument/2006/relationships/hyperlink" Target="consultantplus://offline/ref=04240ACBBB23317F89860477FD3A0A3752DE5B033744B3BE6B6FBCD6626C1CEA7CA9E1502ED43904XCc7L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D68A561C722B3D63F248C7ABD0C747395E3EE80FEDF6C21776073AA6DF38D2D2E66EEF8A5127C0632D74E336AC9D83E73E7773B3450EFBCBNFS8H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5A3475526DBEA5416C906D808A590A0FE641707E671E67007361DE7A5505896D17985843A9C2198G2E4M" TargetMode="External"/><Relationship Id="rId17" Type="http://schemas.openxmlformats.org/officeDocument/2006/relationships/hyperlink" Target="consultantplus://offline/ref=04240ACBBB23317F89860477FD3A0A3752DE5B033744B3BE6B6FBCD6626C1CEA7CA9E1502ED43906XCc3L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54F9F867BA11F85482FFA379F6D2B4717E4BB0E5A1B427355C910C276372ADB95068DFCCA1C3665A8V2M" TargetMode="External"/><Relationship Id="rId20" Type="http://schemas.openxmlformats.org/officeDocument/2006/relationships/hyperlink" Target="consultantplus://offline/ref=4A80995E1CDF8216C2335CA433D5E3E4C22E8CDF3E55F6F4462CA6856EB5AE71DBD7FAC45E5BEF9D1100415B60DDA3B0DF6BC80F291AB14FuCM1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A78F214DC91179767843A1CD2D39EFE3AECE36AC050CC5DDC4CFEFDE64A3833418A09F103FF4A5485BF3A8A690CFDFEBAA3675B5F8859BD4BMAG" TargetMode="External"/><Relationship Id="rId24" Type="http://schemas.openxmlformats.org/officeDocument/2006/relationships/hyperlink" Target="consultantplus://offline/ref=D68A561C722B3D63F248C7ABD0C747395E3EE80FEDF6C21776073AA6DF38D2D2E66EEF8A5127C1622A74E336AC9D83E73E7773B3450EFBCBNFS8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54F9F867BA11F85482FFA379F6D2B4717E4BB0E5A1B427355C910C276372ADB95068DFCCA1C3665A8V2M" TargetMode="External"/><Relationship Id="rId23" Type="http://schemas.openxmlformats.org/officeDocument/2006/relationships/hyperlink" Target="consultantplus://offline/ref=D68A561C722B3D63F248C7ABD0C747395E3EE80FEDF6C21776073AA6DF38D2D2E66EEF8A5127C1612274E336AC9D83E73E7773B3450EFBCBNFS8H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0515863174309C5BA10119EC0790EC27F14C676F7FD33F6BFA4035E03F5F20A1B389D1AA250DA6C5o3x3L" TargetMode="External"/><Relationship Id="rId19" Type="http://schemas.openxmlformats.org/officeDocument/2006/relationships/hyperlink" Target="consultantplus://offline/ref=4A80995E1CDF8216C2335CA433D5E3E4C22E8CDF3E55F6F4462CA6856EB5AE71DBD7FAC45E5BEF9B1E00415B60DDA3B0DF6BC80F291AB14FuCM1H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@sberbank-ast.ru" TargetMode="External"/><Relationship Id="rId14" Type="http://schemas.openxmlformats.org/officeDocument/2006/relationships/hyperlink" Target="consultantplus://offline/ref=79943D45B3B96CDA889349FBC99F256C067E7A3F1D83BA84B230628A9FB5D6E12E3A9DEC0D9B406Bw1RCM" TargetMode="External"/><Relationship Id="rId22" Type="http://schemas.openxmlformats.org/officeDocument/2006/relationships/hyperlink" Target="consultantplus://offline/ref=D68A561C722B3D63F248C7ABD0C747395E3EE80FEDF6C21776073AA6DF38D2D2E66EEF8A5127C1612C74E336AC9D83E73E7773B3450EFBCBNFS8H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3352CF-1E29-4CA3-AD76-8490F49E6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3848</Words>
  <Characters>21939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Государственному заказчику –</vt:lpstr>
    </vt:vector>
  </TitlesOfParts>
  <Company>HOME</Company>
  <LinksUpToDate>false</LinksUpToDate>
  <CharactersWithSpaces>25736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Государственному заказчику –</dc:title>
  <dc:creator>to53-Kamenskaya</dc:creator>
  <cp:lastModifiedBy>to53-mikhaylov</cp:lastModifiedBy>
  <cp:revision>3</cp:revision>
  <cp:lastPrinted>2020-01-16T11:47:00Z</cp:lastPrinted>
  <dcterms:created xsi:type="dcterms:W3CDTF">2020-01-16T11:51:00Z</dcterms:created>
  <dcterms:modified xsi:type="dcterms:W3CDTF">2020-01-16T11:51:00Z</dcterms:modified>
</cp:coreProperties>
</file>