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BFA" w:rsidRDefault="00D50BFA" w:rsidP="00D50BFA">
      <w:pPr>
        <w:spacing w:line="288" w:lineRule="auto"/>
        <w:ind w:right="5075"/>
        <w:jc w:val="both"/>
        <w:rPr>
          <w:sz w:val="28"/>
        </w:rPr>
      </w:pPr>
    </w:p>
    <w:p w:rsidR="00635961" w:rsidRDefault="00635961" w:rsidP="00635961">
      <w:pPr>
        <w:tabs>
          <w:tab w:val="left" w:pos="4253"/>
        </w:tabs>
        <w:spacing w:line="288" w:lineRule="auto"/>
        <w:ind w:right="5668"/>
        <w:jc w:val="center"/>
        <w:rPr>
          <w:noProof/>
        </w:rPr>
      </w:pPr>
    </w:p>
    <w:p w:rsidR="00EB7B85" w:rsidRDefault="00EB7B85" w:rsidP="00635961">
      <w:pPr>
        <w:tabs>
          <w:tab w:val="left" w:pos="4253"/>
        </w:tabs>
        <w:spacing w:line="288" w:lineRule="auto"/>
        <w:ind w:right="5668"/>
        <w:jc w:val="center"/>
        <w:rPr>
          <w:noProof/>
        </w:rPr>
      </w:pPr>
    </w:p>
    <w:p w:rsidR="00EB7B85" w:rsidRDefault="00EB7B85" w:rsidP="00635961">
      <w:pPr>
        <w:tabs>
          <w:tab w:val="left" w:pos="4253"/>
        </w:tabs>
        <w:spacing w:line="288" w:lineRule="auto"/>
        <w:ind w:right="5668"/>
        <w:jc w:val="center"/>
        <w:rPr>
          <w:noProof/>
        </w:rPr>
      </w:pPr>
    </w:p>
    <w:p w:rsidR="00EB7B85" w:rsidRDefault="00CB4315" w:rsidP="00635961">
      <w:pPr>
        <w:tabs>
          <w:tab w:val="left" w:pos="4253"/>
        </w:tabs>
        <w:spacing w:line="288" w:lineRule="auto"/>
        <w:ind w:right="5668"/>
        <w:jc w:val="center"/>
        <w:rPr>
          <w:noProof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176530</wp:posOffset>
                </wp:positionV>
                <wp:extent cx="2799080" cy="19558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9080" cy="195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5961" w:rsidRPr="00065DD9" w:rsidRDefault="00635961" w:rsidP="0026612C">
                            <w:pPr>
                              <w:pStyle w:val="3"/>
                              <w:pBdr>
                                <w:bottom w:val="single" w:sz="4" w:space="1" w:color="auto"/>
                              </w:pBdr>
                              <w:ind w:right="-175"/>
                              <w:rPr>
                                <w:b/>
                                <w:sz w:val="24"/>
                              </w:rPr>
                            </w:pPr>
                            <w:r w:rsidRPr="00065DD9">
                              <w:rPr>
                                <w:b/>
                                <w:sz w:val="24"/>
                              </w:rPr>
                              <w:t xml:space="preserve">ООО </w:t>
                            </w:r>
                            <w:r w:rsidR="00E476A3">
                              <w:rPr>
                                <w:b/>
                                <w:sz w:val="24"/>
                              </w:rPr>
                              <w:t xml:space="preserve">Компания </w:t>
                            </w:r>
                            <w:r w:rsidRPr="00065DD9">
                              <w:rPr>
                                <w:b/>
                                <w:sz w:val="24"/>
                              </w:rPr>
                              <w:t>«</w:t>
                            </w:r>
                            <w:r w:rsidR="00E476A3">
                              <w:rPr>
                                <w:b/>
                                <w:sz w:val="24"/>
                              </w:rPr>
                              <w:t>Квант-НН</w:t>
                            </w:r>
                            <w:r w:rsidRPr="00065DD9">
                              <w:rPr>
                                <w:b/>
                                <w:sz w:val="24"/>
                              </w:rPr>
                              <w:t>»</w:t>
                            </w:r>
                          </w:p>
                          <w:p w:rsidR="00A66AA7" w:rsidRDefault="00E476A3" w:rsidP="0026612C">
                            <w:r>
                              <w:t>ул. 40 лет Победы, д. 4, П. 4</w:t>
                            </w:r>
                            <w:r w:rsidR="00A66AA7">
                              <w:t>,</w:t>
                            </w:r>
                          </w:p>
                          <w:p w:rsidR="00A66AA7" w:rsidRPr="00271447" w:rsidRDefault="00A66AA7" w:rsidP="0026612C">
                            <w:r>
                              <w:t>г</w:t>
                            </w:r>
                            <w:r w:rsidRPr="00271447">
                              <w:t xml:space="preserve">. </w:t>
                            </w:r>
                            <w:r w:rsidR="00D11D6E">
                              <w:t>Нижний Новгород, 603</w:t>
                            </w:r>
                            <w:r w:rsidR="00E476A3">
                              <w:t>137</w:t>
                            </w:r>
                            <w:r w:rsidR="004A7987" w:rsidRPr="00271447">
                              <w:t>,</w:t>
                            </w:r>
                          </w:p>
                          <w:p w:rsidR="004A7987" w:rsidRPr="00271447" w:rsidRDefault="004A7987" w:rsidP="0026612C">
                            <w:r>
                              <w:t>тел</w:t>
                            </w:r>
                            <w:r w:rsidRPr="00271447">
                              <w:t xml:space="preserve">: </w:t>
                            </w:r>
                            <w:r w:rsidR="00E476A3">
                              <w:t>8(831)469-32-80</w:t>
                            </w:r>
                          </w:p>
                          <w:p w:rsidR="00CB4315" w:rsidRPr="00486294" w:rsidRDefault="00CB4315" w:rsidP="0026612C">
                            <w:r>
                              <w:rPr>
                                <w:lang w:val="en-US"/>
                              </w:rPr>
                              <w:t>e</w:t>
                            </w:r>
                            <w:r w:rsidRPr="00271447">
                              <w:t>-</w:t>
                            </w:r>
                            <w:r>
                              <w:rPr>
                                <w:lang w:val="en-US"/>
                              </w:rPr>
                              <w:t>mail</w:t>
                            </w:r>
                            <w:r w:rsidRPr="00271447">
                              <w:t xml:space="preserve">: </w:t>
                            </w:r>
                            <w:r w:rsidR="00E476A3">
                              <w:rPr>
                                <w:lang w:val="en-US"/>
                              </w:rPr>
                              <w:t>info</w:t>
                            </w:r>
                            <w:r w:rsidR="00E476A3" w:rsidRPr="00E476A3">
                              <w:t>@</w:t>
                            </w:r>
                            <w:r w:rsidR="00E476A3">
                              <w:rPr>
                                <w:lang w:val="en-US"/>
                              </w:rPr>
                              <w:t>kvant</w:t>
                            </w:r>
                            <w:r w:rsidR="00E476A3" w:rsidRPr="00E476A3">
                              <w:t>-</w:t>
                            </w:r>
                            <w:r w:rsidR="00E476A3">
                              <w:rPr>
                                <w:lang w:val="en-US"/>
                              </w:rPr>
                              <w:t>nn</w:t>
                            </w:r>
                            <w:r w:rsidR="00E476A3" w:rsidRPr="00E476A3">
                              <w:t>.</w:t>
                            </w:r>
                            <w:r w:rsidR="00E476A3">
                              <w:rPr>
                                <w:lang w:val="en-US"/>
                              </w:rPr>
                              <w:t>ru</w:t>
                            </w:r>
                          </w:p>
                          <w:p w:rsidR="00635961" w:rsidRPr="00271447" w:rsidRDefault="00635961" w:rsidP="00635961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2pt;margin-top:13.9pt;width:220.4pt;height:1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" stroked="f">
                <v:textbox>
                  <w:txbxContent>
                    <w:p w:rsidR="00635961" w:rsidRPr="00065DD9" w:rsidRDefault="00635961" w:rsidP="0026612C">
                      <w:pPr>
                        <w:pStyle w:val="3"/>
                        <w:pBdr>
                          <w:bottom w:val="single" w:sz="4" w:space="1" w:color="auto"/>
                        </w:pBdr>
                        <w:ind w:right="-175"/>
                        <w:rPr>
                          <w:b/>
                          <w:sz w:val="24"/>
                        </w:rPr>
                      </w:pPr>
                      <w:r w:rsidRPr="00065DD9">
                        <w:rPr>
                          <w:b/>
                          <w:sz w:val="24"/>
                        </w:rPr>
                        <w:t xml:space="preserve">ООО </w:t>
                      </w:r>
                      <w:r w:rsidR="00E476A3">
                        <w:rPr>
                          <w:b/>
                          <w:sz w:val="24"/>
                        </w:rPr>
                        <w:t xml:space="preserve">Компания </w:t>
                      </w:r>
                      <w:r w:rsidRPr="00065DD9">
                        <w:rPr>
                          <w:b/>
                          <w:sz w:val="24"/>
                        </w:rPr>
                        <w:t>«</w:t>
                      </w:r>
                      <w:r w:rsidR="00E476A3">
                        <w:rPr>
                          <w:b/>
                          <w:sz w:val="24"/>
                        </w:rPr>
                        <w:t>Квант-НН</w:t>
                      </w:r>
                      <w:r w:rsidRPr="00065DD9">
                        <w:rPr>
                          <w:b/>
                          <w:sz w:val="24"/>
                        </w:rPr>
                        <w:t>»</w:t>
                      </w:r>
                    </w:p>
                    <w:p w:rsidR="00A66AA7" w:rsidRDefault="00E476A3" w:rsidP="0026612C">
                      <w:r>
                        <w:t>ул. 40 лет Победы, д. 4, П. 4</w:t>
                      </w:r>
                      <w:r w:rsidR="00A66AA7">
                        <w:t>,</w:t>
                      </w:r>
                    </w:p>
                    <w:p w:rsidR="00A66AA7" w:rsidRPr="00271447" w:rsidRDefault="00A66AA7" w:rsidP="0026612C">
                      <w:r>
                        <w:t>г</w:t>
                      </w:r>
                      <w:r w:rsidRPr="00271447">
                        <w:t xml:space="preserve">. </w:t>
                      </w:r>
                      <w:r w:rsidR="00D11D6E">
                        <w:t>Нижний Новгород, 603</w:t>
                      </w:r>
                      <w:r w:rsidR="00E476A3">
                        <w:t>137</w:t>
                      </w:r>
                      <w:r w:rsidR="004A7987" w:rsidRPr="00271447">
                        <w:t>,</w:t>
                      </w:r>
                    </w:p>
                    <w:p w:rsidR="004A7987" w:rsidRPr="00271447" w:rsidRDefault="004A7987" w:rsidP="0026612C">
                      <w:r>
                        <w:t>тел</w:t>
                      </w:r>
                      <w:r w:rsidRPr="00271447">
                        <w:t xml:space="preserve">: </w:t>
                      </w:r>
                      <w:r w:rsidR="00E476A3">
                        <w:t>8(831)469-32-80</w:t>
                      </w:r>
                    </w:p>
                    <w:p w:rsidR="00CB4315" w:rsidRPr="00486294" w:rsidRDefault="00CB4315" w:rsidP="0026612C">
                      <w:r>
                        <w:rPr>
                          <w:lang w:val="en-US"/>
                        </w:rPr>
                        <w:t>e</w:t>
                      </w:r>
                      <w:r w:rsidRPr="00271447">
                        <w:t>-</w:t>
                      </w:r>
                      <w:r>
                        <w:rPr>
                          <w:lang w:val="en-US"/>
                        </w:rPr>
                        <w:t>mail</w:t>
                      </w:r>
                      <w:r w:rsidRPr="00271447">
                        <w:t xml:space="preserve">: </w:t>
                      </w:r>
                      <w:r w:rsidR="00E476A3">
                        <w:rPr>
                          <w:lang w:val="en-US"/>
                        </w:rPr>
                        <w:t>info</w:t>
                      </w:r>
                      <w:r w:rsidR="00E476A3" w:rsidRPr="00E476A3">
                        <w:t>@</w:t>
                      </w:r>
                      <w:r w:rsidR="00E476A3">
                        <w:rPr>
                          <w:lang w:val="en-US"/>
                        </w:rPr>
                        <w:t>kvant</w:t>
                      </w:r>
                      <w:r w:rsidR="00E476A3" w:rsidRPr="00E476A3">
                        <w:t>-</w:t>
                      </w:r>
                      <w:r w:rsidR="00E476A3">
                        <w:rPr>
                          <w:lang w:val="en-US"/>
                        </w:rPr>
                        <w:t>nn</w:t>
                      </w:r>
                      <w:r w:rsidR="00E476A3" w:rsidRPr="00E476A3">
                        <w:t>.</w:t>
                      </w:r>
                      <w:r w:rsidR="00E476A3">
                        <w:rPr>
                          <w:lang w:val="en-US"/>
                        </w:rPr>
                        <w:t>ru</w:t>
                      </w:r>
                    </w:p>
                    <w:p w:rsidR="00635961" w:rsidRPr="00271447" w:rsidRDefault="00635961" w:rsidP="00635961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B7B85" w:rsidRDefault="00EB7B85" w:rsidP="00635961">
      <w:pPr>
        <w:tabs>
          <w:tab w:val="left" w:pos="4253"/>
        </w:tabs>
        <w:spacing w:line="288" w:lineRule="auto"/>
        <w:ind w:right="5668"/>
        <w:jc w:val="center"/>
        <w:rPr>
          <w:noProof/>
        </w:rPr>
      </w:pPr>
    </w:p>
    <w:p w:rsidR="00EB7B85" w:rsidRDefault="00EB7B85" w:rsidP="00635961">
      <w:pPr>
        <w:tabs>
          <w:tab w:val="left" w:pos="4253"/>
        </w:tabs>
        <w:spacing w:line="288" w:lineRule="auto"/>
        <w:ind w:right="5668"/>
        <w:jc w:val="center"/>
        <w:rPr>
          <w:noProof/>
        </w:rPr>
      </w:pPr>
    </w:p>
    <w:p w:rsidR="00EB7B85" w:rsidRDefault="00EB7B85" w:rsidP="00635961">
      <w:pPr>
        <w:tabs>
          <w:tab w:val="left" w:pos="4253"/>
        </w:tabs>
        <w:spacing w:line="288" w:lineRule="auto"/>
        <w:ind w:right="5668"/>
        <w:jc w:val="center"/>
        <w:rPr>
          <w:noProof/>
        </w:rPr>
      </w:pPr>
    </w:p>
    <w:p w:rsidR="00EB7B85" w:rsidRDefault="00EB7B85" w:rsidP="00635961">
      <w:pPr>
        <w:tabs>
          <w:tab w:val="left" w:pos="4253"/>
        </w:tabs>
        <w:spacing w:line="288" w:lineRule="auto"/>
        <w:ind w:right="5668"/>
        <w:jc w:val="center"/>
        <w:rPr>
          <w:noProof/>
        </w:rPr>
      </w:pPr>
    </w:p>
    <w:p w:rsidR="00EB7B85" w:rsidRDefault="00EB7B85" w:rsidP="00635961">
      <w:pPr>
        <w:tabs>
          <w:tab w:val="left" w:pos="4253"/>
        </w:tabs>
        <w:spacing w:line="288" w:lineRule="auto"/>
        <w:ind w:right="5668"/>
        <w:jc w:val="center"/>
        <w:rPr>
          <w:noProof/>
        </w:rPr>
      </w:pPr>
    </w:p>
    <w:p w:rsidR="00EB7B85" w:rsidRDefault="00EB7B85" w:rsidP="00635961">
      <w:pPr>
        <w:tabs>
          <w:tab w:val="left" w:pos="4253"/>
        </w:tabs>
        <w:spacing w:line="288" w:lineRule="auto"/>
        <w:ind w:right="5668"/>
        <w:jc w:val="center"/>
        <w:rPr>
          <w:noProof/>
        </w:rPr>
      </w:pPr>
    </w:p>
    <w:p w:rsidR="00EB7B85" w:rsidRDefault="00EB7B85" w:rsidP="00635961">
      <w:pPr>
        <w:tabs>
          <w:tab w:val="left" w:pos="4253"/>
        </w:tabs>
        <w:spacing w:line="288" w:lineRule="auto"/>
        <w:ind w:right="5668"/>
        <w:jc w:val="center"/>
        <w:rPr>
          <w:noProof/>
        </w:rPr>
      </w:pPr>
    </w:p>
    <w:p w:rsidR="00EB7B85" w:rsidRDefault="00EB7B85" w:rsidP="00635961">
      <w:pPr>
        <w:tabs>
          <w:tab w:val="left" w:pos="4253"/>
        </w:tabs>
        <w:spacing w:line="288" w:lineRule="auto"/>
        <w:ind w:right="5668"/>
        <w:jc w:val="center"/>
        <w:rPr>
          <w:sz w:val="28"/>
        </w:rPr>
      </w:pPr>
    </w:p>
    <w:p w:rsidR="00635961" w:rsidRDefault="00635961" w:rsidP="00D07475">
      <w:pPr>
        <w:spacing w:line="288" w:lineRule="auto"/>
        <w:ind w:right="5075"/>
        <w:jc w:val="both"/>
        <w:rPr>
          <w:sz w:val="28"/>
        </w:rPr>
      </w:pPr>
    </w:p>
    <w:p w:rsidR="00D50BFA" w:rsidRDefault="00D50BFA" w:rsidP="00D50BFA">
      <w:pPr>
        <w:spacing w:line="288" w:lineRule="auto"/>
        <w:ind w:right="5075"/>
        <w:jc w:val="both"/>
        <w:rPr>
          <w:sz w:val="28"/>
        </w:rPr>
      </w:pPr>
    </w:p>
    <w:p w:rsidR="00271447" w:rsidRPr="00F91AB2" w:rsidRDefault="00271447" w:rsidP="00271447">
      <w:pPr>
        <w:pStyle w:val="7"/>
        <w:spacing w:line="264" w:lineRule="auto"/>
        <w:jc w:val="center"/>
        <w:rPr>
          <w:rFonts w:ascii="Times New Roman" w:hAnsi="Times New Roman"/>
          <w:b/>
          <w:bCs/>
          <w:spacing w:val="50"/>
        </w:rPr>
      </w:pPr>
      <w:r w:rsidRPr="00F91AB2">
        <w:rPr>
          <w:rFonts w:ascii="Times New Roman" w:hAnsi="Times New Roman"/>
          <w:b/>
          <w:bCs/>
          <w:spacing w:val="50"/>
        </w:rPr>
        <w:t>РЕШЕНИЕ</w:t>
      </w:r>
    </w:p>
    <w:p w:rsidR="00271447" w:rsidRPr="00D523F1" w:rsidRDefault="00271447" w:rsidP="00271447">
      <w:pPr>
        <w:spacing w:line="264" w:lineRule="auto"/>
        <w:jc w:val="center"/>
        <w:rPr>
          <w:b/>
        </w:rPr>
      </w:pPr>
      <w:r w:rsidRPr="00F91AB2">
        <w:rPr>
          <w:b/>
        </w:rPr>
        <w:t>о возвращении жалобы</w:t>
      </w:r>
    </w:p>
    <w:p w:rsidR="00271447" w:rsidRPr="005669EB" w:rsidRDefault="00E476A3" w:rsidP="00271447">
      <w:pPr>
        <w:spacing w:line="264" w:lineRule="auto"/>
        <w:ind w:right="-2"/>
        <w:contextualSpacing/>
        <w:jc w:val="both"/>
      </w:pPr>
      <w:r>
        <w:t>16</w:t>
      </w:r>
      <w:r w:rsidR="00271447" w:rsidRPr="005669EB">
        <w:t xml:space="preserve"> </w:t>
      </w:r>
      <w:r>
        <w:t>января 2020</w:t>
      </w:r>
      <w:r w:rsidR="00271447" w:rsidRPr="005669EB">
        <w:t xml:space="preserve"> года                                                                                     город Нижний Новгород</w:t>
      </w:r>
    </w:p>
    <w:p w:rsidR="00271447" w:rsidRPr="00BC79F4" w:rsidRDefault="00271447" w:rsidP="00271447">
      <w:pPr>
        <w:pStyle w:val="parametervalue"/>
        <w:ind w:firstLine="709"/>
        <w:jc w:val="both"/>
        <w:rPr>
          <w:color w:val="000000"/>
        </w:rPr>
      </w:pPr>
      <w:r>
        <w:t xml:space="preserve"> З</w:t>
      </w:r>
      <w:r w:rsidRPr="00C24F65">
        <w:t>аместитель  руководителя Управления Федеральной антимонопольной службы по Ниже</w:t>
      </w:r>
      <w:r w:rsidR="00A56049">
        <w:t>городской области</w:t>
      </w:r>
      <w:r>
        <w:t xml:space="preserve"> </w:t>
      </w:r>
      <w:r w:rsidR="00D11D6E">
        <w:t>Башева Надежда Владимировна</w:t>
      </w:r>
      <w:r w:rsidRPr="00C24F65">
        <w:t xml:space="preserve"> рассмотрев в порядке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также – Закон о контрактной системе) жалобу общества с ограниченной ответственностью </w:t>
      </w:r>
      <w:r w:rsidR="00E476A3">
        <w:t xml:space="preserve"> Компания </w:t>
      </w:r>
      <w:r>
        <w:t>«</w:t>
      </w:r>
      <w:r w:rsidR="00E476A3">
        <w:t>Квант-НН</w:t>
      </w:r>
      <w:r w:rsidRPr="00C24F65">
        <w:t xml:space="preserve">» (далее также – </w:t>
      </w:r>
      <w:r>
        <w:t xml:space="preserve">ООО </w:t>
      </w:r>
      <w:r w:rsidR="00E476A3">
        <w:t xml:space="preserve">Компания </w:t>
      </w:r>
      <w:r w:rsidRPr="00C24F65">
        <w:t>«</w:t>
      </w:r>
      <w:r w:rsidR="00E476A3">
        <w:t>Квант-НН</w:t>
      </w:r>
      <w:r w:rsidRPr="00C24F65">
        <w:t>»</w:t>
      </w:r>
      <w:r>
        <w:t>, заявитель</w:t>
      </w:r>
      <w:r w:rsidRPr="00C24F65">
        <w:t xml:space="preserve">)  на действия </w:t>
      </w:r>
      <w:r>
        <w:t xml:space="preserve"> </w:t>
      </w:r>
      <w:r w:rsidR="00E476A3">
        <w:t>Федерального государственного казенного образовательного учреждения высшего образования "Нижегородская академия М</w:t>
      </w:r>
      <w:r w:rsidR="00E476A3" w:rsidRPr="00E476A3">
        <w:t>инистерства вн</w:t>
      </w:r>
      <w:r w:rsidR="00E476A3">
        <w:t>утренних дел Российской Ф</w:t>
      </w:r>
      <w:r w:rsidR="00E476A3" w:rsidRPr="00E476A3">
        <w:t xml:space="preserve">едерации" </w:t>
      </w:r>
      <w:r w:rsidR="00E476A3">
        <w:t xml:space="preserve"> </w:t>
      </w:r>
      <w:r w:rsidRPr="00C24F65">
        <w:rPr>
          <w:color w:val="000000"/>
        </w:rPr>
        <w:t xml:space="preserve">(далее также -  </w:t>
      </w:r>
      <w:r>
        <w:rPr>
          <w:color w:val="000000"/>
        </w:rPr>
        <w:t>заказчик</w:t>
      </w:r>
      <w:r w:rsidRPr="00C24F65">
        <w:rPr>
          <w:color w:val="000000"/>
        </w:rPr>
        <w:t>)  при проведении электронного аукциона на право зак</w:t>
      </w:r>
      <w:r w:rsidRPr="00CC79D2">
        <w:t xml:space="preserve">лючения контракта </w:t>
      </w:r>
      <w:r w:rsidRPr="00CC79D2">
        <w:rPr>
          <w:shd w:val="clear" w:color="auto" w:fill="FFFFFF"/>
        </w:rPr>
        <w:t xml:space="preserve">на </w:t>
      </w:r>
      <w:r w:rsidR="00E476A3">
        <w:rPr>
          <w:rFonts w:ascii="Roboto" w:hAnsi="Roboto"/>
          <w:color w:val="212529"/>
        </w:rPr>
        <w:t>поставку</w:t>
      </w:r>
      <w:r w:rsidR="00E476A3" w:rsidRPr="00E476A3">
        <w:rPr>
          <w:rFonts w:ascii="Roboto" w:hAnsi="Roboto"/>
          <w:color w:val="212529"/>
        </w:rPr>
        <w:t xml:space="preserve"> электроматериалов для нужд Нижегородской академии МВД России на 2021 год</w:t>
      </w:r>
      <w:r w:rsidRPr="00BC79F4">
        <w:rPr>
          <w:color w:val="000000"/>
        </w:rPr>
        <w:t xml:space="preserve">, номер извещения </w:t>
      </w:r>
      <w:r w:rsidR="00E476A3" w:rsidRPr="00E476A3">
        <w:rPr>
          <w:color w:val="000000"/>
        </w:rPr>
        <w:t>0332100004219000219</w:t>
      </w:r>
      <w:r w:rsidRPr="00BC79F4">
        <w:rPr>
          <w:color w:val="000000"/>
        </w:rPr>
        <w:t>.</w:t>
      </w:r>
    </w:p>
    <w:p w:rsidR="00271447" w:rsidRDefault="00271447" w:rsidP="00271447">
      <w:pPr>
        <w:pStyle w:val="3"/>
        <w:spacing w:after="0" w:line="264" w:lineRule="auto"/>
        <w:ind w:right="-2" w:firstLine="709"/>
        <w:contextualSpacing/>
        <w:jc w:val="center"/>
        <w:rPr>
          <w:sz w:val="24"/>
          <w:szCs w:val="24"/>
        </w:rPr>
      </w:pPr>
    </w:p>
    <w:p w:rsidR="00271447" w:rsidRPr="00174195" w:rsidRDefault="00271447" w:rsidP="00271447">
      <w:pPr>
        <w:pStyle w:val="3"/>
        <w:spacing w:after="0" w:line="264" w:lineRule="auto"/>
        <w:ind w:right="-2"/>
        <w:contextualSpacing/>
        <w:rPr>
          <w:sz w:val="28"/>
          <w:szCs w:val="28"/>
        </w:rPr>
      </w:pPr>
      <w:r>
        <w:rPr>
          <w:b/>
          <w:iCs/>
          <w:spacing w:val="40"/>
          <w:sz w:val="28"/>
          <w:szCs w:val="28"/>
        </w:rPr>
        <w:t xml:space="preserve">                                    </w:t>
      </w:r>
      <w:r w:rsidRPr="005669EB">
        <w:rPr>
          <w:b/>
          <w:iCs/>
          <w:spacing w:val="40"/>
          <w:sz w:val="28"/>
          <w:szCs w:val="28"/>
        </w:rPr>
        <w:t>установил</w:t>
      </w:r>
      <w:r>
        <w:rPr>
          <w:b/>
          <w:iCs/>
          <w:spacing w:val="40"/>
          <w:sz w:val="28"/>
          <w:szCs w:val="28"/>
        </w:rPr>
        <w:t>а</w:t>
      </w:r>
      <w:r w:rsidRPr="005669EB">
        <w:rPr>
          <w:b/>
          <w:iCs/>
          <w:spacing w:val="40"/>
          <w:sz w:val="28"/>
          <w:szCs w:val="28"/>
        </w:rPr>
        <w:t>:</w:t>
      </w:r>
    </w:p>
    <w:p w:rsidR="00271447" w:rsidRDefault="00E476A3" w:rsidP="00271447">
      <w:pPr>
        <w:pStyle w:val="parametervalue"/>
        <w:ind w:firstLine="709"/>
        <w:jc w:val="both"/>
        <w:rPr>
          <w:color w:val="000000"/>
        </w:rPr>
      </w:pPr>
      <w:r>
        <w:t xml:space="preserve"> 14</w:t>
      </w:r>
      <w:r w:rsidR="00271447" w:rsidRPr="00C24F65">
        <w:t xml:space="preserve"> </w:t>
      </w:r>
      <w:r>
        <w:t>января 2020</w:t>
      </w:r>
      <w:r w:rsidR="00271447">
        <w:t xml:space="preserve"> года </w:t>
      </w:r>
      <w:r w:rsidR="00486294" w:rsidRPr="00486294">
        <w:t>в Нижегородское УФАС России</w:t>
      </w:r>
      <w:r w:rsidR="00486294">
        <w:t xml:space="preserve"> </w:t>
      </w:r>
      <w:r w:rsidR="00271447" w:rsidRPr="00C24F65">
        <w:t>поступила жалоба</w:t>
      </w:r>
      <w:r w:rsidR="00271447">
        <w:t xml:space="preserve"> ООО </w:t>
      </w:r>
      <w:r>
        <w:t xml:space="preserve">Компания </w:t>
      </w:r>
      <w:r w:rsidR="00271447" w:rsidRPr="00C24F65">
        <w:t>«</w:t>
      </w:r>
      <w:r>
        <w:t>Квант-НН</w:t>
      </w:r>
      <w:r w:rsidR="00486294">
        <w:t>»</w:t>
      </w:r>
      <w:r w:rsidR="00A56049">
        <w:t xml:space="preserve"> </w:t>
      </w:r>
      <w:r w:rsidR="00271447" w:rsidRPr="00C24F65">
        <w:t xml:space="preserve">о нарушении аукционной комиссией  </w:t>
      </w:r>
      <w:r w:rsidR="00271447">
        <w:t xml:space="preserve"> заказчика</w:t>
      </w:r>
      <w:r w:rsidR="00271447" w:rsidRPr="00C24F65">
        <w:t xml:space="preserve"> требований Закона о контрактной системе </w:t>
      </w:r>
      <w:r w:rsidR="00271447" w:rsidRPr="00C24F65">
        <w:rPr>
          <w:color w:val="000000"/>
        </w:rPr>
        <w:t>при проведении электронного аукциона на право зак</w:t>
      </w:r>
      <w:r w:rsidR="00271447" w:rsidRPr="00CC79D2">
        <w:t xml:space="preserve">лючения контракта </w:t>
      </w:r>
      <w:r w:rsidRPr="00E476A3">
        <w:rPr>
          <w:shd w:val="clear" w:color="auto" w:fill="FFFFFF"/>
        </w:rPr>
        <w:t>на поставку электроматериалов для нужд Нижегородской академии МВД России на 2021 год, номер извещения 0332100004219000219</w:t>
      </w:r>
      <w:r w:rsidR="00271447">
        <w:rPr>
          <w:color w:val="000000"/>
        </w:rPr>
        <w:t xml:space="preserve">. </w:t>
      </w:r>
    </w:p>
    <w:p w:rsidR="00271447" w:rsidRPr="00174195" w:rsidRDefault="00271447" w:rsidP="00271447">
      <w:pPr>
        <w:pStyle w:val="parametervalue"/>
        <w:jc w:val="both"/>
      </w:pPr>
      <w:r>
        <w:t xml:space="preserve">            </w:t>
      </w:r>
      <w:r w:rsidRPr="00AF74EB">
        <w:t>По</w:t>
      </w:r>
      <w:r>
        <w:t xml:space="preserve"> мнению ООО </w:t>
      </w:r>
      <w:r w:rsidR="00E476A3">
        <w:t xml:space="preserve">Компания </w:t>
      </w:r>
      <w:r w:rsidRPr="00C24F65">
        <w:t>«</w:t>
      </w:r>
      <w:r w:rsidR="00E476A3">
        <w:t>Квант-НН</w:t>
      </w:r>
      <w:r w:rsidRPr="00C24F65">
        <w:t>»</w:t>
      </w:r>
      <w:r>
        <w:t xml:space="preserve">, </w:t>
      </w:r>
      <w:r w:rsidR="003F5903">
        <w:t>действия аукционной комиссии заказчика</w:t>
      </w:r>
      <w:r>
        <w:t xml:space="preserve"> не соответствую</w:t>
      </w:r>
      <w:r w:rsidRPr="00AF74EB">
        <w:t xml:space="preserve">т требованиям Федерального </w:t>
      </w:r>
      <w:r>
        <w:t xml:space="preserve">закона от 05.04.2013   N 44-ФЗ </w:t>
      </w:r>
      <w:r w:rsidRPr="00AF74EB">
        <w:t>«О контрактной системе в сфере закупок товаров, работ, услуг для обеспечения государственных и муниципальных нужд» (далее также – Закон о контрактной системе в сфере закупок).</w:t>
      </w:r>
    </w:p>
    <w:p w:rsidR="00271447" w:rsidRDefault="00271447" w:rsidP="00271447">
      <w:pPr>
        <w:ind w:firstLine="709"/>
        <w:jc w:val="both"/>
      </w:pPr>
      <w:r w:rsidRPr="00C24F65">
        <w:t>В соответствии с частью 1 статьи 105 Закона о контрактной системе любой участник закупки имеет право обжаловать действия (бездействие) заказчика, уполномоченного органа, специализированной организации, конкурсной, аукционной или котировочной комиссии, если такие действия (бездействие) нарушают его права и законные интересы и не соответствуют требовани</w:t>
      </w:r>
      <w:r>
        <w:t>ям Закона о контрактной системе.</w:t>
      </w:r>
    </w:p>
    <w:p w:rsidR="00271447" w:rsidRDefault="00271447" w:rsidP="00271447">
      <w:pPr>
        <w:autoSpaceDE w:val="0"/>
        <w:autoSpaceDN w:val="0"/>
        <w:adjustRightInd w:val="0"/>
        <w:ind w:firstLine="709"/>
        <w:jc w:val="both"/>
      </w:pPr>
      <w:r w:rsidRPr="00C24F65">
        <w:lastRenderedPageBreak/>
        <w:t>В соответствии с частью 1 статьи 6 Фе</w:t>
      </w:r>
      <w:r>
        <w:t xml:space="preserve">дерального закона от 06.04.2011 </w:t>
      </w:r>
      <w:r w:rsidRPr="00C24F65">
        <w:t>№63-ФЗ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  <w:r>
        <w:t xml:space="preserve"> </w:t>
      </w:r>
    </w:p>
    <w:p w:rsidR="00271447" w:rsidRDefault="00271447" w:rsidP="00271447">
      <w:pPr>
        <w:autoSpaceDE w:val="0"/>
        <w:autoSpaceDN w:val="0"/>
        <w:adjustRightInd w:val="0"/>
        <w:ind w:firstLine="709"/>
        <w:jc w:val="both"/>
      </w:pPr>
      <w:r w:rsidRPr="00C24F65">
        <w:t xml:space="preserve">Жалоба </w:t>
      </w:r>
      <w:r>
        <w:t xml:space="preserve">ООО </w:t>
      </w:r>
      <w:r w:rsidR="00E476A3">
        <w:t xml:space="preserve">Компания </w:t>
      </w:r>
      <w:r w:rsidRPr="00C24F65">
        <w:t>«</w:t>
      </w:r>
      <w:r w:rsidR="00E476A3">
        <w:t>Квант-НН</w:t>
      </w:r>
      <w:r w:rsidRPr="00C24F65">
        <w:t>»</w:t>
      </w:r>
      <w:r>
        <w:t xml:space="preserve"> </w:t>
      </w:r>
      <w:r w:rsidRPr="00C24F65">
        <w:t xml:space="preserve">подана в Нижегородское УФАС России по электронной почте и не подписана квалифицированной электронной подписью, то есть не является документом, поданным в письменной форме, а также не является документом, поданным в электронном виде. </w:t>
      </w:r>
    </w:p>
    <w:p w:rsidR="00271447" w:rsidRDefault="00A56049" w:rsidP="00271447">
      <w:pPr>
        <w:autoSpaceDE w:val="0"/>
        <w:autoSpaceDN w:val="0"/>
        <w:adjustRightInd w:val="0"/>
        <w:ind w:firstLine="709"/>
        <w:jc w:val="both"/>
      </w:pPr>
      <w:r>
        <w:t>По смыслу   пункта 2</w:t>
      </w:r>
      <w:r w:rsidR="00271447" w:rsidRPr="00C24F65">
        <w:t xml:space="preserve"> части 11 статьи 105 Закона о конт</w:t>
      </w:r>
      <w:r>
        <w:t>рактной системе в сфере закупок</w:t>
      </w:r>
      <w:r w:rsidR="00271447" w:rsidRPr="00C24F65">
        <w:t xml:space="preserve"> жалоба, не п</w:t>
      </w:r>
      <w:r w:rsidR="00486294">
        <w:t>одписанная собственноручной или</w:t>
      </w:r>
      <w:r w:rsidR="00271447" w:rsidRPr="00C24F65">
        <w:t xml:space="preserve"> квалифиц</w:t>
      </w:r>
      <w:r w:rsidR="003F5903">
        <w:t>ированной электронной подписью, предусмотренной названной статьей,</w:t>
      </w:r>
      <w:r w:rsidR="00271447" w:rsidRPr="00C24F65">
        <w:t xml:space="preserve"> подлежит возврату.</w:t>
      </w:r>
    </w:p>
    <w:p w:rsidR="00271447" w:rsidRDefault="00271447" w:rsidP="00271447">
      <w:pPr>
        <w:autoSpaceDE w:val="0"/>
        <w:autoSpaceDN w:val="0"/>
        <w:adjustRightInd w:val="0"/>
        <w:ind w:firstLine="709"/>
        <w:jc w:val="both"/>
      </w:pPr>
      <w:r w:rsidRPr="00C24F65">
        <w:t xml:space="preserve">При изложенных обстоятельствах Нижегородское УФАС России не имеет правовых оснований для принятия к рассмотрению по существу жалобы </w:t>
      </w:r>
      <w:r>
        <w:t xml:space="preserve">ООО </w:t>
      </w:r>
      <w:r w:rsidR="00E476A3">
        <w:t xml:space="preserve">Компания </w:t>
      </w:r>
      <w:r w:rsidRPr="00C24F65">
        <w:t>«</w:t>
      </w:r>
      <w:r w:rsidR="00E476A3">
        <w:t>Квант-НН</w:t>
      </w:r>
      <w:r w:rsidRPr="00C24F65">
        <w:t>»</w:t>
      </w:r>
      <w:r>
        <w:t>.</w:t>
      </w:r>
    </w:p>
    <w:p w:rsidR="00271447" w:rsidRPr="008C7395" w:rsidRDefault="00271447" w:rsidP="00271447">
      <w:pPr>
        <w:autoSpaceDE w:val="0"/>
        <w:autoSpaceDN w:val="0"/>
        <w:adjustRightInd w:val="0"/>
        <w:ind w:firstLine="709"/>
        <w:jc w:val="both"/>
      </w:pPr>
      <w:r w:rsidRPr="00C24F65">
        <w:t>На основании изложенного, руководствуясь частью 11 статьи 105</w:t>
      </w:r>
      <w:r w:rsidRPr="00C24F65">
        <w:rPr>
          <w:bCs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t>.</w:t>
      </w:r>
      <w:r w:rsidRPr="00C24F65">
        <w:t xml:space="preserve">  </w:t>
      </w:r>
    </w:p>
    <w:p w:rsidR="00271447" w:rsidRPr="00C24F65" w:rsidRDefault="00271447" w:rsidP="00271447">
      <w:pPr>
        <w:ind w:right="-2" w:firstLine="709"/>
        <w:contextualSpacing/>
        <w:jc w:val="center"/>
        <w:rPr>
          <w:b/>
          <w:spacing w:val="40"/>
        </w:rPr>
      </w:pPr>
    </w:p>
    <w:p w:rsidR="00271447" w:rsidRPr="00C24F65" w:rsidRDefault="00271447" w:rsidP="00271447">
      <w:pPr>
        <w:spacing w:line="276" w:lineRule="auto"/>
        <w:ind w:right="-2" w:firstLine="709"/>
        <w:contextualSpacing/>
        <w:jc w:val="center"/>
      </w:pPr>
      <w:r w:rsidRPr="00C24F65">
        <w:rPr>
          <w:b/>
          <w:spacing w:val="40"/>
        </w:rPr>
        <w:t>решил</w:t>
      </w:r>
      <w:r>
        <w:rPr>
          <w:b/>
          <w:spacing w:val="40"/>
        </w:rPr>
        <w:t>а</w:t>
      </w:r>
      <w:r w:rsidRPr="00C24F65">
        <w:t>:</w:t>
      </w:r>
    </w:p>
    <w:p w:rsidR="00271447" w:rsidRPr="00234F16" w:rsidRDefault="00271447" w:rsidP="00271447">
      <w:pPr>
        <w:pStyle w:val="parametervalue"/>
        <w:ind w:firstLine="709"/>
        <w:jc w:val="both"/>
      </w:pPr>
      <w:r w:rsidRPr="00C24F65">
        <w:t xml:space="preserve">Возвратить жалобу </w:t>
      </w:r>
      <w:r>
        <w:t xml:space="preserve">ООО </w:t>
      </w:r>
      <w:r w:rsidR="00E476A3">
        <w:t xml:space="preserve">Компания </w:t>
      </w:r>
      <w:r w:rsidRPr="00C24F65">
        <w:t>«</w:t>
      </w:r>
      <w:r w:rsidR="00E476A3">
        <w:t>Квант-</w:t>
      </w:r>
      <w:r w:rsidR="003F5903">
        <w:t>НН</w:t>
      </w:r>
      <w:r w:rsidRPr="00C24F65">
        <w:t>»</w:t>
      </w:r>
      <w:r>
        <w:t xml:space="preserve">, </w:t>
      </w:r>
      <w:r w:rsidRPr="00C24F65">
        <w:t xml:space="preserve">поданную </w:t>
      </w:r>
      <w:r w:rsidR="00E476A3">
        <w:t>14</w:t>
      </w:r>
      <w:r w:rsidRPr="00C24F65">
        <w:t>.</w:t>
      </w:r>
      <w:r w:rsidR="00E476A3">
        <w:t>01.2020</w:t>
      </w:r>
      <w:r w:rsidRPr="00C24F65">
        <w:t xml:space="preserve"> </w:t>
      </w:r>
      <w:r w:rsidR="00A56049">
        <w:t>на действия аукционной комиссии</w:t>
      </w:r>
      <w:r w:rsidRPr="00C24F65">
        <w:t xml:space="preserve"> </w:t>
      </w:r>
      <w:r>
        <w:t>заказчика</w:t>
      </w:r>
      <w:r w:rsidRPr="00C24F65">
        <w:t xml:space="preserve"> </w:t>
      </w:r>
      <w:r w:rsidRPr="00C24F65">
        <w:rPr>
          <w:color w:val="000000"/>
        </w:rPr>
        <w:t>при проведении электронного аукциона на право зак</w:t>
      </w:r>
      <w:r w:rsidRPr="00CC79D2">
        <w:t xml:space="preserve">лючения контракта </w:t>
      </w:r>
      <w:r w:rsidR="00E476A3" w:rsidRPr="00E476A3">
        <w:rPr>
          <w:shd w:val="clear" w:color="auto" w:fill="FFFFFF"/>
        </w:rPr>
        <w:t xml:space="preserve">на поставку электроматериалов для нужд Нижегородской академии МВД </w:t>
      </w:r>
      <w:bookmarkStart w:id="0" w:name="_GoBack"/>
      <w:bookmarkEnd w:id="0"/>
      <w:r w:rsidR="00E476A3" w:rsidRPr="00E476A3">
        <w:rPr>
          <w:shd w:val="clear" w:color="auto" w:fill="FFFFFF"/>
        </w:rPr>
        <w:t>России на 2021 год, номер извещения 0332100004219000219</w:t>
      </w:r>
      <w:r w:rsidRPr="00C24F65">
        <w:rPr>
          <w:color w:val="000000"/>
        </w:rPr>
        <w:t xml:space="preserve">, </w:t>
      </w:r>
      <w:r w:rsidRPr="00C24F65">
        <w:t xml:space="preserve">заявителю.  </w:t>
      </w:r>
      <w:r>
        <w:t xml:space="preserve"> </w:t>
      </w:r>
    </w:p>
    <w:p w:rsidR="00271447" w:rsidRPr="00D57422" w:rsidRDefault="00271447" w:rsidP="00271447">
      <w:pPr>
        <w:tabs>
          <w:tab w:val="left" w:pos="3969"/>
          <w:tab w:val="left" w:pos="7938"/>
        </w:tabs>
        <w:ind w:firstLine="709"/>
        <w:contextualSpacing/>
        <w:jc w:val="both"/>
        <w:rPr>
          <w:color w:val="000000"/>
          <w:sz w:val="26"/>
          <w:szCs w:val="26"/>
        </w:rPr>
      </w:pPr>
    </w:p>
    <w:p w:rsidR="00271447" w:rsidRPr="00C24F65" w:rsidRDefault="00271447" w:rsidP="00271447">
      <w:pPr>
        <w:ind w:firstLine="709"/>
        <w:contextualSpacing/>
        <w:jc w:val="both"/>
        <w:rPr>
          <w:i/>
        </w:rPr>
      </w:pPr>
      <w:r w:rsidRPr="00C24F65">
        <w:rPr>
          <w:i/>
          <w:iCs/>
        </w:rPr>
        <w:t>В соответствии с частью 14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настоящее решение может быть обжаловано в судебном порядке в течение трех месяцев со дня его принятия.</w:t>
      </w:r>
      <w:r w:rsidRPr="00C24F65">
        <w:rPr>
          <w:i/>
        </w:rPr>
        <w:t xml:space="preserve"> </w:t>
      </w:r>
    </w:p>
    <w:p w:rsidR="00271447" w:rsidRPr="00ED402F" w:rsidRDefault="00271447" w:rsidP="00271447">
      <w:pPr>
        <w:ind w:right="-2" w:firstLine="709"/>
        <w:contextualSpacing/>
        <w:jc w:val="both"/>
        <w:rPr>
          <w:b/>
        </w:rPr>
      </w:pPr>
    </w:p>
    <w:p w:rsidR="00271447" w:rsidRDefault="00271447" w:rsidP="00271447">
      <w:pPr>
        <w:ind w:right="-2" w:firstLine="709"/>
        <w:contextualSpacing/>
        <w:jc w:val="both"/>
        <w:rPr>
          <w:b/>
        </w:rPr>
      </w:pPr>
    </w:p>
    <w:p w:rsidR="00271447" w:rsidRDefault="00271447" w:rsidP="00271447">
      <w:pPr>
        <w:ind w:right="-2" w:firstLine="709"/>
        <w:contextualSpacing/>
        <w:jc w:val="both"/>
        <w:rPr>
          <w:b/>
        </w:rPr>
      </w:pPr>
    </w:p>
    <w:p w:rsidR="00271447" w:rsidRPr="008A0569" w:rsidRDefault="00271447" w:rsidP="00271447">
      <w:pPr>
        <w:ind w:right="-2" w:firstLine="709"/>
        <w:contextualSpacing/>
        <w:jc w:val="both"/>
        <w:rPr>
          <w:b/>
        </w:rPr>
      </w:pPr>
    </w:p>
    <w:p w:rsidR="00271447" w:rsidRPr="00ED402F" w:rsidRDefault="003F5903" w:rsidP="00271447">
      <w:pPr>
        <w:ind w:right="-2"/>
        <w:contextualSpacing/>
        <w:jc w:val="both"/>
        <w:rPr>
          <w:b/>
        </w:rPr>
      </w:pPr>
      <w:r>
        <w:rPr>
          <w:b/>
        </w:rPr>
        <w:t xml:space="preserve">            Заместитель</w:t>
      </w:r>
      <w:r w:rsidR="00271447" w:rsidRPr="00ED402F">
        <w:rPr>
          <w:b/>
        </w:rPr>
        <w:t xml:space="preserve">     </w:t>
      </w:r>
    </w:p>
    <w:p w:rsidR="00271447" w:rsidRDefault="00271447" w:rsidP="00271447">
      <w:pPr>
        <w:ind w:right="-2" w:firstLine="709"/>
        <w:contextualSpacing/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7538085</wp:posOffset>
            </wp:positionH>
            <wp:positionV relativeFrom="paragraph">
              <wp:posOffset>474980</wp:posOffset>
            </wp:positionV>
            <wp:extent cx="2303780" cy="1049655"/>
            <wp:effectExtent l="0" t="0" r="127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402F">
        <w:rPr>
          <w:b/>
        </w:rPr>
        <w:t>руководителя у</w:t>
      </w:r>
      <w:r>
        <w:rPr>
          <w:b/>
        </w:rPr>
        <w:t>правления</w:t>
      </w:r>
      <w:r>
        <w:rPr>
          <w:b/>
        </w:rPr>
        <w:tab/>
        <w:t xml:space="preserve">                                                      </w:t>
      </w:r>
      <w:r w:rsidR="003F5903">
        <w:rPr>
          <w:b/>
        </w:rPr>
        <w:t>Н.В. Башева</w:t>
      </w:r>
    </w:p>
    <w:p w:rsidR="00815E19" w:rsidRDefault="00E61DFF" w:rsidP="00271447">
      <w:pPr>
        <w:pStyle w:val="7"/>
        <w:spacing w:line="264" w:lineRule="auto"/>
        <w:jc w:val="center"/>
      </w:pPr>
    </w:p>
    <w:sectPr w:rsidR="00815E19" w:rsidSect="00641662">
      <w:headerReference w:type="even" r:id="rId7"/>
      <w:pgSz w:w="11906" w:h="16838"/>
      <w:pgMar w:top="709" w:right="851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DFF" w:rsidRDefault="00E61DFF">
      <w:r>
        <w:separator/>
      </w:r>
    </w:p>
  </w:endnote>
  <w:endnote w:type="continuationSeparator" w:id="0">
    <w:p w:rsidR="00E61DFF" w:rsidRDefault="00E61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DFF" w:rsidRDefault="00E61DFF">
      <w:r>
        <w:separator/>
      </w:r>
    </w:p>
  </w:footnote>
  <w:footnote w:type="continuationSeparator" w:id="0">
    <w:p w:rsidR="00E61DFF" w:rsidRDefault="00E61D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203" w:rsidRDefault="000C66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817203" w:rsidRDefault="00E61DF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BFA"/>
    <w:rsid w:val="000059FD"/>
    <w:rsid w:val="000215C4"/>
    <w:rsid w:val="000222E7"/>
    <w:rsid w:val="000C5D68"/>
    <w:rsid w:val="000C66F2"/>
    <w:rsid w:val="000D5D4A"/>
    <w:rsid w:val="00130142"/>
    <w:rsid w:val="00130D3F"/>
    <w:rsid w:val="0017186A"/>
    <w:rsid w:val="00191D9B"/>
    <w:rsid w:val="001C6258"/>
    <w:rsid w:val="00257DEF"/>
    <w:rsid w:val="0026612C"/>
    <w:rsid w:val="00271447"/>
    <w:rsid w:val="002C420A"/>
    <w:rsid w:val="002F2756"/>
    <w:rsid w:val="003334D9"/>
    <w:rsid w:val="00336495"/>
    <w:rsid w:val="00396D9C"/>
    <w:rsid w:val="003C5B8C"/>
    <w:rsid w:val="003F5903"/>
    <w:rsid w:val="00483C94"/>
    <w:rsid w:val="00486294"/>
    <w:rsid w:val="00493C86"/>
    <w:rsid w:val="004A7987"/>
    <w:rsid w:val="004B7FEE"/>
    <w:rsid w:val="00506E0D"/>
    <w:rsid w:val="005130E7"/>
    <w:rsid w:val="00523CFF"/>
    <w:rsid w:val="005477D8"/>
    <w:rsid w:val="005526FC"/>
    <w:rsid w:val="005B5DE0"/>
    <w:rsid w:val="005C0ED0"/>
    <w:rsid w:val="005C77AA"/>
    <w:rsid w:val="005F44EE"/>
    <w:rsid w:val="00605CEF"/>
    <w:rsid w:val="00635961"/>
    <w:rsid w:val="00641662"/>
    <w:rsid w:val="00691EFF"/>
    <w:rsid w:val="006A164A"/>
    <w:rsid w:val="006A21FC"/>
    <w:rsid w:val="006A7906"/>
    <w:rsid w:val="006D3AD2"/>
    <w:rsid w:val="006E3856"/>
    <w:rsid w:val="00717318"/>
    <w:rsid w:val="00727FD7"/>
    <w:rsid w:val="00745450"/>
    <w:rsid w:val="007B1934"/>
    <w:rsid w:val="007E52AE"/>
    <w:rsid w:val="00802555"/>
    <w:rsid w:val="00803401"/>
    <w:rsid w:val="0081183C"/>
    <w:rsid w:val="0082586A"/>
    <w:rsid w:val="00840427"/>
    <w:rsid w:val="00936A68"/>
    <w:rsid w:val="00950032"/>
    <w:rsid w:val="00962775"/>
    <w:rsid w:val="009703A0"/>
    <w:rsid w:val="009A49AA"/>
    <w:rsid w:val="00A56049"/>
    <w:rsid w:val="00A66AA7"/>
    <w:rsid w:val="00AA25F1"/>
    <w:rsid w:val="00AD0027"/>
    <w:rsid w:val="00B00851"/>
    <w:rsid w:val="00B10C45"/>
    <w:rsid w:val="00B26897"/>
    <w:rsid w:val="00B70025"/>
    <w:rsid w:val="00B722EF"/>
    <w:rsid w:val="00BD3362"/>
    <w:rsid w:val="00C07CAF"/>
    <w:rsid w:val="00C1026C"/>
    <w:rsid w:val="00C174FA"/>
    <w:rsid w:val="00C32537"/>
    <w:rsid w:val="00C5165B"/>
    <w:rsid w:val="00C66053"/>
    <w:rsid w:val="00C9194B"/>
    <w:rsid w:val="00CA0BF2"/>
    <w:rsid w:val="00CB4315"/>
    <w:rsid w:val="00CC4555"/>
    <w:rsid w:val="00CC56B1"/>
    <w:rsid w:val="00CD6729"/>
    <w:rsid w:val="00D07475"/>
    <w:rsid w:val="00D11875"/>
    <w:rsid w:val="00D11D6E"/>
    <w:rsid w:val="00D4385A"/>
    <w:rsid w:val="00D50BFA"/>
    <w:rsid w:val="00D64A11"/>
    <w:rsid w:val="00DA67D3"/>
    <w:rsid w:val="00DE26D1"/>
    <w:rsid w:val="00E00CB7"/>
    <w:rsid w:val="00E20DE0"/>
    <w:rsid w:val="00E476A3"/>
    <w:rsid w:val="00E61DFF"/>
    <w:rsid w:val="00EA1A64"/>
    <w:rsid w:val="00EB7B85"/>
    <w:rsid w:val="00F150B0"/>
    <w:rsid w:val="00F20122"/>
    <w:rsid w:val="00F9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519EFE-310B-4441-82B2-22F7658B6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025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7">
    <w:name w:val="heading 7"/>
    <w:basedOn w:val="a"/>
    <w:next w:val="a"/>
    <w:link w:val="70"/>
    <w:qFormat/>
    <w:rsid w:val="00D50BFA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D50BFA"/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header"/>
    <w:basedOn w:val="a"/>
    <w:link w:val="a4"/>
    <w:rsid w:val="00D50B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50B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50BFA"/>
  </w:style>
  <w:style w:type="paragraph" w:customStyle="1" w:styleId="ConsPlusNormal">
    <w:name w:val="ConsPlusNormal"/>
    <w:rsid w:val="00D50B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D50BF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50B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arametervalue">
    <w:name w:val="parametervalue"/>
    <w:basedOn w:val="a"/>
    <w:rsid w:val="00D50BFA"/>
    <w:pPr>
      <w:spacing w:before="100" w:beforeAutospacing="1" w:after="100" w:afterAutospacing="1"/>
    </w:pPr>
  </w:style>
  <w:style w:type="paragraph" w:styleId="a6">
    <w:name w:val="Body Text"/>
    <w:basedOn w:val="a"/>
    <w:link w:val="a7"/>
    <w:rsid w:val="00635961"/>
    <w:pPr>
      <w:spacing w:after="120"/>
    </w:pPr>
  </w:style>
  <w:style w:type="character" w:customStyle="1" w:styleId="a7">
    <w:name w:val="Основной текст Знак"/>
    <w:basedOn w:val="a0"/>
    <w:link w:val="a6"/>
    <w:rsid w:val="00635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3596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3596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0255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Родионов Богдан Андреевич</dc:creator>
  <cp:lastModifiedBy>Воронков Александр Владимирович</cp:lastModifiedBy>
  <cp:revision>10</cp:revision>
  <cp:lastPrinted>2019-10-22T17:12:00Z</cp:lastPrinted>
  <dcterms:created xsi:type="dcterms:W3CDTF">2019-08-29T15:10:00Z</dcterms:created>
  <dcterms:modified xsi:type="dcterms:W3CDTF">2020-01-16T12:56:00Z</dcterms:modified>
</cp:coreProperties>
</file>